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>Tên chương (Heading 1)</w:t>
      </w:r>
    </w:p>
    <w:p>
      <w:pPr>
        <w:pStyle w:val="Heading2"/>
      </w:pPr>
      <w:r>
        <w:t>Tiểu mục (Heading 2)</w:t>
      </w:r>
    </w:p>
    <w:p>
      <w:pPr>
        <w:pStyle w:val="Heading3"/>
      </w:pPr>
      <w:r>
        <w:t>Tiểu mục (Heading 3)</w:t>
      </w:r>
    </w:p>
    <w:p>
      <w:pPr>
        <w:pStyle w:val="Heading4"/>
      </w:pPr>
      <w:r>
        <w:t>Tiểu mục (Heading 4)</w:t>
      </w:r>
    </w:p>
    <w:p>
      <w:pPr>
        <w:pStyle w:val="Content"/>
      </w:pPr>
      <w:r>
        <w:t>Đoạn nội dung (Content): Times New Roman 13, giãn dòng 1,5.</w:t>
      </w:r>
    </w:p>
    <w:p>
      <w:pPr>
        <w:pStyle w:val="Bullet"/>
      </w:pPr>
      <w:r>
        <w:t>Gạch đầu dòng (Bullet)</w:t>
      </w:r>
    </w:p>
    <w:p>
      <w:pPr>
        <w:pStyle w:val="Caption"/>
      </w:pPr>
      <w:r>
        <w:t>Hình 1.1: Chú thích (Caption)</w:t>
      </w:r>
    </w:p>
    <w:sectPr>
      <w:footnotePr>
        <w:numRestart w:val="eachSect"/>
      </w:footnotePr>
      <w:pgSz w:w="11906" w:h="16838"/>
      <w:pgMar w:top="1701" w:bottom="1701" w:left="1984" w:right="1134" w:header="720" w:footer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6"/>
        <w:szCs w:val="26"/>
        <w:lang w:val="vi-VN" w:eastAsia="en-US" w:bidi="ar-SA"/>
      </w:rPr>
    </w:rPrDefault>
    <w:pPrDefault>
      <w:pPr>
        <w:spacing w:after="0" w:line="276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276" w:lineRule="auto"/>
    </w:pPr>
    <w:rPr>
      <w:rFonts w:ascii="Times New Roman" w:hAnsi="Times New Roman" w:eastAsia="Times New Roman" w:cs="Times New Roman"/>
      <w:color w:val="000000"/>
      <w:sz w:val="26"/>
      <w:szCs w:val="26"/>
    </w:rPr>
  </w:style>
  <w:style w:type="paragraph" w:styleId="BodyText">
    <w:name w:val="Body Text"/>
    <w:basedOn w:val="Content"/>
    <w:next w:val="Content"/>
    <w:qFormat/>
  </w:style>
  <w:style w:type="paragraph" w:customStyle="1" w:styleId="FirstParagraph">
    <w:name w:val="First Paragraph"/>
    <w:basedOn w:val="Content"/>
    <w:next w:val="Content"/>
    <w:qFormat/>
  </w:style>
  <w:style w:type="paragraph" w:customStyle="1" w:styleId="Compact">
    <w:name w:val="Compact"/>
    <w:basedOn w:val="Normal"/>
    <w:qFormat/>
    <w:pPr>
      <w:spacing w:before="0" w:after="0" w:line="276" w:lineRule="auto"/>
    </w:pPr>
  </w:style>
  <w:style w:type="paragraph" w:styleId="Title">
    <w:name w:val="Title"/>
    <w:basedOn w:val="Normal"/>
    <w:uiPriority w:val="10"/>
    <w:qFormat/>
    <w:rsid w:val="00A10FD9"/>
    <w:pPr>
      <w:jc w:val="center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cstheme="majorBidi"/>
      <w:sz w:val="56"/>
      <w:szCs w:val="56"/>
    </w:rPr>
  </w:style>
  <w:style w:type="paragraph" w:styleId="Subtitle">
    <w:name w:val="Subtitle"/>
    <w:basedOn w:val="Normal"/>
    <w:uiPriority w:val="11"/>
    <w:qFormat/>
    <w:rsid w:val="00A10FD9"/>
    <w:pPr>
      <w:jc w:val="center"/>
    </w:pPr>
    <w:rPr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Content"/>
    <w:qFormat/>
  </w:style>
  <w:style w:type="paragraph" w:styleId="Bibliography" w:customStyle="1">
    <w:name w:val="Bibliography"/>
    <w:basedOn w:val="Reference"/>
    <w:qFormat/>
  </w:style>
  <w:style w:type="paragraph" w:styleId="Heading1">
    <w:name w:val="heading 1"/>
    <w:basedOn w:val="Normal"/>
    <w:next w:val="Content"/>
    <w:uiPriority w:val="9"/>
    <w:qFormat/>
    <w:rsid w:val="00A10FD9"/>
    <w:pPr>
      <w:keepNext/>
      <w:keepLines/>
      <w:pageBreakBefore/>
      <w:tabs>
        <w:tab w:val="left" w:pos="1701"/>
      </w:tabs>
      <w:spacing w:before="480" w:after="480" w:line="276" w:lineRule="auto"/>
      <w:jc w:val="left"/>
      <w:outlineLvl w:val="0"/>
    </w:pPr>
    <w:rPr>
      <w:b/>
      <w:bCs/>
      <w:caps/>
      <w:sz w:val="28"/>
      <w:szCs w:val="28"/>
    </w:rPr>
  </w:style>
  <w:style w:type="paragraph" w:styleId="Heading2">
    <w:name w:val="heading 2"/>
    <w:basedOn w:val="Normal"/>
    <w:next w:val="Content"/>
    <w:uiPriority w:val="9"/>
    <w:semiHidden/>
    <w:unhideWhenUsed/>
    <w:qFormat/>
    <w:rsid w:val="00A10FD9"/>
    <w:pPr>
      <w:keepNext/>
      <w:keepLines/>
      <w:tabs>
        <w:tab w:val="left" w:pos="567"/>
      </w:tabs>
      <w:spacing w:before="120" w:after="240" w:line="276" w:lineRule="auto"/>
      <w:jc w:val="left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Content"/>
    <w:uiPriority w:val="9"/>
    <w:semiHidden/>
    <w:unhideWhenUsed/>
    <w:qFormat/>
    <w:rsid w:val="00A10FD9"/>
    <w:pPr>
      <w:keepNext/>
      <w:keepLines/>
      <w:tabs>
        <w:tab w:val="left" w:pos="709"/>
      </w:tabs>
      <w:spacing w:before="120" w:after="240" w:line="276" w:lineRule="auto"/>
      <w:jc w:val="left"/>
      <w:outlineLvl w:val="2"/>
    </w:pPr>
    <w:rPr>
      <w:b/>
      <w:bCs/>
      <w:i/>
      <w:iCs/>
      <w:sz w:val="26"/>
      <w:szCs w:val="26"/>
    </w:rPr>
  </w:style>
  <w:style w:type="paragraph" w:styleId="Heading4">
    <w:name w:val="heading 4"/>
    <w:basedOn w:val="Normal"/>
    <w:next w:val="Content"/>
    <w:uiPriority w:val="9"/>
    <w:semiHidden/>
    <w:unhideWhenUsed/>
    <w:qFormat/>
    <w:rsid w:val="00A10FD9"/>
    <w:pPr>
      <w:keepNext/>
      <w:keepLines/>
      <w:tabs>
        <w:tab w:val="left" w:pos="850"/>
      </w:tabs>
      <w:spacing w:before="120" w:after="240" w:line="276" w:lineRule="auto"/>
      <w:jc w:val="left"/>
      <w:outlineLvl w:val="3"/>
    </w:pPr>
    <w:rPr>
      <w:b w:val="0"/>
      <w:bCs w:val="0"/>
      <w:i/>
      <w:iCs/>
      <w:sz w:val="26"/>
      <w:szCs w:val="26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cstheme="majorBidi"/>
      <w:color w:val="00000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cstheme="majorBidi"/>
      <w:color w:val="00000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cstheme="majorBidi"/>
      <w:color w:val="00000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cstheme="majorBidi"/>
      <w:i/>
      <w:iCs/>
      <w:color w:val="00000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cstheme="majorBidi"/>
      <w:color w:val="0000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cstheme="majorBidi"/>
      <w:i/>
      <w:iCs/>
      <w:color w:val="000000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cstheme="majorBidi"/>
      <w:color w:val="000000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cstheme="majorBidi"/>
      <w:i/>
      <w:iCs/>
      <w:color w:val="000000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cstheme="majorBidi"/>
      <w:color w:val="000000" w:themeColor="text1" w:themeTint="D8"/>
    </w:rPr>
  </w:style>
  <w:style w:type="paragraph" w:styleId="BlockText">
    <w:name w:val="Block Text"/>
    <w:basedOn w:val="Content"/>
    <w:uiPriority w:val="9"/>
    <w:unhideWhenUsed/>
    <w:qFormat/>
    <w:pPr>
      <w:ind w:left="567" w:firstLine="0"/>
    </w:pPr>
    <w:rPr>
      <w:i/>
      <w:iCs/>
    </w:rPr>
  </w:style>
  <w:style w:type="paragraph" w:styleId="FootnoteText">
    <w:name w:val="footnote text"/>
    <w:basedOn w:val="Normal"/>
    <w:uiPriority w:val="9"/>
    <w:unhideWhenUsed/>
    <w:qFormat/>
    <w:pPr>
      <w:spacing w:line="240" w:lineRule="auto"/>
    </w:pPr>
    <w:rPr>
      <w:sz w:val="22"/>
      <w:szCs w:val="22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next w:val="Content"/>
    <w:pPr>
      <w:spacing w:before="120" w:after="240" w:line="276" w:lineRule="auto"/>
      <w:jc w:val="center"/>
    </w:pPr>
    <w:rPr>
      <w:b w:val="0"/>
      <w:bCs w:val="0"/>
      <w:i w:val="0"/>
      <w:iCs w:val="0"/>
      <w:sz w:val="26"/>
      <w:szCs w:val="26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keepNext/>
      <w:spacing w:before="120" w:after="0" w:line="240" w:lineRule="auto"/>
      <w:jc w:val="center"/>
    </w:pPr>
  </w:style>
  <w:style w:type="paragraph" w:customStyle="1" w:styleId="CaptionedFigure">
    <w:name w:val="Captioned Figure"/>
    <w:basedOn w:val="Figure"/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rPr>
      <w:rFonts w:ascii="Consolas" w:hAnsi="Consolas" w:eastAsia="Consolas" w:cs="Consolas"/>
      <w:sz w:val="22"/>
      <w:szCs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Front"/>
    <w:uiPriority w:val="39"/>
    <w:unhideWhenUsed/>
    <w:qFormat/>
  </w:style>
  <w:style w:type="paragraph" w:styleId="Content" w:customStyle="1">
    <w:name w:val="Content"/>
    <w:basedOn w:val="Normal"/>
    <w:next w:val="Content"/>
    <w:qFormat/>
    <w:pPr>
      <w:spacing w:before="200" w:after="0" w:line="360" w:lineRule="auto"/>
      <w:jc w:val="both"/>
    </w:pPr>
  </w:style>
  <w:style w:type="paragraph" w:styleId="Bullet" w:customStyle="1">
    <w:name w:val="Bullet"/>
    <w:basedOn w:val="Normal"/>
    <w:qFormat/>
    <w:pPr>
      <w:spacing w:before="0" w:after="0" w:line="360" w:lineRule="auto"/>
      <w:jc w:val="left"/>
    </w:pPr>
  </w:style>
  <w:style w:type="paragraph" w:styleId="Heading1N" w:customStyle="1">
    <w:name w:val="Heading 1N"/>
    <w:basedOn w:val="Heading1"/>
    <w:next w:val="Content"/>
    <w:qFormat/>
    <w:pPr>
      <w:jc w:val="center"/>
      <w:outlineLvl w:val="0"/>
    </w:pPr>
  </w:style>
  <w:style w:type="paragraph" w:styleId="Heading1Front" w:customStyle="1">
    <w:name w:val="Heading 1 Front"/>
    <w:basedOn w:val="Heading1"/>
    <w:next w:val="Content"/>
    <w:qFormat/>
    <w:pPr>
      <w:jc w:val="center"/>
      <w:outlineLvl w:val="9"/>
    </w:pPr>
  </w:style>
  <w:style w:type="paragraph" w:styleId="Heading2N" w:customStyle="1">
    <w:name w:val="Heading 2N"/>
    <w:basedOn w:val="Heading2"/>
    <w:next w:val="Content"/>
    <w:qFormat/>
    <w:pPr>
      <w:outlineLvl w:val="1"/>
    </w:pPr>
  </w:style>
  <w:style w:type="paragraph" w:styleId="Equation" w:customStyle="1">
    <w:name w:val="Equation"/>
    <w:basedOn w:val="Normal"/>
    <w:qFormat/>
    <w:pPr>
      <w:spacing w:before="120" w:after="120" w:line="240" w:lineRule="auto"/>
      <w:jc w:val="center"/>
    </w:pPr>
  </w:style>
  <w:style w:type="paragraph" w:styleId="EquationNumber" w:customStyle="1">
    <w:name w:val="Equation Number"/>
    <w:basedOn w:val="Normal"/>
    <w:qFormat/>
    <w:pPr>
      <w:spacing w:before="120" w:after="120" w:line="240" w:lineRule="auto"/>
      <w:jc w:val="right"/>
    </w:pPr>
  </w:style>
  <w:style w:type="paragraph" w:styleId="TableText" w:customStyle="1">
    <w:name w:val="Table Text"/>
    <w:basedOn w:val="Normal"/>
    <w:qFormat/>
    <w:pPr>
      <w:spacing w:before="60" w:after="60" w:line="276" w:lineRule="auto"/>
      <w:jc w:val="left"/>
    </w:pPr>
    <w:rPr>
      <w:sz w:val="24"/>
      <w:szCs w:val="24"/>
    </w:rPr>
  </w:style>
  <w:style w:type="paragraph" w:styleId="SourceCode" w:customStyle="1">
    <w:name w:val="Source Code"/>
    <w:basedOn w:val="Normal"/>
    <w:qFormat/>
    <w:pPr>
      <w:pBdr>
        <w:top w:val="single" w:sz="4" w:space="4" w:color="808080"/>
        <w:left w:val="single" w:sz="4" w:space="4" w:color="808080"/>
        <w:bottom w:val="single" w:sz="4" w:space="4" w:color="808080"/>
        <w:right w:val="single" w:sz="4" w:space="4" w:color="808080"/>
      </w:pBdr>
      <w:shd w:val="clear" w:color="auto" w:fill="F2F2F2"/>
      <w:spacing w:before="120" w:after="120" w:line="240" w:lineRule="auto"/>
      <w:jc w:val="left"/>
    </w:pPr>
    <w:rPr>
      <w:rFonts w:ascii="Consolas" w:hAnsi="Consolas" w:eastAsia="Consolas" w:cs="Consolas"/>
      <w:sz w:val="20"/>
      <w:szCs w:val="20"/>
    </w:rPr>
  </w:style>
  <w:style w:type="paragraph" w:styleId="TODO" w:customStyle="1">
    <w:name w:val="TODO"/>
    <w:basedOn w:val="Content"/>
    <w:qFormat/>
    <w:pPr>
      <w:pBdr>
        <w:top w:val="single" w:sz="4" w:space="4" w:color="808080"/>
        <w:left w:val="single" w:sz="4" w:space="4" w:color="808080"/>
        <w:bottom w:val="single" w:sz="4" w:space="4" w:color="808080"/>
        <w:right w:val="single" w:sz="4" w:space="4" w:color="808080"/>
      </w:pBdr>
      <w:shd w:val="clear" w:color="auto" w:fill="FFF2CC"/>
    </w:pPr>
    <w:rPr>
      <w:i/>
      <w:iCs/>
    </w:rPr>
  </w:style>
  <w:style w:type="paragraph" w:styleId="ExampleBox" w:customStyle="1">
    <w:name w:val="Example Box"/>
    <w:basedOn w:val="Content"/>
    <w:qFormat/>
    <w:pPr>
      <w:pBdr>
        <w:top w:val="single" w:sz="4" w:space="4" w:color="808080"/>
        <w:left w:val="single" w:sz="4" w:space="4" w:color="808080"/>
        <w:bottom w:val="single" w:sz="4" w:space="4" w:color="808080"/>
        <w:right w:val="single" w:sz="4" w:space="4" w:color="808080"/>
      </w:pBdr>
      <w:shd w:val="clear" w:color="auto" w:fill="F1F5F9"/>
      <w:spacing w:before="80" w:after="80" w:line="312" w:lineRule="auto"/>
    </w:pPr>
  </w:style>
  <w:style w:type="paragraph" w:styleId="Reference" w:customStyle="1">
    <w:name w:val="Reference"/>
    <w:basedOn w:val="Content"/>
    <w:qFormat/>
    <w:pPr>
      <w:spacing w:before="120"/>
      <w:ind w:left="567" w:hanging="567"/>
    </w:pPr>
  </w:style>
  <w:style w:type="paragraph" w:styleId="TOC1">
    <w:name w:val="toc 1"/>
    <w:basedOn w:val="Normal"/>
    <w:next w:val="Normal"/>
    <w:qFormat/>
    <w:pPr>
      <w:tabs>
        <w:tab w:val="right" w:leader="dot" w:pos="8787"/>
      </w:tabs>
      <w:spacing w:before="120" w:after="0" w:line="276" w:lineRule="auto"/>
    </w:pPr>
  </w:style>
  <w:style w:type="paragraph" w:styleId="TOC2">
    <w:name w:val="toc 2"/>
    <w:basedOn w:val="Normal"/>
    <w:next w:val="Normal"/>
    <w:qFormat/>
    <w:pPr>
      <w:tabs>
        <w:tab w:val="right" w:leader="dot" w:pos="8787"/>
      </w:tabs>
      <w:spacing w:before="0" w:after="0" w:line="276" w:lineRule="auto"/>
      <w:ind w:left="283" w:firstLine="0"/>
    </w:pPr>
  </w:style>
  <w:style w:type="paragraph" w:styleId="TOC3">
    <w:name w:val="toc 3"/>
    <w:basedOn w:val="Normal"/>
    <w:next w:val="Normal"/>
    <w:qFormat/>
    <w:pPr>
      <w:tabs>
        <w:tab w:val="right" w:leader="dot" w:pos="8787"/>
      </w:tabs>
      <w:spacing w:before="0" w:after="0" w:line="276" w:lineRule="auto"/>
      <w:ind w:left="567" w:firstLine="0"/>
    </w:pPr>
  </w:style>
  <w:style w:type="paragraph" w:styleId="TableofFigures">
    <w:name w:val="table of figures"/>
    <w:basedOn w:val="Normal"/>
    <w:next w:val="Normal"/>
    <w:qFormat/>
    <w:pPr>
      <w:tabs>
        <w:tab w:val="right" w:leader="dot" w:pos="8787"/>
      </w:tabs>
      <w:spacing w:before="0" w:after="0" w:line="276" w:lineRule="auto"/>
    </w:pPr>
  </w:style>
  <w:style w:type="paragraph" w:styleId="Header">
    <w:name w:val="header"/>
    <w:basedOn w:val="Normal"/>
    <w:qFormat/>
    <w:pPr>
      <w:tabs>
        <w:tab w:val="right" w:pos="8787"/>
      </w:tabs>
      <w:spacing w:line="240" w:lineRule="auto"/>
    </w:pPr>
    <w:rPr>
      <w:sz w:val="24"/>
      <w:szCs w:val="24"/>
    </w:rPr>
  </w:style>
  <w:style w:type="paragraph" w:styleId="Footer">
    <w:name w:val="footer"/>
    <w:basedOn w:val="Normal"/>
    <w:qFormat/>
    <w:pPr>
      <w:tabs>
        <w:tab w:val="right" w:pos="8787"/>
      </w:tabs>
      <w:spacing w:line="240" w:lineRule="auto"/>
    </w:pPr>
    <w:rPr>
      <w:sz w:val="24"/>
      <w:szCs w:val="24"/>
    </w:rPr>
  </w:style>
  <w:style w:type="paragraph" w:styleId="CoverText" w:customStyle="1">
    <w:name w:val="Cover Text"/>
    <w:basedOn w:val="Normal"/>
    <w:qFormat/>
    <w:pPr>
      <w:spacing w:before="0" w:after="120" w:line="276" w:lineRule="auto"/>
      <w:jc w:val="center"/>
    </w:pPr>
    <w:rPr>
      <w:sz w:val="26"/>
      <w:szCs w:val="26"/>
    </w:rPr>
  </w:style>
  <w:style w:type="paragraph" w:styleId="CoverBold" w:customStyle="1">
    <w:name w:val="Cover Bold"/>
    <w:basedOn w:val="CoverText"/>
    <w:qFormat/>
    <w:rPr>
      <w:b/>
      <w:bCs/>
    </w:rPr>
  </w:style>
  <w:style w:type="paragraph" w:styleId="CoverTitle" w:customStyle="1">
    <w:name w:val="Cover Title"/>
    <w:basedOn w:val="CoverText"/>
    <w:qFormat/>
    <w:pPr>
      <w:spacing w:line="300" w:lineRule="auto"/>
    </w:pPr>
    <w:rPr>
      <w:b/>
      <w:bCs/>
      <w:sz w:val="32"/>
      <w:szCs w:val="3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