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169EDAE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704BC1">
        <w:rPr>
          <w:bCs/>
          <w:sz w:val="20"/>
          <w:szCs w:val="20"/>
        </w:rPr>
        <w:t>Google Scholar:</w:t>
      </w:r>
      <w:r w:rsidR="00FF2AA1">
        <w:rPr>
          <w:bCs/>
          <w:sz w:val="20"/>
          <w:szCs w:val="20"/>
        </w:rPr>
        <w:t xml:space="preserve"> </w:t>
      </w:r>
      <w:hyperlink r:id="rId10" w:history="1">
        <w:r w:rsidR="00FF2AA1" w:rsidRPr="00FF2AA1">
          <w:rPr>
            <w:rStyle w:val="Hyperlink"/>
            <w:bCs/>
            <w:sz w:val="20"/>
            <w:szCs w:val="20"/>
          </w:rPr>
          <w:t>https://scholar.google.ca/citations?user=tnaBlxIAAAAJ</w:t>
        </w:r>
      </w:hyperlink>
      <w:r w:rsidR="00704BC1">
        <w:rPr>
          <w:bCs/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618C089D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 w:rsidR="006D0EE7">
        <w:rPr>
          <w:sz w:val="20"/>
          <w:szCs w:val="20"/>
        </w:rPr>
        <w:t>Computer</w:t>
      </w:r>
      <w:r>
        <w:rPr>
          <w:sz w:val="20"/>
          <w:szCs w:val="20"/>
        </w:rPr>
        <w:t xml:space="preserve"> </w:t>
      </w:r>
      <w:r w:rsidR="003864CD">
        <w:rPr>
          <w:sz w:val="20"/>
          <w:szCs w:val="20"/>
        </w:rPr>
        <w:t>Vision</w:t>
      </w:r>
      <w:r w:rsidR="006D0EE7">
        <w:rPr>
          <w:sz w:val="20"/>
          <w:szCs w:val="20"/>
        </w:rPr>
        <w:t xml:space="preserve"> for Mobile Robots</w:t>
      </w:r>
      <w:r w:rsidR="00C65AD1">
        <w:rPr>
          <w:sz w:val="20"/>
          <w:szCs w:val="20"/>
        </w:rPr>
        <w:t xml:space="preserve">, </w:t>
      </w:r>
      <w:r w:rsidR="00943741">
        <w:rPr>
          <w:sz w:val="20"/>
          <w:szCs w:val="20"/>
        </w:rPr>
        <w:t>S</w:t>
      </w:r>
      <w:r w:rsidR="000F6DFB">
        <w:rPr>
          <w:sz w:val="20"/>
          <w:szCs w:val="20"/>
        </w:rPr>
        <w:t>upervisor</w:t>
      </w:r>
      <w:r w:rsidR="00943741">
        <w:rPr>
          <w:sz w:val="20"/>
          <w:szCs w:val="20"/>
        </w:rPr>
        <w:t xml:space="preserve"> Prof. John K. Tsotsos</w:t>
      </w:r>
    </w:p>
    <w:p w14:paraId="6033D338" w14:textId="12A5B620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EE0410">
        <w:rPr>
          <w:sz w:val="20"/>
          <w:szCs w:val="20"/>
        </w:rPr>
        <w:t>Computer Science &amp; Engineering</w:t>
      </w:r>
      <w:r w:rsidRPr="00F33646">
        <w:rPr>
          <w:b/>
          <w:bCs/>
          <w:sz w:val="20"/>
          <w:szCs w:val="20"/>
        </w:rPr>
        <w:t xml:space="preserve"> </w:t>
      </w:r>
      <w:r w:rsidRPr="002A492C">
        <w:rPr>
          <w:sz w:val="20"/>
          <w:szCs w:val="20"/>
        </w:rPr>
        <w:t>Outstanding Thesis</w:t>
      </w:r>
      <w:r w:rsidR="00456057" w:rsidRPr="002A492C">
        <w:rPr>
          <w:sz w:val="20"/>
          <w:szCs w:val="20"/>
        </w:rPr>
        <w:t xml:space="preserve"> </w:t>
      </w:r>
      <w:r w:rsidR="008A3763">
        <w:rPr>
          <w:sz w:val="20"/>
          <w:szCs w:val="20"/>
        </w:rPr>
        <w:t>A</w:t>
      </w:r>
      <w:r w:rsidR="00456057" w:rsidRPr="002A492C">
        <w:rPr>
          <w:sz w:val="20"/>
          <w:szCs w:val="20"/>
        </w:rPr>
        <w:t>ward</w:t>
      </w:r>
    </w:p>
    <w:p w14:paraId="15046D4B" w14:textId="31BE973B" w:rsidR="005C4339" w:rsidRPr="00D52DEE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CGPA: </w:t>
      </w:r>
      <w:r w:rsidR="00701DA8">
        <w:rPr>
          <w:sz w:val="20"/>
          <w:szCs w:val="20"/>
        </w:rPr>
        <w:t>A</w:t>
      </w:r>
      <w:r w:rsidR="00D52DEE">
        <w:rPr>
          <w:sz w:val="20"/>
          <w:szCs w:val="20"/>
        </w:rPr>
        <w:t xml:space="preserve"> </w:t>
      </w:r>
      <w:r w:rsidR="00D52DEE">
        <w:rPr>
          <w:sz w:val="20"/>
          <w:szCs w:val="20"/>
          <w:lang w:val="en-CA" w:eastAsia="zh-CN"/>
        </w:rPr>
        <w:t>(</w:t>
      </w:r>
      <w:r w:rsidR="0029073C">
        <w:rPr>
          <w:sz w:val="20"/>
          <w:szCs w:val="20"/>
          <w:lang w:val="en-CA" w:eastAsia="zh-CN"/>
        </w:rPr>
        <w:t>eq</w:t>
      </w:r>
      <w:r w:rsidR="009B7571">
        <w:rPr>
          <w:sz w:val="20"/>
          <w:szCs w:val="20"/>
          <w:lang w:val="en-CA" w:eastAsia="zh-CN"/>
        </w:rPr>
        <w:t>uiv.</w:t>
      </w:r>
      <w:r w:rsidR="008959DF">
        <w:rPr>
          <w:sz w:val="20"/>
          <w:szCs w:val="20"/>
          <w:lang w:val="en-CA" w:eastAsia="zh-CN"/>
        </w:rPr>
        <w:t xml:space="preserve"> 3.8</w:t>
      </w:r>
      <w:r w:rsidR="00390654">
        <w:rPr>
          <w:sz w:val="20"/>
          <w:szCs w:val="20"/>
          <w:lang w:val="en-CA" w:eastAsia="zh-CN"/>
        </w:rPr>
        <w:t>0</w:t>
      </w:r>
      <w:r w:rsidR="008959DF">
        <w:rPr>
          <w:sz w:val="20"/>
          <w:szCs w:val="20"/>
          <w:lang w:val="en-CA" w:eastAsia="zh-CN"/>
        </w:rPr>
        <w:t>/4.0</w:t>
      </w:r>
      <w:r w:rsidR="00911020">
        <w:rPr>
          <w:sz w:val="20"/>
          <w:szCs w:val="20"/>
          <w:lang w:val="en-CA" w:eastAsia="zh-CN"/>
        </w:rPr>
        <w:t xml:space="preserve">, </w:t>
      </w:r>
      <w:r w:rsidR="00D11D5B">
        <w:rPr>
          <w:sz w:val="20"/>
          <w:szCs w:val="20"/>
          <w:lang w:val="en-CA" w:eastAsia="zh-CN"/>
        </w:rPr>
        <w:t>3.86/4.3</w:t>
      </w:r>
      <w:r w:rsidR="00483481">
        <w:rPr>
          <w:sz w:val="20"/>
          <w:szCs w:val="20"/>
          <w:lang w:val="en-CA" w:eastAsia="zh-CN"/>
        </w:rPr>
        <w:t>, 3.8</w:t>
      </w:r>
      <w:r w:rsidR="007B263F">
        <w:rPr>
          <w:sz w:val="20"/>
          <w:szCs w:val="20"/>
          <w:lang w:val="en-CA" w:eastAsia="zh-CN"/>
        </w:rPr>
        <w:t>7</w:t>
      </w:r>
      <w:r w:rsidR="00483481">
        <w:rPr>
          <w:sz w:val="20"/>
          <w:szCs w:val="20"/>
          <w:lang w:val="en-CA" w:eastAsia="zh-CN"/>
        </w:rPr>
        <w:t>/4.33</w:t>
      </w:r>
      <w:r w:rsidR="00D52DEE">
        <w:rPr>
          <w:sz w:val="20"/>
          <w:szCs w:val="20"/>
          <w:lang w:val="en-CA" w:eastAsia="zh-CN"/>
        </w:rPr>
        <w:t>)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2A492C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2A492C">
        <w:rPr>
          <w:sz w:val="20"/>
          <w:szCs w:val="20"/>
        </w:rPr>
        <w:t>With High Distinction</w:t>
      </w:r>
    </w:p>
    <w:p w14:paraId="64349F24" w14:textId="42E35951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3.84/4.0</w:t>
      </w:r>
      <w:r w:rsidR="004E11C1">
        <w:rPr>
          <w:sz w:val="20"/>
          <w:szCs w:val="20"/>
        </w:rPr>
        <w:t xml:space="preserve"> (equiv. A</w:t>
      </w:r>
      <w:r w:rsidR="00911020">
        <w:rPr>
          <w:sz w:val="20"/>
          <w:szCs w:val="20"/>
        </w:rPr>
        <w:t>, 4.01/4.3</w:t>
      </w:r>
      <w:r w:rsidR="00A43D89">
        <w:rPr>
          <w:sz w:val="20"/>
          <w:szCs w:val="20"/>
        </w:rPr>
        <w:t>, 4.0</w:t>
      </w:r>
      <w:r w:rsidR="00FB1EA4">
        <w:rPr>
          <w:sz w:val="20"/>
          <w:szCs w:val="20"/>
        </w:rPr>
        <w:t>2</w:t>
      </w:r>
      <w:r w:rsidR="00A43D89">
        <w:rPr>
          <w:sz w:val="20"/>
          <w:szCs w:val="20"/>
        </w:rPr>
        <w:t>/4.33</w:t>
      </w:r>
      <w:r w:rsidR="00D130DE">
        <w:rPr>
          <w:sz w:val="20"/>
          <w:szCs w:val="20"/>
        </w:rPr>
        <w:t>, 88/100</w:t>
      </w:r>
      <w:r w:rsidR="004E11C1">
        <w:rPr>
          <w:sz w:val="20"/>
          <w:szCs w:val="20"/>
        </w:rPr>
        <w:t>)</w:t>
      </w:r>
    </w:p>
    <w:p w14:paraId="51CA2595" w14:textId="130A83E4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  <w:r w:rsidR="003D2C8B">
        <w:rPr>
          <w:b/>
          <w:sz w:val="20"/>
          <w:szCs w:val="20"/>
        </w:rPr>
        <w:t xml:space="preserve"> </w:t>
      </w:r>
    </w:p>
    <w:p w14:paraId="711FDF3D" w14:textId="177F79B4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 xml:space="preserve">Computer Science &amp; Engineering </w:t>
      </w:r>
      <w:r w:rsidRPr="008C075B">
        <w:rPr>
          <w:sz w:val="20"/>
          <w:szCs w:val="20"/>
        </w:rPr>
        <w:t>Outstanding Thesis</w:t>
      </w:r>
      <w:r w:rsidR="00456057" w:rsidRPr="008C075B">
        <w:rPr>
          <w:sz w:val="20"/>
          <w:szCs w:val="20"/>
        </w:rPr>
        <w:t xml:space="preserve"> </w:t>
      </w:r>
      <w:r w:rsidR="00C55D41">
        <w:rPr>
          <w:sz w:val="20"/>
          <w:szCs w:val="20"/>
        </w:rPr>
        <w:t>A</w:t>
      </w:r>
      <w:r w:rsidR="00456057" w:rsidRPr="008C075B">
        <w:rPr>
          <w:sz w:val="20"/>
          <w:szCs w:val="20"/>
        </w:rPr>
        <w:t>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21BCC009" w:rsidR="0003608F" w:rsidRDefault="00C2633D" w:rsidP="00111C74">
      <w:pPr>
        <w:pStyle w:val="NormalBodyText"/>
        <w:spacing w:after="80"/>
        <w:ind w:right="2272"/>
        <w:rPr>
          <w:sz w:val="20"/>
          <w:szCs w:val="20"/>
        </w:rPr>
      </w:pPr>
      <w:r w:rsidRPr="00C2633D">
        <w:rPr>
          <w:sz w:val="20"/>
          <w:szCs w:val="20"/>
        </w:rPr>
        <w:t>Queen Elizabeth II Graduate Scholarship in Science and Technology</w:t>
      </w:r>
      <w:r w:rsidRPr="00C2633D">
        <w:rPr>
          <w:sz w:val="20"/>
          <w:szCs w:val="20"/>
        </w:rPr>
        <w:t xml:space="preserve"> </w:t>
      </w:r>
      <w:r w:rsidR="00B8432F">
        <w:rPr>
          <w:sz w:val="20"/>
          <w:szCs w:val="20"/>
        </w:rPr>
        <w:t>(</w:t>
      </w:r>
      <w:r w:rsidR="0003608F" w:rsidRPr="00E73A0A">
        <w:rPr>
          <w:sz w:val="20"/>
          <w:szCs w:val="20"/>
        </w:rPr>
        <w:t>QEII-GSST</w:t>
      </w:r>
      <w:r w:rsidR="00B8432F">
        <w:rPr>
          <w:sz w:val="20"/>
          <w:szCs w:val="20"/>
        </w:rPr>
        <w:t xml:space="preserve">) </w:t>
      </w:r>
      <w:r w:rsidR="0003608F" w:rsidRPr="00E73A0A">
        <w:rPr>
          <w:sz w:val="20"/>
          <w:szCs w:val="20"/>
        </w:rPr>
        <w:t>(CAD $</w:t>
      </w:r>
      <w:r w:rsidR="007D4925">
        <w:rPr>
          <w:sz w:val="20"/>
          <w:szCs w:val="20"/>
        </w:rPr>
        <w:t>15</w:t>
      </w:r>
      <w:r w:rsidR="0003608F"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 w:rsidR="0003608F"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 w:rsidR="0003608F">
        <w:rPr>
          <w:sz w:val="20"/>
          <w:szCs w:val="20"/>
        </w:rPr>
        <w:t>rejected</w:t>
      </w:r>
      <w:r w:rsidR="00B54DBA">
        <w:rPr>
          <w:sz w:val="20"/>
          <w:szCs w:val="20"/>
        </w:rPr>
        <w:t xml:space="preserve"> twice</w:t>
      </w:r>
      <w:r w:rsidR="0003608F" w:rsidRPr="00E73A0A">
        <w:rPr>
          <w:sz w:val="20"/>
          <w:szCs w:val="20"/>
        </w:rPr>
        <w:t>)</w:t>
      </w:r>
      <w:r w:rsidR="0003608F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Paper Finalist</w:t>
      </w:r>
      <w:r w:rsidRPr="00E73A0A">
        <w:rPr>
          <w:sz w:val="20"/>
          <w:szCs w:val="20"/>
        </w:rPr>
        <w:t>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Robotics Paper</w:t>
      </w:r>
      <w:r w:rsidRPr="00E73A0A">
        <w:rPr>
          <w:sz w:val="20"/>
          <w:szCs w:val="20"/>
        </w:rPr>
        <w:t>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Graduate </w:t>
      </w:r>
      <w:r w:rsidRPr="008C075B">
        <w:rPr>
          <w:sz w:val="20"/>
          <w:szCs w:val="20"/>
        </w:rPr>
        <w:t>Entrance Scholarship</w:t>
      </w:r>
      <w:r w:rsidRPr="00E73A0A">
        <w:rPr>
          <w:sz w:val="20"/>
          <w:szCs w:val="20"/>
        </w:rPr>
        <w:t>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</w:t>
      </w:r>
      <w:r w:rsidRPr="008C075B">
        <w:rPr>
          <w:sz w:val="20"/>
          <w:szCs w:val="20"/>
        </w:rPr>
        <w:t>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 w:rsidRPr="005D590C">
        <w:rPr>
          <w:b w:val="0"/>
          <w:bCs/>
          <w:sz w:val="20"/>
          <w:szCs w:val="20"/>
        </w:rPr>
        <w:t>(</w:t>
      </w:r>
      <w:r w:rsidR="00D607EE" w:rsidRPr="005D590C">
        <w:rPr>
          <w:b w:val="0"/>
          <w:bCs/>
          <w:sz w:val="20"/>
          <w:szCs w:val="20"/>
        </w:rPr>
        <w:t xml:space="preserve">an </w:t>
      </w:r>
      <w:r w:rsidR="007B63CC" w:rsidRPr="005D590C">
        <w:rPr>
          <w:b w:val="0"/>
          <w:bCs/>
          <w:sz w:val="20"/>
          <w:szCs w:val="20"/>
        </w:rPr>
        <w:t xml:space="preserve">Autonomous Driving </w:t>
      </w:r>
      <w:r w:rsidR="00D607EE" w:rsidRPr="005D590C">
        <w:rPr>
          <w:b w:val="0"/>
          <w:bCs/>
          <w:sz w:val="20"/>
          <w:szCs w:val="20"/>
        </w:rPr>
        <w:t xml:space="preserve">Trucks </w:t>
      </w:r>
      <w:r w:rsidR="000241C5" w:rsidRPr="005D590C">
        <w:rPr>
          <w:b w:val="0"/>
          <w:bCs/>
          <w:sz w:val="20"/>
          <w:szCs w:val="20"/>
        </w:rPr>
        <w:t>startup</w:t>
      </w:r>
      <w:r w:rsidR="007B63CC" w:rsidRPr="005D590C">
        <w:rPr>
          <w:b w:val="0"/>
          <w:bCs/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463D0279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</w:t>
      </w:r>
      <w:r w:rsidR="0000177D">
        <w:rPr>
          <w:sz w:val="20"/>
          <w:szCs w:val="20"/>
        </w:rPr>
        <w:t>.</w:t>
      </w:r>
      <w:r w:rsidRPr="00E73A0A">
        <w:rPr>
          <w:sz w:val="20"/>
          <w:szCs w:val="20"/>
        </w:rPr>
        <w:t xml:space="preserve">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A8B6D9F" w:rsidR="005E1DEF" w:rsidRPr="0091445A" w:rsidRDefault="005E1DEF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</w:t>
      </w:r>
      <w:r w:rsidR="00D9571E" w:rsidRPr="00A34CBC">
        <w:rPr>
          <w:b w:val="0"/>
          <w:bCs/>
          <w:sz w:val="20"/>
          <w:szCs w:val="20"/>
        </w:rPr>
        <w:t>Web Programming</w:t>
      </w:r>
      <w:r w:rsidRPr="00A34CBC">
        <w:rPr>
          <w:b w:val="0"/>
          <w:bCs/>
          <w:sz w:val="20"/>
          <w:szCs w:val="20"/>
        </w:rPr>
        <w:t>”</w:t>
      </w:r>
      <w:r w:rsidR="00A815AE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ED47FB9" w:rsidR="00111C9B" w:rsidRPr="0091445A" w:rsidRDefault="00870F0B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to Prof</w:t>
      </w:r>
      <w:r w:rsidR="00423A41" w:rsidRPr="00A34CBC">
        <w:rPr>
          <w:b w:val="0"/>
          <w:bCs/>
          <w:sz w:val="20"/>
          <w:szCs w:val="20"/>
        </w:rPr>
        <w:t xml:space="preserve">essor </w:t>
      </w:r>
      <w:proofErr w:type="spellStart"/>
      <w:r w:rsidR="00423A41" w:rsidRPr="00A34CBC">
        <w:rPr>
          <w:b w:val="0"/>
          <w:bCs/>
          <w:sz w:val="20"/>
          <w:szCs w:val="20"/>
        </w:rPr>
        <w:t>Ja</w:t>
      </w:r>
      <w:r w:rsidR="00734B39" w:rsidRPr="00A34CBC">
        <w:rPr>
          <w:b w:val="0"/>
          <w:bCs/>
          <w:sz w:val="20"/>
          <w:szCs w:val="20"/>
        </w:rPr>
        <w:t>rek</w:t>
      </w:r>
      <w:proofErr w:type="spellEnd"/>
      <w:r w:rsidR="00734B39" w:rsidRPr="00A34CBC">
        <w:rPr>
          <w:b w:val="0"/>
          <w:bCs/>
          <w:sz w:val="20"/>
          <w:szCs w:val="20"/>
        </w:rPr>
        <w:t xml:space="preserve"> </w:t>
      </w:r>
      <w:proofErr w:type="spellStart"/>
      <w:r w:rsidR="00734B39" w:rsidRPr="00A34CBC">
        <w:rPr>
          <w:b w:val="0"/>
          <w:bCs/>
          <w:sz w:val="20"/>
          <w:szCs w:val="20"/>
        </w:rPr>
        <w:t>Gryz</w:t>
      </w:r>
      <w:proofErr w:type="spellEnd"/>
      <w:r w:rsidRPr="00A34CBC">
        <w:rPr>
          <w:b w:val="0"/>
          <w:bCs/>
          <w:sz w:val="20"/>
          <w:szCs w:val="20"/>
        </w:rPr>
        <w:t xml:space="preserve"> in “</w:t>
      </w:r>
      <w:r w:rsidR="00734B39" w:rsidRPr="00A34CBC">
        <w:rPr>
          <w:b w:val="0"/>
          <w:bCs/>
          <w:sz w:val="20"/>
          <w:szCs w:val="20"/>
        </w:rPr>
        <w:t xml:space="preserve">Introduction </w:t>
      </w:r>
      <w:r w:rsidR="00111C9B" w:rsidRPr="00A34CBC">
        <w:rPr>
          <w:b w:val="0"/>
          <w:bCs/>
          <w:sz w:val="20"/>
          <w:szCs w:val="20"/>
        </w:rPr>
        <w:t>to Database Management Systems</w:t>
      </w:r>
      <w:r w:rsidRPr="00A34CBC">
        <w:rPr>
          <w:b w:val="0"/>
          <w:bCs/>
          <w:sz w:val="20"/>
          <w:szCs w:val="20"/>
        </w:rPr>
        <w:t>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1AE7661B" w:rsidR="00B37416" w:rsidRPr="0091445A" w:rsidRDefault="00FD2C07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 xml:space="preserve">– to </w:t>
      </w:r>
      <w:r w:rsidR="00484BE2" w:rsidRPr="00A34CBC">
        <w:rPr>
          <w:b w:val="0"/>
          <w:bCs/>
          <w:sz w:val="20"/>
          <w:szCs w:val="20"/>
        </w:rPr>
        <w:t xml:space="preserve">Professor </w:t>
      </w:r>
      <w:proofErr w:type="spellStart"/>
      <w:r w:rsidR="00484BE2" w:rsidRPr="00A34CBC">
        <w:rPr>
          <w:b w:val="0"/>
          <w:bCs/>
          <w:sz w:val="20"/>
          <w:szCs w:val="20"/>
        </w:rPr>
        <w:t>Uyen</w:t>
      </w:r>
      <w:proofErr w:type="spellEnd"/>
      <w:r w:rsidR="00484BE2" w:rsidRPr="00A34CBC">
        <w:rPr>
          <w:b w:val="0"/>
          <w:bCs/>
          <w:sz w:val="20"/>
          <w:szCs w:val="20"/>
        </w:rPr>
        <w:t xml:space="preserve"> Trang Nguyen </w:t>
      </w:r>
      <w:r w:rsidRPr="00A34CBC">
        <w:rPr>
          <w:b w:val="0"/>
          <w:bCs/>
          <w:sz w:val="20"/>
          <w:szCs w:val="20"/>
        </w:rPr>
        <w:t>in “</w:t>
      </w:r>
      <w:r w:rsidR="00484BE2" w:rsidRPr="00A34CBC">
        <w:rPr>
          <w:b w:val="0"/>
          <w:bCs/>
          <w:sz w:val="20"/>
          <w:szCs w:val="20"/>
        </w:rPr>
        <w:t>Software Tools</w:t>
      </w:r>
      <w:r w:rsidRPr="00A34CBC">
        <w:rPr>
          <w:b w:val="0"/>
          <w:bCs/>
          <w:sz w:val="20"/>
          <w:szCs w:val="20"/>
        </w:rPr>
        <w:t xml:space="preserve"> (</w:t>
      </w:r>
      <w:r w:rsidR="00A31261" w:rsidRPr="00A34CBC">
        <w:rPr>
          <w:b w:val="0"/>
          <w:bCs/>
          <w:sz w:val="20"/>
          <w:szCs w:val="20"/>
        </w:rPr>
        <w:t>C language</w:t>
      </w:r>
      <w:r w:rsidRPr="00A34CBC">
        <w:rPr>
          <w:b w:val="0"/>
          <w:bCs/>
          <w:sz w:val="20"/>
          <w:szCs w:val="20"/>
        </w:rPr>
        <w:t>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DA0CE62" w:rsidR="006B3C27" w:rsidRDefault="00CF6A0C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“Computer Organization (Verilog)”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2F49B3AB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A34CBC">
        <w:rPr>
          <w:b w:val="0"/>
          <w:bCs/>
          <w:sz w:val="20"/>
          <w:szCs w:val="20"/>
        </w:rPr>
        <w:t xml:space="preserve"> –</w:t>
      </w:r>
      <w:r w:rsidRPr="0091445A">
        <w:rPr>
          <w:sz w:val="20"/>
          <w:szCs w:val="20"/>
        </w:rPr>
        <w:t xml:space="preserve"> </w:t>
      </w:r>
      <w:r w:rsidRPr="00A34CBC">
        <w:rPr>
          <w:b w:val="0"/>
          <w:bCs/>
          <w:sz w:val="20"/>
          <w:szCs w:val="20"/>
        </w:rPr>
        <w:t xml:space="preserve">to Professor Eric </w:t>
      </w:r>
      <w:proofErr w:type="spellStart"/>
      <w:r w:rsidRPr="00A34CBC">
        <w:rPr>
          <w:b w:val="0"/>
          <w:bCs/>
          <w:sz w:val="20"/>
          <w:szCs w:val="20"/>
        </w:rPr>
        <w:t>Hehner</w:t>
      </w:r>
      <w:proofErr w:type="spellEnd"/>
      <w:r w:rsidRPr="00A34CBC">
        <w:rPr>
          <w:b w:val="0"/>
          <w:bCs/>
          <w:sz w:val="20"/>
          <w:szCs w:val="20"/>
        </w:rPr>
        <w:t xml:space="preserve"> in “Formal Methods in Software Design”</w:t>
      </w:r>
      <w:r w:rsidR="00930DC4" w:rsidRPr="00A34CBC">
        <w:rPr>
          <w:b w:val="0"/>
          <w:bCs/>
          <w:sz w:val="20"/>
          <w:szCs w:val="20"/>
        </w:rPr>
        <w:t xml:space="preserve"> (Undergraduate and 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12A5E7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>Committee: Prof. John K. Tsotso</w:t>
      </w:r>
      <w:r w:rsidR="001C5D2F">
        <w:rPr>
          <w:bCs/>
          <w:iCs/>
          <w:sz w:val="20"/>
          <w:szCs w:val="20"/>
        </w:rPr>
        <w:t>s</w:t>
      </w:r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518B7FEA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2A492C">
        <w:rPr>
          <w:sz w:val="20"/>
          <w:szCs w:val="20"/>
        </w:rPr>
        <w:t>Outstanding Thesis</w:t>
      </w:r>
      <w:r w:rsidR="00B16C06" w:rsidRPr="002A492C">
        <w:rPr>
          <w:sz w:val="20"/>
          <w:szCs w:val="20"/>
        </w:rPr>
        <w:t xml:space="preserve"> </w:t>
      </w:r>
      <w:r w:rsidR="008A3763">
        <w:rPr>
          <w:sz w:val="20"/>
          <w:szCs w:val="20"/>
        </w:rPr>
        <w:t>A</w:t>
      </w:r>
      <w:r w:rsidR="00B16C06" w:rsidRPr="002A492C">
        <w:rPr>
          <w:sz w:val="20"/>
          <w:szCs w:val="20"/>
        </w:rPr>
        <w:t>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82449D" w:rsidRPr="002A492C">
        <w:rPr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AD2426" w:rsidRPr="002A492C">
        <w:rPr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3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B200C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4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7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8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 w:rsidRPr="00AC2AF5">
        <w:rPr>
          <w:bCs/>
          <w:sz w:val="20"/>
          <w:szCs w:val="20"/>
        </w:rPr>
        <w:t>O</w:t>
      </w:r>
      <w:r w:rsidR="00534789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lastRenderedPageBreak/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20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1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 w:rsidRPr="00AC2AF5">
        <w:rPr>
          <w:bCs/>
          <w:sz w:val="20"/>
          <w:szCs w:val="20"/>
        </w:rPr>
        <w:t>O</w:t>
      </w:r>
      <w:r w:rsidR="003C4847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4458699F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>
        <w:rPr>
          <w:sz w:val="20"/>
          <w:szCs w:val="20"/>
        </w:rPr>
        <w:t>denote</w:t>
      </w:r>
      <w:proofErr w:type="gramEnd"/>
      <w:r>
        <w:rPr>
          <w:sz w:val="20"/>
          <w:szCs w:val="20"/>
        </w:rPr>
        <w:t xml:space="preserve"> as equal </w:t>
      </w:r>
      <w:r w:rsidR="009D2D90">
        <w:rPr>
          <w:sz w:val="20"/>
          <w:szCs w:val="20"/>
        </w:rPr>
        <w:t>contribution.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AC2AF5">
        <w:rPr>
          <w:bCs/>
          <w:sz w:val="20"/>
          <w:szCs w:val="20"/>
        </w:rPr>
        <w:t>T</w:t>
      </w:r>
      <w:r w:rsidR="002D0E58" w:rsidRPr="00AC2AF5">
        <w:rPr>
          <w:bCs/>
          <w:sz w:val="20"/>
          <w:szCs w:val="20"/>
        </w:rPr>
        <w:t>op 1)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4A4A1A92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0F6172">
        <w:rPr>
          <w:sz w:val="20"/>
          <w:szCs w:val="20"/>
        </w:rPr>
        <w:t xml:space="preserve">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CFC3EEE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C0053E">
        <w:rPr>
          <w:sz w:val="20"/>
          <w:szCs w:val="20"/>
        </w:rPr>
        <w:t xml:space="preserve">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</w:t>
      </w:r>
      <w:proofErr w:type="spellStart"/>
      <w:r w:rsidR="00C0053E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1145ACEA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A961E1">
        <w:rPr>
          <w:sz w:val="20"/>
          <w:szCs w:val="20"/>
        </w:rPr>
        <w:t xml:space="preserve">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ab/>
        <w:t>A+ (</w:t>
      </w:r>
      <w:r w:rsidRPr="00AC2AF5">
        <w:rPr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086E56CD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 xml:space="preserve">, </w:t>
      </w:r>
      <w:r w:rsidR="009B0B6A">
        <w:rPr>
          <w:sz w:val="20"/>
          <w:szCs w:val="20"/>
        </w:rPr>
        <w:t>Autonomous</w:t>
      </w:r>
      <w:r w:rsidR="00B42948">
        <w:rPr>
          <w:sz w:val="20"/>
          <w:szCs w:val="20"/>
        </w:rPr>
        <w:t xml:space="preserve"> </w:t>
      </w:r>
      <w:r w:rsidR="00C87CE9">
        <w:rPr>
          <w:sz w:val="20"/>
          <w:szCs w:val="20"/>
        </w:rPr>
        <w:t>Driv</w:t>
      </w:r>
      <w:r w:rsidR="009B0B6A">
        <w:rPr>
          <w:sz w:val="20"/>
          <w:szCs w:val="20"/>
        </w:rPr>
        <w:t>ing</w:t>
      </w:r>
      <w:r w:rsidR="00C87CE9">
        <w:rPr>
          <w:sz w:val="20"/>
          <w:szCs w:val="20"/>
        </w:rPr>
        <w:t xml:space="preserve"> </w:t>
      </w:r>
      <w:r w:rsidR="009B0B6A">
        <w:rPr>
          <w:sz w:val="20"/>
          <w:szCs w:val="20"/>
        </w:rPr>
        <w:t>Platform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676B" w14:textId="77777777" w:rsidR="00900ABE" w:rsidRDefault="00900ABE">
      <w:pPr>
        <w:spacing w:line="240" w:lineRule="auto"/>
      </w:pPr>
      <w:r>
        <w:separator/>
      </w:r>
    </w:p>
  </w:endnote>
  <w:endnote w:type="continuationSeparator" w:id="0">
    <w:p w14:paraId="3EC5B17E" w14:textId="77777777" w:rsidR="00900ABE" w:rsidRDefault="00900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A9F8" w14:textId="77777777" w:rsidR="00900ABE" w:rsidRDefault="00900ABE">
      <w:pPr>
        <w:spacing w:line="240" w:lineRule="auto"/>
      </w:pPr>
      <w:r>
        <w:separator/>
      </w:r>
    </w:p>
  </w:footnote>
  <w:footnote w:type="continuationSeparator" w:id="0">
    <w:p w14:paraId="5E32D00E" w14:textId="77777777" w:rsidR="00900ABE" w:rsidRDefault="00900A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FF8F" w14:textId="0413FC25" w:rsidR="005C4339" w:rsidRDefault="00B200CE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77D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0F6DFB"/>
    <w:rsid w:val="00111C74"/>
    <w:rsid w:val="00111C9B"/>
    <w:rsid w:val="0011377A"/>
    <w:rsid w:val="00126808"/>
    <w:rsid w:val="001451D3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C5D2F"/>
    <w:rsid w:val="001D4A4A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521B3"/>
    <w:rsid w:val="00257E60"/>
    <w:rsid w:val="00266636"/>
    <w:rsid w:val="002758F0"/>
    <w:rsid w:val="00281B4A"/>
    <w:rsid w:val="002868E9"/>
    <w:rsid w:val="00287429"/>
    <w:rsid w:val="0029073C"/>
    <w:rsid w:val="00290D19"/>
    <w:rsid w:val="002A492C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90654"/>
    <w:rsid w:val="003A05B1"/>
    <w:rsid w:val="003C4847"/>
    <w:rsid w:val="003D2C8B"/>
    <w:rsid w:val="003F0F69"/>
    <w:rsid w:val="003F6352"/>
    <w:rsid w:val="004001BB"/>
    <w:rsid w:val="00403316"/>
    <w:rsid w:val="004060C9"/>
    <w:rsid w:val="004148F4"/>
    <w:rsid w:val="00423A41"/>
    <w:rsid w:val="004454CC"/>
    <w:rsid w:val="00447348"/>
    <w:rsid w:val="00452D26"/>
    <w:rsid w:val="00456057"/>
    <w:rsid w:val="00456639"/>
    <w:rsid w:val="00456F8D"/>
    <w:rsid w:val="004608F4"/>
    <w:rsid w:val="00473CA5"/>
    <w:rsid w:val="0048148B"/>
    <w:rsid w:val="00483347"/>
    <w:rsid w:val="00483481"/>
    <w:rsid w:val="00484BE2"/>
    <w:rsid w:val="00490431"/>
    <w:rsid w:val="00490594"/>
    <w:rsid w:val="004920A1"/>
    <w:rsid w:val="004C72F0"/>
    <w:rsid w:val="004E019E"/>
    <w:rsid w:val="004E020E"/>
    <w:rsid w:val="004E11C1"/>
    <w:rsid w:val="004F00D9"/>
    <w:rsid w:val="004F2C9C"/>
    <w:rsid w:val="004F7008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031D"/>
    <w:rsid w:val="005627B5"/>
    <w:rsid w:val="00563767"/>
    <w:rsid w:val="00567EF6"/>
    <w:rsid w:val="005725A1"/>
    <w:rsid w:val="005C4339"/>
    <w:rsid w:val="005C6508"/>
    <w:rsid w:val="005D008D"/>
    <w:rsid w:val="005D590C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0EE7"/>
    <w:rsid w:val="006D3094"/>
    <w:rsid w:val="006F2A1B"/>
    <w:rsid w:val="006F7124"/>
    <w:rsid w:val="00701A30"/>
    <w:rsid w:val="00701DA8"/>
    <w:rsid w:val="00704BC1"/>
    <w:rsid w:val="0071029C"/>
    <w:rsid w:val="00721B4C"/>
    <w:rsid w:val="00734B39"/>
    <w:rsid w:val="00750DAC"/>
    <w:rsid w:val="007567EB"/>
    <w:rsid w:val="00791FB0"/>
    <w:rsid w:val="007B263F"/>
    <w:rsid w:val="007B63CC"/>
    <w:rsid w:val="007C1836"/>
    <w:rsid w:val="007C426D"/>
    <w:rsid w:val="007D4925"/>
    <w:rsid w:val="007D59D8"/>
    <w:rsid w:val="007E2FE2"/>
    <w:rsid w:val="007F1FBA"/>
    <w:rsid w:val="00800D94"/>
    <w:rsid w:val="00805BC1"/>
    <w:rsid w:val="0081688F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959DF"/>
    <w:rsid w:val="008A1A7F"/>
    <w:rsid w:val="008A3763"/>
    <w:rsid w:val="008B6746"/>
    <w:rsid w:val="008C075B"/>
    <w:rsid w:val="008C0A45"/>
    <w:rsid w:val="008C0E93"/>
    <w:rsid w:val="008D2E49"/>
    <w:rsid w:val="008D6427"/>
    <w:rsid w:val="008D7C7B"/>
    <w:rsid w:val="00900ABE"/>
    <w:rsid w:val="00903AC7"/>
    <w:rsid w:val="00911020"/>
    <w:rsid w:val="0091445A"/>
    <w:rsid w:val="00925442"/>
    <w:rsid w:val="00930DC4"/>
    <w:rsid w:val="00943741"/>
    <w:rsid w:val="00960263"/>
    <w:rsid w:val="009662B0"/>
    <w:rsid w:val="00966F15"/>
    <w:rsid w:val="00967CFB"/>
    <w:rsid w:val="00982379"/>
    <w:rsid w:val="009A7BA3"/>
    <w:rsid w:val="009B0B6A"/>
    <w:rsid w:val="009B7571"/>
    <w:rsid w:val="009C3F9A"/>
    <w:rsid w:val="009D0A29"/>
    <w:rsid w:val="009D2D90"/>
    <w:rsid w:val="009F1E57"/>
    <w:rsid w:val="009F482D"/>
    <w:rsid w:val="00A00CBE"/>
    <w:rsid w:val="00A03BE3"/>
    <w:rsid w:val="00A11C73"/>
    <w:rsid w:val="00A12FAB"/>
    <w:rsid w:val="00A1614C"/>
    <w:rsid w:val="00A247EA"/>
    <w:rsid w:val="00A250B0"/>
    <w:rsid w:val="00A26D15"/>
    <w:rsid w:val="00A31261"/>
    <w:rsid w:val="00A31FEA"/>
    <w:rsid w:val="00A34CBC"/>
    <w:rsid w:val="00A43D89"/>
    <w:rsid w:val="00A45682"/>
    <w:rsid w:val="00A471B3"/>
    <w:rsid w:val="00A47DF7"/>
    <w:rsid w:val="00A62B86"/>
    <w:rsid w:val="00A63940"/>
    <w:rsid w:val="00A75ECA"/>
    <w:rsid w:val="00A815AE"/>
    <w:rsid w:val="00A8638F"/>
    <w:rsid w:val="00A92521"/>
    <w:rsid w:val="00A93A8B"/>
    <w:rsid w:val="00A961E1"/>
    <w:rsid w:val="00AA7108"/>
    <w:rsid w:val="00AB4BEA"/>
    <w:rsid w:val="00AB57C1"/>
    <w:rsid w:val="00AC2AF5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00CE"/>
    <w:rsid w:val="00B25F6A"/>
    <w:rsid w:val="00B32764"/>
    <w:rsid w:val="00B35A8E"/>
    <w:rsid w:val="00B37416"/>
    <w:rsid w:val="00B41B37"/>
    <w:rsid w:val="00B42948"/>
    <w:rsid w:val="00B46417"/>
    <w:rsid w:val="00B46830"/>
    <w:rsid w:val="00B4772F"/>
    <w:rsid w:val="00B54DBA"/>
    <w:rsid w:val="00B661F4"/>
    <w:rsid w:val="00B73198"/>
    <w:rsid w:val="00B8432F"/>
    <w:rsid w:val="00B906BA"/>
    <w:rsid w:val="00B9206B"/>
    <w:rsid w:val="00B92EE9"/>
    <w:rsid w:val="00BA01AA"/>
    <w:rsid w:val="00BA0465"/>
    <w:rsid w:val="00BA3F94"/>
    <w:rsid w:val="00BB705E"/>
    <w:rsid w:val="00BC46F9"/>
    <w:rsid w:val="00BC5E3B"/>
    <w:rsid w:val="00BC7E6A"/>
    <w:rsid w:val="00BE2C64"/>
    <w:rsid w:val="00BE50DC"/>
    <w:rsid w:val="00BE5AB9"/>
    <w:rsid w:val="00BF4A1D"/>
    <w:rsid w:val="00C0053E"/>
    <w:rsid w:val="00C11463"/>
    <w:rsid w:val="00C11BFB"/>
    <w:rsid w:val="00C1518D"/>
    <w:rsid w:val="00C21A3E"/>
    <w:rsid w:val="00C2633D"/>
    <w:rsid w:val="00C33DEA"/>
    <w:rsid w:val="00C43508"/>
    <w:rsid w:val="00C43A0B"/>
    <w:rsid w:val="00C54570"/>
    <w:rsid w:val="00C55D41"/>
    <w:rsid w:val="00C65AD1"/>
    <w:rsid w:val="00C6697B"/>
    <w:rsid w:val="00C81C35"/>
    <w:rsid w:val="00C87CE9"/>
    <w:rsid w:val="00CB5753"/>
    <w:rsid w:val="00CC7B75"/>
    <w:rsid w:val="00CE6781"/>
    <w:rsid w:val="00CF39D5"/>
    <w:rsid w:val="00CF45C6"/>
    <w:rsid w:val="00CF6A0C"/>
    <w:rsid w:val="00D01337"/>
    <w:rsid w:val="00D10A11"/>
    <w:rsid w:val="00D10AB8"/>
    <w:rsid w:val="00D11D5B"/>
    <w:rsid w:val="00D11F9E"/>
    <w:rsid w:val="00D130DE"/>
    <w:rsid w:val="00D45297"/>
    <w:rsid w:val="00D529FF"/>
    <w:rsid w:val="00D52DEE"/>
    <w:rsid w:val="00D607EE"/>
    <w:rsid w:val="00D660C0"/>
    <w:rsid w:val="00D843DE"/>
    <w:rsid w:val="00D90DA0"/>
    <w:rsid w:val="00D9571E"/>
    <w:rsid w:val="00DC4AB6"/>
    <w:rsid w:val="00DE7747"/>
    <w:rsid w:val="00DF03C9"/>
    <w:rsid w:val="00E0257A"/>
    <w:rsid w:val="00E0270E"/>
    <w:rsid w:val="00E1600D"/>
    <w:rsid w:val="00E17030"/>
    <w:rsid w:val="00E17E19"/>
    <w:rsid w:val="00E211EF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0410"/>
    <w:rsid w:val="00EE7DCC"/>
    <w:rsid w:val="00EF29B1"/>
    <w:rsid w:val="00F009CA"/>
    <w:rsid w:val="00F17A3E"/>
    <w:rsid w:val="00F17EEA"/>
    <w:rsid w:val="00F2499C"/>
    <w:rsid w:val="00F33646"/>
    <w:rsid w:val="00F404A0"/>
    <w:rsid w:val="00F46582"/>
    <w:rsid w:val="00F47E00"/>
    <w:rsid w:val="00F52B25"/>
    <w:rsid w:val="00F650F9"/>
    <w:rsid w:val="00F87E62"/>
    <w:rsid w:val="00F92DC5"/>
    <w:rsid w:val="00F95DE0"/>
    <w:rsid w:val="00FA33CC"/>
    <w:rsid w:val="00FA35CB"/>
    <w:rsid w:val="00FB188C"/>
    <w:rsid w:val="00FB1EA4"/>
    <w:rsid w:val="00FB3DDB"/>
    <w:rsid w:val="00FB6E94"/>
    <w:rsid w:val="00FC1643"/>
    <w:rsid w:val="00FC6497"/>
    <w:rsid w:val="00FD2C07"/>
    <w:rsid w:val="00FD5321"/>
    <w:rsid w:val="00FF2AA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cse.yorku.ca/~tsotsos" TargetMode="External"/><Relationship Id="rId18" Type="http://schemas.openxmlformats.org/officeDocument/2006/relationships/hyperlink" Target="http://jtl.lassonde.yorku.ca/wp-content/uploads/2017/05/personfollowingrobotcnn_icvs2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jtl.lassonde.yorku.ca/wp-content/uploads/2017/02/pfr_paper_crv20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ecs.yorku.ca/~papaggel/" TargetMode="External"/><Relationship Id="rId17" Type="http://schemas.openxmlformats.org/officeDocument/2006/relationships/hyperlink" Target="http://www.cse.yorku.ca/~tsots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ghavendersahdev.com/" TargetMode="External"/><Relationship Id="rId20" Type="http://schemas.openxmlformats.org/officeDocument/2006/relationships/hyperlink" Target="http://www.cse.yorku.ca/~tsots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ghavendersahdev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se.yorku.ca/~tsots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tnaBlxIAAAAJ" TargetMode="External"/><Relationship Id="rId19" Type="http://schemas.openxmlformats.org/officeDocument/2006/relationships/hyperlink" Target="http://www.raghavendersah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raghavendersahdev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67745"/>
    <w:rsid w:val="00377D5C"/>
    <w:rsid w:val="003E669E"/>
    <w:rsid w:val="0053293A"/>
    <w:rsid w:val="006775F8"/>
    <w:rsid w:val="006A002A"/>
    <w:rsid w:val="006F4449"/>
    <w:rsid w:val="00747254"/>
    <w:rsid w:val="00763914"/>
    <w:rsid w:val="00903E8D"/>
    <w:rsid w:val="00947503"/>
    <w:rsid w:val="009D14AC"/>
    <w:rsid w:val="009F1C7F"/>
    <w:rsid w:val="00AB01FF"/>
    <w:rsid w:val="00C1669A"/>
    <w:rsid w:val="00C316E2"/>
    <w:rsid w:val="00CE6EEB"/>
    <w:rsid w:val="00D454FD"/>
    <w:rsid w:val="00D53676"/>
    <w:rsid w:val="00DC4DBE"/>
    <w:rsid w:val="00E00A1D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  <w:style w:type="character" w:styleId="PlaceholderText">
    <w:name w:val="Placeholder Text"/>
    <w:basedOn w:val="DefaultParagraphFont"/>
    <w:uiPriority w:val="99"/>
    <w:semiHidden/>
    <w:rsid w:val="0053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641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362</cp:revision>
  <cp:lastPrinted>2020-05-14T09:32:00Z</cp:lastPrinted>
  <dcterms:created xsi:type="dcterms:W3CDTF">2018-05-23T02:48:00Z</dcterms:created>
  <dcterms:modified xsi:type="dcterms:W3CDTF">2021-10-17T08:25:00Z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