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7993" w14:textId="77777777" w:rsidR="00DB4953" w:rsidRDefault="00174E9A">
      <w:r>
        <w:rPr>
          <w:noProof/>
        </w:rPr>
        <w:drawing>
          <wp:inline distT="0" distB="0" distL="0" distR="0" wp14:anchorId="6E3783DF" wp14:editId="4DA3A0B1">
            <wp:extent cx="52768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C5BC" w14:textId="77777777" w:rsidR="00DB4953" w:rsidRPr="00DB4953" w:rsidRDefault="00DB4953">
      <w:pPr>
        <w:rPr>
          <w:sz w:val="32"/>
          <w:szCs w:val="32"/>
        </w:rPr>
      </w:pPr>
      <w:r w:rsidRPr="00DB4953">
        <w:rPr>
          <w:rFonts w:hint="eastAsia"/>
          <w:sz w:val="32"/>
          <w:szCs w:val="32"/>
        </w:rPr>
        <w:t>Su</w:t>
      </w:r>
      <w:r w:rsidRPr="00DB4953">
        <w:rPr>
          <w:sz w:val="32"/>
          <w:szCs w:val="32"/>
        </w:rPr>
        <w:t>rvival chart indicate the number of survival mice for 40 days.</w:t>
      </w:r>
    </w:p>
    <w:p w14:paraId="5CD3C775" w14:textId="0AFC1789" w:rsidR="00DB4953" w:rsidRPr="00DB4953" w:rsidRDefault="00DB4953">
      <w:pPr>
        <w:rPr>
          <w:sz w:val="32"/>
          <w:szCs w:val="32"/>
        </w:rPr>
      </w:pPr>
      <w:r w:rsidRPr="00DB4953">
        <w:rPr>
          <w:sz w:val="32"/>
          <w:szCs w:val="32"/>
        </w:rPr>
        <w:t xml:space="preserve">Number of the mice which were treated by </w:t>
      </w:r>
      <w:proofErr w:type="spellStart"/>
      <w:r w:rsidRPr="00DB4953">
        <w:rPr>
          <w:sz w:val="32"/>
          <w:szCs w:val="32"/>
        </w:rPr>
        <w:t>Capomulin</w:t>
      </w:r>
      <w:proofErr w:type="spellEnd"/>
      <w:r w:rsidRPr="00DB4953">
        <w:rPr>
          <w:sz w:val="32"/>
          <w:szCs w:val="32"/>
        </w:rPr>
        <w:t xml:space="preserve"> dropped and levelled off when other receivers’ amounts keeps dropping. </w:t>
      </w:r>
    </w:p>
    <w:p w14:paraId="34D9F19B" w14:textId="002E616F" w:rsidR="00DB4953" w:rsidRPr="00DB4953" w:rsidRDefault="00DB4953">
      <w:pPr>
        <w:rPr>
          <w:sz w:val="32"/>
          <w:szCs w:val="32"/>
        </w:rPr>
      </w:pPr>
      <w:r w:rsidRPr="00DB4953">
        <w:rPr>
          <w:sz w:val="32"/>
          <w:szCs w:val="32"/>
        </w:rPr>
        <w:t xml:space="preserve">We can conclude that the </w:t>
      </w:r>
      <w:proofErr w:type="spellStart"/>
      <w:r w:rsidRPr="00DB4953">
        <w:rPr>
          <w:sz w:val="32"/>
          <w:szCs w:val="32"/>
        </w:rPr>
        <w:t>Capomulin</w:t>
      </w:r>
      <w:proofErr w:type="spellEnd"/>
      <w:r w:rsidRPr="00DB4953">
        <w:rPr>
          <w:sz w:val="32"/>
          <w:szCs w:val="32"/>
        </w:rPr>
        <w:t xml:space="preserve"> have better effect to save the patients’ life.</w:t>
      </w:r>
    </w:p>
    <w:p w14:paraId="703607AB" w14:textId="77777777" w:rsidR="00DB4953" w:rsidRPr="00DB4953" w:rsidRDefault="00DB4953">
      <w:pPr>
        <w:rPr>
          <w:sz w:val="32"/>
          <w:szCs w:val="32"/>
        </w:rPr>
      </w:pPr>
    </w:p>
    <w:p w14:paraId="304033D8" w14:textId="77777777" w:rsidR="00DB4953" w:rsidRDefault="00DB4953"/>
    <w:p w14:paraId="04865B27" w14:textId="77777777" w:rsidR="00DB4953" w:rsidRDefault="00DB4953"/>
    <w:p w14:paraId="55BA7768" w14:textId="77777777" w:rsidR="00DB4953" w:rsidRDefault="00DB4953"/>
    <w:p w14:paraId="6E3E328E" w14:textId="77777777" w:rsidR="00DB4953" w:rsidRDefault="00DB4953"/>
    <w:p w14:paraId="3856438A" w14:textId="77777777" w:rsidR="00DB4953" w:rsidRDefault="00DB4953">
      <w:r>
        <w:rPr>
          <w:noProof/>
        </w:rPr>
        <w:lastRenderedPageBreak/>
        <w:drawing>
          <wp:inline distT="0" distB="0" distL="0" distR="0" wp14:anchorId="0B9A4CDC" wp14:editId="5181E035">
            <wp:extent cx="52768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550F" w14:textId="3A2FD223" w:rsidR="00DB4953" w:rsidRPr="000276AD" w:rsidRDefault="00DB4953">
      <w:pPr>
        <w:rPr>
          <w:sz w:val="32"/>
          <w:szCs w:val="32"/>
        </w:rPr>
      </w:pPr>
      <w:r w:rsidRPr="000276AD">
        <w:rPr>
          <w:rFonts w:hint="eastAsia"/>
          <w:sz w:val="32"/>
          <w:szCs w:val="32"/>
        </w:rPr>
        <w:t>T</w:t>
      </w:r>
      <w:r w:rsidRPr="000276AD">
        <w:rPr>
          <w:sz w:val="32"/>
          <w:szCs w:val="32"/>
        </w:rPr>
        <w:t>umor size trend chart shows the treatments effect for controlling the sizes of tumor.</w:t>
      </w:r>
    </w:p>
    <w:p w14:paraId="579D6D7E" w14:textId="630DDDEB" w:rsidR="00DB4953" w:rsidRPr="000276AD" w:rsidRDefault="00DB4953">
      <w:pPr>
        <w:rPr>
          <w:sz w:val="32"/>
          <w:szCs w:val="32"/>
        </w:rPr>
      </w:pPr>
      <w:r w:rsidRPr="000276AD">
        <w:rPr>
          <w:sz w:val="32"/>
          <w:szCs w:val="32"/>
        </w:rPr>
        <w:t xml:space="preserve">The </w:t>
      </w:r>
      <w:proofErr w:type="spellStart"/>
      <w:r w:rsidRPr="000276AD">
        <w:rPr>
          <w:sz w:val="32"/>
          <w:szCs w:val="32"/>
        </w:rPr>
        <w:t>Capomulin</w:t>
      </w:r>
      <w:proofErr w:type="spellEnd"/>
      <w:r w:rsidRPr="000276AD">
        <w:rPr>
          <w:sz w:val="32"/>
          <w:szCs w:val="32"/>
        </w:rPr>
        <w:t xml:space="preserve"> make the tumors’ size decreasing when other 3 treatments can’t effectively control the tumor’s size.</w:t>
      </w:r>
    </w:p>
    <w:p w14:paraId="26076441" w14:textId="62EB06F4" w:rsidR="00DB4953" w:rsidRPr="000276AD" w:rsidRDefault="00DB4953">
      <w:pPr>
        <w:rPr>
          <w:sz w:val="32"/>
          <w:szCs w:val="32"/>
        </w:rPr>
      </w:pPr>
      <w:r w:rsidRPr="000276AD">
        <w:rPr>
          <w:sz w:val="32"/>
          <w:szCs w:val="32"/>
        </w:rPr>
        <w:t xml:space="preserve">We can conclude that the </w:t>
      </w:r>
      <w:proofErr w:type="spellStart"/>
      <w:r w:rsidRPr="000276AD">
        <w:rPr>
          <w:sz w:val="32"/>
          <w:szCs w:val="32"/>
        </w:rPr>
        <w:t>Capomulin</w:t>
      </w:r>
      <w:proofErr w:type="spellEnd"/>
      <w:r w:rsidRPr="000276AD">
        <w:rPr>
          <w:sz w:val="32"/>
          <w:szCs w:val="32"/>
        </w:rPr>
        <w:t xml:space="preserve"> have better effect then other treatments for controlling tumor size.</w:t>
      </w:r>
    </w:p>
    <w:p w14:paraId="17DCCA31" w14:textId="77777777" w:rsidR="00DB4953" w:rsidRDefault="00DB4953"/>
    <w:p w14:paraId="5D6A1AE1" w14:textId="77777777" w:rsidR="00DB4953" w:rsidRDefault="00DB4953"/>
    <w:p w14:paraId="79CEC285" w14:textId="77777777" w:rsidR="00DB4953" w:rsidRDefault="00DB4953"/>
    <w:p w14:paraId="5CCB2CCA" w14:textId="77777777" w:rsidR="00DB4953" w:rsidRDefault="00DB4953"/>
    <w:p w14:paraId="13409E81" w14:textId="77777777" w:rsidR="00DB4953" w:rsidRDefault="00DB4953"/>
    <w:p w14:paraId="6F6AE1F1" w14:textId="77777777" w:rsidR="00DB4953" w:rsidRDefault="00DB4953"/>
    <w:p w14:paraId="06740597" w14:textId="77777777" w:rsidR="00DB4953" w:rsidRDefault="00DB4953"/>
    <w:p w14:paraId="646B80AB" w14:textId="6B0779B2" w:rsidR="00F6425F" w:rsidRDefault="00174E9A">
      <w:r>
        <w:rPr>
          <w:noProof/>
        </w:rPr>
        <w:lastRenderedPageBreak/>
        <w:drawing>
          <wp:inline distT="0" distB="0" distL="0" distR="0" wp14:anchorId="69CA411C" wp14:editId="7A09C8E3">
            <wp:extent cx="52768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88C5" w14:textId="2ED72837" w:rsidR="000276AD" w:rsidRPr="000276AD" w:rsidRDefault="000276AD">
      <w:pPr>
        <w:rPr>
          <w:sz w:val="32"/>
          <w:szCs w:val="32"/>
        </w:rPr>
      </w:pPr>
      <w:r w:rsidRPr="000276AD">
        <w:rPr>
          <w:sz w:val="32"/>
          <w:szCs w:val="32"/>
        </w:rPr>
        <w:t>The Metastatic Spread chart show the Metastatic spreading trend in 40 days.</w:t>
      </w:r>
      <w:bookmarkStart w:id="0" w:name="_GoBack"/>
      <w:bookmarkEnd w:id="0"/>
    </w:p>
    <w:p w14:paraId="0F2E994E" w14:textId="1DD0F2F1" w:rsidR="000276AD" w:rsidRPr="000276AD" w:rsidRDefault="000276AD">
      <w:pPr>
        <w:rPr>
          <w:sz w:val="32"/>
          <w:szCs w:val="32"/>
        </w:rPr>
      </w:pPr>
      <w:r w:rsidRPr="000276AD">
        <w:rPr>
          <w:rFonts w:hint="eastAsia"/>
          <w:sz w:val="32"/>
          <w:szCs w:val="32"/>
        </w:rPr>
        <w:t>4</w:t>
      </w:r>
      <w:r w:rsidRPr="000276AD">
        <w:rPr>
          <w:sz w:val="32"/>
          <w:szCs w:val="32"/>
        </w:rPr>
        <w:t xml:space="preserve"> treatments all show increase trend. </w:t>
      </w:r>
    </w:p>
    <w:p w14:paraId="7404C9EF" w14:textId="4A82D028" w:rsidR="000276AD" w:rsidRPr="000276AD" w:rsidRDefault="000276AD">
      <w:pPr>
        <w:rPr>
          <w:sz w:val="32"/>
          <w:szCs w:val="32"/>
        </w:rPr>
      </w:pPr>
      <w:r w:rsidRPr="000276AD">
        <w:rPr>
          <w:sz w:val="32"/>
          <w:szCs w:val="32"/>
        </w:rPr>
        <w:t xml:space="preserve">And the </w:t>
      </w:r>
      <w:proofErr w:type="spellStart"/>
      <w:r w:rsidRPr="000276AD">
        <w:rPr>
          <w:sz w:val="32"/>
          <w:szCs w:val="32"/>
        </w:rPr>
        <w:t>Capomulin</w:t>
      </w:r>
      <w:proofErr w:type="spellEnd"/>
      <w:r w:rsidRPr="000276AD">
        <w:rPr>
          <w:sz w:val="32"/>
          <w:szCs w:val="32"/>
        </w:rPr>
        <w:t xml:space="preserve"> treatment has the smallest spreading number. </w:t>
      </w:r>
    </w:p>
    <w:p w14:paraId="17787AE1" w14:textId="15171C65" w:rsidR="000276AD" w:rsidRPr="000276AD" w:rsidRDefault="000276AD">
      <w:pPr>
        <w:rPr>
          <w:sz w:val="32"/>
          <w:szCs w:val="32"/>
        </w:rPr>
      </w:pPr>
      <w:r w:rsidRPr="000276AD">
        <w:rPr>
          <w:sz w:val="32"/>
          <w:szCs w:val="32"/>
        </w:rPr>
        <w:t xml:space="preserve">We can conclude that the </w:t>
      </w:r>
      <w:proofErr w:type="spellStart"/>
      <w:r w:rsidRPr="000276AD">
        <w:rPr>
          <w:sz w:val="32"/>
          <w:szCs w:val="32"/>
        </w:rPr>
        <w:t>Capomulin</w:t>
      </w:r>
      <w:proofErr w:type="spellEnd"/>
      <w:r w:rsidRPr="000276AD">
        <w:rPr>
          <w:sz w:val="32"/>
          <w:szCs w:val="32"/>
        </w:rPr>
        <w:t xml:space="preserve"> is effective for controlling the metastatic spreading speed.</w:t>
      </w:r>
    </w:p>
    <w:p w14:paraId="32A8FB93" w14:textId="77777777" w:rsidR="000276AD" w:rsidRDefault="000276AD"/>
    <w:p w14:paraId="1CC5F8CF" w14:textId="71E6E102" w:rsidR="000276AD" w:rsidRDefault="000276AD"/>
    <w:p w14:paraId="4152F254" w14:textId="77777777" w:rsidR="000276AD" w:rsidRDefault="000276AD">
      <w:pPr>
        <w:rPr>
          <w:rFonts w:hint="eastAsia"/>
        </w:rPr>
      </w:pPr>
    </w:p>
    <w:sectPr w:rsidR="00027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E7"/>
    <w:rsid w:val="000276AD"/>
    <w:rsid w:val="00174E9A"/>
    <w:rsid w:val="003468E7"/>
    <w:rsid w:val="00A01A00"/>
    <w:rsid w:val="00DB4953"/>
    <w:rsid w:val="00F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238B"/>
  <w15:chartTrackingRefBased/>
  <w15:docId w15:val="{4B9AC68B-A9BF-4DCA-B86E-8789245F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Baoxing Wang</dc:creator>
  <cp:keywords/>
  <dc:description/>
  <cp:lastModifiedBy>Baoxing Wang</cp:lastModifiedBy>
  <cp:revision>2</cp:revision>
  <dcterms:created xsi:type="dcterms:W3CDTF">2019-11-10T03:48:00Z</dcterms:created>
  <dcterms:modified xsi:type="dcterms:W3CDTF">2019-11-10T04:12:00Z</dcterms:modified>
</cp:coreProperties>
</file>