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E3" w:rsidRPr="00CA484C" w:rsidRDefault="00D05EE3" w:rsidP="00CA484C">
      <w:pPr>
        <w:pStyle w:val="3"/>
        <w:spacing w:line="360" w:lineRule="auto"/>
        <w:rPr>
          <w:rFonts w:hint="eastAsia"/>
        </w:rPr>
      </w:pPr>
      <w:r w:rsidRPr="00CA484C">
        <w:rPr>
          <w:rFonts w:hint="eastAsia"/>
        </w:rPr>
        <w:t>一方案变更背景：</w:t>
      </w:r>
    </w:p>
    <w:p w:rsidR="00D05EE3" w:rsidRPr="00CA484C" w:rsidRDefault="00D05EE3" w:rsidP="00CA484C">
      <w:pPr>
        <w:pStyle w:val="4"/>
        <w:spacing w:line="360" w:lineRule="auto"/>
        <w:rPr>
          <w:rFonts w:hint="eastAsia"/>
        </w:rPr>
      </w:pPr>
      <w:r w:rsidRPr="00CA484C">
        <w:rPr>
          <w:rFonts w:hint="eastAsia"/>
        </w:rPr>
        <w:t>1</w:t>
      </w:r>
      <w:r w:rsidRPr="00CA484C">
        <w:rPr>
          <w:rFonts w:hint="eastAsia"/>
        </w:rPr>
        <w:t>、</w:t>
      </w:r>
      <w:r w:rsidR="00CA484C">
        <w:rPr>
          <w:rFonts w:hint="eastAsia"/>
        </w:rPr>
        <w:t>原先智</w:t>
      </w:r>
      <w:r w:rsidRPr="00CA484C">
        <w:rPr>
          <w:rFonts w:hint="eastAsia"/>
        </w:rPr>
        <w:t>能仓库确认，</w:t>
      </w:r>
      <w:r w:rsidR="00CA484C">
        <w:rPr>
          <w:rFonts w:hint="eastAsia"/>
        </w:rPr>
        <w:t>细节</w:t>
      </w:r>
      <w:r w:rsidRPr="00CA484C">
        <w:rPr>
          <w:rFonts w:hint="eastAsia"/>
        </w:rPr>
        <w:t>未能考虑周全，主要存在如下几点：</w:t>
      </w:r>
    </w:p>
    <w:p w:rsidR="00D05EE3" w:rsidRPr="00CA484C" w:rsidRDefault="00D05EE3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1</w:t>
      </w:r>
      <w:r w:rsidRPr="00CA484C">
        <w:rPr>
          <w:rFonts w:hint="eastAsia"/>
        </w:rPr>
        <w:t>）</w:t>
      </w:r>
      <w:r w:rsidRPr="00CA484C">
        <w:rPr>
          <w:rFonts w:hint="eastAsia"/>
        </w:rPr>
        <w:t>WMS</w:t>
      </w:r>
      <w:r w:rsidRPr="00CA484C">
        <w:rPr>
          <w:rFonts w:hint="eastAsia"/>
        </w:rPr>
        <w:t>系统与</w:t>
      </w:r>
      <w:r w:rsidRPr="00CA484C">
        <w:rPr>
          <w:rFonts w:hint="eastAsia"/>
        </w:rPr>
        <w:t>ERP</w:t>
      </w:r>
      <w:r w:rsidRPr="00CA484C">
        <w:rPr>
          <w:rFonts w:hint="eastAsia"/>
        </w:rPr>
        <w:t>系统事物类型不一致，</w:t>
      </w:r>
      <w:r w:rsidRPr="00CA484C">
        <w:rPr>
          <w:rFonts w:hint="eastAsia"/>
        </w:rPr>
        <w:t>ERP</w:t>
      </w:r>
      <w:r w:rsidRPr="00CA484C">
        <w:rPr>
          <w:rFonts w:hint="eastAsia"/>
        </w:rPr>
        <w:t>系统会区分生产入库、外协入库、采购入库、调拨入库等等情况，</w:t>
      </w:r>
      <w:r w:rsidRPr="00CA484C">
        <w:rPr>
          <w:rFonts w:hint="eastAsia"/>
        </w:rPr>
        <w:t>WMS</w:t>
      </w:r>
      <w:r w:rsidRPr="00CA484C">
        <w:rPr>
          <w:rFonts w:hint="eastAsia"/>
        </w:rPr>
        <w:t>系统只区分出库和入库，导致</w:t>
      </w:r>
      <w:r w:rsidRPr="00CA484C">
        <w:rPr>
          <w:rFonts w:hint="eastAsia"/>
        </w:rPr>
        <w:t>ERP</w:t>
      </w:r>
      <w:r w:rsidRPr="00CA484C">
        <w:rPr>
          <w:rFonts w:hint="eastAsia"/>
        </w:rPr>
        <w:t>系统智能仓库部分功能无法对接到</w:t>
      </w:r>
      <w:r w:rsidRPr="00CA484C">
        <w:rPr>
          <w:rFonts w:hint="eastAsia"/>
        </w:rPr>
        <w:t>WMS</w:t>
      </w:r>
      <w:r w:rsidRPr="00CA484C">
        <w:rPr>
          <w:rFonts w:hint="eastAsia"/>
        </w:rPr>
        <w:t>系统；</w:t>
      </w:r>
    </w:p>
    <w:p w:rsidR="00D05EE3" w:rsidRPr="00CA484C" w:rsidRDefault="00D05EE3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2</w:t>
      </w:r>
      <w:r w:rsidRPr="00CA484C">
        <w:rPr>
          <w:rFonts w:hint="eastAsia"/>
        </w:rPr>
        <w:t>）常铝当初定智能仓库与罗想对接合同时，未考虑条码出库内容，智能仓库不能提供条码检测出库处理，需要罗想系统结合原先条码出库登记功能再做接口处理，确保出库数据的准确；</w:t>
      </w:r>
    </w:p>
    <w:p w:rsidR="00D05EE3" w:rsidRPr="00CA484C" w:rsidRDefault="00D05EE3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3</w:t>
      </w:r>
      <w:r w:rsidRPr="00CA484C">
        <w:rPr>
          <w:rFonts w:hint="eastAsia"/>
        </w:rPr>
        <w:t>）智能仓库出库是，未能考虑下架与发货两个步骤，只要一个出库指定，与当前流程出库时存在调整批次有差异，无法正常操作；</w:t>
      </w:r>
    </w:p>
    <w:p w:rsidR="00D05EE3" w:rsidRPr="00CA484C" w:rsidRDefault="00D05EE3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4</w:t>
      </w:r>
      <w:r w:rsidRPr="00CA484C">
        <w:rPr>
          <w:rFonts w:hint="eastAsia"/>
        </w:rPr>
        <w:t>）当时合同未考虑到删除接口，</w:t>
      </w:r>
      <w:r w:rsidR="00CA484C" w:rsidRPr="00CA484C">
        <w:rPr>
          <w:rFonts w:hint="eastAsia"/>
        </w:rPr>
        <w:t>导致错误的单据无法提供只能仓库指定进行调整；</w:t>
      </w:r>
    </w:p>
    <w:p w:rsidR="00D05EE3" w:rsidRPr="00CA484C" w:rsidRDefault="00D05EE3" w:rsidP="00CA484C">
      <w:pPr>
        <w:pStyle w:val="4"/>
        <w:spacing w:line="360" w:lineRule="auto"/>
        <w:rPr>
          <w:rFonts w:hint="eastAsia"/>
        </w:rPr>
      </w:pPr>
      <w:r w:rsidRPr="00CA484C">
        <w:rPr>
          <w:rFonts w:hint="eastAsia"/>
        </w:rPr>
        <w:t>2</w:t>
      </w:r>
      <w:r w:rsidRPr="00CA484C">
        <w:rPr>
          <w:rFonts w:hint="eastAsia"/>
        </w:rPr>
        <w:t>、若要按照原先合同执行则需业务人员做到如下几点：</w:t>
      </w:r>
    </w:p>
    <w:p w:rsidR="00CA484C" w:rsidRPr="00CA484C" w:rsidRDefault="00CA484C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1</w:t>
      </w:r>
      <w:r w:rsidRPr="00CA484C">
        <w:rPr>
          <w:rFonts w:hint="eastAsia"/>
        </w:rPr>
        <w:t>）常铝业务不能有生产入库、销售出库错误后删除的操作，确保每次操作都是准确无误；</w:t>
      </w:r>
    </w:p>
    <w:p w:rsidR="00CA484C" w:rsidRPr="00CA484C" w:rsidRDefault="00CA484C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2</w:t>
      </w:r>
      <w:r w:rsidRPr="00CA484C">
        <w:rPr>
          <w:rFonts w:hint="eastAsia"/>
        </w:rPr>
        <w:t>）智能仓库出库时不使用条码检测错误；</w:t>
      </w:r>
    </w:p>
    <w:p w:rsidR="00CA484C" w:rsidRPr="00CA484C" w:rsidRDefault="00CA484C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3</w:t>
      </w:r>
      <w:r w:rsidRPr="00CA484C">
        <w:rPr>
          <w:rFonts w:hint="eastAsia"/>
        </w:rPr>
        <w:t>）智能仓库的业务只能包含生产入库以及销售出库，不能设计其他的事物类型；</w:t>
      </w:r>
    </w:p>
    <w:p w:rsidR="00D05EE3" w:rsidRPr="00CA484C" w:rsidRDefault="00CA484C" w:rsidP="00CA484C">
      <w:pPr>
        <w:spacing w:line="360" w:lineRule="auto"/>
        <w:rPr>
          <w:rFonts w:hint="eastAsia"/>
        </w:rPr>
      </w:pPr>
      <w:r w:rsidRPr="00CA484C">
        <w:rPr>
          <w:rFonts w:hint="eastAsia"/>
        </w:rPr>
        <w:t>4</w:t>
      </w:r>
      <w:r w:rsidRPr="00CA484C">
        <w:rPr>
          <w:rFonts w:hint="eastAsia"/>
        </w:rPr>
        <w:t>）智能仓库仓库只能按照出库发运计划的指令仓库，不能出现差异出库。</w:t>
      </w:r>
    </w:p>
    <w:p w:rsidR="00CA484C" w:rsidRDefault="00CA484C" w:rsidP="00CA484C">
      <w:pPr>
        <w:pStyle w:val="3"/>
        <w:spacing w:line="360" w:lineRule="auto"/>
        <w:rPr>
          <w:rFonts w:hint="eastAsia"/>
          <w:highlight w:val="yellow"/>
        </w:rPr>
      </w:pPr>
      <w:r>
        <w:rPr>
          <w:rFonts w:hint="eastAsia"/>
          <w:highlight w:val="yellow"/>
        </w:rPr>
        <w:t>二、智能仓库方案调整明细</w:t>
      </w:r>
    </w:p>
    <w:p w:rsidR="00CC39AF" w:rsidRDefault="00453B82" w:rsidP="00CA484C">
      <w:pPr>
        <w:spacing w:line="360" w:lineRule="auto"/>
        <w:rPr>
          <w:rFonts w:hint="eastAsia"/>
        </w:rPr>
      </w:pPr>
      <w:r w:rsidRPr="003D1581">
        <w:rPr>
          <w:highlight w:val="yellow"/>
        </w:rPr>
        <w:t>1</w:t>
      </w:r>
      <w:r w:rsidRPr="003D1581">
        <w:rPr>
          <w:rFonts w:hint="eastAsia"/>
          <w:highlight w:val="yellow"/>
        </w:rPr>
        <w:t>、物料同步接口不变；</w:t>
      </w:r>
    </w:p>
    <w:p w:rsidR="00453B82" w:rsidRDefault="00453B82" w:rsidP="00CA484C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、生产入库接口调整</w:t>
      </w:r>
      <w:r>
        <w:rPr>
          <w:rFonts w:hint="eastAsia"/>
        </w:rPr>
        <w:t>:</w:t>
      </w:r>
    </w:p>
    <w:p w:rsidR="00E6195C" w:rsidRDefault="00E6195C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）条码枪支持生产入库通知单接口，功能同客户端系统一致；</w:t>
      </w:r>
    </w:p>
    <w:p w:rsidR="005C3602" w:rsidRDefault="00453B82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E6195C">
        <w:rPr>
          <w:rFonts w:hint="eastAsia"/>
        </w:rPr>
        <w:t>2</w:t>
      </w:r>
      <w:r>
        <w:rPr>
          <w:rFonts w:hint="eastAsia"/>
        </w:rPr>
        <w:t>）增加事物类型字段（</w:t>
      </w:r>
      <w:r>
        <w:rPr>
          <w:rFonts w:hint="eastAsia"/>
        </w:rPr>
        <w:t>SCRK</w:t>
      </w:r>
      <w:r>
        <w:rPr>
          <w:rFonts w:hint="eastAsia"/>
        </w:rPr>
        <w:t>），同步给</w:t>
      </w:r>
      <w:r>
        <w:rPr>
          <w:rFonts w:hint="eastAsia"/>
        </w:rPr>
        <w:t>WMS</w:t>
      </w:r>
      <w:r>
        <w:rPr>
          <w:rFonts w:hint="eastAsia"/>
        </w:rPr>
        <w:t>；</w:t>
      </w:r>
    </w:p>
    <w:p w:rsidR="00C24FE3" w:rsidRDefault="00C24FE3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E6195C">
        <w:rPr>
          <w:rFonts w:hint="eastAsia"/>
        </w:rPr>
        <w:t>3</w:t>
      </w:r>
      <w:r>
        <w:rPr>
          <w:rFonts w:hint="eastAsia"/>
        </w:rPr>
        <w:t>）智能仓库的生产任务单入库之后，</w:t>
      </w:r>
      <w:r w:rsidR="005C3602">
        <w:rPr>
          <w:rFonts w:hint="eastAsia"/>
        </w:rPr>
        <w:t>按任务单开或者直接开</w:t>
      </w:r>
      <w:r w:rsidR="00DB57F8">
        <w:rPr>
          <w:rFonts w:hint="eastAsia"/>
        </w:rPr>
        <w:t>退库通知单时，输入批次后判断批次属性值“工场”，是否有值，若有值则不允许保存退库通知单；</w:t>
      </w:r>
    </w:p>
    <w:p w:rsidR="00DB57F8" w:rsidRDefault="00DB57F8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E6195C">
        <w:rPr>
          <w:rFonts w:hint="eastAsia"/>
        </w:rPr>
        <w:t>4</w:t>
      </w:r>
      <w:r>
        <w:rPr>
          <w:rFonts w:hint="eastAsia"/>
        </w:rPr>
        <w:t>）若出现差异需要调整，则需将智能仓库库位先属性库位调整到非智能仓库库位，后续</w:t>
      </w:r>
      <w:r>
        <w:rPr>
          <w:rFonts w:hint="eastAsia"/>
        </w:rPr>
        <w:lastRenderedPageBreak/>
        <w:t>在按照正常退库操作。</w:t>
      </w:r>
    </w:p>
    <w:p w:rsidR="00DB57F8" w:rsidRDefault="00DB57F8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E6195C">
        <w:rPr>
          <w:rFonts w:hint="eastAsia"/>
        </w:rPr>
        <w:t>5</w:t>
      </w:r>
      <w:r>
        <w:rPr>
          <w:rFonts w:hint="eastAsia"/>
        </w:rPr>
        <w:t>）生产入库通知单确认后，不允许删除；</w:t>
      </w:r>
    </w:p>
    <w:p w:rsidR="00453B82" w:rsidRDefault="00453B82" w:rsidP="00CA484C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、生产入库反馈接口调整：</w:t>
      </w:r>
    </w:p>
    <w:p w:rsidR="00453B82" w:rsidRDefault="00453B82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）增加事物类型字段（</w:t>
      </w:r>
      <w:r>
        <w:rPr>
          <w:rFonts w:hint="eastAsia"/>
        </w:rPr>
        <w:t>SCRK</w:t>
      </w:r>
      <w:r>
        <w:rPr>
          <w:rFonts w:hint="eastAsia"/>
        </w:rPr>
        <w:t>），反馈给</w:t>
      </w:r>
      <w:r>
        <w:rPr>
          <w:rFonts w:hint="eastAsia"/>
        </w:rPr>
        <w:t>ERP</w:t>
      </w:r>
      <w:r>
        <w:rPr>
          <w:rFonts w:hint="eastAsia"/>
        </w:rPr>
        <w:t>；</w:t>
      </w:r>
    </w:p>
    <w:p w:rsidR="00453B82" w:rsidRDefault="005C3602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）生产入库反馈接口，将</w:t>
      </w:r>
      <w:r>
        <w:rPr>
          <w:rFonts w:hint="eastAsia"/>
        </w:rPr>
        <w:t>WMS</w:t>
      </w:r>
      <w:r>
        <w:rPr>
          <w:rFonts w:hint="eastAsia"/>
        </w:rPr>
        <w:t>反馈的智能仓库库位存在批次属性的“工场”；</w:t>
      </w:r>
    </w:p>
    <w:p w:rsidR="00453B82" w:rsidRDefault="00DB57F8" w:rsidP="00CA484C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 w:rsidR="00453B82">
        <w:rPr>
          <w:rFonts w:hint="eastAsia"/>
        </w:rPr>
        <w:t>、</w:t>
      </w:r>
      <w:r w:rsidR="00900F3C">
        <w:rPr>
          <w:rFonts w:hint="eastAsia"/>
        </w:rPr>
        <w:t>客户端发运交货确认接口调整</w:t>
      </w:r>
      <w:r w:rsidR="00453B82">
        <w:rPr>
          <w:rFonts w:hint="eastAsia"/>
        </w:rPr>
        <w:t>：</w:t>
      </w:r>
    </w:p>
    <w:p w:rsidR="00453B82" w:rsidRDefault="00453B82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）增加事物类型字段（</w:t>
      </w:r>
      <w:r>
        <w:rPr>
          <w:rFonts w:hint="eastAsia"/>
        </w:rPr>
        <w:t>XSCK</w:t>
      </w:r>
      <w:r>
        <w:rPr>
          <w:rFonts w:hint="eastAsia"/>
        </w:rPr>
        <w:t>），同步给</w:t>
      </w:r>
      <w:r>
        <w:rPr>
          <w:rFonts w:hint="eastAsia"/>
        </w:rPr>
        <w:t>WMS</w:t>
      </w:r>
      <w:r>
        <w:rPr>
          <w:rFonts w:hint="eastAsia"/>
        </w:rPr>
        <w:t>；</w:t>
      </w:r>
    </w:p>
    <w:p w:rsidR="00453B82" w:rsidRDefault="00DB57F8" w:rsidP="00CA484C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 w:rsidR="00900F3C">
        <w:rPr>
          <w:rFonts w:hint="eastAsia"/>
        </w:rPr>
        <w:t>、发运交货确认反馈接口调整</w:t>
      </w:r>
    </w:p>
    <w:p w:rsidR="00453B82" w:rsidRDefault="00DB57F8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1</w:t>
      </w:r>
      <w:r w:rsidR="00900F3C">
        <w:rPr>
          <w:rFonts w:hint="eastAsia"/>
        </w:rPr>
        <w:t>）</w:t>
      </w:r>
      <w:r w:rsidR="00453B82">
        <w:rPr>
          <w:rFonts w:hint="eastAsia"/>
        </w:rPr>
        <w:t>ERP</w:t>
      </w:r>
      <w:r w:rsidR="00453B82">
        <w:rPr>
          <w:rFonts w:hint="eastAsia"/>
        </w:rPr>
        <w:t>取消原先反馈</w:t>
      </w:r>
      <w:r w:rsidR="00900F3C">
        <w:rPr>
          <w:rFonts w:hint="eastAsia"/>
        </w:rPr>
        <w:t>接口接收数据后直接出库登记操作；</w:t>
      </w:r>
    </w:p>
    <w:p w:rsidR="00900F3C" w:rsidRDefault="00900F3C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DB57F8">
        <w:rPr>
          <w:rFonts w:hint="eastAsia"/>
        </w:rPr>
        <w:t>2</w:t>
      </w:r>
      <w:r>
        <w:rPr>
          <w:rFonts w:hint="eastAsia"/>
        </w:rPr>
        <w:t>）</w:t>
      </w:r>
      <w:r w:rsidR="009B56BE">
        <w:rPr>
          <w:rFonts w:hint="eastAsia"/>
        </w:rPr>
        <w:t>增加一个字段是否下架字段，</w:t>
      </w:r>
      <w:r>
        <w:rPr>
          <w:rFonts w:hint="eastAsia"/>
        </w:rPr>
        <w:t>ERP</w:t>
      </w:r>
      <w:r>
        <w:rPr>
          <w:rFonts w:hint="eastAsia"/>
        </w:rPr>
        <w:t>系统接收</w:t>
      </w:r>
      <w:r>
        <w:rPr>
          <w:rFonts w:hint="eastAsia"/>
        </w:rPr>
        <w:t>WMS</w:t>
      </w:r>
      <w:r>
        <w:rPr>
          <w:rFonts w:hint="eastAsia"/>
        </w:rPr>
        <w:t>反馈的</w:t>
      </w:r>
      <w:r w:rsidR="00DB57F8">
        <w:rPr>
          <w:rFonts w:hint="eastAsia"/>
        </w:rPr>
        <w:t>信息</w:t>
      </w:r>
      <w:r>
        <w:rPr>
          <w:rFonts w:hint="eastAsia"/>
        </w:rPr>
        <w:t>，</w:t>
      </w:r>
      <w:r w:rsidR="009B56BE">
        <w:rPr>
          <w:rFonts w:hint="eastAsia"/>
        </w:rPr>
        <w:t>若能接收到信息则更新完成标志，否则未完成，为后续条码枪出库做判断</w:t>
      </w:r>
      <w:r>
        <w:rPr>
          <w:rFonts w:hint="eastAsia"/>
        </w:rPr>
        <w:t>；</w:t>
      </w:r>
    </w:p>
    <w:p w:rsidR="00900F3C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>6</w:t>
      </w:r>
      <w:r w:rsidR="00900F3C">
        <w:rPr>
          <w:rFonts w:hint="eastAsia"/>
        </w:rPr>
        <w:t>、新增条码枪出库登记接口</w:t>
      </w:r>
    </w:p>
    <w:p w:rsidR="00900F3C" w:rsidRDefault="00900F3C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）智能仓库现场扫描下架的批次，确认后发送</w:t>
      </w:r>
      <w:r w:rsidR="00AA6FF5">
        <w:rPr>
          <w:rFonts w:hint="eastAsia"/>
        </w:rPr>
        <w:t>交货单号以及批号信息给</w:t>
      </w:r>
      <w:r w:rsidR="00AA6FF5">
        <w:rPr>
          <w:rFonts w:hint="eastAsia"/>
        </w:rPr>
        <w:t>WMS</w:t>
      </w:r>
      <w:r w:rsidR="00AA6FF5">
        <w:rPr>
          <w:rFonts w:hint="eastAsia"/>
        </w:rPr>
        <w:t>系统；</w:t>
      </w:r>
    </w:p>
    <w:p w:rsidR="00EE73D6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）一个交货单只能进行一次确认操作，确认完成后，会将交货单未扫描到的批次在罗想系统自动关闭，释放批次可以下次继续指定批次；</w:t>
      </w:r>
    </w:p>
    <w:p w:rsidR="00EE73D6" w:rsidRPr="00EE73D6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）在智能仓库未出库的可以由智能仓库自行上架等处理；</w:t>
      </w:r>
    </w:p>
    <w:p w:rsidR="00AA6FF5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4</w:t>
      </w:r>
      <w:r w:rsidR="00AA6FF5">
        <w:rPr>
          <w:rFonts w:hint="eastAsia"/>
        </w:rPr>
        <w:t>）条码枪需判断</w:t>
      </w:r>
      <w:r>
        <w:rPr>
          <w:rFonts w:hint="eastAsia"/>
        </w:rPr>
        <w:t>交货单</w:t>
      </w:r>
      <w:r w:rsidR="00AA6FF5">
        <w:rPr>
          <w:rFonts w:hint="eastAsia"/>
        </w:rPr>
        <w:t>完成标记，扫描交货单号后</w:t>
      </w:r>
      <w:r w:rsidR="00CF1C1C">
        <w:rPr>
          <w:rFonts w:hint="eastAsia"/>
        </w:rPr>
        <w:t>做</w:t>
      </w:r>
      <w:r w:rsidR="00AA6FF5">
        <w:rPr>
          <w:rFonts w:hint="eastAsia"/>
        </w:rPr>
        <w:t>检测，若该交货单没有完成标记，则提示：</w:t>
      </w:r>
      <w:r w:rsidR="00AA6FF5">
        <w:rPr>
          <w:rFonts w:hint="eastAsia"/>
        </w:rPr>
        <w:t>"</w:t>
      </w:r>
      <w:r w:rsidR="00AA6FF5">
        <w:rPr>
          <w:rFonts w:hint="eastAsia"/>
        </w:rPr>
        <w:t>未下架完成！！</w:t>
      </w:r>
      <w:r w:rsidR="00AA6FF5">
        <w:rPr>
          <w:rFonts w:hint="eastAsia"/>
        </w:rPr>
        <w:t>"</w:t>
      </w:r>
      <w:r w:rsidR="00CF1C1C">
        <w:rPr>
          <w:rFonts w:hint="eastAsia"/>
        </w:rPr>
        <w:t>，点确认时，调用</w:t>
      </w:r>
      <w:r w:rsidR="00CF1C1C">
        <w:rPr>
          <w:rFonts w:hint="eastAsia"/>
        </w:rPr>
        <w:t>WMS</w:t>
      </w:r>
      <w:r w:rsidR="00CF1C1C">
        <w:rPr>
          <w:rFonts w:hint="eastAsia"/>
        </w:rPr>
        <w:t>出库接口，发送交货单号和批次给</w:t>
      </w:r>
      <w:r w:rsidR="00CF1C1C">
        <w:rPr>
          <w:rFonts w:hint="eastAsia"/>
        </w:rPr>
        <w:t>WMS</w:t>
      </w:r>
      <w:r w:rsidR="00CF1C1C">
        <w:rPr>
          <w:rFonts w:hint="eastAsia"/>
        </w:rPr>
        <w:t>系统，同时</w:t>
      </w:r>
      <w:r w:rsidR="00CF1C1C">
        <w:rPr>
          <w:rFonts w:hint="eastAsia"/>
        </w:rPr>
        <w:t>WMS</w:t>
      </w:r>
      <w:r w:rsidR="00CF1C1C">
        <w:rPr>
          <w:rFonts w:hint="eastAsia"/>
        </w:rPr>
        <w:t>反馈是否成功，若成功则扣减</w:t>
      </w:r>
      <w:r w:rsidR="00CF1C1C">
        <w:rPr>
          <w:rFonts w:hint="eastAsia"/>
        </w:rPr>
        <w:t>ERP</w:t>
      </w:r>
      <w:r w:rsidR="00CF1C1C">
        <w:rPr>
          <w:rFonts w:hint="eastAsia"/>
        </w:rPr>
        <w:t>库存，若不成功则原因，不扣减库存。（原因可能是因为</w:t>
      </w:r>
      <w:r w:rsidR="002A0E46">
        <w:rPr>
          <w:rFonts w:hint="eastAsia"/>
        </w:rPr>
        <w:t>该交货单未全部下架完成</w:t>
      </w:r>
      <w:r w:rsidR="00CF1C1C">
        <w:rPr>
          <w:rFonts w:hint="eastAsia"/>
        </w:rPr>
        <w:t>）</w:t>
      </w:r>
      <w:r w:rsidR="002A0E46">
        <w:rPr>
          <w:rFonts w:hint="eastAsia"/>
        </w:rPr>
        <w:t>。</w:t>
      </w:r>
    </w:p>
    <w:p w:rsidR="00EE73D6" w:rsidRPr="00EE73D6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）条码枪出库扫描功能，支持未确认之前删除数据框里的单条数据；</w:t>
      </w:r>
    </w:p>
    <w:p w:rsidR="00EE73D6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6</w:t>
      </w:r>
      <w:r>
        <w:rPr>
          <w:rFonts w:hint="eastAsia"/>
        </w:rPr>
        <w:t>）条码枪销售出库确认后，不能删除，不能修改，若要调整需做退货或其他途径处理；</w:t>
      </w:r>
    </w:p>
    <w:p w:rsidR="00F07D07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>7</w:t>
      </w:r>
      <w:r w:rsidR="00F07D07">
        <w:rPr>
          <w:rFonts w:hint="eastAsia"/>
        </w:rPr>
        <w:t>、</w:t>
      </w:r>
      <w:r>
        <w:rPr>
          <w:rFonts w:hint="eastAsia"/>
        </w:rPr>
        <w:t>物料批次属性</w:t>
      </w:r>
      <w:r w:rsidR="006445D7">
        <w:rPr>
          <w:rFonts w:hint="eastAsia"/>
        </w:rPr>
        <w:t>调整</w:t>
      </w:r>
      <w:r w:rsidR="00F07D07">
        <w:rPr>
          <w:rFonts w:hint="eastAsia"/>
        </w:rPr>
        <w:t>接口</w:t>
      </w:r>
    </w:p>
    <w:p w:rsidR="004A7194" w:rsidRPr="004A7194" w:rsidRDefault="004A7194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</w:t>
      </w:r>
      <w:r w:rsidR="00EE73D6">
        <w:rPr>
          <w:rFonts w:hint="eastAsia"/>
        </w:rPr>
        <w:t>物料批次属性调整</w:t>
      </w:r>
      <w:r>
        <w:rPr>
          <w:rFonts w:hint="eastAsia"/>
        </w:rPr>
        <w:t>（定制），确认时弹出选项：智能仓库出、智能仓库</w:t>
      </w:r>
      <w:r w:rsidR="00633329">
        <w:rPr>
          <w:rFonts w:hint="eastAsia"/>
        </w:rPr>
        <w:t>入</w:t>
      </w:r>
      <w:r>
        <w:rPr>
          <w:rFonts w:hint="eastAsia"/>
        </w:rPr>
        <w:t>；</w:t>
      </w:r>
    </w:p>
    <w:p w:rsidR="00F07D07" w:rsidRDefault="004A7194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</w:t>
      </w:r>
      <w:r w:rsidR="00F07D07">
        <w:rPr>
          <w:rFonts w:hint="eastAsia"/>
        </w:rPr>
        <w:t>调入智能仓库，</w:t>
      </w:r>
      <w:r>
        <w:rPr>
          <w:rFonts w:hint="eastAsia"/>
        </w:rPr>
        <w:t>选择智能仓库入，发送</w:t>
      </w:r>
      <w:r w:rsidR="00EE73D6">
        <w:rPr>
          <w:rFonts w:hint="eastAsia"/>
        </w:rPr>
        <w:t>物料、</w:t>
      </w:r>
      <w:r>
        <w:rPr>
          <w:rFonts w:hint="eastAsia"/>
        </w:rPr>
        <w:t>批次、重量信息给</w:t>
      </w:r>
      <w:r>
        <w:rPr>
          <w:rFonts w:hint="eastAsia"/>
        </w:rPr>
        <w:t>WMS</w:t>
      </w:r>
      <w:r>
        <w:rPr>
          <w:rFonts w:hint="eastAsia"/>
        </w:rPr>
        <w:t>系统</w:t>
      </w:r>
      <w:r w:rsidR="00633329">
        <w:rPr>
          <w:rFonts w:hint="eastAsia"/>
        </w:rPr>
        <w:t>，调用</w:t>
      </w:r>
      <w:r w:rsidR="00633329">
        <w:rPr>
          <w:rFonts w:hint="eastAsia"/>
        </w:rPr>
        <w:t>WMS</w:t>
      </w:r>
      <w:r w:rsidR="00633329">
        <w:rPr>
          <w:rFonts w:hint="eastAsia"/>
        </w:rPr>
        <w:t>入库</w:t>
      </w:r>
      <w:r w:rsidR="00EE73D6">
        <w:rPr>
          <w:rFonts w:hint="eastAsia"/>
        </w:rPr>
        <w:t>接口</w:t>
      </w:r>
      <w:r>
        <w:rPr>
          <w:rFonts w:hint="eastAsia"/>
        </w:rPr>
        <w:t>；</w:t>
      </w:r>
    </w:p>
    <w:p w:rsidR="00BA23E5" w:rsidRDefault="004A7194" w:rsidP="00CA484C">
      <w:pPr>
        <w:spacing w:line="360" w:lineRule="auto"/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）调出智能仓库，选择智能仓库出，发送</w:t>
      </w:r>
      <w:r w:rsidR="00E6195C">
        <w:rPr>
          <w:rFonts w:hint="eastAsia"/>
        </w:rPr>
        <w:t>物料、</w:t>
      </w:r>
      <w:r>
        <w:rPr>
          <w:rFonts w:hint="eastAsia"/>
        </w:rPr>
        <w:t>批次、重量信息给</w:t>
      </w:r>
      <w:r>
        <w:rPr>
          <w:rFonts w:hint="eastAsia"/>
        </w:rPr>
        <w:t>WMS</w:t>
      </w:r>
      <w:r>
        <w:rPr>
          <w:rFonts w:hint="eastAsia"/>
        </w:rPr>
        <w:t>系统，</w:t>
      </w:r>
      <w:r w:rsidR="00633329">
        <w:rPr>
          <w:rFonts w:hint="eastAsia"/>
        </w:rPr>
        <w:t>调用</w:t>
      </w:r>
      <w:r w:rsidR="00633329">
        <w:rPr>
          <w:rFonts w:hint="eastAsia"/>
        </w:rPr>
        <w:t>WMS</w:t>
      </w:r>
      <w:r w:rsidR="00633329">
        <w:rPr>
          <w:rFonts w:hint="eastAsia"/>
        </w:rPr>
        <w:t>出库接口；</w:t>
      </w:r>
      <w:r>
        <w:rPr>
          <w:rFonts w:hint="eastAsia"/>
        </w:rPr>
        <w:t>若</w:t>
      </w:r>
      <w:r>
        <w:rPr>
          <w:rFonts w:hint="eastAsia"/>
        </w:rPr>
        <w:t>WMS</w:t>
      </w:r>
      <w:r>
        <w:rPr>
          <w:rFonts w:hint="eastAsia"/>
        </w:rPr>
        <w:t>系统判断没有该批次库存，则反馈失败，不允许完成库位批号调整。</w:t>
      </w:r>
    </w:p>
    <w:p w:rsidR="00E6195C" w:rsidRDefault="00E6195C" w:rsidP="00CA484C">
      <w:pPr>
        <w:spacing w:line="360" w:lineRule="auto"/>
        <w:rPr>
          <w:rFonts w:hint="eastAsia"/>
        </w:rPr>
      </w:pPr>
    </w:p>
    <w:p w:rsidR="00E6195C" w:rsidRDefault="00E6195C" w:rsidP="00CA484C">
      <w:pPr>
        <w:spacing w:line="360" w:lineRule="auto"/>
        <w:rPr>
          <w:rFonts w:hint="eastAsia"/>
        </w:rPr>
      </w:pPr>
    </w:p>
    <w:p w:rsidR="00CF1C1C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、打包功能调整</w:t>
      </w:r>
    </w:p>
    <w:p w:rsidR="00EE73D6" w:rsidRDefault="00EE73D6" w:rsidP="00CA484C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）条码枪打印格式取数调整：打包入库、单条入库以及条码打印三个设计的打印格式有个规格字段，当时是借用客户字段（</w:t>
      </w:r>
      <w:r w:rsidRPr="000F7A3D">
        <w:t>H_GYCSSZ_KH</w:t>
      </w:r>
      <w:r>
        <w:rPr>
          <w:rFonts w:hint="eastAsia"/>
        </w:rPr>
        <w:t>），取数调整为产品工艺参数设置的外标规格字段（</w:t>
      </w:r>
      <w:r>
        <w:t>H_GYCSSZ_</w:t>
      </w:r>
      <w:r>
        <w:rPr>
          <w:rFonts w:hint="eastAsia"/>
        </w:rPr>
        <w:t>WBGG</w:t>
      </w:r>
      <w:r>
        <w:rPr>
          <w:rFonts w:hint="eastAsia"/>
        </w:rPr>
        <w:t>）；</w:t>
      </w:r>
    </w:p>
    <w:p w:rsidR="00EE73D6" w:rsidRPr="00AA6FF5" w:rsidRDefault="00EE73D6" w:rsidP="00CA484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）支持条码枪打印合格证，只查询入库大批次，进行重新打印。</w:t>
      </w:r>
    </w:p>
    <w:sectPr w:rsidR="00EE73D6" w:rsidRPr="00AA6FF5" w:rsidSect="00CC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3B82"/>
    <w:rsid w:val="001F02C2"/>
    <w:rsid w:val="002A0E46"/>
    <w:rsid w:val="003D1581"/>
    <w:rsid w:val="00453B82"/>
    <w:rsid w:val="004A7194"/>
    <w:rsid w:val="005C3602"/>
    <w:rsid w:val="00633329"/>
    <w:rsid w:val="006445D7"/>
    <w:rsid w:val="00900F3C"/>
    <w:rsid w:val="009B56BE"/>
    <w:rsid w:val="00AA6FF5"/>
    <w:rsid w:val="00AD2A66"/>
    <w:rsid w:val="00BA23E5"/>
    <w:rsid w:val="00C24FE3"/>
    <w:rsid w:val="00CA484C"/>
    <w:rsid w:val="00CC39AF"/>
    <w:rsid w:val="00CF1C1C"/>
    <w:rsid w:val="00D05EE3"/>
    <w:rsid w:val="00DB57F8"/>
    <w:rsid w:val="00E6195C"/>
    <w:rsid w:val="00EE73D6"/>
    <w:rsid w:val="00F0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4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8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8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48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48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48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shankly</dc:creator>
  <cp:lastModifiedBy>shankly</cp:lastModifiedBy>
  <cp:revision>6</cp:revision>
  <dcterms:created xsi:type="dcterms:W3CDTF">2016-04-23T01:35:00Z</dcterms:created>
  <dcterms:modified xsi:type="dcterms:W3CDTF">2016-04-23T05:10:00Z</dcterms:modified>
</cp:coreProperties>
</file>