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一、录制前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1、调整好电脑屏幕的分辨率1920w*1080h，</w:t>
      </w:r>
      <w:r w:rsidR="00F225CA" w:rsidRPr="00F225CA">
        <w:rPr>
          <w:rFonts w:ascii="微软雅黑" w:eastAsia="微软雅黑" w:hAnsi="微软雅黑" w:hint="eastAsia"/>
        </w:rPr>
        <w:t>视频比例为16:9</w:t>
      </w:r>
      <w:r w:rsidR="00F225CA">
        <w:rPr>
          <w:rFonts w:ascii="微软雅黑" w:eastAsia="微软雅黑" w:hAnsi="微软雅黑" w:hint="eastAsia"/>
        </w:rPr>
        <w:t>，</w:t>
      </w:r>
      <w:r w:rsidR="00F225CA" w:rsidRPr="00F225CA">
        <w:rPr>
          <w:rFonts w:ascii="微软雅黑" w:eastAsia="微软雅黑" w:hAnsi="微软雅黑" w:hint="eastAsia"/>
        </w:rPr>
        <w:t>，不得有黑边</w:t>
      </w:r>
      <w:r w:rsidR="00F225C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保证电脑桌面和菜单栏干净（</w:t>
      </w:r>
      <w:proofErr w:type="gramStart"/>
      <w:r>
        <w:rPr>
          <w:rFonts w:ascii="微软雅黑" w:eastAsia="微软雅黑" w:hAnsi="微软雅黑" w:hint="eastAsia"/>
        </w:rPr>
        <w:t>勿出现</w:t>
      </w:r>
      <w:proofErr w:type="gramEnd"/>
      <w:r>
        <w:rPr>
          <w:rFonts w:ascii="微软雅黑" w:eastAsia="微软雅黑" w:hAnsi="微软雅黑" w:hint="eastAsia"/>
        </w:rPr>
        <w:t>不相关的东西）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2、根据你使用的录制软件做好设置要求，设置要求如下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</w:pPr>
      <w:r>
        <w:rPr>
          <w:noProof/>
        </w:rPr>
        <w:drawing>
          <wp:inline distT="0" distB="0" distL="114300" distR="114300">
            <wp:extent cx="5175250" cy="9906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B" w:rsidRDefault="006777BB">
      <w:pPr>
        <w:pStyle w:val="a4"/>
        <w:adjustRightInd w:val="0"/>
        <w:snapToGrid w:val="0"/>
        <w:spacing w:line="360" w:lineRule="auto"/>
        <w:ind w:firstLine="0"/>
      </w:pP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3、找一个安静的地方录制，选择不要靠近马路、电梯、出入口，开始录制前关闭门窗、空调，停用鼠标改用</w:t>
      </w:r>
      <w:proofErr w:type="gramStart"/>
      <w:r>
        <w:rPr>
          <w:rFonts w:ascii="微软雅黑" w:eastAsia="微软雅黑" w:hAnsi="微软雅黑" w:hint="eastAsia"/>
        </w:rPr>
        <w:t>触控板</w:t>
      </w:r>
      <w:proofErr w:type="gramEnd"/>
      <w:r>
        <w:rPr>
          <w:rFonts w:ascii="微软雅黑" w:eastAsia="微软雅黑" w:hAnsi="微软雅黑" w:hint="eastAsia"/>
        </w:rPr>
        <w:t>/键盘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4、为保持幻灯片放映和视频画面播放的简洁性或不出现内容页的重叠，建议在幻灯片放映前/录制视频前，课件PPT</w:t>
      </w:r>
      <w:proofErr w:type="gramStart"/>
      <w:r>
        <w:rPr>
          <w:rFonts w:ascii="微软雅黑" w:eastAsia="微软雅黑" w:hAnsi="微软雅黑" w:hint="eastAsia"/>
        </w:rPr>
        <w:t>“切换”项选“无”</w:t>
      </w:r>
      <w:proofErr w:type="gramEnd"/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如录制过程需要跳出课件PPT做沙箱演示</w:t>
      </w:r>
      <w:r>
        <w:rPr>
          <w:rFonts w:ascii="微软雅黑" w:eastAsia="微软雅黑" w:hAnsi="微软雅黑" w:hint="eastAsia"/>
        </w:rPr>
        <w:t>、跳转网页</w:t>
      </w:r>
      <w:r>
        <w:rPr>
          <w:rFonts w:ascii="微软雅黑" w:eastAsia="微软雅黑" w:hAnsi="微软雅黑"/>
        </w:rPr>
        <w:t>等，请在录制前处理好桌面、任务栏无关软件图标，保证录制画面的整洁</w:t>
      </w:r>
      <w:r>
        <w:rPr>
          <w:rFonts w:ascii="微软雅黑" w:eastAsia="微软雅黑" w:hAnsi="微软雅黑" w:hint="eastAsia"/>
        </w:rPr>
        <w:t>，同时提前打开好沙箱演示地址或网页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6、视觉牵引方面要满足最基本的板书或激光笔等工具来展示重点内容，至少是整个视频的50%（边讲</w:t>
      </w:r>
      <w:proofErr w:type="gramStart"/>
      <w:r>
        <w:rPr>
          <w:rFonts w:ascii="微软雅黑" w:eastAsia="微软雅黑" w:hAnsi="微软雅黑" w:hint="eastAsia"/>
        </w:rPr>
        <w:t>边展示</w:t>
      </w:r>
      <w:proofErr w:type="gramEnd"/>
      <w:r>
        <w:rPr>
          <w:rFonts w:ascii="微软雅黑" w:eastAsia="微软雅黑" w:hAnsi="微软雅黑" w:hint="eastAsia"/>
        </w:rPr>
        <w:t>重点内容，而不是讲完后再展示重点内容）。</w:t>
      </w:r>
      <w:r w:rsidR="0098127A">
        <w:rPr>
          <w:rFonts w:ascii="微软雅黑" w:eastAsia="微软雅黑" w:hAnsi="微软雅黑" w:hint="eastAsia"/>
        </w:rPr>
        <w:t>即</w:t>
      </w:r>
      <w:r w:rsidR="0098127A" w:rsidRPr="0098127A">
        <w:rPr>
          <w:rFonts w:ascii="微软雅黑" w:eastAsia="微软雅黑" w:hAnsi="微软雅黑"/>
        </w:rPr>
        <w:t>讲解过程要有板书，包括对知识点的划线圈点、画示意图、重点概念的书写等</w:t>
      </w:r>
      <w:r w:rsidR="0098127A" w:rsidRPr="0098127A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需要注意</w:t>
      </w:r>
      <w:proofErr w:type="gramStart"/>
      <w:r>
        <w:rPr>
          <w:rFonts w:ascii="微软雅黑" w:eastAsia="微软雅黑" w:hAnsi="微软雅黑" w:hint="eastAsia"/>
        </w:rPr>
        <w:t>请确定</w:t>
      </w:r>
      <w:proofErr w:type="gramEnd"/>
      <w:r>
        <w:rPr>
          <w:rFonts w:ascii="微软雅黑" w:eastAsia="微软雅黑" w:hAnsi="微软雅黑" w:hint="eastAsia"/>
        </w:rPr>
        <w:t>统一好一种展示工具，不建议来回切换不同的工具（比如激光笔切换鼠标箭头）</w:t>
      </w:r>
    </w:p>
    <w:p w:rsidR="006777BB" w:rsidRDefault="006777B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二、录制中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1、正式录制课程视频前，请提交5min左右demo，</w:t>
      </w:r>
      <w:r>
        <w:rPr>
          <w:rFonts w:ascii="微软雅黑" w:eastAsia="微软雅黑" w:hAnsi="微软雅黑" w:hint="eastAsia"/>
        </w:rPr>
        <w:t>要求普通话发音标准，声音洪亮清晰，无口头禅，无明显停顿，语速正常，不能完全念胶片，背景</w:t>
      </w:r>
      <w:r>
        <w:rPr>
          <w:rFonts w:ascii="微软雅黑" w:eastAsia="微软雅黑" w:hAnsi="微软雅黑"/>
        </w:rPr>
        <w:t>无杂音</w:t>
      </w:r>
      <w:r>
        <w:rPr>
          <w:rFonts w:ascii="微软雅黑" w:eastAsia="微软雅黑" w:hAnsi="微软雅黑" w:hint="eastAsia"/>
        </w:rPr>
        <w:t>，所有视频播放正常，画面中没有出现其他无关程序。</w:t>
      </w:r>
      <w:r>
        <w:rPr>
          <w:rFonts w:ascii="微软雅黑" w:eastAsia="微软雅黑" w:hAnsi="微软雅黑"/>
        </w:rPr>
        <w:t>如我们评审的视频demo没有问题，您按评审通过的视频demo标准正式录制课程视频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2、正式录制的课程视频，</w:t>
      </w:r>
      <w:r>
        <w:rPr>
          <w:rFonts w:ascii="微软雅黑" w:eastAsia="微软雅黑" w:hAnsi="微软雅黑" w:hint="eastAsia"/>
        </w:rPr>
        <w:t>每个小节视频大概10-15min，但</w:t>
      </w:r>
      <w:r>
        <w:rPr>
          <w:rFonts w:ascii="微软雅黑" w:eastAsia="微软雅黑" w:hAnsi="微软雅黑"/>
        </w:rPr>
        <w:t>单个</w:t>
      </w:r>
      <w:r>
        <w:rPr>
          <w:rFonts w:ascii="微软雅黑" w:eastAsia="微软雅黑" w:hAnsi="微软雅黑" w:hint="eastAsia"/>
        </w:rPr>
        <w:t>小节</w:t>
      </w:r>
      <w:r>
        <w:rPr>
          <w:rFonts w:ascii="微软雅黑" w:eastAsia="微软雅黑" w:hAnsi="微软雅黑"/>
        </w:rPr>
        <w:t>视频</w:t>
      </w:r>
      <w:r>
        <w:rPr>
          <w:rFonts w:ascii="微软雅黑" w:eastAsia="微软雅黑" w:hAnsi="微软雅黑" w:hint="eastAsia"/>
        </w:rPr>
        <w:t>不超过</w:t>
      </w:r>
      <w:r w:rsidR="00320815"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/>
        </w:rPr>
        <w:t>分钟，如果单个</w:t>
      </w:r>
      <w:r>
        <w:rPr>
          <w:rFonts w:ascii="微软雅黑" w:eastAsia="微软雅黑" w:hAnsi="微软雅黑" w:hint="eastAsia"/>
        </w:rPr>
        <w:t>小节</w:t>
      </w:r>
      <w:r>
        <w:rPr>
          <w:rFonts w:ascii="微软雅黑" w:eastAsia="微软雅黑" w:hAnsi="微软雅黑"/>
        </w:rPr>
        <w:t>视频超过</w:t>
      </w:r>
      <w:r w:rsidR="00320815"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/>
        </w:rPr>
        <w:t>分钟，请按内容设计对视频进行拆分，拆分的视频需要注意2点，</w:t>
      </w:r>
      <w:r>
        <w:rPr>
          <w:rFonts w:ascii="微软雅黑" w:eastAsia="微软雅黑" w:hAnsi="微软雅黑"/>
        </w:rPr>
        <w:lastRenderedPageBreak/>
        <w:t>一个单元知识点建议放在同一个视频内讲完，拆分的</w:t>
      </w:r>
      <w:r>
        <w:rPr>
          <w:rFonts w:ascii="微软雅黑" w:eastAsia="微软雅黑" w:hAnsi="微软雅黑" w:hint="eastAsia"/>
        </w:rPr>
        <w:t>小节</w:t>
      </w:r>
      <w:r>
        <w:rPr>
          <w:rFonts w:ascii="微软雅黑" w:eastAsia="微软雅黑" w:hAnsi="微软雅黑"/>
        </w:rPr>
        <w:t>视频建议</w:t>
      </w:r>
      <w:r>
        <w:rPr>
          <w:rFonts w:ascii="微软雅黑" w:eastAsia="微软雅黑" w:hAnsi="微软雅黑" w:hint="eastAsia"/>
        </w:rPr>
        <w:t>做知识点回顾或知识点引导，保证整体课程视频逻辑统一性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3、由于课程后台创建要求大纲/PPT目录小节与视频小节映射关系要一一对应，按内容设计拆分的小节视频要与评审通过的大纲/PPT小节目录映射关系要保持一致，如下：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114300" distR="114300">
            <wp:extent cx="5273040" cy="1434465"/>
            <wp:effectExtent l="0" t="0" r="1016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、视频的画面不能出现录屏软件、</w:t>
      </w:r>
      <w:proofErr w:type="gramStart"/>
      <w:r>
        <w:rPr>
          <w:rFonts w:ascii="微软雅黑" w:eastAsia="微软雅黑" w:hAnsi="微软雅黑"/>
        </w:rPr>
        <w:t>弹窗等</w:t>
      </w:r>
      <w:proofErr w:type="gramEnd"/>
      <w:r>
        <w:rPr>
          <w:rFonts w:ascii="微软雅黑" w:eastAsia="微软雅黑" w:hAnsi="微软雅黑"/>
        </w:rPr>
        <w:t>跟课件内容无关的东西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、视频画面展示评审通过的课件内容，讲清楚每个知识点，切记不要念读PPT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、为避免出现鼠标的点击或翻页声音，建议所有的操作都请通过键盘来进行：一是操作课件的</w:t>
      </w:r>
      <w:proofErr w:type="gramStart"/>
      <w:r>
        <w:rPr>
          <w:rFonts w:ascii="微软雅黑" w:eastAsia="微软雅黑" w:hAnsi="微软雅黑"/>
        </w:rPr>
        <w:t>上下页请通过</w:t>
      </w:r>
      <w:proofErr w:type="gramEnd"/>
      <w:r>
        <w:rPr>
          <w:rFonts w:ascii="微软雅黑" w:eastAsia="微软雅黑" w:hAnsi="微软雅黑"/>
        </w:rPr>
        <w:t>键盘来操作，二是如果需要指出课件内容的重点，建议统一使用幻灯片里的激光笔功能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视频</w:t>
      </w:r>
      <w:r>
        <w:rPr>
          <w:rFonts w:ascii="微软雅黑" w:eastAsia="微软雅黑" w:hAnsi="微软雅黑"/>
        </w:rPr>
        <w:t>内容不涉及公司机密、绝密级别的信息，不侵犯个人隐私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8、视频</w:t>
      </w:r>
      <w:r>
        <w:rPr>
          <w:rFonts w:ascii="微软雅黑" w:eastAsia="微软雅黑" w:hAnsi="微软雅黑"/>
        </w:rPr>
        <w:t>内容不包含如客户姓名、账号等敏感信息</w:t>
      </w:r>
      <w:r>
        <w:rPr>
          <w:rFonts w:ascii="微软雅黑" w:eastAsia="微软雅黑" w:hAnsi="微软雅黑" w:hint="eastAsia"/>
        </w:rPr>
        <w:t>，如画面出现</w:t>
      </w:r>
      <w:r>
        <w:rPr>
          <w:rFonts w:ascii="微软雅黑" w:eastAsia="微软雅黑" w:hAnsi="微软雅黑"/>
        </w:rPr>
        <w:t>账号、个人信息等敏感信息需打码隐藏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</w:t>
      </w:r>
      <w:r>
        <w:rPr>
          <w:rFonts w:ascii="微软雅黑" w:eastAsia="微软雅黑" w:hAnsi="微软雅黑"/>
        </w:rPr>
        <w:t>谨慎使用地图（中国地图、世界地图）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可用</w:t>
      </w:r>
      <w:r>
        <w:rPr>
          <w:rFonts w:ascii="微软雅黑" w:eastAsia="微软雅黑" w:hAnsi="微软雅黑"/>
        </w:rPr>
        <w:t>政府官员肖像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名人肖像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在1门课程里的</w:t>
      </w:r>
      <w:r>
        <w:rPr>
          <w:rFonts w:ascii="微软雅黑" w:eastAsia="微软雅黑" w:hAnsi="微软雅黑"/>
        </w:rPr>
        <w:t>所有章节视频中，视频片头放到第1章的第1个小节视频（语音开始前放），视频片尾放到最后1章的最后1个小节视频（语音结束后放），片头和片尾</w:t>
      </w:r>
      <w:r>
        <w:rPr>
          <w:rFonts w:ascii="微软雅黑" w:eastAsia="微软雅黑" w:hAnsi="微软雅黑" w:hint="eastAsia"/>
        </w:rPr>
        <w:t>视频</w:t>
      </w:r>
      <w:r>
        <w:rPr>
          <w:rFonts w:ascii="微软雅黑" w:eastAsia="微软雅黑" w:hAnsi="微软雅黑"/>
        </w:rPr>
        <w:t>素材</w:t>
      </w:r>
      <w:r>
        <w:rPr>
          <w:rFonts w:ascii="微软雅黑" w:eastAsia="微软雅黑" w:hAnsi="微软雅黑" w:hint="eastAsia"/>
        </w:rPr>
        <w:t>另外单独发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2671445" cy="2470150"/>
            <wp:effectExtent l="9525" t="9525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4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7BB" w:rsidRDefault="006777BB">
      <w:pPr>
        <w:pStyle w:val="a4"/>
        <w:adjustRightInd w:val="0"/>
        <w:snapToGrid w:val="0"/>
        <w:spacing w:line="360" w:lineRule="auto"/>
        <w:ind w:firstLine="0"/>
      </w:pP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三、录制后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1、录制中出现的跳出页面、登录页面、文字输入等过程画面</w:t>
      </w:r>
      <w:r>
        <w:rPr>
          <w:rFonts w:ascii="微软雅黑" w:eastAsia="微软雅黑" w:hAnsi="微软雅黑" w:hint="eastAsia"/>
        </w:rPr>
        <w:t>或者其他无关声音</w:t>
      </w:r>
      <w:r>
        <w:rPr>
          <w:rFonts w:ascii="微软雅黑" w:eastAsia="微软雅黑" w:hAnsi="微软雅黑"/>
        </w:rPr>
        <w:t>，请通过后期剪辑处理掉</w:t>
      </w: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2、检查好视频格式MP4、视频尺寸1920w*1080h、视频比例为16:9、不得有黑边、</w:t>
      </w:r>
      <w:proofErr w:type="gramStart"/>
      <w:r>
        <w:rPr>
          <w:rFonts w:ascii="微软雅黑" w:eastAsia="微软雅黑" w:hAnsi="微软雅黑"/>
        </w:rPr>
        <w:t>视频帧率不</w:t>
      </w:r>
      <w:proofErr w:type="gramEnd"/>
      <w:r>
        <w:rPr>
          <w:rFonts w:ascii="微软雅黑" w:eastAsia="微软雅黑" w:hAnsi="微软雅黑"/>
        </w:rPr>
        <w:t>低于25帧、音频采样率48000Hz、音频码率（比特率）不低于128Kbps</w:t>
      </w:r>
    </w:p>
    <w:p w:rsidR="006777BB" w:rsidRDefault="00E6195B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114300" distR="114300">
            <wp:extent cx="1479550" cy="387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B" w:rsidRDefault="006777B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  <w:b/>
          <w:bCs/>
          <w:sz w:val="24"/>
          <w:szCs w:val="24"/>
        </w:rPr>
      </w:pPr>
    </w:p>
    <w:p w:rsidR="006777BB" w:rsidRDefault="00E6195B">
      <w:pPr>
        <w:pStyle w:val="a4"/>
        <w:adjustRightInd w:val="0"/>
        <w:snapToGrid w:val="0"/>
        <w:spacing w:line="360" w:lineRule="auto"/>
        <w:ind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四、文件建立规范</w:t>
      </w:r>
    </w:p>
    <w:p w:rsidR="006777BB" w:rsidRDefault="00E6195B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1、视频文件</w:t>
      </w:r>
      <w:proofErr w:type="gramStart"/>
      <w:r>
        <w:rPr>
          <w:rFonts w:ascii="微软雅黑" w:eastAsia="微软雅黑" w:hAnsi="微软雅黑"/>
        </w:rPr>
        <w:t>夹层级建立</w:t>
      </w:r>
      <w:proofErr w:type="gramEnd"/>
      <w:r>
        <w:rPr>
          <w:rFonts w:ascii="微软雅黑" w:eastAsia="微软雅黑" w:hAnsi="微软雅黑"/>
        </w:rPr>
        <w:t>要求，</w:t>
      </w:r>
      <w:proofErr w:type="gramStart"/>
      <w:r>
        <w:rPr>
          <w:rFonts w:ascii="微软雅黑" w:eastAsia="微软雅黑" w:hAnsi="微软雅黑"/>
        </w:rPr>
        <w:t>请严格</w:t>
      </w:r>
      <w:proofErr w:type="gramEnd"/>
      <w:r>
        <w:rPr>
          <w:rFonts w:ascii="微软雅黑" w:eastAsia="微软雅黑" w:hAnsi="微软雅黑"/>
        </w:rPr>
        <w:t>依据评审通过的大纲映射关系建立文件夹：</w:t>
      </w:r>
    </w:p>
    <w:p w:rsidR="006777BB" w:rsidRDefault="00E6195B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第1层级文件夹命名（课程名称）：《XXX》</w:t>
      </w:r>
      <w:r>
        <w:rPr>
          <w:rFonts w:ascii="微软雅黑" w:eastAsia="微软雅黑" w:hAnsi="微软雅黑" w:hint="eastAsia"/>
        </w:rPr>
        <w:t>认证</w:t>
      </w:r>
      <w:r>
        <w:rPr>
          <w:rFonts w:ascii="微软雅黑" w:eastAsia="微软雅黑" w:hAnsi="微软雅黑"/>
        </w:rPr>
        <w:t>课程</w:t>
      </w:r>
    </w:p>
    <w:p w:rsidR="006777BB" w:rsidRDefault="00E6195B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第2层级文件命名（按章的维度划分）：1.XXX （说明：1代表章序号，XXX代表章名称，依次类推）</w:t>
      </w:r>
    </w:p>
    <w:p w:rsidR="006777BB" w:rsidRDefault="00E6195B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第3层级文件命名（按小节维度划分）：1.1XXX （说明：1.1代表对应章的小节，XXX代表小节名称，依次类推；如果单个小节视频超过</w:t>
      </w:r>
      <w:r w:rsidR="00147AB2"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/>
        </w:rPr>
        <w:t xml:space="preserve">分钟，需要按技术内容设计对该小节视频进行拆分，拆分的小节视频命名XXX </w:t>
      </w:r>
      <w:r w:rsidR="00147AB2">
        <w:rPr>
          <w:rFonts w:ascii="微软雅黑" w:eastAsia="微软雅黑" w:hAnsi="微软雅黑"/>
        </w:rPr>
        <w:t>-1</w:t>
      </w:r>
      <w:r>
        <w:rPr>
          <w:rFonts w:ascii="微软雅黑" w:eastAsia="微软雅黑" w:hAnsi="微软雅黑"/>
        </w:rPr>
        <w:t>、XXX</w:t>
      </w:r>
      <w:r w:rsidR="00147AB2">
        <w:rPr>
          <w:rFonts w:ascii="微软雅黑" w:eastAsia="微软雅黑" w:hAnsi="微软雅黑"/>
        </w:rPr>
        <w:t>-2</w:t>
      </w:r>
      <w:r>
        <w:rPr>
          <w:rFonts w:ascii="微软雅黑" w:eastAsia="微软雅黑" w:hAnsi="微软雅黑"/>
        </w:rPr>
        <w:t>、XXX</w:t>
      </w:r>
      <w:r w:rsidR="00147AB2">
        <w:rPr>
          <w:rFonts w:ascii="微软雅黑" w:eastAsia="微软雅黑" w:hAnsi="微软雅黑"/>
        </w:rPr>
        <w:t>-3</w:t>
      </w:r>
      <w:r>
        <w:rPr>
          <w:rFonts w:ascii="微软雅黑" w:eastAsia="微软雅黑" w:hAnsi="微软雅黑"/>
        </w:rPr>
        <w:t>.....）</w:t>
      </w:r>
    </w:p>
    <w:p w:rsidR="006777BB" w:rsidRPr="00147AB2" w:rsidRDefault="00E6195B" w:rsidP="00147AB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147AB2">
        <w:rPr>
          <w:rFonts w:ascii="微软雅黑" w:eastAsia="微软雅黑" w:hAnsi="微软雅黑"/>
        </w:rPr>
        <w:t>所有视频章节命名规范：章节序号+空一格+视频小节名称+空一格+</w:t>
      </w:r>
      <w:r w:rsidR="00147AB2" w:rsidRPr="00147AB2">
        <w:rPr>
          <w:rFonts w:ascii="微软雅黑" w:eastAsia="微软雅黑" w:hAnsi="微软雅黑"/>
        </w:rPr>
        <w:t xml:space="preserve"> -1</w:t>
      </w:r>
      <w:r w:rsidRPr="00147AB2">
        <w:rPr>
          <w:rFonts w:ascii="微软雅黑" w:eastAsia="微软雅黑" w:hAnsi="微软雅黑"/>
        </w:rPr>
        <w:t>，X为阿拉伯数字，例：1.1 鲲鹏处理器介绍</w:t>
      </w:r>
      <w:r w:rsidR="00147AB2">
        <w:rPr>
          <w:rFonts w:ascii="微软雅黑" w:eastAsia="微软雅黑" w:hAnsi="微软雅黑"/>
        </w:rPr>
        <w:t>-1</w:t>
      </w:r>
    </w:p>
    <w:p w:rsidR="006777BB" w:rsidRDefault="00E6195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五、</w:t>
      </w:r>
      <w:r w:rsidR="00D47D51">
        <w:rPr>
          <w:rFonts w:ascii="微软雅黑" w:eastAsia="微软雅黑" w:hAnsi="微软雅黑" w:hint="eastAsia"/>
          <w:b/>
          <w:bCs/>
          <w:sz w:val="24"/>
          <w:szCs w:val="24"/>
        </w:rPr>
        <w:t>合</w:t>
      </w:r>
      <w:proofErr w:type="gramStart"/>
      <w:r w:rsidR="00D47D51">
        <w:rPr>
          <w:rFonts w:ascii="微软雅黑" w:eastAsia="微软雅黑" w:hAnsi="微软雅黑" w:hint="eastAsia"/>
          <w:b/>
          <w:bCs/>
          <w:sz w:val="24"/>
          <w:szCs w:val="24"/>
        </w:rPr>
        <w:t>规</w:t>
      </w:r>
      <w:proofErr w:type="gramEnd"/>
      <w:r w:rsidR="00D47D51">
        <w:rPr>
          <w:rFonts w:ascii="微软雅黑" w:eastAsia="微软雅黑" w:hAnsi="微软雅黑" w:hint="eastAsia"/>
          <w:b/>
          <w:bCs/>
          <w:sz w:val="24"/>
          <w:szCs w:val="24"/>
        </w:rPr>
        <w:t>要素及版权说明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（请见下方附件）</w:t>
      </w:r>
    </w:p>
    <w:p w:rsidR="006777BB" w:rsidRPr="00D47D51" w:rsidRDefault="00D47D51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05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2pt;height:52.4pt" o:ole="">
            <v:imagedata r:id="rId11" o:title=""/>
          </v:shape>
          <o:OLEObject Type="Embed" ProgID="Excel.Sheet.8" ShapeID="_x0000_i1029" DrawAspect="Icon" ObjectID="_1808810759" r:id="rId12"/>
        </w:object>
      </w:r>
      <w:bookmarkStart w:id="0" w:name="_GoBack"/>
      <w:bookmarkEnd w:id="0"/>
    </w:p>
    <w:sectPr w:rsidR="006777BB" w:rsidRPr="00D4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8DA" w:rsidRDefault="00DB18DA" w:rsidP="0098127A">
      <w:r>
        <w:separator/>
      </w:r>
    </w:p>
  </w:endnote>
  <w:endnote w:type="continuationSeparator" w:id="0">
    <w:p w:rsidR="00DB18DA" w:rsidRDefault="00DB18DA" w:rsidP="009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8DA" w:rsidRDefault="00DB18DA" w:rsidP="0098127A">
      <w:r>
        <w:separator/>
      </w:r>
    </w:p>
  </w:footnote>
  <w:footnote w:type="continuationSeparator" w:id="0">
    <w:p w:rsidR="00DB18DA" w:rsidRDefault="00DB18DA" w:rsidP="009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5B08A8"/>
    <w:multiLevelType w:val="singleLevel"/>
    <w:tmpl w:val="8B5B0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AzMjMwYTU4OWZiYzAyOTQ3OTZiMDMwYWE3YjBhNjcifQ=="/>
  </w:docVars>
  <w:rsids>
    <w:rsidRoot w:val="000F6652"/>
    <w:rsid w:val="00005DFC"/>
    <w:rsid w:val="00006466"/>
    <w:rsid w:val="00013152"/>
    <w:rsid w:val="000135D7"/>
    <w:rsid w:val="00017442"/>
    <w:rsid w:val="000229FA"/>
    <w:rsid w:val="00025383"/>
    <w:rsid w:val="00030293"/>
    <w:rsid w:val="00034A4D"/>
    <w:rsid w:val="00041899"/>
    <w:rsid w:val="00043260"/>
    <w:rsid w:val="00045F1A"/>
    <w:rsid w:val="0005507D"/>
    <w:rsid w:val="000624D2"/>
    <w:rsid w:val="0006356B"/>
    <w:rsid w:val="00064DBA"/>
    <w:rsid w:val="00072964"/>
    <w:rsid w:val="000741C1"/>
    <w:rsid w:val="00074AB3"/>
    <w:rsid w:val="00076177"/>
    <w:rsid w:val="0007641D"/>
    <w:rsid w:val="0008559D"/>
    <w:rsid w:val="000859C1"/>
    <w:rsid w:val="00091932"/>
    <w:rsid w:val="00093496"/>
    <w:rsid w:val="00096B9E"/>
    <w:rsid w:val="000A116B"/>
    <w:rsid w:val="000A4A66"/>
    <w:rsid w:val="000A561A"/>
    <w:rsid w:val="000B25DF"/>
    <w:rsid w:val="000C721F"/>
    <w:rsid w:val="000C7C14"/>
    <w:rsid w:val="000D27A3"/>
    <w:rsid w:val="000E1F96"/>
    <w:rsid w:val="000F5082"/>
    <w:rsid w:val="000F6652"/>
    <w:rsid w:val="001009C2"/>
    <w:rsid w:val="001037F8"/>
    <w:rsid w:val="00110744"/>
    <w:rsid w:val="00110EA7"/>
    <w:rsid w:val="001142E2"/>
    <w:rsid w:val="00114C92"/>
    <w:rsid w:val="001218C6"/>
    <w:rsid w:val="00122370"/>
    <w:rsid w:val="00127DA8"/>
    <w:rsid w:val="0013197D"/>
    <w:rsid w:val="001319F4"/>
    <w:rsid w:val="0014236F"/>
    <w:rsid w:val="00147AB2"/>
    <w:rsid w:val="00147CBF"/>
    <w:rsid w:val="00155064"/>
    <w:rsid w:val="0016361B"/>
    <w:rsid w:val="0016480B"/>
    <w:rsid w:val="001657F3"/>
    <w:rsid w:val="00165CB0"/>
    <w:rsid w:val="00171913"/>
    <w:rsid w:val="00177BF6"/>
    <w:rsid w:val="00177C40"/>
    <w:rsid w:val="001807CF"/>
    <w:rsid w:val="00192B70"/>
    <w:rsid w:val="001A26C1"/>
    <w:rsid w:val="001A48D1"/>
    <w:rsid w:val="001B4462"/>
    <w:rsid w:val="001C22D7"/>
    <w:rsid w:val="001D1659"/>
    <w:rsid w:val="001D30EB"/>
    <w:rsid w:val="001E1642"/>
    <w:rsid w:val="001E4010"/>
    <w:rsid w:val="001E7774"/>
    <w:rsid w:val="001F112C"/>
    <w:rsid w:val="001F68B9"/>
    <w:rsid w:val="00206252"/>
    <w:rsid w:val="00212442"/>
    <w:rsid w:val="002358B2"/>
    <w:rsid w:val="00235AA5"/>
    <w:rsid w:val="00243C2B"/>
    <w:rsid w:val="002452DB"/>
    <w:rsid w:val="00260C67"/>
    <w:rsid w:val="00260F93"/>
    <w:rsid w:val="00261336"/>
    <w:rsid w:val="00263F2C"/>
    <w:rsid w:val="00265B14"/>
    <w:rsid w:val="002752C6"/>
    <w:rsid w:val="002836A2"/>
    <w:rsid w:val="002836EC"/>
    <w:rsid w:val="00284EBD"/>
    <w:rsid w:val="00294DAD"/>
    <w:rsid w:val="002A0F21"/>
    <w:rsid w:val="002B7CC4"/>
    <w:rsid w:val="002D491C"/>
    <w:rsid w:val="002D74FA"/>
    <w:rsid w:val="002E3041"/>
    <w:rsid w:val="002F1030"/>
    <w:rsid w:val="002F5B99"/>
    <w:rsid w:val="003029DB"/>
    <w:rsid w:val="00306028"/>
    <w:rsid w:val="00315963"/>
    <w:rsid w:val="00320815"/>
    <w:rsid w:val="00332FAA"/>
    <w:rsid w:val="003343F8"/>
    <w:rsid w:val="003374EA"/>
    <w:rsid w:val="003406CC"/>
    <w:rsid w:val="003456F7"/>
    <w:rsid w:val="003457D4"/>
    <w:rsid w:val="00351812"/>
    <w:rsid w:val="00361A85"/>
    <w:rsid w:val="00364294"/>
    <w:rsid w:val="0036777E"/>
    <w:rsid w:val="0036784F"/>
    <w:rsid w:val="00380E10"/>
    <w:rsid w:val="00385709"/>
    <w:rsid w:val="003859E7"/>
    <w:rsid w:val="003B1CBE"/>
    <w:rsid w:val="003B2194"/>
    <w:rsid w:val="003B46EF"/>
    <w:rsid w:val="003C41F7"/>
    <w:rsid w:val="003C6CC5"/>
    <w:rsid w:val="003C7099"/>
    <w:rsid w:val="003D2B4F"/>
    <w:rsid w:val="003E3204"/>
    <w:rsid w:val="003F14D2"/>
    <w:rsid w:val="003F2001"/>
    <w:rsid w:val="00400047"/>
    <w:rsid w:val="00404215"/>
    <w:rsid w:val="00415B17"/>
    <w:rsid w:val="00416470"/>
    <w:rsid w:val="00420587"/>
    <w:rsid w:val="004229AE"/>
    <w:rsid w:val="00424EDC"/>
    <w:rsid w:val="004264AE"/>
    <w:rsid w:val="00426F3E"/>
    <w:rsid w:val="004271EC"/>
    <w:rsid w:val="00432A53"/>
    <w:rsid w:val="0043509F"/>
    <w:rsid w:val="0043529C"/>
    <w:rsid w:val="00440516"/>
    <w:rsid w:val="00442C39"/>
    <w:rsid w:val="0044350B"/>
    <w:rsid w:val="00444CE3"/>
    <w:rsid w:val="004461A3"/>
    <w:rsid w:val="004477A3"/>
    <w:rsid w:val="00450074"/>
    <w:rsid w:val="00457DBA"/>
    <w:rsid w:val="00460632"/>
    <w:rsid w:val="004642EB"/>
    <w:rsid w:val="0047053D"/>
    <w:rsid w:val="004936DA"/>
    <w:rsid w:val="004A5002"/>
    <w:rsid w:val="004B17AB"/>
    <w:rsid w:val="004B2253"/>
    <w:rsid w:val="004B2E03"/>
    <w:rsid w:val="004B71E1"/>
    <w:rsid w:val="004C6C0A"/>
    <w:rsid w:val="004D6203"/>
    <w:rsid w:val="004E4A9C"/>
    <w:rsid w:val="004E5FD1"/>
    <w:rsid w:val="004F565D"/>
    <w:rsid w:val="004F7141"/>
    <w:rsid w:val="00505521"/>
    <w:rsid w:val="00507CDB"/>
    <w:rsid w:val="0051692B"/>
    <w:rsid w:val="0052025C"/>
    <w:rsid w:val="00531345"/>
    <w:rsid w:val="005354C4"/>
    <w:rsid w:val="00537A9C"/>
    <w:rsid w:val="005404E3"/>
    <w:rsid w:val="00544F3A"/>
    <w:rsid w:val="00546079"/>
    <w:rsid w:val="00550725"/>
    <w:rsid w:val="00551672"/>
    <w:rsid w:val="005575A4"/>
    <w:rsid w:val="00557D37"/>
    <w:rsid w:val="005635B2"/>
    <w:rsid w:val="00567DA9"/>
    <w:rsid w:val="005732AA"/>
    <w:rsid w:val="00573DEF"/>
    <w:rsid w:val="00575618"/>
    <w:rsid w:val="00590F3B"/>
    <w:rsid w:val="00596EB3"/>
    <w:rsid w:val="005A3B38"/>
    <w:rsid w:val="005A5D15"/>
    <w:rsid w:val="005A63A7"/>
    <w:rsid w:val="005B6646"/>
    <w:rsid w:val="005C2AC4"/>
    <w:rsid w:val="005C62E0"/>
    <w:rsid w:val="005C6B6B"/>
    <w:rsid w:val="005D0350"/>
    <w:rsid w:val="005D37A8"/>
    <w:rsid w:val="005D4CB4"/>
    <w:rsid w:val="005D752E"/>
    <w:rsid w:val="005E4840"/>
    <w:rsid w:val="005E5ABC"/>
    <w:rsid w:val="005E77B2"/>
    <w:rsid w:val="005E79B2"/>
    <w:rsid w:val="005F09EF"/>
    <w:rsid w:val="005F1C51"/>
    <w:rsid w:val="00604BE1"/>
    <w:rsid w:val="00606346"/>
    <w:rsid w:val="00610428"/>
    <w:rsid w:val="00614DB3"/>
    <w:rsid w:val="006207E2"/>
    <w:rsid w:val="00622E16"/>
    <w:rsid w:val="00623939"/>
    <w:rsid w:val="0063202A"/>
    <w:rsid w:val="0065747D"/>
    <w:rsid w:val="006777BB"/>
    <w:rsid w:val="00693A8C"/>
    <w:rsid w:val="00697263"/>
    <w:rsid w:val="006A41CC"/>
    <w:rsid w:val="006C50D5"/>
    <w:rsid w:val="006C5DA7"/>
    <w:rsid w:val="006C7674"/>
    <w:rsid w:val="006D39CB"/>
    <w:rsid w:val="006D50D6"/>
    <w:rsid w:val="006D5719"/>
    <w:rsid w:val="006D742A"/>
    <w:rsid w:val="006E2015"/>
    <w:rsid w:val="006F00D4"/>
    <w:rsid w:val="00703ADA"/>
    <w:rsid w:val="00703ED8"/>
    <w:rsid w:val="00705142"/>
    <w:rsid w:val="007075A1"/>
    <w:rsid w:val="0071015F"/>
    <w:rsid w:val="00716949"/>
    <w:rsid w:val="00717386"/>
    <w:rsid w:val="00721659"/>
    <w:rsid w:val="007364AD"/>
    <w:rsid w:val="00746F08"/>
    <w:rsid w:val="00775DD8"/>
    <w:rsid w:val="0078363E"/>
    <w:rsid w:val="007847BA"/>
    <w:rsid w:val="00790BBA"/>
    <w:rsid w:val="00797D17"/>
    <w:rsid w:val="007A14C4"/>
    <w:rsid w:val="007A20D8"/>
    <w:rsid w:val="007A3E1D"/>
    <w:rsid w:val="007A4F09"/>
    <w:rsid w:val="007A6C90"/>
    <w:rsid w:val="007C1BC5"/>
    <w:rsid w:val="007C662D"/>
    <w:rsid w:val="007C69D1"/>
    <w:rsid w:val="007D5E6B"/>
    <w:rsid w:val="007D68D2"/>
    <w:rsid w:val="007D6C65"/>
    <w:rsid w:val="007D7353"/>
    <w:rsid w:val="007E0126"/>
    <w:rsid w:val="007E2A5A"/>
    <w:rsid w:val="007E3544"/>
    <w:rsid w:val="007E6537"/>
    <w:rsid w:val="007F62F4"/>
    <w:rsid w:val="007F65D0"/>
    <w:rsid w:val="00802231"/>
    <w:rsid w:val="00802C8E"/>
    <w:rsid w:val="00811900"/>
    <w:rsid w:val="00811D11"/>
    <w:rsid w:val="008123E6"/>
    <w:rsid w:val="008278D3"/>
    <w:rsid w:val="00831E52"/>
    <w:rsid w:val="00832F89"/>
    <w:rsid w:val="00833160"/>
    <w:rsid w:val="008331AE"/>
    <w:rsid w:val="00834529"/>
    <w:rsid w:val="00841E53"/>
    <w:rsid w:val="008515F6"/>
    <w:rsid w:val="0085227D"/>
    <w:rsid w:val="00872F00"/>
    <w:rsid w:val="00873D51"/>
    <w:rsid w:val="00875A8F"/>
    <w:rsid w:val="00876DED"/>
    <w:rsid w:val="00877D16"/>
    <w:rsid w:val="00882BF3"/>
    <w:rsid w:val="00883E23"/>
    <w:rsid w:val="0088741B"/>
    <w:rsid w:val="008B0155"/>
    <w:rsid w:val="008B23A2"/>
    <w:rsid w:val="008B2EA7"/>
    <w:rsid w:val="008B524C"/>
    <w:rsid w:val="008B6D5B"/>
    <w:rsid w:val="008C01D8"/>
    <w:rsid w:val="008C4CAB"/>
    <w:rsid w:val="008D0F09"/>
    <w:rsid w:val="008D2472"/>
    <w:rsid w:val="008D4B56"/>
    <w:rsid w:val="008E1CD5"/>
    <w:rsid w:val="008E3E2A"/>
    <w:rsid w:val="008F500C"/>
    <w:rsid w:val="008F5C04"/>
    <w:rsid w:val="008F72DA"/>
    <w:rsid w:val="008F793D"/>
    <w:rsid w:val="00901CCC"/>
    <w:rsid w:val="00913888"/>
    <w:rsid w:val="0092140B"/>
    <w:rsid w:val="0092689D"/>
    <w:rsid w:val="00930A3C"/>
    <w:rsid w:val="00931B33"/>
    <w:rsid w:val="00935AED"/>
    <w:rsid w:val="00951C26"/>
    <w:rsid w:val="009542FF"/>
    <w:rsid w:val="009551CA"/>
    <w:rsid w:val="009730BA"/>
    <w:rsid w:val="00973A1F"/>
    <w:rsid w:val="00973A7F"/>
    <w:rsid w:val="0098127A"/>
    <w:rsid w:val="00982B5E"/>
    <w:rsid w:val="0098325A"/>
    <w:rsid w:val="00984572"/>
    <w:rsid w:val="009863CE"/>
    <w:rsid w:val="00986E07"/>
    <w:rsid w:val="0099000E"/>
    <w:rsid w:val="00995478"/>
    <w:rsid w:val="009A1EBF"/>
    <w:rsid w:val="009A27A0"/>
    <w:rsid w:val="009A562F"/>
    <w:rsid w:val="009A5A26"/>
    <w:rsid w:val="009C6167"/>
    <w:rsid w:val="009C6930"/>
    <w:rsid w:val="009D66E4"/>
    <w:rsid w:val="009D7540"/>
    <w:rsid w:val="009E141E"/>
    <w:rsid w:val="009E2864"/>
    <w:rsid w:val="009E58C4"/>
    <w:rsid w:val="009F16FF"/>
    <w:rsid w:val="009F3264"/>
    <w:rsid w:val="00A0708B"/>
    <w:rsid w:val="00A126B5"/>
    <w:rsid w:val="00A23109"/>
    <w:rsid w:val="00A24784"/>
    <w:rsid w:val="00A277BC"/>
    <w:rsid w:val="00A301EE"/>
    <w:rsid w:val="00A31C6C"/>
    <w:rsid w:val="00A33C61"/>
    <w:rsid w:val="00A36115"/>
    <w:rsid w:val="00A4170B"/>
    <w:rsid w:val="00A41865"/>
    <w:rsid w:val="00A5005C"/>
    <w:rsid w:val="00A544BA"/>
    <w:rsid w:val="00A66190"/>
    <w:rsid w:val="00A71F70"/>
    <w:rsid w:val="00A94BD4"/>
    <w:rsid w:val="00AA2A16"/>
    <w:rsid w:val="00AB3683"/>
    <w:rsid w:val="00AC1089"/>
    <w:rsid w:val="00AC5146"/>
    <w:rsid w:val="00AD23A9"/>
    <w:rsid w:val="00AE63EB"/>
    <w:rsid w:val="00AF3123"/>
    <w:rsid w:val="00AF3201"/>
    <w:rsid w:val="00AF7D0E"/>
    <w:rsid w:val="00B033E5"/>
    <w:rsid w:val="00B066C5"/>
    <w:rsid w:val="00B14260"/>
    <w:rsid w:val="00B1596E"/>
    <w:rsid w:val="00B20387"/>
    <w:rsid w:val="00B3653D"/>
    <w:rsid w:val="00B44CD2"/>
    <w:rsid w:val="00B503F1"/>
    <w:rsid w:val="00B60101"/>
    <w:rsid w:val="00B61167"/>
    <w:rsid w:val="00B73141"/>
    <w:rsid w:val="00B737AC"/>
    <w:rsid w:val="00B85B06"/>
    <w:rsid w:val="00B9615C"/>
    <w:rsid w:val="00BA6151"/>
    <w:rsid w:val="00BC2E6C"/>
    <w:rsid w:val="00BC5183"/>
    <w:rsid w:val="00BC799C"/>
    <w:rsid w:val="00BD7423"/>
    <w:rsid w:val="00BF2705"/>
    <w:rsid w:val="00BF328A"/>
    <w:rsid w:val="00BF33AD"/>
    <w:rsid w:val="00BF6CA0"/>
    <w:rsid w:val="00C00662"/>
    <w:rsid w:val="00C03168"/>
    <w:rsid w:val="00C13520"/>
    <w:rsid w:val="00C14259"/>
    <w:rsid w:val="00C145D8"/>
    <w:rsid w:val="00C27C00"/>
    <w:rsid w:val="00C33CDC"/>
    <w:rsid w:val="00C36C1B"/>
    <w:rsid w:val="00C4429F"/>
    <w:rsid w:val="00C47A2E"/>
    <w:rsid w:val="00C530B5"/>
    <w:rsid w:val="00C6298A"/>
    <w:rsid w:val="00C726DA"/>
    <w:rsid w:val="00C729E3"/>
    <w:rsid w:val="00C7582B"/>
    <w:rsid w:val="00C80172"/>
    <w:rsid w:val="00C80C29"/>
    <w:rsid w:val="00C859F4"/>
    <w:rsid w:val="00C87098"/>
    <w:rsid w:val="00C87248"/>
    <w:rsid w:val="00C87921"/>
    <w:rsid w:val="00C92FDA"/>
    <w:rsid w:val="00C93CDB"/>
    <w:rsid w:val="00CA2AA7"/>
    <w:rsid w:val="00CA38AF"/>
    <w:rsid w:val="00CA76FF"/>
    <w:rsid w:val="00CB34C6"/>
    <w:rsid w:val="00CB4E99"/>
    <w:rsid w:val="00CC4D7A"/>
    <w:rsid w:val="00CD1AC4"/>
    <w:rsid w:val="00CD44F5"/>
    <w:rsid w:val="00CD47C3"/>
    <w:rsid w:val="00CD67D5"/>
    <w:rsid w:val="00CE29F1"/>
    <w:rsid w:val="00CE2B8B"/>
    <w:rsid w:val="00CF09B8"/>
    <w:rsid w:val="00CF7A2C"/>
    <w:rsid w:val="00D00414"/>
    <w:rsid w:val="00D02695"/>
    <w:rsid w:val="00D032FB"/>
    <w:rsid w:val="00D06E26"/>
    <w:rsid w:val="00D073BC"/>
    <w:rsid w:val="00D16CD8"/>
    <w:rsid w:val="00D23083"/>
    <w:rsid w:val="00D2414B"/>
    <w:rsid w:val="00D2429A"/>
    <w:rsid w:val="00D24839"/>
    <w:rsid w:val="00D2637D"/>
    <w:rsid w:val="00D334D1"/>
    <w:rsid w:val="00D36B19"/>
    <w:rsid w:val="00D377D8"/>
    <w:rsid w:val="00D4009E"/>
    <w:rsid w:val="00D413B7"/>
    <w:rsid w:val="00D4424B"/>
    <w:rsid w:val="00D443AA"/>
    <w:rsid w:val="00D47D51"/>
    <w:rsid w:val="00D52293"/>
    <w:rsid w:val="00D55FA8"/>
    <w:rsid w:val="00D57937"/>
    <w:rsid w:val="00D60CFB"/>
    <w:rsid w:val="00D6126D"/>
    <w:rsid w:val="00D63552"/>
    <w:rsid w:val="00D70C28"/>
    <w:rsid w:val="00D768FE"/>
    <w:rsid w:val="00D76A07"/>
    <w:rsid w:val="00D837E6"/>
    <w:rsid w:val="00D849F6"/>
    <w:rsid w:val="00D86CC4"/>
    <w:rsid w:val="00D90689"/>
    <w:rsid w:val="00D95CE3"/>
    <w:rsid w:val="00D95FAE"/>
    <w:rsid w:val="00D962D0"/>
    <w:rsid w:val="00D96EF4"/>
    <w:rsid w:val="00D96F26"/>
    <w:rsid w:val="00D972FA"/>
    <w:rsid w:val="00DB0A4D"/>
    <w:rsid w:val="00DB18DA"/>
    <w:rsid w:val="00DC3465"/>
    <w:rsid w:val="00DC7267"/>
    <w:rsid w:val="00DD746A"/>
    <w:rsid w:val="00DE2EC0"/>
    <w:rsid w:val="00DE7036"/>
    <w:rsid w:val="00DF0ACE"/>
    <w:rsid w:val="00E007A5"/>
    <w:rsid w:val="00E207E7"/>
    <w:rsid w:val="00E25607"/>
    <w:rsid w:val="00E26DF9"/>
    <w:rsid w:val="00E3002E"/>
    <w:rsid w:val="00E35548"/>
    <w:rsid w:val="00E35BF6"/>
    <w:rsid w:val="00E41B63"/>
    <w:rsid w:val="00E540B8"/>
    <w:rsid w:val="00E6060D"/>
    <w:rsid w:val="00E60AD8"/>
    <w:rsid w:val="00E6195B"/>
    <w:rsid w:val="00E647A4"/>
    <w:rsid w:val="00E65032"/>
    <w:rsid w:val="00E710DC"/>
    <w:rsid w:val="00E72E65"/>
    <w:rsid w:val="00E74CA8"/>
    <w:rsid w:val="00E8078B"/>
    <w:rsid w:val="00E80BD2"/>
    <w:rsid w:val="00E81D5C"/>
    <w:rsid w:val="00E84859"/>
    <w:rsid w:val="00E901CD"/>
    <w:rsid w:val="00E95DC5"/>
    <w:rsid w:val="00E96E25"/>
    <w:rsid w:val="00EA2269"/>
    <w:rsid w:val="00EB15AC"/>
    <w:rsid w:val="00EB5525"/>
    <w:rsid w:val="00EB6A38"/>
    <w:rsid w:val="00EC6725"/>
    <w:rsid w:val="00ED0683"/>
    <w:rsid w:val="00EE449E"/>
    <w:rsid w:val="00EF0396"/>
    <w:rsid w:val="00EF17F6"/>
    <w:rsid w:val="00EF4C1E"/>
    <w:rsid w:val="00EF655F"/>
    <w:rsid w:val="00F002D8"/>
    <w:rsid w:val="00F0666D"/>
    <w:rsid w:val="00F225CA"/>
    <w:rsid w:val="00F25A45"/>
    <w:rsid w:val="00F304F2"/>
    <w:rsid w:val="00F43CCB"/>
    <w:rsid w:val="00F44696"/>
    <w:rsid w:val="00F44A83"/>
    <w:rsid w:val="00F45F65"/>
    <w:rsid w:val="00F47C00"/>
    <w:rsid w:val="00F50727"/>
    <w:rsid w:val="00F56B44"/>
    <w:rsid w:val="00F57750"/>
    <w:rsid w:val="00F760AF"/>
    <w:rsid w:val="00F76A35"/>
    <w:rsid w:val="00F77B6D"/>
    <w:rsid w:val="00F82738"/>
    <w:rsid w:val="00F84F3D"/>
    <w:rsid w:val="00FB3D06"/>
    <w:rsid w:val="00FB48CE"/>
    <w:rsid w:val="00FC20E2"/>
    <w:rsid w:val="00FD2EBD"/>
    <w:rsid w:val="00FD6BE0"/>
    <w:rsid w:val="00FE2AF4"/>
    <w:rsid w:val="00FE2E5B"/>
    <w:rsid w:val="00FE4D38"/>
    <w:rsid w:val="00FE5196"/>
    <w:rsid w:val="00FE7190"/>
    <w:rsid w:val="00FF5E06"/>
    <w:rsid w:val="024E1B2E"/>
    <w:rsid w:val="03500937"/>
    <w:rsid w:val="03B6017D"/>
    <w:rsid w:val="048115F1"/>
    <w:rsid w:val="04954DF9"/>
    <w:rsid w:val="049F4F72"/>
    <w:rsid w:val="0503405C"/>
    <w:rsid w:val="052971A9"/>
    <w:rsid w:val="06740936"/>
    <w:rsid w:val="0A4B727F"/>
    <w:rsid w:val="0A785AB4"/>
    <w:rsid w:val="0AA35401"/>
    <w:rsid w:val="0BDE6A1F"/>
    <w:rsid w:val="0CCD4209"/>
    <w:rsid w:val="0E5627B9"/>
    <w:rsid w:val="0E811A30"/>
    <w:rsid w:val="0ECA53D4"/>
    <w:rsid w:val="1159557D"/>
    <w:rsid w:val="12EE0C10"/>
    <w:rsid w:val="15EF1887"/>
    <w:rsid w:val="17E104FE"/>
    <w:rsid w:val="1B0E3EDC"/>
    <w:rsid w:val="1B826E63"/>
    <w:rsid w:val="1B83540D"/>
    <w:rsid w:val="1B835D4B"/>
    <w:rsid w:val="1BAF5177"/>
    <w:rsid w:val="1CE1523A"/>
    <w:rsid w:val="1D8D5066"/>
    <w:rsid w:val="1E2C3B3A"/>
    <w:rsid w:val="1E8C10C5"/>
    <w:rsid w:val="1F2667DB"/>
    <w:rsid w:val="1FB728E1"/>
    <w:rsid w:val="20BD416F"/>
    <w:rsid w:val="21073456"/>
    <w:rsid w:val="2435301D"/>
    <w:rsid w:val="25920B1C"/>
    <w:rsid w:val="26072B40"/>
    <w:rsid w:val="2695582B"/>
    <w:rsid w:val="29E21551"/>
    <w:rsid w:val="2B142C50"/>
    <w:rsid w:val="2B230073"/>
    <w:rsid w:val="2C5D0E17"/>
    <w:rsid w:val="2D08539E"/>
    <w:rsid w:val="2E7C6F6A"/>
    <w:rsid w:val="2F2C0B1D"/>
    <w:rsid w:val="2FE14059"/>
    <w:rsid w:val="301F52AD"/>
    <w:rsid w:val="303920CA"/>
    <w:rsid w:val="308A000C"/>
    <w:rsid w:val="315E3BB3"/>
    <w:rsid w:val="33E31994"/>
    <w:rsid w:val="34B41D3C"/>
    <w:rsid w:val="354E45C2"/>
    <w:rsid w:val="356B13C7"/>
    <w:rsid w:val="3574107B"/>
    <w:rsid w:val="35FA50C3"/>
    <w:rsid w:val="389941AE"/>
    <w:rsid w:val="3D7845F6"/>
    <w:rsid w:val="3EF5058E"/>
    <w:rsid w:val="40196700"/>
    <w:rsid w:val="401A7A5A"/>
    <w:rsid w:val="40C20B95"/>
    <w:rsid w:val="40CE5B89"/>
    <w:rsid w:val="41FB6185"/>
    <w:rsid w:val="42E42D8A"/>
    <w:rsid w:val="43A85B37"/>
    <w:rsid w:val="43A86F10"/>
    <w:rsid w:val="44305DBB"/>
    <w:rsid w:val="45812319"/>
    <w:rsid w:val="458319E2"/>
    <w:rsid w:val="461E170B"/>
    <w:rsid w:val="46AE1C11"/>
    <w:rsid w:val="47733B71"/>
    <w:rsid w:val="47E040EF"/>
    <w:rsid w:val="48B97C37"/>
    <w:rsid w:val="49325BF9"/>
    <w:rsid w:val="4A280725"/>
    <w:rsid w:val="4B0F6F0C"/>
    <w:rsid w:val="4C664853"/>
    <w:rsid w:val="4C7F73C3"/>
    <w:rsid w:val="4C960B2A"/>
    <w:rsid w:val="4C9A3FEA"/>
    <w:rsid w:val="4D1D0636"/>
    <w:rsid w:val="50DD2090"/>
    <w:rsid w:val="51597A9B"/>
    <w:rsid w:val="51E87855"/>
    <w:rsid w:val="5292702A"/>
    <w:rsid w:val="53062166"/>
    <w:rsid w:val="5579695E"/>
    <w:rsid w:val="56D93B58"/>
    <w:rsid w:val="57EE61C1"/>
    <w:rsid w:val="59701FF1"/>
    <w:rsid w:val="59D800F7"/>
    <w:rsid w:val="5A2C0443"/>
    <w:rsid w:val="5B77179D"/>
    <w:rsid w:val="5BD335FA"/>
    <w:rsid w:val="5E296EF5"/>
    <w:rsid w:val="639A5E7E"/>
    <w:rsid w:val="64CF659A"/>
    <w:rsid w:val="64DB4467"/>
    <w:rsid w:val="65D025CA"/>
    <w:rsid w:val="66F52E78"/>
    <w:rsid w:val="682D3D04"/>
    <w:rsid w:val="68DA62FB"/>
    <w:rsid w:val="6D5C5E19"/>
    <w:rsid w:val="6DC61B09"/>
    <w:rsid w:val="6EBE0A04"/>
    <w:rsid w:val="6F9F793E"/>
    <w:rsid w:val="702A2365"/>
    <w:rsid w:val="711368CE"/>
    <w:rsid w:val="72ED4F80"/>
    <w:rsid w:val="742600C8"/>
    <w:rsid w:val="746E7AD7"/>
    <w:rsid w:val="77C8090F"/>
    <w:rsid w:val="78012DA4"/>
    <w:rsid w:val="79937CE4"/>
    <w:rsid w:val="79F7740A"/>
    <w:rsid w:val="7C4A4E62"/>
    <w:rsid w:val="7F0D21BA"/>
    <w:rsid w:val="7F271055"/>
    <w:rsid w:val="7FD52D0D"/>
    <w:rsid w:val="7FF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C9979"/>
  <w15:docId w15:val="{EB120523-7088-4315-AE2D-C71A0FC5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ascii="Calibri" w:hAnsi="Calibri"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firstLine="420"/>
    </w:pPr>
  </w:style>
  <w:style w:type="paragraph" w:styleId="a5">
    <w:name w:val="header"/>
    <w:basedOn w:val="a"/>
    <w:link w:val="a6"/>
    <w:uiPriority w:val="99"/>
    <w:unhideWhenUsed/>
    <w:rsid w:val="0098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27A"/>
    <w:rPr>
      <w:rFonts w:ascii="Calibri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27A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weihuanjiezjhw</dc:creator>
  <cp:lastModifiedBy>chengyanxia (A)</cp:lastModifiedBy>
  <cp:revision>2</cp:revision>
  <dcterms:created xsi:type="dcterms:W3CDTF">2025-05-15T02:40:00Z</dcterms:created>
  <dcterms:modified xsi:type="dcterms:W3CDTF">2025-05-15T02:40:00Z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(3)+q2oBFsCB/TLshFHrLCMYePFXGdfMv8HU+hTKAfWo1HlBPAoqKJJVnT3oXUpT2cH4HbTuGxT
ce98Wp01G+x2Iq8cv/YrsruV6nWPDhZhLSqFY1zvyzFnaGd39F20AvC6/uj8kmVF77TCoo6b
fFzorQlr689rt5cbrzhv5O00XJ0AsdPGcPfoj82lZjxWqBX6hmn/BEHW1IdpnbIy+eVFOIzT
tfcUPUSE27rtufWbdv</vt:lpwstr>
  </property>
  <property fmtid="{D5CDD505-2E9C-101B-9397-08002B2CF9AE}" pid="3" name="_2015_ms_pID_7253431">
    <vt:lpwstr>NOSSJ6VgWU4kW/swLI3emySbQafDAhOWDI3KrE5vAAbv/iBqbTSgy1
a/sImoaQ+4B1kzHEOf7+dBnBkNtbBA+586+lscw4I6Pt85POAa5J1Nl2JiNfkpoGrsLOTkop
fCJiUhvLhByrtVovuqkufN/DmLEIlTK6DeVMT0q6b6dmbAcndeW4V3F/HfJQ9/rf0wKs/TM0
ilpAKG8HDNEx5meUIQQdGqjgV1uV6jrTinnc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1561945499</vt:lpwstr>
  </property>
  <property fmtid="{D5CDD505-2E9C-101B-9397-08002B2CF9AE}" pid="8" name="_2015_ms_pID_7253432">
    <vt:lpwstr>lA==</vt:lpwstr>
  </property>
  <property fmtid="{D5CDD505-2E9C-101B-9397-08002B2CF9AE}" pid="9" name="KSOProductBuildVer">
    <vt:lpwstr>2052-11.8.2.12083</vt:lpwstr>
  </property>
  <property fmtid="{D5CDD505-2E9C-101B-9397-08002B2CF9AE}" pid="10" name="ICV">
    <vt:lpwstr>6BD34E91E2E948D7B21DDDB71152A19F</vt:lpwstr>
  </property>
</Properties>
</file>