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F14BB">
      <w:pPr>
        <w:pStyle w:val="11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outlineLvl w:val="9"/>
        <w:rPr>
          <w:rFonts w:hint="eastAsia" w:ascii="宋体" w:hAnsi="宋体" w:eastAsia="宋体" w:cs="宋体"/>
          <w:spacing w:val="40"/>
          <w:sz w:val="96"/>
          <w:szCs w:val="96"/>
          <w:lang w:val="en-US"/>
        </w:rPr>
      </w:pPr>
      <w:bookmarkStart w:id="0" w:name="_Toc211824898"/>
      <w:bookmarkStart w:id="1" w:name="_Toc218407619"/>
      <w:bookmarkStart w:id="2" w:name="_Toc211760577"/>
      <w:bookmarkStart w:id="3" w:name="_Toc211760535"/>
      <w:r>
        <w:rPr>
          <w:rFonts w:ascii="Arial" w:hAnsi="Arial" w:eastAsia="宋体" w:cs="Arial"/>
          <w:b/>
          <w:bCs/>
          <w:kern w:val="2"/>
          <w:sz w:val="44"/>
          <w:szCs w:val="32"/>
          <w:lang w:val="en-US" w:eastAsia="zh-CN" w:bidi="ar"/>
        </w:rPr>
        <w:drawing>
          <wp:inline distT="0" distB="0" distL="114300" distR="114300">
            <wp:extent cx="4099560" cy="93726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50A8">
      <w:pPr>
        <w:pStyle w:val="11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outlineLvl w:val="9"/>
        <w:rPr>
          <w:rFonts w:hint="eastAsia" w:ascii="宋体" w:hAnsi="宋体" w:eastAsia="宋体" w:cs="宋体"/>
          <w:spacing w:val="40"/>
          <w:sz w:val="52"/>
          <w:szCs w:val="52"/>
          <w:lang w:val="en-US"/>
        </w:rPr>
      </w:pPr>
      <w:r>
        <w:rPr>
          <w:rFonts w:hint="eastAsia" w:ascii="宋体" w:hAnsi="宋体" w:eastAsia="宋体" w:cs="宋体"/>
          <w:b/>
          <w:bCs/>
          <w:spacing w:val="40"/>
          <w:kern w:val="2"/>
          <w:sz w:val="52"/>
          <w:szCs w:val="52"/>
          <w:lang w:val="en-US" w:eastAsia="zh-CN" w:bidi="ar"/>
        </w:rPr>
        <w:t>信师大2025-2026学年第二学期专业实训</w:t>
      </w:r>
    </w:p>
    <w:p w14:paraId="3E90A82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400"/>
        <w:textAlignment w:val="auto"/>
        <w:outlineLvl w:val="9"/>
        <w:rPr>
          <w:rFonts w:ascii="宋体" w:hAnsi="宋体" w:eastAsia="宋体"/>
          <w:color w:val="auto"/>
          <w:sz w:val="48"/>
          <w:szCs w:val="48"/>
        </w:rPr>
      </w:pPr>
      <w:r>
        <w:rPr>
          <w:rFonts w:hint="eastAsia" w:ascii="宋体" w:hAnsi="宋体" w:cs="宋体"/>
          <w:b/>
          <w:bCs/>
          <w:color w:val="auto"/>
          <w:spacing w:val="40"/>
          <w:sz w:val="72"/>
          <w:szCs w:val="72"/>
          <w:lang w:val="en-US" w:eastAsia="zh-CN"/>
        </w:rPr>
        <w:t>详细设计</w:t>
      </w:r>
      <w:r>
        <w:rPr>
          <w:rFonts w:hint="eastAsia" w:ascii="宋体" w:hAnsi="宋体" w:eastAsia="宋体" w:cs="宋体"/>
          <w:b/>
          <w:bCs/>
          <w:color w:val="auto"/>
          <w:spacing w:val="40"/>
          <w:sz w:val="72"/>
          <w:szCs w:val="72"/>
          <w:lang w:val="en-US" w:eastAsia="zh-CN"/>
        </w:rPr>
        <w:t>报告</w:t>
      </w:r>
    </w:p>
    <w:tbl>
      <w:tblPr>
        <w:tblStyle w:val="14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6348"/>
      </w:tblGrid>
      <w:tr w14:paraId="69AD5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174" w:type="dxa"/>
            <w:vAlign w:val="top"/>
          </w:tcPr>
          <w:p w14:paraId="4E90932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eastAsia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班级：</w:t>
            </w:r>
          </w:p>
        </w:tc>
        <w:tc>
          <w:tcPr>
            <w:tcW w:w="6348" w:type="dxa"/>
            <w:vAlign w:val="top"/>
          </w:tcPr>
          <w:p w14:paraId="6ED4B1C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XXX班</w:t>
            </w:r>
          </w:p>
        </w:tc>
      </w:tr>
      <w:tr w14:paraId="3E0B2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174" w:type="dxa"/>
            <w:vAlign w:val="top"/>
          </w:tcPr>
          <w:p w14:paraId="288E3B7C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组别：</w:t>
            </w:r>
          </w:p>
        </w:tc>
        <w:tc>
          <w:tcPr>
            <w:tcW w:w="6348" w:type="dxa"/>
            <w:vAlign w:val="top"/>
          </w:tcPr>
          <w:p w14:paraId="7C8EDB8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1组</w:t>
            </w:r>
          </w:p>
        </w:tc>
      </w:tr>
      <w:tr w14:paraId="249E6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174" w:type="dxa"/>
            <w:vAlign w:val="top"/>
          </w:tcPr>
          <w:p w14:paraId="129074A4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项目名称：</w:t>
            </w:r>
          </w:p>
        </w:tc>
        <w:tc>
          <w:tcPr>
            <w:tcW w:w="6348" w:type="dxa"/>
            <w:vAlign w:val="top"/>
          </w:tcPr>
          <w:p w14:paraId="6C01671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  <w:t>饮食分享平台</w:t>
            </w:r>
          </w:p>
        </w:tc>
      </w:tr>
      <w:tr w14:paraId="2DA10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174" w:type="dxa"/>
            <w:vAlign w:val="top"/>
          </w:tcPr>
          <w:p w14:paraId="1AF80F1F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撰写人：</w:t>
            </w:r>
          </w:p>
        </w:tc>
        <w:tc>
          <w:tcPr>
            <w:tcW w:w="6348" w:type="dxa"/>
            <w:vAlign w:val="top"/>
          </w:tcPr>
          <w:p w14:paraId="09D533F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张三</w:t>
            </w:r>
          </w:p>
        </w:tc>
      </w:tr>
      <w:tr w14:paraId="35124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174" w:type="dxa"/>
            <w:vAlign w:val="top"/>
          </w:tcPr>
          <w:p w14:paraId="59600D9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组员：</w:t>
            </w:r>
          </w:p>
        </w:tc>
        <w:tc>
          <w:tcPr>
            <w:tcW w:w="6348" w:type="dxa"/>
            <w:vAlign w:val="top"/>
          </w:tcPr>
          <w:p w14:paraId="42114C9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李四、王五</w:t>
            </w:r>
          </w:p>
        </w:tc>
      </w:tr>
      <w:tr w14:paraId="5FD0E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174" w:type="dxa"/>
            <w:vAlign w:val="top"/>
          </w:tcPr>
          <w:p w14:paraId="2FD8F3FD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版本：</w:t>
            </w:r>
          </w:p>
        </w:tc>
        <w:tc>
          <w:tcPr>
            <w:tcW w:w="6348" w:type="dxa"/>
            <w:vAlign w:val="top"/>
          </w:tcPr>
          <w:p w14:paraId="363C3AD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V1.0</w:t>
            </w:r>
          </w:p>
        </w:tc>
      </w:tr>
    </w:tbl>
    <w:p w14:paraId="184F6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1" w:beforeLines="1000"/>
        <w:jc w:val="center"/>
        <w:textAlignment w:val="auto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</w:t>
      </w:r>
      <w:r>
        <w:rPr>
          <w:rFonts w:hint="eastAsia" w:ascii="宋体" w:hAnsi="宋体" w:cs="宋体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年</w:t>
      </w:r>
      <w:r>
        <w:rPr>
          <w:rFonts w:hint="eastAsia" w:ascii="宋体" w:hAnsi="宋体" w:cs="宋体"/>
          <w:sz w:val="36"/>
          <w:szCs w:val="36"/>
          <w:lang w:val="en-US" w:eastAsia="zh-CN"/>
        </w:rPr>
        <w:t>7</w:t>
      </w:r>
      <w:bookmarkStart w:id="99" w:name="_GoBack"/>
      <w:bookmarkEnd w:id="99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月</w:t>
      </w:r>
    </w:p>
    <w:p w14:paraId="6608C3DA">
      <w:pPr>
        <w:pStyle w:val="12"/>
        <w:jc w:val="left"/>
        <w:rPr>
          <w:rFonts w:ascii="宋体" w:hAnsi="宋体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1089" w:footer="737" w:gutter="0"/>
          <w:cols w:space="425" w:num="1"/>
          <w:docGrid w:type="linesAndChars" w:linePitch="312" w:charSpace="0"/>
        </w:sectPr>
      </w:pPr>
    </w:p>
    <w:p w14:paraId="0BBDBE73">
      <w:pPr>
        <w:pStyle w:val="12"/>
        <w:outlineLvl w:val="9"/>
        <w:rPr>
          <w:rFonts w:ascii="宋体" w:hAnsi="宋体"/>
        </w:rPr>
      </w:pPr>
      <w:bookmarkStart w:id="4" w:name="_Toc467664742"/>
      <w:bookmarkStart w:id="5" w:name="_Toc467664911"/>
      <w:r>
        <w:rPr>
          <w:rFonts w:hint="eastAsia" w:ascii="宋体" w:hAnsi="宋体"/>
        </w:rPr>
        <w:t>目录</w:t>
      </w:r>
      <w:bookmarkEnd w:id="4"/>
      <w:bookmarkEnd w:id="5"/>
    </w:p>
    <w:p w14:paraId="2C87CA3A">
      <w:pPr>
        <w:pStyle w:val="9"/>
        <w:tabs>
          <w:tab w:val="right" w:leader="dot" w:pos="8312"/>
        </w:tabs>
      </w:pPr>
      <w:r>
        <w:rPr>
          <w:rStyle w:val="16"/>
          <w:rFonts w:ascii="宋体" w:hAnsi="宋体"/>
        </w:rPr>
        <w:fldChar w:fldCharType="begin"/>
      </w:r>
      <w:r>
        <w:rPr>
          <w:rStyle w:val="16"/>
          <w:rFonts w:ascii="宋体" w:hAnsi="宋体"/>
        </w:rPr>
        <w:instrText xml:space="preserve">TOC\o"1-3"\h\z\u</w:instrText>
      </w:r>
      <w:r>
        <w:rPr>
          <w:rStyle w:val="16"/>
          <w:rFonts w:ascii="宋体" w:hAnsi="宋体"/>
        </w:rPr>
        <w:fldChar w:fldCharType="separate"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_Toc1331924518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1. 引言</w:t>
      </w:r>
      <w:r>
        <w:tab/>
      </w:r>
      <w:r>
        <w:fldChar w:fldCharType="begin"/>
      </w:r>
      <w:r>
        <w:instrText xml:space="preserve"> PAGEREF _Toc1331924518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28BCF629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_Toc285837698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1.1 编写目的</w:t>
      </w:r>
      <w:r>
        <w:tab/>
      </w:r>
      <w:r>
        <w:fldChar w:fldCharType="begin"/>
      </w:r>
      <w:r>
        <w:instrText xml:space="preserve"> PAGEREF _Toc285837698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2C4AB494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_Toc153271947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1.2 设计范围</w:t>
      </w:r>
      <w:r>
        <w:tab/>
      </w:r>
      <w:r>
        <w:fldChar w:fldCharType="begin"/>
      </w:r>
      <w:r>
        <w:instrText xml:space="preserve"> PAGEREF _Toc153271947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5E8D31A6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_Toc1208720476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1.3 设计原则</w:t>
      </w:r>
      <w:r>
        <w:tab/>
      </w:r>
      <w:r>
        <w:fldChar w:fldCharType="begin"/>
      </w:r>
      <w:r>
        <w:instrText xml:space="preserve"> PAGEREF _Toc1208720476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3322FA4B">
      <w:pPr>
        <w:pStyle w:val="9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_Toc1917223159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2. 系统总体架构</w:t>
      </w:r>
      <w:r>
        <w:tab/>
      </w:r>
      <w:r>
        <w:fldChar w:fldCharType="begin"/>
      </w:r>
      <w:r>
        <w:instrText xml:space="preserve"> PAGEREF _Toc1917223159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3758AC7B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_Toc1924993725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2.1 逻辑架构设计</w:t>
      </w:r>
      <w:r>
        <w:tab/>
      </w:r>
      <w:r>
        <w:fldChar w:fldCharType="begin"/>
      </w:r>
      <w:r>
        <w:instrText xml:space="preserve"> PAGEREF _Toc1924993725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</w:rPr>
        <w:fldChar w:fldCharType="end"/>
      </w:r>
    </w:p>
    <w:p w14:paraId="6CC8F659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_Toc1528394020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2.2 物理部署架构</w:t>
      </w:r>
      <w:r>
        <w:tab/>
      </w:r>
      <w:r>
        <w:fldChar w:fldCharType="begin"/>
      </w:r>
      <w:r>
        <w:instrText xml:space="preserve"> PAGEREF _Toc1528394020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0608D449">
      <w:pPr>
        <w:pStyle w:val="9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_Toc1666392373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 数据库详细设计</w:t>
      </w:r>
      <w:r>
        <w:tab/>
      </w:r>
      <w:r>
        <w:fldChar w:fldCharType="begin"/>
      </w:r>
      <w:r>
        <w:instrText xml:space="preserve"> PAGEREF _Toc1666392373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5E8CA29C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_Toc1722372484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3.1 E-R图</w:t>
      </w:r>
      <w:r>
        <w:tab/>
      </w:r>
      <w:r>
        <w:fldChar w:fldCharType="begin"/>
      </w:r>
      <w:r>
        <w:instrText xml:space="preserve"> PAGEREF _Toc1722372484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</w:rPr>
        <w:fldChar w:fldCharType="end"/>
      </w:r>
    </w:p>
    <w:p w14:paraId="0B395E33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_Toc1982260675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3.2 详细表结构定义</w:t>
      </w:r>
      <w:r>
        <w:tab/>
      </w:r>
      <w:r>
        <w:fldChar w:fldCharType="begin"/>
      </w:r>
      <w:r>
        <w:instrText xml:space="preserve"> PAGEREF _Toc1982260675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7CD5021D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_Toc1941348814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3.2.1 用户表 (t_user)</w:t>
      </w:r>
      <w:r>
        <w:tab/>
      </w:r>
      <w:r>
        <w:fldChar w:fldCharType="begin"/>
      </w:r>
      <w:r>
        <w:instrText xml:space="preserve"> PAGEREF _Toc1941348814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408C541A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_Toc1530468027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3.2.2 菜品表 (t_dish)</w:t>
      </w:r>
      <w:r>
        <w:tab/>
      </w:r>
      <w:r>
        <w:fldChar w:fldCharType="begin"/>
      </w:r>
      <w:r>
        <w:instrText xml:space="preserve"> PAGEREF _Toc1530468027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3B410DF3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_Toc17006023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3.2.3 订单主表 (t_order)</w:t>
      </w:r>
      <w:r>
        <w:tab/>
      </w:r>
      <w:r>
        <w:fldChar w:fldCharType="begin"/>
      </w:r>
      <w:r>
        <w:instrText xml:space="preserve"> PAGEREF _Toc17006023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</w:rPr>
        <w:fldChar w:fldCharType="end"/>
      </w:r>
    </w:p>
    <w:p w14:paraId="514D4D09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_Toc204903510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3.2.4 订单明细表 (t_order_item)</w:t>
      </w:r>
      <w:r>
        <w:tab/>
      </w:r>
      <w:r>
        <w:fldChar w:fldCharType="begin"/>
      </w:r>
      <w:r>
        <w:instrText xml:space="preserve"> PAGEREF _Toc204903510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</w:rPr>
        <w:fldChar w:fldCharType="end"/>
      </w:r>
    </w:p>
    <w:p w14:paraId="566EF9DD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_Toc1397006429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3.2.5 其他表</w:t>
      </w:r>
      <w:r>
        <w:tab/>
      </w:r>
      <w:r>
        <w:fldChar w:fldCharType="begin"/>
      </w:r>
      <w:r>
        <w:instrText xml:space="preserve"> PAGEREF _Toc1397006429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</w:rPr>
        <w:fldChar w:fldCharType="end"/>
      </w:r>
    </w:p>
    <w:p w14:paraId="2F143EDD">
      <w:pPr>
        <w:pStyle w:val="9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_Toc1048339552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 类与对象设计</w:t>
      </w:r>
      <w:r>
        <w:tab/>
      </w:r>
      <w:r>
        <w:fldChar w:fldCharType="begin"/>
      </w:r>
      <w:r>
        <w:instrText xml:space="preserve"> PAGEREF _Toc1048339552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</w:rPr>
        <w:fldChar w:fldCharType="end"/>
      </w:r>
    </w:p>
    <w:p w14:paraId="52C60E89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_Toc1487010476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4.1 实体类设计</w:t>
      </w:r>
      <w:r>
        <w:tab/>
      </w:r>
      <w:r>
        <w:fldChar w:fldCharType="begin"/>
      </w:r>
      <w:r>
        <w:instrText xml:space="preserve"> PAGEREF _Toc1487010476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</w:rPr>
        <w:fldChar w:fldCharType="end"/>
      </w:r>
    </w:p>
    <w:p w14:paraId="41B3E47B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_Toc1917869993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4.1.1 User（用户实体）</w:t>
      </w:r>
      <w:r>
        <w:tab/>
      </w:r>
      <w:r>
        <w:fldChar w:fldCharType="begin"/>
      </w:r>
      <w:r>
        <w:instrText xml:space="preserve"> PAGEREF _Toc1917869993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</w:rPr>
        <w:fldChar w:fldCharType="end"/>
      </w:r>
    </w:p>
    <w:p w14:paraId="78F45606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_Toc2058914528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4.1.2 Dish（菜品实体）</w:t>
      </w:r>
      <w:r>
        <w:tab/>
      </w:r>
      <w:r>
        <w:fldChar w:fldCharType="begin"/>
      </w:r>
      <w:r>
        <w:instrText xml:space="preserve"> PAGEREF _Toc2058914528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</w:rPr>
        <w:fldChar w:fldCharType="end"/>
      </w:r>
    </w:p>
    <w:p w14:paraId="345F491C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_Toc1772467985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4.1.3 Order（订单实体）</w:t>
      </w:r>
      <w:r>
        <w:tab/>
      </w:r>
      <w:r>
        <w:fldChar w:fldCharType="begin"/>
      </w:r>
      <w:r>
        <w:instrText xml:space="preserve"> PAGEREF _Toc1772467985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</w:rPr>
        <w:fldChar w:fldCharType="end"/>
      </w:r>
    </w:p>
    <w:p w14:paraId="76E220DD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_Toc2123756358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4.1.4 CartItem（购物车项）</w:t>
      </w:r>
      <w:r>
        <w:tab/>
      </w:r>
      <w:r>
        <w:fldChar w:fldCharType="begin"/>
      </w:r>
      <w:r>
        <w:instrText xml:space="preserve"> PAGEREF _Toc2123756358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/>
        </w:rPr>
        <w:fldChar w:fldCharType="end"/>
      </w:r>
    </w:p>
    <w:p w14:paraId="2BEDD4A0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_Toc647412119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4.2 DAO层设计</w:t>
      </w:r>
      <w:r>
        <w:tab/>
      </w:r>
      <w:r>
        <w:fldChar w:fldCharType="begin"/>
      </w:r>
      <w:r>
        <w:instrText xml:space="preserve"> PAGEREF _Toc647412119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</w:rPr>
        <w:fldChar w:fldCharType="end"/>
      </w:r>
    </w:p>
    <w:p w14:paraId="4417A737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_Toc1903328331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4.2.1 BaseDao（DAO基类）</w:t>
      </w:r>
      <w:r>
        <w:tab/>
      </w:r>
      <w:r>
        <w:fldChar w:fldCharType="begin"/>
      </w:r>
      <w:r>
        <w:instrText xml:space="preserve"> PAGEREF _Toc1903328331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</w:rPr>
        <w:fldChar w:fldCharType="end"/>
      </w:r>
    </w:p>
    <w:p w14:paraId="665A5BB7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_Toc322853405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4.2.2 UserDao</w:t>
      </w:r>
      <w:r>
        <w:tab/>
      </w:r>
      <w:r>
        <w:fldChar w:fldCharType="begin"/>
      </w:r>
      <w:r>
        <w:instrText xml:space="preserve"> PAGEREF _Toc322853405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</w:rPr>
        <w:fldChar w:fldCharType="end"/>
      </w:r>
    </w:p>
    <w:p w14:paraId="52AD02C6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_Toc1653485513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4.3 Servlet控制器设计</w:t>
      </w:r>
      <w:r>
        <w:tab/>
      </w:r>
      <w:r>
        <w:fldChar w:fldCharType="begin"/>
      </w:r>
      <w:r>
        <w:instrText xml:space="preserve"> PAGEREF _Toc1653485513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</w:rPr>
        <w:fldChar w:fldCharType="end"/>
      </w:r>
    </w:p>
    <w:p w14:paraId="3C78CB2F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_Toc1692624811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4.3.1 LoginServlet</w:t>
      </w:r>
      <w:r>
        <w:tab/>
      </w:r>
      <w:r>
        <w:fldChar w:fldCharType="begin"/>
      </w:r>
      <w:r>
        <w:instrText xml:space="preserve"> PAGEREF _Toc1692624811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</w:rPr>
        <w:fldChar w:fldCharType="end"/>
      </w:r>
    </w:p>
    <w:p w14:paraId="22AD3CB6">
      <w:pPr>
        <w:pStyle w:val="8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_Toc229326668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4.3.2 OrderServlet</w:t>
      </w:r>
      <w:r>
        <w:tab/>
      </w:r>
      <w:r>
        <w:fldChar w:fldCharType="begin"/>
      </w:r>
      <w:r>
        <w:instrText xml:space="preserve"> PAGEREF _Toc229326668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/>
        </w:rPr>
        <w:fldChar w:fldCharType="end"/>
      </w:r>
    </w:p>
    <w:p w14:paraId="335BE142">
      <w:pPr>
        <w:pStyle w:val="9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_Toc1707646358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5. 核心功能模块设计</w:t>
      </w:r>
      <w:r>
        <w:tab/>
      </w:r>
      <w:r>
        <w:fldChar w:fldCharType="begin"/>
      </w:r>
      <w:r>
        <w:instrText xml:space="preserve"> PAGEREF _Toc1707646358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/>
        </w:rPr>
        <w:fldChar w:fldCharType="end"/>
      </w:r>
    </w:p>
    <w:p w14:paraId="4A5FB7E1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_Toc1440880398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5.1 用户认证与会话管理</w:t>
      </w:r>
      <w:r>
        <w:tab/>
      </w:r>
      <w:r>
        <w:fldChar w:fldCharType="begin"/>
      </w:r>
      <w:r>
        <w:instrText xml:space="preserve"> PAGEREF _Toc1440880398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/>
        </w:rPr>
        <w:fldChar w:fldCharType="end"/>
      </w:r>
    </w:p>
    <w:p w14:paraId="403CD6BD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_Toc1851245614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5.2 购物车模块</w:t>
      </w:r>
      <w:r>
        <w:tab/>
      </w:r>
      <w:r>
        <w:fldChar w:fldCharType="begin"/>
      </w:r>
      <w:r>
        <w:instrText xml:space="preserve"> PAGEREF _Toc1851245614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/>
        </w:rPr>
        <w:fldChar w:fldCharType="end"/>
      </w:r>
    </w:p>
    <w:p w14:paraId="62EFDC94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_Toc1141956762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5.3 订单交易模块</w:t>
      </w:r>
      <w:r>
        <w:tab/>
      </w:r>
      <w:r>
        <w:fldChar w:fldCharType="begin"/>
      </w:r>
      <w:r>
        <w:instrText xml:space="preserve"> PAGEREF _Toc1141956762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/>
        </w:rPr>
        <w:fldChar w:fldCharType="end"/>
      </w:r>
    </w:p>
    <w:p w14:paraId="68615A99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_Toc805945695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5.4 代点功能模块</w:t>
      </w:r>
      <w:r>
        <w:tab/>
      </w:r>
      <w:r>
        <w:fldChar w:fldCharType="begin"/>
      </w:r>
      <w:r>
        <w:instrText xml:space="preserve"> PAGEREF _Toc805945695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/>
        </w:rPr>
        <w:fldChar w:fldCharType="end"/>
      </w:r>
    </w:p>
    <w:p w14:paraId="5B261BEC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_Toc1349934236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5.5 关键业务序列图</w:t>
      </w:r>
      <w:r>
        <w:tab/>
      </w:r>
      <w:r>
        <w:fldChar w:fldCharType="begin"/>
      </w:r>
      <w:r>
        <w:instrText xml:space="preserve"> PAGEREF _Toc1349934236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/>
        </w:rPr>
        <w:fldChar w:fldCharType="end"/>
      </w:r>
    </w:p>
    <w:p w14:paraId="58713C91">
      <w:pPr>
        <w:pStyle w:val="9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_Toc179973897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6. 接口设计</w:t>
      </w:r>
      <w:r>
        <w:tab/>
      </w:r>
      <w:r>
        <w:fldChar w:fldCharType="begin"/>
      </w:r>
      <w:r>
        <w:instrText xml:space="preserve"> PAGEREF _Toc179973897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/>
        </w:rPr>
        <w:fldChar w:fldCharType="end"/>
      </w:r>
    </w:p>
    <w:p w14:paraId="370EFC9E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_Toc1164311903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6.1 用户相关接口</w:t>
      </w:r>
      <w:r>
        <w:tab/>
      </w:r>
      <w:r>
        <w:fldChar w:fldCharType="begin"/>
      </w:r>
      <w:r>
        <w:instrText xml:space="preserve"> PAGEREF _Toc1164311903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/>
        </w:rPr>
        <w:fldChar w:fldCharType="end"/>
      </w:r>
    </w:p>
    <w:p w14:paraId="74002C29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_Toc719162257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6.2 菜品相关接口</w:t>
      </w:r>
      <w:r>
        <w:tab/>
      </w:r>
      <w:r>
        <w:fldChar w:fldCharType="begin"/>
      </w:r>
      <w:r>
        <w:instrText xml:space="preserve"> PAGEREF _Toc719162257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/>
        </w:rPr>
        <w:fldChar w:fldCharType="end"/>
      </w:r>
    </w:p>
    <w:p w14:paraId="587A2B59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_Toc922088083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6.3 购物车接口</w:t>
      </w:r>
      <w:r>
        <w:tab/>
      </w:r>
      <w:r>
        <w:fldChar w:fldCharType="begin"/>
      </w:r>
      <w:r>
        <w:instrText xml:space="preserve"> PAGEREF _Toc922088083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/>
        </w:rPr>
        <w:fldChar w:fldCharType="end"/>
      </w:r>
    </w:p>
    <w:p w14:paraId="435E900F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_Toc1292414229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6.4 订单接口</w:t>
      </w:r>
      <w:r>
        <w:tab/>
      </w:r>
      <w:r>
        <w:fldChar w:fldCharType="begin"/>
      </w:r>
      <w:r>
        <w:instrText xml:space="preserve"> PAGEREF _Toc1292414229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/>
        </w:rPr>
        <w:fldChar w:fldCharType="end"/>
      </w:r>
    </w:p>
    <w:p w14:paraId="4508F122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_Toc1956341045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6.5 支付接口</w:t>
      </w:r>
      <w:r>
        <w:tab/>
      </w:r>
      <w:r>
        <w:fldChar w:fldCharType="begin"/>
      </w:r>
      <w:r>
        <w:instrText xml:space="preserve"> PAGEREF _Toc1956341045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/>
        </w:rPr>
        <w:fldChar w:fldCharType="end"/>
      </w:r>
    </w:p>
    <w:p w14:paraId="394B12AB">
      <w:pPr>
        <w:pStyle w:val="9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_Toc101824098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7. 安全性设计</w:t>
      </w:r>
      <w:r>
        <w:tab/>
      </w:r>
      <w:r>
        <w:fldChar w:fldCharType="begin"/>
      </w:r>
      <w:r>
        <w:instrText xml:space="preserve"> PAGEREF _Toc101824098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/>
        </w:rPr>
        <w:fldChar w:fldCharType="end"/>
      </w:r>
    </w:p>
    <w:p w14:paraId="1A2F2247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_Toc1960632074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7.1 防SQL注入</w:t>
      </w:r>
      <w:r>
        <w:tab/>
      </w:r>
      <w:r>
        <w:fldChar w:fldCharType="begin"/>
      </w:r>
      <w:r>
        <w:instrText xml:space="preserve"> PAGEREF _Toc1960632074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/>
        </w:rPr>
        <w:fldChar w:fldCharType="end"/>
      </w:r>
    </w:p>
    <w:p w14:paraId="5AA09F8D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_Toc1354188150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7.2 密码加密</w:t>
      </w:r>
      <w:r>
        <w:tab/>
      </w:r>
      <w:r>
        <w:fldChar w:fldCharType="begin"/>
      </w:r>
      <w:r>
        <w:instrText xml:space="preserve"> PAGEREF _Toc1354188150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/>
        </w:rPr>
        <w:fldChar w:fldCharType="end"/>
      </w:r>
    </w:p>
    <w:p w14:paraId="6D53AF22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_Toc808546144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7.3 越权访问控制</w:t>
      </w:r>
      <w:r>
        <w:tab/>
      </w:r>
      <w:r>
        <w:fldChar w:fldCharType="begin"/>
      </w:r>
      <w:r>
        <w:instrText xml:space="preserve"> PAGEREF _Toc808546144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/>
        </w:rPr>
        <w:fldChar w:fldCharType="end"/>
      </w:r>
    </w:p>
    <w:p w14:paraId="634317F0">
      <w:pPr>
        <w:pStyle w:val="9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_Toc2106007639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8. 附录</w:t>
      </w:r>
      <w:r>
        <w:tab/>
      </w:r>
      <w:r>
        <w:fldChar w:fldCharType="begin"/>
      </w:r>
      <w:r>
        <w:instrText xml:space="preserve"> PAGEREF _Toc2106007639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/>
        </w:rPr>
        <w:fldChar w:fldCharType="end"/>
      </w:r>
    </w:p>
    <w:p w14:paraId="49508ECF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_Toc844918819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8.1 开发工具类</w:t>
      </w:r>
      <w:r>
        <w:tab/>
      </w:r>
      <w:r>
        <w:fldChar w:fldCharType="begin"/>
      </w:r>
      <w:r>
        <w:instrText xml:space="preserve"> PAGEREF _Toc844918819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/>
        </w:rPr>
        <w:fldChar w:fldCharType="end"/>
      </w:r>
    </w:p>
    <w:p w14:paraId="6237CFDC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_Toc1388716969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8.2 项目目录结构</w:t>
      </w:r>
      <w:r>
        <w:tab/>
      </w:r>
      <w:r>
        <w:fldChar w:fldCharType="begin"/>
      </w:r>
      <w:r>
        <w:instrText xml:space="preserve"> PAGEREF _Toc1388716969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/>
        </w:rPr>
        <w:fldChar w:fldCharType="end"/>
      </w:r>
    </w:p>
    <w:p w14:paraId="07DF9447">
      <w:pPr>
        <w:pStyle w:val="10"/>
        <w:tabs>
          <w:tab w:val="right" w:leader="dot" w:pos="831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_Toc1313822387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8.3 技术栈总结</w:t>
      </w:r>
      <w:r>
        <w:tab/>
      </w:r>
      <w:r>
        <w:fldChar w:fldCharType="begin"/>
      </w:r>
      <w:r>
        <w:instrText xml:space="preserve"> PAGEREF _Toc1313822387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/>
        </w:rPr>
        <w:fldChar w:fldCharType="end"/>
      </w:r>
    </w:p>
    <w:p w14:paraId="42E14963">
      <w:pPr>
        <w:pStyle w:val="9"/>
        <w:tabs>
          <w:tab w:val="left" w:pos="630"/>
          <w:tab w:val="right" w:leader="dot" w:pos="8296"/>
        </w:tabs>
        <w:spacing w:line="276" w:lineRule="auto"/>
        <w:rPr>
          <w:rStyle w:val="16"/>
          <w:rFonts w:ascii="宋体" w:hAnsi="宋体"/>
        </w:rPr>
        <w:sectPr>
          <w:headerReference r:id="rId6" w:type="first"/>
          <w:pgSz w:w="11906" w:h="16838"/>
          <w:pgMar w:top="1871" w:right="1797" w:bottom="1559" w:left="1797" w:header="1089" w:footer="737" w:gutter="0"/>
          <w:pgNumType w:start="1"/>
          <w:cols w:space="425" w:num="1"/>
          <w:titlePg/>
          <w:docGrid w:type="linesAndChars" w:linePitch="312" w:charSpace="0"/>
        </w:sectPr>
      </w:pPr>
      <w:r>
        <w:rPr>
          <w:rFonts w:ascii="宋体" w:hAnsi="宋体"/>
        </w:rPr>
        <w:fldChar w:fldCharType="end"/>
      </w:r>
    </w:p>
    <w:bookmarkEnd w:id="0"/>
    <w:bookmarkEnd w:id="1"/>
    <w:bookmarkEnd w:id="2"/>
    <w:bookmarkEnd w:id="3"/>
    <w:p w14:paraId="1FB78806">
      <w:pPr>
        <w:pStyle w:val="2"/>
        <w:bidi w:val="0"/>
        <w:rPr>
          <w:rFonts w:hint="eastAsia"/>
        </w:rPr>
      </w:pPr>
      <w:bookmarkStart w:id="6" w:name="_Toc1331924518"/>
      <w:r>
        <w:rPr>
          <w:rFonts w:hint="eastAsia"/>
        </w:rPr>
        <w:t>1. 引言</w:t>
      </w:r>
      <w:bookmarkEnd w:id="6"/>
    </w:p>
    <w:p w14:paraId="23D89637">
      <w:pPr>
        <w:pStyle w:val="3"/>
        <w:bidi w:val="0"/>
        <w:rPr>
          <w:rFonts w:hint="eastAsia"/>
        </w:rPr>
      </w:pPr>
      <w:bookmarkStart w:id="7" w:name="_Toc285837698"/>
      <w:r>
        <w:rPr>
          <w:rFonts w:hint="eastAsia"/>
        </w:rPr>
        <w:t>1.1 编写目的</w:t>
      </w:r>
      <w:bookmarkEnd w:id="7"/>
    </w:p>
    <w:p w14:paraId="47A38465">
      <w:pPr>
        <w:pStyle w:val="17"/>
        <w:bidi w:val="0"/>
        <w:rPr>
          <w:rFonts w:hint="eastAsia"/>
        </w:rPr>
      </w:pPr>
      <w:r>
        <w:rPr>
          <w:rFonts w:hint="eastAsia"/>
        </w:rPr>
        <w:t>本详细设计报告是”幸福食堂点餐系统”从需求分析迈向具体软件实现的桥梁性文档。在需求分析报告详细界定了系统功能的”What”（做什么）之后，本文档将重点回答”How”（怎么做）的问题。通过详尽的技术阐述，将业务需求转化为可落地的软件架构、数据模型、模块逻辑及接口规范。</w:t>
      </w:r>
    </w:p>
    <w:p w14:paraId="41F7E1C5">
      <w:pPr>
        <w:pStyle w:val="3"/>
        <w:bidi w:val="0"/>
        <w:rPr>
          <w:rFonts w:hint="eastAsia"/>
        </w:rPr>
      </w:pPr>
      <w:bookmarkStart w:id="8" w:name="_Toc153271947"/>
      <w:bookmarkStart w:id="9" w:name="设计范围"/>
      <w:r>
        <w:rPr>
          <w:rFonts w:hint="eastAsia"/>
        </w:rPr>
        <w:t>1.2 设计范围</w:t>
      </w:r>
      <w:bookmarkEnd w:id="8"/>
    </w:p>
    <w:p w14:paraId="009522EA">
      <w:pPr>
        <w:pStyle w:val="17"/>
        <w:bidi w:val="0"/>
        <w:rPr>
          <w:rFonts w:hint="eastAsia"/>
        </w:rPr>
      </w:pPr>
      <w:r>
        <w:rPr>
          <w:rFonts w:hint="eastAsia"/>
        </w:rPr>
        <w:t>本报告覆盖系统的全生命周期技术实现细节，包括：-系统的逻辑与物理架构设计-数据库的E-R模型与物理表结构设计-核心业务模块的类与方法设计-关键业务流程的序列交互设计-系统接口的输入输出规范-安全性、性能优化等非功能特性的技术实现方案</w:t>
      </w:r>
    </w:p>
    <w:bookmarkEnd w:id="9"/>
    <w:p w14:paraId="428BFB2A">
      <w:pPr>
        <w:pStyle w:val="3"/>
        <w:bidi w:val="0"/>
        <w:rPr>
          <w:rFonts w:hint="eastAsia"/>
        </w:rPr>
      </w:pPr>
      <w:bookmarkStart w:id="10" w:name="_Toc1208720476"/>
      <w:r>
        <w:rPr>
          <w:rFonts w:hint="eastAsia"/>
        </w:rPr>
        <w:t>1.3 设计原则</w:t>
      </w:r>
      <w:bookmarkEnd w:id="10"/>
    </w:p>
    <w:p w14:paraId="166F83D0">
      <w:pPr>
        <w:pStyle w:val="17"/>
        <w:bidi w:val="0"/>
        <w:rPr>
          <w:rFonts w:hint="eastAsia"/>
        </w:rPr>
      </w:pPr>
      <w:r>
        <w:rPr>
          <w:rFonts w:hint="eastAsia"/>
        </w:rPr>
        <w:t>高内聚低耦合：将系统拆分为职责单一的层级与模块，确保业务逻辑变更时影响范围最小化。</w:t>
      </w:r>
    </w:p>
    <w:p w14:paraId="726BC376">
      <w:pPr>
        <w:pStyle w:val="17"/>
        <w:bidi w:val="0"/>
        <w:rPr>
          <w:rFonts w:hint="eastAsia"/>
        </w:rPr>
      </w:pPr>
      <w:r>
        <w:rPr>
          <w:rFonts w:hint="eastAsia"/>
        </w:rPr>
        <w:t>标准化与原生性：采用Servlet/JSP/JDBC等Java EE原生标准技术，让学员透彻理解Web容器的底层运行机制。</w:t>
      </w:r>
    </w:p>
    <w:p w14:paraId="6DC4209F">
      <w:pPr>
        <w:pStyle w:val="17"/>
        <w:bidi w:val="0"/>
        <w:rPr>
          <w:rFonts w:hint="eastAsia"/>
        </w:rPr>
      </w:pPr>
      <w:r>
        <w:rPr>
          <w:rFonts w:hint="eastAsia"/>
        </w:rPr>
        <w:t>健壮性与安全性：在设计层面内置防SQL注入、事务一致性保障及会话安全机制。</w:t>
      </w:r>
    </w:p>
    <w:p w14:paraId="67F4CE6A">
      <w:pPr>
        <w:pStyle w:val="2"/>
        <w:bidi w:val="0"/>
        <w:rPr>
          <w:rFonts w:hint="eastAsia"/>
        </w:rPr>
      </w:pPr>
      <w:bookmarkStart w:id="11" w:name="_Toc1917223159"/>
      <w:bookmarkStart w:id="12" w:name="系统总体架构"/>
      <w:r>
        <w:rPr>
          <w:rFonts w:hint="eastAsia"/>
        </w:rPr>
        <w:t>2. 系统总体架构</w:t>
      </w:r>
      <w:bookmarkEnd w:id="11"/>
    </w:p>
    <w:p w14:paraId="4101FF9B">
      <w:pPr>
        <w:pStyle w:val="3"/>
        <w:bidi w:val="0"/>
        <w:rPr>
          <w:rFonts w:hint="eastAsia"/>
        </w:rPr>
      </w:pPr>
      <w:bookmarkStart w:id="13" w:name="_Toc1924993725"/>
      <w:bookmarkStart w:id="14" w:name="逻辑架构设计"/>
      <w:r>
        <w:rPr>
          <w:rFonts w:hint="eastAsia"/>
        </w:rPr>
        <w:t>2.1 逻辑架构设计</w:t>
      </w:r>
      <w:bookmarkEnd w:id="13"/>
    </w:p>
    <w:p w14:paraId="68AA60FF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本系统采用经典的 MVC (Model-View-Controller) 分层架构模式：</w:t>
      </w:r>
    </w:p>
    <w:p w14:paraId="124199E0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3184525" cy="7529830"/>
            <wp:effectExtent l="0" t="0" r="15875" b="13970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752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A0310">
      <w:pPr>
        <w:pStyle w:val="17"/>
        <w:bidi w:val="0"/>
        <w:rPr>
          <w:rFonts w:hint="eastAsia"/>
        </w:rPr>
      </w:pPr>
      <w:r>
        <w:rPr>
          <w:rFonts w:hint="eastAsia"/>
        </w:rPr>
        <w:t>表现层：由JSP页面构成，使用JSTL和EL表达式替代Java代码，实现页面逻辑与展示内容的解耦。</w:t>
      </w:r>
    </w:p>
    <w:p w14:paraId="6DFC17C5">
      <w:pPr>
        <w:pStyle w:val="17"/>
        <w:bidi w:val="0"/>
        <w:rPr>
          <w:rFonts w:hint="eastAsia"/>
        </w:rPr>
      </w:pPr>
      <w:r>
        <w:rPr>
          <w:rFonts w:hint="eastAsia"/>
        </w:rPr>
        <w:t>控制层：由Servlet组件和Filter过滤器组成，负责接收HTTP请求、解析参数、调用业务逻辑，并决定转发或重定向。</w:t>
      </w:r>
    </w:p>
    <w:p w14:paraId="2DFED241">
      <w:pPr>
        <w:pStyle w:val="17"/>
        <w:bidi w:val="0"/>
        <w:rPr>
          <w:rFonts w:hint="eastAsia"/>
        </w:rPr>
      </w:pPr>
      <w:r>
        <w:rPr>
          <w:rFonts w:hint="eastAsia"/>
        </w:rPr>
        <w:t>模型层：包含Entity实体类和DAO数据访问对象，封装所有与数据库交互的底层细节。</w:t>
      </w:r>
    </w:p>
    <w:bookmarkEnd w:id="14"/>
    <w:p w14:paraId="0C01A5CD">
      <w:pPr>
        <w:pStyle w:val="3"/>
        <w:bidi w:val="0"/>
        <w:rPr>
          <w:rFonts w:hint="eastAsia"/>
        </w:rPr>
      </w:pPr>
      <w:bookmarkStart w:id="15" w:name="_Toc1528394020"/>
      <w:bookmarkStart w:id="16" w:name="物理部署架构"/>
      <w:r>
        <w:rPr>
          <w:rFonts w:hint="eastAsia"/>
        </w:rPr>
        <w:t>2.2 物理部署架构</w:t>
      </w:r>
      <w:bookmarkEnd w:id="15"/>
    </w:p>
    <w:p w14:paraId="4D1638D9">
      <w:pPr>
        <w:pStyle w:val="17"/>
        <w:bidi w:val="0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1770" cy="1007745"/>
            <wp:effectExtent l="0" t="0" r="11430" b="8255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1DEF">
      <w:pPr>
        <w:pStyle w:val="17"/>
        <w:bidi w:val="0"/>
        <w:rPr>
          <w:rFonts w:hint="eastAsia"/>
        </w:rPr>
      </w:pPr>
      <w:r>
        <w:rPr>
          <w:rFonts w:hint="eastAsia"/>
        </w:rPr>
        <w:t>运行环境：</w:t>
      </w:r>
    </w:p>
    <w:p w14:paraId="61F74DFB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JDK:OpenJDK 17 LTS</w:t>
      </w:r>
    </w:p>
    <w:p w14:paraId="1A7E9F54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Web容器:Apache Tomcat 10.1</w:t>
      </w:r>
    </w:p>
    <w:p w14:paraId="2F045E4C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数据库:MySQL 8.0 Community Server</w:t>
      </w:r>
    </w:p>
    <w:p w14:paraId="7F88E704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存储引擎:InnoDB（支持事务和行级锁）</w:t>
      </w:r>
    </w:p>
    <w:p w14:paraId="006E26CA">
      <w:pPr>
        <w:pStyle w:val="17"/>
        <w:bidi w:val="0"/>
        <w:ind w:left="0" w:leftChars="0" w:firstLine="0" w:firstLineChars="0"/>
        <w:rPr>
          <w:rFonts w:hint="eastAsia"/>
        </w:rPr>
      </w:pPr>
    </w:p>
    <w:bookmarkEnd w:id="12"/>
    <w:bookmarkEnd w:id="16"/>
    <w:p w14:paraId="67E3AF69">
      <w:pPr>
        <w:pStyle w:val="2"/>
        <w:bidi w:val="0"/>
        <w:rPr>
          <w:rFonts w:hint="eastAsia"/>
        </w:rPr>
      </w:pPr>
      <w:bookmarkStart w:id="17" w:name="_Toc1666392373"/>
      <w:bookmarkStart w:id="18" w:name="数据库详细设计"/>
      <w:r>
        <w:rPr>
          <w:rFonts w:hint="eastAsia"/>
        </w:rPr>
        <w:t>3. 数据库详细设计</w:t>
      </w:r>
      <w:bookmarkEnd w:id="17"/>
    </w:p>
    <w:p w14:paraId="54B0B9D8">
      <w:pPr>
        <w:pStyle w:val="3"/>
        <w:bidi w:val="0"/>
        <w:rPr>
          <w:rFonts w:hint="eastAsia"/>
        </w:rPr>
      </w:pPr>
      <w:bookmarkStart w:id="19" w:name="_Toc1722372484"/>
      <w:r>
        <w:rPr>
          <w:rFonts w:hint="eastAsia"/>
        </w:rPr>
        <w:t>3.1 E-R图</w:t>
      </w:r>
      <w:bookmarkEnd w:id="19"/>
    </w:p>
    <w:p w14:paraId="60248B30">
      <w:pPr>
        <w:pStyle w:val="17"/>
        <w:bidi w:val="0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69865" cy="6239510"/>
            <wp:effectExtent l="0" t="0" r="13335" b="889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2650">
      <w:pPr>
        <w:pStyle w:val="3"/>
        <w:bidi w:val="0"/>
        <w:rPr>
          <w:rFonts w:hint="eastAsia"/>
        </w:rPr>
      </w:pPr>
      <w:bookmarkStart w:id="20" w:name="_Toc1982260675"/>
      <w:bookmarkStart w:id="21" w:name="详细表结构定义"/>
      <w:r>
        <w:rPr>
          <w:rFonts w:hint="eastAsia"/>
        </w:rPr>
        <w:t>3.2 详细表结构定义</w:t>
      </w:r>
      <w:bookmarkEnd w:id="20"/>
    </w:p>
    <w:p w14:paraId="71DC9040">
      <w:pPr>
        <w:pStyle w:val="5"/>
        <w:bidi w:val="0"/>
        <w:rPr>
          <w:rFonts w:hint="eastAsia"/>
        </w:rPr>
      </w:pPr>
      <w:bookmarkStart w:id="22" w:name="_Toc1941348814"/>
      <w:bookmarkStart w:id="23" w:name="用户表-t_user"/>
      <w:r>
        <w:rPr>
          <w:rFonts w:hint="eastAsia"/>
        </w:rPr>
        <w:t>3.2.1 用户表 (t_user)</w:t>
      </w:r>
      <w:bookmarkEnd w:id="22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603"/>
        <w:gridCol w:w="684"/>
        <w:gridCol w:w="984"/>
        <w:gridCol w:w="950"/>
        <w:gridCol w:w="2971"/>
      </w:tblGrid>
      <w:tr w14:paraId="025F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15CF2719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字段名</w:t>
            </w:r>
          </w:p>
        </w:tc>
        <w:tc>
          <w:tcPr>
            <w:vAlign w:val="top"/>
          </w:tcPr>
          <w:p w14:paraId="619DF711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vAlign w:val="top"/>
          </w:tcPr>
          <w:p w14:paraId="2A0B3FF8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vAlign w:val="top"/>
          </w:tcPr>
          <w:p w14:paraId="490978C9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约束</w:t>
            </w:r>
          </w:p>
        </w:tc>
        <w:tc>
          <w:tcPr>
            <w:vAlign w:val="top"/>
          </w:tcPr>
          <w:p w14:paraId="2363D9D6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默认值</w:t>
            </w:r>
          </w:p>
        </w:tc>
        <w:tc>
          <w:tcPr>
            <w:vAlign w:val="top"/>
          </w:tcPr>
          <w:p w14:paraId="0A2D9DA1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144C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9463EE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vAlign w:val="top"/>
          </w:tcPr>
          <w:p w14:paraId="78CBCA1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4B7E03F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2F4EF41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PK, AI</w:t>
            </w:r>
          </w:p>
        </w:tc>
        <w:tc>
          <w:tcPr>
            <w:vAlign w:val="top"/>
          </w:tcPr>
          <w:p w14:paraId="62E8BA5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41A9B4D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用户ID，主键自增</w:t>
            </w:r>
          </w:p>
        </w:tc>
      </w:tr>
      <w:tr w14:paraId="7942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3CFBAB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username</w:t>
            </w:r>
          </w:p>
        </w:tc>
        <w:tc>
          <w:tcPr>
            <w:vAlign w:val="top"/>
          </w:tcPr>
          <w:p w14:paraId="3D5F866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3BACEF6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vAlign w:val="top"/>
          </w:tcPr>
          <w:p w14:paraId="0C4144B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UK, NN</w:t>
            </w:r>
          </w:p>
        </w:tc>
        <w:tc>
          <w:tcPr>
            <w:vAlign w:val="top"/>
          </w:tcPr>
          <w:p w14:paraId="0ED953D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AFE257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登录账号，全系统唯一</w:t>
            </w:r>
          </w:p>
        </w:tc>
      </w:tr>
      <w:tr w14:paraId="07AA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699AB2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password</w:t>
            </w:r>
          </w:p>
        </w:tc>
        <w:tc>
          <w:tcPr>
            <w:vAlign w:val="top"/>
          </w:tcPr>
          <w:p w14:paraId="47C0541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6BF689E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vAlign w:val="top"/>
          </w:tcPr>
          <w:p w14:paraId="0BD027A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790512F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0FC58FE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MD5加密后的密码</w:t>
            </w:r>
          </w:p>
        </w:tc>
      </w:tr>
      <w:tr w14:paraId="37FD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5C3575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realname</w:t>
            </w:r>
          </w:p>
        </w:tc>
        <w:tc>
          <w:tcPr>
            <w:vAlign w:val="top"/>
          </w:tcPr>
          <w:p w14:paraId="4D68614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4C08858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vAlign w:val="top"/>
          </w:tcPr>
          <w:p w14:paraId="05CF0E5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598C7E3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13F0378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真实姓名</w:t>
            </w:r>
          </w:p>
        </w:tc>
      </w:tr>
      <w:tr w14:paraId="0F48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3739C26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phone</w:t>
            </w:r>
          </w:p>
        </w:tc>
        <w:tc>
          <w:tcPr>
            <w:vAlign w:val="top"/>
          </w:tcPr>
          <w:p w14:paraId="1D11446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52A2E11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vAlign w:val="top"/>
          </w:tcPr>
          <w:p w14:paraId="5A76A51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D998D3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0FB2AF5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</w:tr>
      <w:tr w14:paraId="72E03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0A93552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vAlign w:val="top"/>
          </w:tcPr>
          <w:p w14:paraId="44B8695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3381487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vAlign w:val="top"/>
          </w:tcPr>
          <w:p w14:paraId="7FD906B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7EF5416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AC084E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默认配送地址</w:t>
            </w:r>
          </w:p>
        </w:tc>
      </w:tr>
      <w:tr w14:paraId="03244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0A98A52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role</w:t>
            </w:r>
          </w:p>
        </w:tc>
        <w:tc>
          <w:tcPr>
            <w:vAlign w:val="top"/>
          </w:tcPr>
          <w:p w14:paraId="60E1A68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TINYINT</w:t>
            </w:r>
          </w:p>
        </w:tc>
        <w:tc>
          <w:tcPr>
            <w:vAlign w:val="top"/>
          </w:tcPr>
          <w:p w14:paraId="0555102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vAlign w:val="top"/>
          </w:tcPr>
          <w:p w14:paraId="78CA8E4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36632E1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vAlign w:val="top"/>
          </w:tcPr>
          <w:p w14:paraId="177184A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角色：0-普通用户，1-管理员</w:t>
            </w:r>
          </w:p>
        </w:tc>
      </w:tr>
      <w:tr w14:paraId="167A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B2757F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vAlign w:val="top"/>
          </w:tcPr>
          <w:p w14:paraId="3890DFF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TINYINT</w:t>
            </w:r>
          </w:p>
        </w:tc>
        <w:tc>
          <w:tcPr>
            <w:vAlign w:val="top"/>
          </w:tcPr>
          <w:p w14:paraId="29817A3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vAlign w:val="top"/>
          </w:tcPr>
          <w:p w14:paraId="3ED00FE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2C64E91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vAlign w:val="top"/>
          </w:tcPr>
          <w:p w14:paraId="287943F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状态：0-禁用，1-启用</w:t>
            </w:r>
          </w:p>
        </w:tc>
      </w:tr>
      <w:tr w14:paraId="72B3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2515D9B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vAlign w:val="top"/>
          </w:tcPr>
          <w:p w14:paraId="3753C47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vAlign w:val="top"/>
          </w:tcPr>
          <w:p w14:paraId="69C8DEC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4174AC5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6BFCDE0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NOW()</w:t>
            </w:r>
          </w:p>
        </w:tc>
        <w:tc>
          <w:tcPr>
            <w:vAlign w:val="top"/>
          </w:tcPr>
          <w:p w14:paraId="2139626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注册时间</w:t>
            </w:r>
          </w:p>
        </w:tc>
      </w:tr>
    </w:tbl>
    <w:p w14:paraId="59A088D2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设计说明：role字段采用TINYINT，简化权限管理。密码字段长度100，支持MD5加密存储。</w:t>
      </w:r>
    </w:p>
    <w:bookmarkEnd w:id="23"/>
    <w:p w14:paraId="04273329">
      <w:pPr>
        <w:pStyle w:val="5"/>
        <w:bidi w:val="0"/>
        <w:rPr>
          <w:rFonts w:hint="eastAsia"/>
        </w:rPr>
      </w:pPr>
      <w:bookmarkStart w:id="24" w:name="_Toc1530468027"/>
      <w:bookmarkStart w:id="25" w:name="菜品表-t_dish"/>
      <w:r>
        <w:rPr>
          <w:rFonts w:hint="eastAsia"/>
        </w:rPr>
        <w:t>3.2.2 菜品表 (t_dish)</w:t>
      </w:r>
      <w:bookmarkEnd w:id="24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545"/>
        <w:gridCol w:w="747"/>
        <w:gridCol w:w="1060"/>
        <w:gridCol w:w="1017"/>
        <w:gridCol w:w="2715"/>
      </w:tblGrid>
      <w:tr w14:paraId="6541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4F6755B4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字段名</w:t>
            </w:r>
          </w:p>
        </w:tc>
        <w:tc>
          <w:tcPr>
            <w:vAlign w:val="top"/>
          </w:tcPr>
          <w:p w14:paraId="4465D66B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vAlign w:val="top"/>
          </w:tcPr>
          <w:p w14:paraId="6B3C9462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vAlign w:val="top"/>
          </w:tcPr>
          <w:p w14:paraId="211391A4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约束</w:t>
            </w:r>
          </w:p>
        </w:tc>
        <w:tc>
          <w:tcPr>
            <w:vAlign w:val="top"/>
          </w:tcPr>
          <w:p w14:paraId="28387395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默认值</w:t>
            </w:r>
          </w:p>
        </w:tc>
        <w:tc>
          <w:tcPr>
            <w:vAlign w:val="top"/>
          </w:tcPr>
          <w:p w14:paraId="63DAABC3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1FE36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EA1F24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vAlign w:val="top"/>
          </w:tcPr>
          <w:p w14:paraId="5EB49A0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1D56F63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1DD8B15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PK, AI</w:t>
            </w:r>
          </w:p>
        </w:tc>
        <w:tc>
          <w:tcPr>
            <w:vAlign w:val="top"/>
          </w:tcPr>
          <w:p w14:paraId="13A9959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1F87C2A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菜品ID</w:t>
            </w:r>
          </w:p>
        </w:tc>
      </w:tr>
      <w:tr w14:paraId="50AD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162EE1F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store_id</w:t>
            </w:r>
          </w:p>
        </w:tc>
        <w:tc>
          <w:tcPr>
            <w:vAlign w:val="top"/>
          </w:tcPr>
          <w:p w14:paraId="1674AE9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2E81230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05AF7B6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FK, NN</w:t>
            </w:r>
          </w:p>
        </w:tc>
        <w:tc>
          <w:tcPr>
            <w:vAlign w:val="top"/>
          </w:tcPr>
          <w:p w14:paraId="41D7769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69A32B6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所属门店ID</w:t>
            </w:r>
          </w:p>
        </w:tc>
      </w:tr>
      <w:tr w14:paraId="30FD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D16EDB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category_id</w:t>
            </w:r>
          </w:p>
        </w:tc>
        <w:tc>
          <w:tcPr>
            <w:vAlign w:val="top"/>
          </w:tcPr>
          <w:p w14:paraId="7B1874D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75D25F3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6759E5A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FK, NN</w:t>
            </w:r>
          </w:p>
        </w:tc>
        <w:tc>
          <w:tcPr>
            <w:vAlign w:val="top"/>
          </w:tcPr>
          <w:p w14:paraId="3ABC9E7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659A9EE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所属分类ID</w:t>
            </w:r>
          </w:p>
        </w:tc>
      </w:tr>
      <w:tr w14:paraId="3F231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F13CDA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vAlign w:val="top"/>
          </w:tcPr>
          <w:p w14:paraId="1EADF96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237279A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vAlign w:val="top"/>
          </w:tcPr>
          <w:p w14:paraId="1F95F0D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4379817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7BD1591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菜品名称</w:t>
            </w:r>
          </w:p>
        </w:tc>
      </w:tr>
      <w:tr w14:paraId="0FC7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EFB81F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vAlign w:val="top"/>
          </w:tcPr>
          <w:p w14:paraId="466D6B6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vAlign w:val="top"/>
          </w:tcPr>
          <w:p w14:paraId="08923E3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10,2</w:t>
            </w:r>
          </w:p>
        </w:tc>
        <w:tc>
          <w:tcPr>
            <w:vAlign w:val="top"/>
          </w:tcPr>
          <w:p w14:paraId="3C8BFAE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426DE3E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3163C16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单价（精确到分）</w:t>
            </w:r>
          </w:p>
        </w:tc>
      </w:tr>
      <w:tr w14:paraId="27D06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129AF4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image</w:t>
            </w:r>
          </w:p>
        </w:tc>
        <w:tc>
          <w:tcPr>
            <w:vAlign w:val="top"/>
          </w:tcPr>
          <w:p w14:paraId="04262BB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3CCE4A6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vAlign w:val="top"/>
          </w:tcPr>
          <w:p w14:paraId="5756419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40FAFB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70B4254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图片相对路径</w:t>
            </w:r>
          </w:p>
        </w:tc>
      </w:tr>
      <w:tr w14:paraId="7738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2E7553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description</w:t>
            </w:r>
          </w:p>
        </w:tc>
        <w:tc>
          <w:tcPr>
            <w:vAlign w:val="top"/>
          </w:tcPr>
          <w:p w14:paraId="17D8CE1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vAlign w:val="top"/>
          </w:tcPr>
          <w:p w14:paraId="7B001B0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2E765D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4B35D7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2EF2EF9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菜品描述</w:t>
            </w:r>
          </w:p>
        </w:tc>
      </w:tr>
      <w:tr w14:paraId="2624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9E6FD7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stock</w:t>
            </w:r>
          </w:p>
        </w:tc>
        <w:tc>
          <w:tcPr>
            <w:vAlign w:val="top"/>
          </w:tcPr>
          <w:p w14:paraId="0053961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55B5BF4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12D46A6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2743024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vAlign w:val="top"/>
          </w:tcPr>
          <w:p w14:paraId="3DA6B72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库存量</w:t>
            </w:r>
          </w:p>
        </w:tc>
      </w:tr>
      <w:tr w14:paraId="410C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20A7E04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vAlign w:val="top"/>
          </w:tcPr>
          <w:p w14:paraId="535E812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669AB98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vAlign w:val="top"/>
          </w:tcPr>
          <w:p w14:paraId="7414A3F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1A5906A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vAlign w:val="top"/>
          </w:tcPr>
          <w:p w14:paraId="1BE2777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状态：0-下架，1-上架</w:t>
            </w:r>
          </w:p>
        </w:tc>
      </w:tr>
      <w:tr w14:paraId="19CF2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11AA41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vAlign w:val="top"/>
          </w:tcPr>
          <w:p w14:paraId="0DC0CCA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vAlign w:val="top"/>
          </w:tcPr>
          <w:p w14:paraId="49C9166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79A2DA7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7831F3C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NOW()</w:t>
            </w:r>
          </w:p>
        </w:tc>
        <w:tc>
          <w:tcPr>
            <w:vAlign w:val="top"/>
          </w:tcPr>
          <w:p w14:paraId="2551926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</w:tr>
    </w:tbl>
    <w:p w14:paraId="42B2E641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设计说明：price使用DECIMAL避免浮点数精度丢失。stock字段用于下单扣减。</w:t>
      </w:r>
    </w:p>
    <w:bookmarkEnd w:id="25"/>
    <w:p w14:paraId="45BAA974">
      <w:pPr>
        <w:pStyle w:val="5"/>
        <w:bidi w:val="0"/>
        <w:rPr>
          <w:rFonts w:hint="eastAsia"/>
        </w:rPr>
      </w:pPr>
      <w:bookmarkStart w:id="26" w:name="_Toc17006023"/>
      <w:bookmarkStart w:id="27" w:name="订单主表-t_order"/>
      <w:r>
        <w:rPr>
          <w:rFonts w:hint="eastAsia"/>
        </w:rPr>
        <w:t>3.2.3 订单主表 (t_order)</w:t>
      </w:r>
      <w:bookmarkEnd w:id="26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312"/>
        <w:gridCol w:w="1312"/>
        <w:gridCol w:w="1312"/>
        <w:gridCol w:w="1750"/>
        <w:gridCol w:w="1312"/>
      </w:tblGrid>
      <w:tr w14:paraId="77CC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195459A7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字段名</w:t>
            </w:r>
          </w:p>
        </w:tc>
        <w:tc>
          <w:tcPr>
            <w:vAlign w:val="top"/>
          </w:tcPr>
          <w:p w14:paraId="3EF8F286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vAlign w:val="top"/>
          </w:tcPr>
          <w:p w14:paraId="4CEA9BA9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vAlign w:val="top"/>
          </w:tcPr>
          <w:p w14:paraId="6FD9495E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约束</w:t>
            </w:r>
          </w:p>
        </w:tc>
        <w:tc>
          <w:tcPr>
            <w:vAlign w:val="top"/>
          </w:tcPr>
          <w:p w14:paraId="32D51C4D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默认值</w:t>
            </w:r>
          </w:p>
        </w:tc>
        <w:tc>
          <w:tcPr>
            <w:vAlign w:val="top"/>
          </w:tcPr>
          <w:p w14:paraId="239126FF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7B14F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772486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vAlign w:val="top"/>
          </w:tcPr>
          <w:p w14:paraId="06F22DE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1595D8F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5096735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PK, AI</w:t>
            </w:r>
          </w:p>
        </w:tc>
        <w:tc>
          <w:tcPr>
            <w:vAlign w:val="top"/>
          </w:tcPr>
          <w:p w14:paraId="3935337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7F955BC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订单ID</w:t>
            </w:r>
          </w:p>
        </w:tc>
      </w:tr>
      <w:tr w14:paraId="1FBE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1278C45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order_no</w:t>
            </w:r>
          </w:p>
        </w:tc>
        <w:tc>
          <w:tcPr>
            <w:vAlign w:val="top"/>
          </w:tcPr>
          <w:p w14:paraId="427605A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66F2AD2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vAlign w:val="top"/>
          </w:tcPr>
          <w:p w14:paraId="75840BB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UK, NN</w:t>
            </w:r>
          </w:p>
        </w:tc>
        <w:tc>
          <w:tcPr>
            <w:vAlign w:val="top"/>
          </w:tcPr>
          <w:p w14:paraId="144BAFB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32C8541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业务订单号</w:t>
            </w:r>
          </w:p>
        </w:tc>
      </w:tr>
      <w:tr w14:paraId="5F96E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1549DB8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user_id</w:t>
            </w:r>
          </w:p>
        </w:tc>
        <w:tc>
          <w:tcPr>
            <w:vAlign w:val="top"/>
          </w:tcPr>
          <w:p w14:paraId="446C24D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3392EA0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1246908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FK, NN</w:t>
            </w:r>
          </w:p>
        </w:tc>
        <w:tc>
          <w:tcPr>
            <w:vAlign w:val="top"/>
          </w:tcPr>
          <w:p w14:paraId="58DBD54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C55C27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下单用户ID</w:t>
            </w:r>
          </w:p>
        </w:tc>
      </w:tr>
      <w:tr w14:paraId="1380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0443E6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store_id</w:t>
            </w:r>
          </w:p>
        </w:tc>
        <w:tc>
          <w:tcPr>
            <w:vAlign w:val="top"/>
          </w:tcPr>
          <w:p w14:paraId="15457DC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587C08A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42E29CD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FK, NN</w:t>
            </w:r>
          </w:p>
        </w:tc>
        <w:tc>
          <w:tcPr>
            <w:vAlign w:val="top"/>
          </w:tcPr>
          <w:p w14:paraId="324E028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4C72E4A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门店ID</w:t>
            </w:r>
          </w:p>
        </w:tc>
      </w:tr>
      <w:tr w14:paraId="62A1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170FEB1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elder_id</w:t>
            </w:r>
          </w:p>
        </w:tc>
        <w:tc>
          <w:tcPr>
            <w:vAlign w:val="top"/>
          </w:tcPr>
          <w:p w14:paraId="487A03E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3D82A0D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4B3098C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FK</w:t>
            </w:r>
          </w:p>
        </w:tc>
        <w:tc>
          <w:tcPr>
            <w:vAlign w:val="top"/>
          </w:tcPr>
          <w:p w14:paraId="6ED26A1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vAlign w:val="top"/>
          </w:tcPr>
          <w:p w14:paraId="0D9DDCB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代点老人ID（可选）</w:t>
            </w:r>
          </w:p>
        </w:tc>
      </w:tr>
      <w:tr w14:paraId="351E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BEA01A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total_amount</w:t>
            </w:r>
          </w:p>
        </w:tc>
        <w:tc>
          <w:tcPr>
            <w:vAlign w:val="top"/>
          </w:tcPr>
          <w:p w14:paraId="64C099F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vAlign w:val="top"/>
          </w:tcPr>
          <w:p w14:paraId="19F7F8D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10,2</w:t>
            </w:r>
          </w:p>
        </w:tc>
        <w:tc>
          <w:tcPr>
            <w:vAlign w:val="top"/>
          </w:tcPr>
          <w:p w14:paraId="0C7B8E1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72A5E54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46928A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订单总金额</w:t>
            </w:r>
          </w:p>
        </w:tc>
      </w:tr>
      <w:tr w14:paraId="1537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1CFFD39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vAlign w:val="top"/>
          </w:tcPr>
          <w:p w14:paraId="4E85F53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3C389E9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vAlign w:val="top"/>
          </w:tcPr>
          <w:p w14:paraId="4D3F36E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548D39D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vAlign w:val="top"/>
          </w:tcPr>
          <w:p w14:paraId="14E8E0F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状态：0-待支付，1-已支付，2-已完成，4-已取消</w:t>
            </w:r>
          </w:p>
        </w:tc>
      </w:tr>
      <w:tr w14:paraId="464D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3D0781E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delivery_type</w:t>
            </w:r>
          </w:p>
        </w:tc>
        <w:tc>
          <w:tcPr>
            <w:vAlign w:val="top"/>
          </w:tcPr>
          <w:p w14:paraId="09658BD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335788F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vAlign w:val="top"/>
          </w:tcPr>
          <w:p w14:paraId="3D989B0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7B277A5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vAlign w:val="top"/>
          </w:tcPr>
          <w:p w14:paraId="3177613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配送方式：0-自取，1-配送</w:t>
            </w:r>
          </w:p>
        </w:tc>
      </w:tr>
      <w:tr w14:paraId="109A7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2DF210A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vAlign w:val="top"/>
          </w:tcPr>
          <w:p w14:paraId="4EB6A1D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0A9D12D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vAlign w:val="top"/>
          </w:tcPr>
          <w:p w14:paraId="5C2BFF0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475E89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153A49D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配送地址快照</w:t>
            </w:r>
          </w:p>
        </w:tc>
      </w:tr>
      <w:tr w14:paraId="52DEB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9C59DA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remark</w:t>
            </w:r>
          </w:p>
        </w:tc>
        <w:tc>
          <w:tcPr>
            <w:vAlign w:val="top"/>
          </w:tcPr>
          <w:p w14:paraId="2674989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38A1C6C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tcPr>
            <w:vAlign w:val="top"/>
          </w:tcPr>
          <w:p w14:paraId="2DAEFAC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049893A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3DAFDED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订单备注</w:t>
            </w:r>
          </w:p>
        </w:tc>
      </w:tr>
      <w:tr w14:paraId="7A00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A7AA19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vAlign w:val="top"/>
          </w:tcPr>
          <w:p w14:paraId="7A1C62D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vAlign w:val="top"/>
          </w:tcPr>
          <w:p w14:paraId="112E3FE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606E16C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2C5BD94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NOW()</w:t>
            </w:r>
          </w:p>
        </w:tc>
        <w:tc>
          <w:tcPr>
            <w:vAlign w:val="top"/>
          </w:tcPr>
          <w:p w14:paraId="46AC5DB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下单时间</w:t>
            </w:r>
          </w:p>
        </w:tc>
      </w:tr>
    </w:tbl>
    <w:p w14:paraId="6C9867B9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设计说明：order_no使用业务订单号（时间戳+随机数）。address冗余存储，记录下单时的地址快照。</w:t>
      </w:r>
    </w:p>
    <w:bookmarkEnd w:id="27"/>
    <w:p w14:paraId="13BEB51E">
      <w:pPr>
        <w:pStyle w:val="5"/>
        <w:bidi w:val="0"/>
        <w:rPr>
          <w:rFonts w:hint="eastAsia"/>
        </w:rPr>
      </w:pPr>
      <w:bookmarkStart w:id="28" w:name="_Toc204903510"/>
      <w:bookmarkStart w:id="29" w:name="订单明细表-t_order_item"/>
      <w:r>
        <w:rPr>
          <w:rFonts w:hint="eastAsia"/>
        </w:rPr>
        <w:t>3.2.4 订单明细表 (t_order_item)</w:t>
      </w:r>
      <w:bookmarkEnd w:id="28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711"/>
        <w:gridCol w:w="859"/>
        <w:gridCol w:w="1218"/>
        <w:gridCol w:w="1156"/>
        <w:gridCol w:w="2038"/>
      </w:tblGrid>
      <w:tr w14:paraId="6C1C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vAlign w:val="top"/>
          </w:tcPr>
          <w:p w14:paraId="5AAD9C86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字段名</w:t>
            </w:r>
          </w:p>
        </w:tc>
        <w:tc>
          <w:tcPr>
            <w:vAlign w:val="top"/>
          </w:tcPr>
          <w:p w14:paraId="5EA5DBDD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vAlign w:val="top"/>
          </w:tcPr>
          <w:p w14:paraId="6745C3D1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vAlign w:val="top"/>
          </w:tcPr>
          <w:p w14:paraId="0F450030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约束</w:t>
            </w:r>
          </w:p>
        </w:tc>
        <w:tc>
          <w:tcPr>
            <w:vAlign w:val="top"/>
          </w:tcPr>
          <w:p w14:paraId="28F0E024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默认值</w:t>
            </w:r>
          </w:p>
        </w:tc>
        <w:tc>
          <w:tcPr>
            <w:vAlign w:val="top"/>
          </w:tcPr>
          <w:p w14:paraId="63C1A04D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6EAC7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0468351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vAlign w:val="top"/>
          </w:tcPr>
          <w:p w14:paraId="2175160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41BBA51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75C1E44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PK, AI</w:t>
            </w:r>
          </w:p>
        </w:tc>
        <w:tc>
          <w:tcPr>
            <w:vAlign w:val="top"/>
          </w:tcPr>
          <w:p w14:paraId="167CEA4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1F27FF2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明细ID</w:t>
            </w:r>
          </w:p>
        </w:tc>
      </w:tr>
      <w:tr w14:paraId="7902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E0F6A5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order_id</w:t>
            </w:r>
          </w:p>
        </w:tc>
        <w:tc>
          <w:tcPr>
            <w:vAlign w:val="top"/>
          </w:tcPr>
          <w:p w14:paraId="65B0C37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610660C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426F992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FK, NN</w:t>
            </w:r>
          </w:p>
        </w:tc>
        <w:tc>
          <w:tcPr>
            <w:vAlign w:val="top"/>
          </w:tcPr>
          <w:p w14:paraId="3BDEB58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3814E43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关联订单ID</w:t>
            </w:r>
          </w:p>
        </w:tc>
      </w:tr>
      <w:tr w14:paraId="32C8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0D9794B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dish_id</w:t>
            </w:r>
          </w:p>
        </w:tc>
        <w:tc>
          <w:tcPr>
            <w:vAlign w:val="top"/>
          </w:tcPr>
          <w:p w14:paraId="08F5188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36E3D8B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4948CE1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FK, NN</w:t>
            </w:r>
          </w:p>
        </w:tc>
        <w:tc>
          <w:tcPr>
            <w:vAlign w:val="top"/>
          </w:tcPr>
          <w:p w14:paraId="4823C5C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61D2424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菜品ID</w:t>
            </w:r>
          </w:p>
        </w:tc>
      </w:tr>
      <w:tr w14:paraId="7B8DA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2112EA5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dish_name</w:t>
            </w:r>
          </w:p>
        </w:tc>
        <w:tc>
          <w:tcPr>
            <w:vAlign w:val="top"/>
          </w:tcPr>
          <w:p w14:paraId="57AB134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vAlign w:val="top"/>
          </w:tcPr>
          <w:p w14:paraId="1799333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vAlign w:val="top"/>
          </w:tcPr>
          <w:p w14:paraId="2DDC142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79C191A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13E9F22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菜品名称快照</w:t>
            </w:r>
          </w:p>
        </w:tc>
      </w:tr>
      <w:tr w14:paraId="7DCA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9C6002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vAlign w:val="top"/>
          </w:tcPr>
          <w:p w14:paraId="1D6ED26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vAlign w:val="top"/>
          </w:tcPr>
          <w:p w14:paraId="37AB5A4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10,2</w:t>
            </w:r>
          </w:p>
        </w:tc>
        <w:tc>
          <w:tcPr>
            <w:vAlign w:val="top"/>
          </w:tcPr>
          <w:p w14:paraId="05AADA9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02E0DC2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2C1DBA3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成交单价快照</w:t>
            </w:r>
          </w:p>
        </w:tc>
      </w:tr>
      <w:tr w14:paraId="5339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75EFC8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quantity</w:t>
            </w:r>
          </w:p>
        </w:tc>
        <w:tc>
          <w:tcPr>
            <w:vAlign w:val="top"/>
          </w:tcPr>
          <w:p w14:paraId="75DEA86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vAlign w:val="top"/>
          </w:tcPr>
          <w:p w14:paraId="5F37349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vAlign w:val="top"/>
          </w:tcPr>
          <w:p w14:paraId="61F5BBC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56AF336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37994AC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购买数量</w:t>
            </w:r>
          </w:p>
        </w:tc>
      </w:tr>
      <w:tr w14:paraId="64D7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FD2327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subtotal</w:t>
            </w:r>
          </w:p>
        </w:tc>
        <w:tc>
          <w:tcPr>
            <w:vAlign w:val="top"/>
          </w:tcPr>
          <w:p w14:paraId="5B2D680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vAlign w:val="top"/>
          </w:tcPr>
          <w:p w14:paraId="4964446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10,2</w:t>
            </w:r>
          </w:p>
        </w:tc>
        <w:tc>
          <w:tcPr>
            <w:vAlign w:val="top"/>
          </w:tcPr>
          <w:p w14:paraId="7E0FF36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NN</w:t>
            </w:r>
          </w:p>
        </w:tc>
        <w:tc>
          <w:tcPr>
            <w:vAlign w:val="top"/>
          </w:tcPr>
          <w:p w14:paraId="0FE61A5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74D0FF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小计金额</w:t>
            </w:r>
          </w:p>
        </w:tc>
      </w:tr>
    </w:tbl>
    <w:p w14:paraId="3B36A2AB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设计说明：冗余存储dish_name和price，防止菜品信息变更导致历史订单数据失真。</w:t>
      </w:r>
    </w:p>
    <w:bookmarkEnd w:id="29"/>
    <w:p w14:paraId="1DF51A90">
      <w:pPr>
        <w:pStyle w:val="5"/>
        <w:bidi w:val="0"/>
        <w:rPr>
          <w:rFonts w:hint="eastAsia"/>
        </w:rPr>
      </w:pPr>
      <w:bookmarkStart w:id="30" w:name="_Toc1397006429"/>
      <w:bookmarkStart w:id="31" w:name="其他表"/>
      <w:r>
        <w:rPr>
          <w:rFonts w:hint="eastAsia"/>
        </w:rPr>
        <w:t>3.2.5 其他表</w:t>
      </w:r>
      <w:bookmarkEnd w:id="30"/>
    </w:p>
    <w:p w14:paraId="13DA140D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门店表 (t_store)：存储门店基本信息（名称、地址、电话、营业状态）</w:t>
      </w:r>
    </w:p>
    <w:p w14:paraId="0BAD5E59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分类表 (t_category)：存储菜品分类（名称、排序序号）</w:t>
      </w:r>
    </w:p>
    <w:p w14:paraId="0D1AA755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老人信息表 (t_elder)：存储代点功能的老人信息（归属用户、姓名、手机、地址、验证状态）</w:t>
      </w:r>
    </w:p>
    <w:p w14:paraId="69C792E0">
      <w:pPr>
        <w:pStyle w:val="17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短信日志表 (t_sms_log)：记录验证码发送和验证情况（手机号、验证码、状态、发送时间）</w:t>
      </w:r>
    </w:p>
    <w:bookmarkEnd w:id="18"/>
    <w:bookmarkEnd w:id="21"/>
    <w:bookmarkEnd w:id="31"/>
    <w:p w14:paraId="318E6B37">
      <w:pPr>
        <w:pStyle w:val="2"/>
        <w:bidi w:val="0"/>
        <w:rPr>
          <w:rFonts w:hint="eastAsia"/>
        </w:rPr>
      </w:pPr>
      <w:bookmarkStart w:id="32" w:name="_Toc1048339552"/>
      <w:bookmarkStart w:id="33" w:name="类与对象设计"/>
      <w:r>
        <w:rPr>
          <w:rFonts w:hint="eastAsia"/>
        </w:rPr>
        <w:t>4. 类与对象设计</w:t>
      </w:r>
      <w:bookmarkEnd w:id="32"/>
    </w:p>
    <w:p w14:paraId="7E2CDDC9">
      <w:pPr>
        <w:pStyle w:val="3"/>
        <w:bidi w:val="0"/>
        <w:rPr>
          <w:rFonts w:hint="eastAsia"/>
        </w:rPr>
      </w:pPr>
      <w:bookmarkStart w:id="34" w:name="_Toc1487010476"/>
      <w:bookmarkStart w:id="35" w:name="实体类设计"/>
      <w:r>
        <w:rPr>
          <w:rFonts w:hint="eastAsia"/>
        </w:rPr>
        <w:t>4.1 实体类设计</w:t>
      </w:r>
      <w:bookmarkEnd w:id="34"/>
    </w:p>
    <w:p w14:paraId="2B6A5499">
      <w:pPr>
        <w:pStyle w:val="5"/>
        <w:bidi w:val="0"/>
        <w:rPr>
          <w:rFonts w:hint="eastAsia"/>
        </w:rPr>
      </w:pPr>
      <w:bookmarkStart w:id="36" w:name="_Toc1917869993"/>
      <w:bookmarkStart w:id="37" w:name="user用户实体"/>
      <w:r>
        <w:rPr>
          <w:rFonts w:hint="eastAsia"/>
        </w:rPr>
        <w:t>4.1.1 User（用户实体）</w:t>
      </w:r>
      <w:bookmarkEnd w:id="36"/>
    </w:p>
    <w:p w14:paraId="19B7EB9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User {</w:t>
      </w:r>
    </w:p>
    <w:p w14:paraId="5664545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id;           // 用户ID</w:t>
      </w:r>
    </w:p>
    <w:p w14:paraId="58A63FB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username;      // 用户名</w:t>
      </w:r>
    </w:p>
    <w:p w14:paraId="5401A5F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password;      // 密码（加密）</w:t>
      </w:r>
    </w:p>
    <w:p w14:paraId="6FA689A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realname;      // 真实姓名</w:t>
      </w:r>
    </w:p>
    <w:p w14:paraId="3D5D53E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phone;         // 手机号</w:t>
      </w:r>
    </w:p>
    <w:p w14:paraId="2607D32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address;       // 地址</w:t>
      </w:r>
    </w:p>
    <w:p w14:paraId="2267BE3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role;         // 角色：0-用户，1-管理员</w:t>
      </w:r>
    </w:p>
    <w:p w14:paraId="6CF6632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status;       // 状态：0-禁用，1-启用</w:t>
      </w:r>
    </w:p>
    <w:p w14:paraId="0FE7E3D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Timestamp createTime; // 创建时间</w:t>
      </w:r>
    </w:p>
    <w:p w14:paraId="47B496A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2CE8C8A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Getter/Setter方法</w:t>
      </w:r>
    </w:p>
    <w:p w14:paraId="1A00F31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boolean isAdmin() {</w:t>
      </w:r>
    </w:p>
    <w:p w14:paraId="69BEBB3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role != null &amp;&amp; role == 1;</w:t>
      </w:r>
    </w:p>
    <w:p w14:paraId="4C70CD9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5B2DCC1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37"/>
    <w:p w14:paraId="5535487E">
      <w:pPr>
        <w:pStyle w:val="5"/>
        <w:bidi w:val="0"/>
        <w:rPr>
          <w:rFonts w:hint="eastAsia"/>
        </w:rPr>
      </w:pPr>
      <w:bookmarkStart w:id="38" w:name="_Toc2058914528"/>
      <w:bookmarkStart w:id="39" w:name="dish菜品实体"/>
      <w:r>
        <w:rPr>
          <w:rFonts w:hint="eastAsia"/>
        </w:rPr>
        <w:t>4.1.2 Dish（菜品实体）</w:t>
      </w:r>
      <w:bookmarkEnd w:id="38"/>
    </w:p>
    <w:p w14:paraId="29931F6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Dish {</w:t>
      </w:r>
    </w:p>
    <w:p w14:paraId="6520F7B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id;</w:t>
      </w:r>
    </w:p>
    <w:p w14:paraId="47FFF39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storeId;</w:t>
      </w:r>
    </w:p>
    <w:p w14:paraId="6ED4578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categoryId;</w:t>
      </w:r>
    </w:p>
    <w:p w14:paraId="29C6B71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name;</w:t>
      </w:r>
    </w:p>
    <w:p w14:paraId="2A01398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BigDecimal price;</w:t>
      </w:r>
    </w:p>
    <w:p w14:paraId="0E02442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image;</w:t>
      </w:r>
    </w:p>
    <w:p w14:paraId="7118599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description;</w:t>
      </w:r>
    </w:p>
    <w:p w14:paraId="1C7DE48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stock;</w:t>
      </w:r>
    </w:p>
    <w:p w14:paraId="6F8B41F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status;</w:t>
      </w:r>
    </w:p>
    <w:p w14:paraId="7BDED5A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3A1AF73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boolean hasStock() {</w:t>
      </w:r>
    </w:p>
    <w:p w14:paraId="4E084E1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stock != null &amp;&amp; stock &gt; 0;</w:t>
      </w:r>
    </w:p>
    <w:p w14:paraId="5B9893B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5334042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39"/>
    <w:p w14:paraId="0B3953D8">
      <w:pPr>
        <w:pStyle w:val="5"/>
        <w:bidi w:val="0"/>
        <w:rPr>
          <w:rFonts w:hint="eastAsia"/>
        </w:rPr>
      </w:pPr>
      <w:bookmarkStart w:id="40" w:name="_Toc1772467985"/>
      <w:bookmarkStart w:id="41" w:name="order订单实体"/>
      <w:r>
        <w:rPr>
          <w:rFonts w:hint="eastAsia"/>
        </w:rPr>
        <w:t>4.1.3 Order（订单实体）</w:t>
      </w:r>
      <w:bookmarkEnd w:id="40"/>
    </w:p>
    <w:p w14:paraId="39D2627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Order {</w:t>
      </w:r>
    </w:p>
    <w:p w14:paraId="01025B0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id;</w:t>
      </w:r>
    </w:p>
    <w:p w14:paraId="00F0A29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orderNo;</w:t>
      </w:r>
    </w:p>
    <w:p w14:paraId="1C71C1F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userId;</w:t>
      </w:r>
    </w:p>
    <w:p w14:paraId="3FB3818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storeId;</w:t>
      </w:r>
    </w:p>
    <w:p w14:paraId="50343E3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elderId;      // 代点老人ID</w:t>
      </w:r>
    </w:p>
    <w:p w14:paraId="63D6C8F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BigDecimal totalAmount;</w:t>
      </w:r>
    </w:p>
    <w:p w14:paraId="022A286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status;       // 0-待支付，1-已支付，2-已完成，4-已取消</w:t>
      </w:r>
    </w:p>
    <w:p w14:paraId="3CFD5E4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deliveryType; // 0-自取，1-配送</w:t>
      </w:r>
    </w:p>
    <w:p w14:paraId="4C06662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address;</w:t>
      </w:r>
    </w:p>
    <w:p w14:paraId="724F585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remark;</w:t>
      </w:r>
    </w:p>
    <w:p w14:paraId="4A7DCBC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Timestamp createTime;</w:t>
      </w:r>
    </w:p>
    <w:p w14:paraId="0C8C2EE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4B03978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boolean isPending() {</w:t>
      </w:r>
    </w:p>
    <w:p w14:paraId="54290D3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status == 0;</w:t>
      </w:r>
    </w:p>
    <w:p w14:paraId="4857EC7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573F7A0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416082B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boolean isPaid() {</w:t>
      </w:r>
    </w:p>
    <w:p w14:paraId="64CF6D7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status == 1;</w:t>
      </w:r>
    </w:p>
    <w:p w14:paraId="691186C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C8432E9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41"/>
    <w:p w14:paraId="666CC938">
      <w:pPr>
        <w:pStyle w:val="5"/>
        <w:bidi w:val="0"/>
        <w:rPr>
          <w:rFonts w:hint="eastAsia"/>
        </w:rPr>
      </w:pPr>
      <w:bookmarkStart w:id="42" w:name="_Toc2123756358"/>
      <w:bookmarkStart w:id="43" w:name="cartitem购物车项"/>
      <w:r>
        <w:rPr>
          <w:rFonts w:hint="eastAsia"/>
        </w:rPr>
        <w:t>4.1.4 CartItem（购物车项）</w:t>
      </w:r>
      <w:bookmarkEnd w:id="42"/>
    </w:p>
    <w:p w14:paraId="288928A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CartItem {</w:t>
      </w:r>
    </w:p>
    <w:p w14:paraId="2D6F460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Dish dish;            // 关联的菜品对象</w:t>
      </w:r>
    </w:p>
    <w:p w14:paraId="3C6B262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quantity;     // 数量</w:t>
      </w:r>
    </w:p>
    <w:p w14:paraId="370EEE0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BigDecimal subtotal;  // 小计</w:t>
      </w:r>
    </w:p>
    <w:p w14:paraId="39A921C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0F2E4B3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void increaseQuantity() {</w:t>
      </w:r>
    </w:p>
    <w:p w14:paraId="3B7F44F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this.quantity++;</w:t>
      </w:r>
    </w:p>
    <w:p w14:paraId="2CEF359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calculateSubtotal();</w:t>
      </w:r>
    </w:p>
    <w:p w14:paraId="4F1CFD2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25C09E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37A4AA4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void calculateSubtotal() {</w:t>
      </w:r>
    </w:p>
    <w:p w14:paraId="20753DB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this.subtotal = dish.getPrice()</w:t>
      </w:r>
    </w:p>
    <w:p w14:paraId="282998A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.multiply(new BigDecimal(quantity));</w:t>
      </w:r>
    </w:p>
    <w:p w14:paraId="733A5E2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36723FB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35"/>
    <w:bookmarkEnd w:id="43"/>
    <w:p w14:paraId="76C3BBFB">
      <w:pPr>
        <w:pStyle w:val="3"/>
        <w:bidi w:val="0"/>
        <w:rPr>
          <w:rFonts w:hint="eastAsia"/>
        </w:rPr>
      </w:pPr>
      <w:bookmarkStart w:id="44" w:name="_Toc647412119"/>
      <w:bookmarkStart w:id="45" w:name="dao层设计"/>
      <w:r>
        <w:rPr>
          <w:rFonts w:hint="eastAsia"/>
        </w:rPr>
        <w:t>4.2 DAO层设计</w:t>
      </w:r>
      <w:bookmarkEnd w:id="44"/>
    </w:p>
    <w:p w14:paraId="173064D9">
      <w:pPr>
        <w:pStyle w:val="5"/>
        <w:bidi w:val="0"/>
        <w:rPr>
          <w:rFonts w:hint="eastAsia"/>
        </w:rPr>
      </w:pPr>
      <w:bookmarkStart w:id="46" w:name="_Toc1903328331"/>
      <w:bookmarkStart w:id="47" w:name="basedaodao基类"/>
      <w:r>
        <w:rPr>
          <w:rFonts w:hint="eastAsia"/>
        </w:rPr>
        <w:t>4.2.1 BaseDao（DAO基类）</w:t>
      </w:r>
      <w:bookmarkEnd w:id="46"/>
    </w:p>
    <w:p w14:paraId="723FC2F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abstract class BaseDao&lt;T&gt; {</w:t>
      </w:r>
    </w:p>
    <w:p w14:paraId="1B1F385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获取数据库连接</w:t>
      </w:r>
    </w:p>
    <w:p w14:paraId="26F470D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Connection getConnection() throws SQLException {</w:t>
      </w:r>
    </w:p>
    <w:p w14:paraId="55A0339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DBUtil.getConnection();</w:t>
      </w:r>
    </w:p>
    <w:p w14:paraId="4401796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584E41D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0950633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关闭资源</w:t>
      </w:r>
    </w:p>
    <w:p w14:paraId="73413A0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void closeResources(Connection conn, </w:t>
      </w:r>
    </w:p>
    <w:p w14:paraId="2E4569E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 PreparedStatement ps, </w:t>
      </w:r>
    </w:p>
    <w:p w14:paraId="320510A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 ResultSet rs) {</w:t>
      </w:r>
    </w:p>
    <w:p w14:paraId="7CFFF0C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关闭逻辑</w:t>
      </w:r>
    </w:p>
    <w:p w14:paraId="761B9C4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48D4DC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22021F2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查询单个对象</w:t>
      </w:r>
    </w:p>
    <w:p w14:paraId="35EC77C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T queryOne(String sql, </w:t>
      </w:r>
    </w:p>
    <w:p w14:paraId="1F1D464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RowMapper&lt;T&gt; mapper, </w:t>
      </w:r>
    </w:p>
    <w:p w14:paraId="428EE48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Object... params) {</w:t>
      </w:r>
    </w:p>
    <w:p w14:paraId="580DB9D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实现逻辑</w:t>
      </w:r>
    </w:p>
    <w:p w14:paraId="23EA4AD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516CAF2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13DA149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查询列表</w:t>
      </w:r>
    </w:p>
    <w:p w14:paraId="558A025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List&lt;T&gt; queryList(String sql, </w:t>
      </w:r>
    </w:p>
    <w:p w14:paraId="19C267D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RowMapper&lt;T&gt; mapper, </w:t>
      </w:r>
    </w:p>
    <w:p w14:paraId="24B785E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Object... params) {</w:t>
      </w:r>
    </w:p>
    <w:p w14:paraId="49CDC1F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实现逻辑</w:t>
      </w:r>
    </w:p>
    <w:p w14:paraId="0E4BFC2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3D4B451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30F2F61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执行更新</w:t>
      </w:r>
    </w:p>
    <w:p w14:paraId="6C46C8F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int executeUpdate(String sql, Object... params) {</w:t>
      </w:r>
    </w:p>
    <w:p w14:paraId="1A78C7C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实现逻辑</w:t>
      </w:r>
    </w:p>
    <w:p w14:paraId="441F47C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18FAF7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46ECAB5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事务控制</w:t>
      </w:r>
    </w:p>
    <w:p w14:paraId="3201C69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void beginTransaction(Connection conn) </w:t>
      </w:r>
    </w:p>
    <w:p w14:paraId="4407647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throws SQLException {</w:t>
      </w:r>
    </w:p>
    <w:p w14:paraId="269BDBA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conn.setAutoCommit(false);</w:t>
      </w:r>
    </w:p>
    <w:p w14:paraId="0C4FF3F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07F6B8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308C889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void commit(Connection conn) throws SQLException {</w:t>
      </w:r>
    </w:p>
    <w:p w14:paraId="6DA99AE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conn.commit();</w:t>
      </w:r>
    </w:p>
    <w:p w14:paraId="55849A9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40CB42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553A0DF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void rollback(Connection conn) {</w:t>
      </w:r>
    </w:p>
    <w:p w14:paraId="17BBAF5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try {</w:t>
      </w:r>
    </w:p>
    <w:p w14:paraId="206DBCB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conn.rollback();</w:t>
      </w:r>
    </w:p>
    <w:p w14:paraId="6E8EA8B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 catch (SQLException e) {</w:t>
      </w:r>
    </w:p>
    <w:p w14:paraId="0281D56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e.printStackTrace();</w:t>
      </w:r>
    </w:p>
    <w:p w14:paraId="61327AE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0374AA9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770BF90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47"/>
    <w:p w14:paraId="059FD78D">
      <w:pPr>
        <w:pStyle w:val="5"/>
        <w:bidi w:val="0"/>
        <w:rPr>
          <w:rFonts w:hint="eastAsia"/>
        </w:rPr>
      </w:pPr>
      <w:bookmarkStart w:id="48" w:name="_Toc322853405"/>
      <w:bookmarkStart w:id="49" w:name="userdao"/>
      <w:r>
        <w:rPr>
          <w:rFonts w:hint="eastAsia"/>
        </w:rPr>
        <w:t>4.2.2 UserDao</w:t>
      </w:r>
      <w:bookmarkEnd w:id="48"/>
    </w:p>
    <w:p w14:paraId="72E5ACC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UserDao extends BaseDao&lt;User&gt; {</w:t>
      </w:r>
    </w:p>
    <w:p w14:paraId="239A5CF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根据用户名查询</w:t>
      </w:r>
    </w:p>
    <w:p w14:paraId="30A8DFA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User findByUsername(String username) {</w:t>
      </w:r>
    </w:p>
    <w:p w14:paraId="5E3B57C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sql = "SELECT * FROM t_user WHERE username = ?";</w:t>
      </w:r>
    </w:p>
    <w:p w14:paraId="2D8DE75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queryOne(sql, this::mapUser, username);</w:t>
      </w:r>
    </w:p>
    <w:p w14:paraId="3968F11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B4002C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4B9FD55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插入用户</w:t>
      </w:r>
    </w:p>
    <w:p w14:paraId="5E76828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int insert(User user) {</w:t>
      </w:r>
    </w:p>
    <w:p w14:paraId="1CD5178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sql = "INSERT INTO t_user (username, password, " +</w:t>
      </w:r>
    </w:p>
    <w:p w14:paraId="0714C36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"realname, phone, address) VALUES (?,?,?,?,?)";</w:t>
      </w:r>
    </w:p>
    <w:p w14:paraId="2E8987B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executeUpdate(sql, user.getUsername(), </w:t>
      </w:r>
    </w:p>
    <w:p w14:paraId="6345F95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user.getPassword(), user.getRealname(), </w:t>
      </w:r>
    </w:p>
    <w:p w14:paraId="63A6A3A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user.getPhone(), user.getAddress());</w:t>
      </w:r>
    </w:p>
    <w:p w14:paraId="5F2900F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CEA1DB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54D5EF1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结果集映射</w:t>
      </w:r>
    </w:p>
    <w:p w14:paraId="61A67CC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User mapUser(ResultSet rs) throws SQLException {</w:t>
      </w:r>
    </w:p>
    <w:p w14:paraId="0147923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 user = new User();</w:t>
      </w:r>
    </w:p>
    <w:p w14:paraId="1DBCD4F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user.setId(rs.getInt("id"));</w:t>
      </w:r>
    </w:p>
    <w:p w14:paraId="27825A0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user.setUsername(rs.getString("username"));</w:t>
      </w:r>
    </w:p>
    <w:p w14:paraId="2B124E5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user.setPassword(rs.getString("password"));</w:t>
      </w:r>
    </w:p>
    <w:p w14:paraId="71A02FC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user.setRealname(rs.getString("realname"));</w:t>
      </w:r>
    </w:p>
    <w:p w14:paraId="66D63E4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user.setPhone(rs.getString("phone"));</w:t>
      </w:r>
    </w:p>
    <w:p w14:paraId="5A19797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user.setAddress(rs.getString("address"));</w:t>
      </w:r>
    </w:p>
    <w:p w14:paraId="6AC7F01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user.setRole(rs.getInt("role"));</w:t>
      </w:r>
    </w:p>
    <w:p w14:paraId="396F665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user.setStatus(rs.getInt("status"));</w:t>
      </w:r>
    </w:p>
    <w:p w14:paraId="5B65843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user.setCreateTime(rs.getTimestamp("create_time"));</w:t>
      </w:r>
    </w:p>
    <w:p w14:paraId="7A6B441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user;</w:t>
      </w:r>
    </w:p>
    <w:p w14:paraId="4479E19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FF2898F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45"/>
    <w:bookmarkEnd w:id="49"/>
    <w:p w14:paraId="735207FA">
      <w:pPr>
        <w:pStyle w:val="3"/>
        <w:bidi w:val="0"/>
        <w:rPr>
          <w:rFonts w:hint="eastAsia"/>
        </w:rPr>
      </w:pPr>
      <w:bookmarkStart w:id="50" w:name="_Toc1653485513"/>
      <w:bookmarkStart w:id="51" w:name="servlet控制器设计"/>
      <w:r>
        <w:rPr>
          <w:rFonts w:hint="eastAsia"/>
        </w:rPr>
        <w:t>4.3 Servlet控制器设计</w:t>
      </w:r>
      <w:bookmarkEnd w:id="50"/>
    </w:p>
    <w:p w14:paraId="77B8727C">
      <w:pPr>
        <w:pStyle w:val="5"/>
        <w:bidi w:val="0"/>
        <w:rPr>
          <w:rFonts w:hint="eastAsia"/>
        </w:rPr>
      </w:pPr>
      <w:bookmarkStart w:id="52" w:name="_Toc1692624811"/>
      <w:bookmarkStart w:id="53" w:name="loginservlet"/>
      <w:r>
        <w:rPr>
          <w:rFonts w:hint="eastAsia"/>
        </w:rPr>
        <w:t>4.3.1 LoginServlet</w:t>
      </w:r>
      <w:bookmarkEnd w:id="52"/>
    </w:p>
    <w:p w14:paraId="19D8D79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@WebServlet("/login")</w:t>
      </w:r>
    </w:p>
    <w:p w14:paraId="72FC12D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LoginServlet extends HttpServlet {</w:t>
      </w:r>
    </w:p>
    <w:p w14:paraId="1C3ED5D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UserDao userDao = new UserDao();</w:t>
      </w:r>
    </w:p>
    <w:p w14:paraId="0D75D58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6B19B84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@Override</w:t>
      </w:r>
    </w:p>
    <w:p w14:paraId="3AE304E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void doPost(HttpServletRequest request, </w:t>
      </w:r>
    </w:p>
    <w:p w14:paraId="2B5AE41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HttpServletResponse response) </w:t>
      </w:r>
    </w:p>
    <w:p w14:paraId="71ABCEC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throws ServletException, IOException {</w:t>
      </w:r>
    </w:p>
    <w:p w14:paraId="456D338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username = request.getParameter("username");</w:t>
      </w:r>
    </w:p>
    <w:p w14:paraId="088B9E4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password = request.getParameter("password");</w:t>
      </w:r>
    </w:p>
    <w:p w14:paraId="49C79B9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674325D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MD5加密</w:t>
      </w:r>
    </w:p>
    <w:p w14:paraId="6CBC9F3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encryptedPwd = MD5Util.encrypt(password);</w:t>
      </w:r>
    </w:p>
    <w:p w14:paraId="6F07E9E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6CBBB28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查询用户</w:t>
      </w:r>
    </w:p>
    <w:p w14:paraId="5E6C78B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 user = userDao.findByUsername(username);</w:t>
      </w:r>
    </w:p>
    <w:p w14:paraId="0E514D0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10B721D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if (user != null &amp;&amp; </w:t>
      </w:r>
    </w:p>
    <w:p w14:paraId="1879E0B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encryptedPwd.equals(user.getPassword())) {</w:t>
      </w:r>
    </w:p>
    <w:p w14:paraId="13111BA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// 登录成功，创建Session</w:t>
      </w:r>
    </w:p>
    <w:p w14:paraId="03366F5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HttpSession session = request.getSession();</w:t>
      </w:r>
    </w:p>
    <w:p w14:paraId="0B424AA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session.setAttribute("user", user);</w:t>
      </w:r>
    </w:p>
    <w:p w14:paraId="5BA7859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71227A0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// 根据角色跳转</w:t>
      </w:r>
    </w:p>
    <w:p w14:paraId="6C6F193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if (user.isAdmin()) {</w:t>
      </w:r>
    </w:p>
    <w:p w14:paraId="29E3128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response.sendRedirect("admin-jsp/dashboard.jsp");</w:t>
      </w:r>
    </w:p>
    <w:p w14:paraId="12F2AD3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 else {</w:t>
      </w:r>
    </w:p>
    <w:p w14:paraId="000CBFE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response.sendRedirect("index");</w:t>
      </w:r>
    </w:p>
    <w:p w14:paraId="53B0647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6B486F4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 else {</w:t>
      </w:r>
    </w:p>
    <w:p w14:paraId="1301D98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// 登录失败</w:t>
      </w:r>
    </w:p>
    <w:p w14:paraId="3BDB218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request.setAttribute("error", "用户名或密码错误");</w:t>
      </w:r>
    </w:p>
    <w:p w14:paraId="119062A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request.getRequestDispatcher("login.jsp")</w:t>
      </w:r>
    </w:p>
    <w:p w14:paraId="7B41E94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.forward(request, response);</w:t>
      </w:r>
    </w:p>
    <w:p w14:paraId="13D8230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78B8202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6D9DBB7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53"/>
    <w:p w14:paraId="4E4E4A2D">
      <w:pPr>
        <w:pStyle w:val="5"/>
        <w:bidi w:val="0"/>
        <w:rPr>
          <w:rFonts w:hint="eastAsia"/>
        </w:rPr>
      </w:pPr>
      <w:bookmarkStart w:id="54" w:name="_Toc229326668"/>
      <w:bookmarkStart w:id="55" w:name="orderservlet"/>
      <w:r>
        <w:rPr>
          <w:rFonts w:hint="eastAsia"/>
        </w:rPr>
        <w:t>4.3.2 OrderServlet</w:t>
      </w:r>
      <w:bookmarkEnd w:id="54"/>
    </w:p>
    <w:p w14:paraId="0574E51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@WebServlet("/api/order/create")</w:t>
      </w:r>
    </w:p>
    <w:p w14:paraId="28C36A5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OrderServlet extends HttpServlet {</w:t>
      </w:r>
    </w:p>
    <w:p w14:paraId="6DDC2B8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OrderDao orderDao = new OrderDao();</w:t>
      </w:r>
    </w:p>
    <w:p w14:paraId="0B18234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OrderItemDao itemDao = new OrderItemDao();</w:t>
      </w:r>
    </w:p>
    <w:p w14:paraId="3A4E44F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DishDao dishDao = new DishDao();</w:t>
      </w:r>
    </w:p>
    <w:p w14:paraId="6F7C720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059A5A8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@Override</w:t>
      </w:r>
    </w:p>
    <w:p w14:paraId="42952F6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protected void doPost(HttpServletRequest request, </w:t>
      </w:r>
    </w:p>
    <w:p w14:paraId="2FB90BC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HttpServletResponse response) </w:t>
      </w:r>
    </w:p>
    <w:p w14:paraId="3F463DB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throws ServletException, IOException {</w:t>
      </w:r>
    </w:p>
    <w:p w14:paraId="507A7F0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HttpSession session = request.getSession();</w:t>
      </w:r>
    </w:p>
    <w:p w14:paraId="079CC90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 user = (User) session.getAttribute("user");</w:t>
      </w:r>
    </w:p>
    <w:p w14:paraId="45286A6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0A1C2FF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获取购物车</w:t>
      </w:r>
    </w:p>
    <w:p w14:paraId="49D0E64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Map&lt;Integer, CartItem&gt; cart = </w:t>
      </w:r>
    </w:p>
    <w:p w14:paraId="5ED21D4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(Map) session.getAttribute("cart");</w:t>
      </w:r>
    </w:p>
    <w:p w14:paraId="168A8D5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62CEC14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if (cart == null || cart.isEmpty()) {</w:t>
      </w:r>
    </w:p>
    <w:p w14:paraId="2C8EDA1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response.sendRedirect("order/cart.jsp");</w:t>
      </w:r>
    </w:p>
    <w:p w14:paraId="7DFBBED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return;</w:t>
      </w:r>
    </w:p>
    <w:p w14:paraId="22CC896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360C746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404FE79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获取参数</w:t>
      </w:r>
    </w:p>
    <w:p w14:paraId="2738BE0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int deliveryType = Integer.parseInt(</w:t>
      </w:r>
    </w:p>
    <w:p w14:paraId="10C0077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request.getParameter("deliveryType"));</w:t>
      </w:r>
    </w:p>
    <w:p w14:paraId="277761B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address = request.getParameter("address");</w:t>
      </w:r>
    </w:p>
    <w:p w14:paraId="76B6FA5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remark = request.getParameter("remark");</w:t>
      </w:r>
    </w:p>
    <w:p w14:paraId="002D7C5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258CCAE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Connection conn = null;</w:t>
      </w:r>
    </w:p>
    <w:p w14:paraId="0E1671B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try {</w:t>
      </w:r>
    </w:p>
    <w:p w14:paraId="0CDA25F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conn = DBUtil.getConnection();</w:t>
      </w:r>
    </w:p>
    <w:p w14:paraId="296D5A3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conn.setAutoCommit(false); // 开启事务</w:t>
      </w:r>
    </w:p>
    <w:p w14:paraId="2D3C9B4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53ECD20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// 1. 创建订单</w:t>
      </w:r>
    </w:p>
    <w:p w14:paraId="3181C9D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 order = new Order();</w:t>
      </w:r>
    </w:p>
    <w:p w14:paraId="7A7FFE9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order.setOrderNo(generateOrderNo());</w:t>
      </w:r>
    </w:p>
    <w:p w14:paraId="4677B04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order.setUserId(user.getId());</w:t>
      </w:r>
    </w:p>
    <w:p w14:paraId="286D154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order.setStoreId(getStoreIdFromCart(cart));</w:t>
      </w:r>
    </w:p>
    <w:p w14:paraId="5FC2D88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order.setTotalAmount(calculateTotal(cart));</w:t>
      </w:r>
    </w:p>
    <w:p w14:paraId="0CB5443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order.setDeliveryType(deliveryType);</w:t>
      </w:r>
    </w:p>
    <w:p w14:paraId="0B4A1CA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order.setAddress(address);</w:t>
      </w:r>
    </w:p>
    <w:p w14:paraId="5354842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order.setRemark(remark);</w:t>
      </w:r>
    </w:p>
    <w:p w14:paraId="19C873D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6E0BCB1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int orderId = orderDao.insert(conn, order);</w:t>
      </w:r>
    </w:p>
    <w:p w14:paraId="6D6C48F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42B90D6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// 2. 插入订单明细并扣减库存</w:t>
      </w:r>
    </w:p>
    <w:p w14:paraId="19C9AA1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for (CartItem item : cart.values()) {</w:t>
      </w:r>
    </w:p>
    <w:p w14:paraId="0A81697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OrderItem orderItem = new OrderItem();</w:t>
      </w:r>
    </w:p>
    <w:p w14:paraId="4C513E5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orderItem.setOrderId(orderId);</w:t>
      </w:r>
    </w:p>
    <w:p w14:paraId="2384273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orderItem.setDishId(item.getDish().getId());</w:t>
      </w:r>
    </w:p>
    <w:p w14:paraId="56FBB13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orderItem.setDishName(item.getDish().getName());</w:t>
      </w:r>
    </w:p>
    <w:p w14:paraId="1D53CAB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orderItem.setPrice(item.getDish().getPrice());</w:t>
      </w:r>
    </w:p>
    <w:p w14:paraId="4DF23AA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orderItem.setQuantity(item.getQuantity());</w:t>
      </w:r>
    </w:p>
    <w:p w14:paraId="2CE062F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orderItem.setSubtotal(item.getSubtotal());</w:t>
      </w:r>
    </w:p>
    <w:p w14:paraId="0F0C8CD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</w:t>
      </w:r>
    </w:p>
    <w:p w14:paraId="0EBC264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itemDao.insert(conn, orderItem);</w:t>
      </w:r>
    </w:p>
    <w:p w14:paraId="7318290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</w:t>
      </w:r>
    </w:p>
    <w:p w14:paraId="6E09A0D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// 扣减库存</w:t>
      </w:r>
    </w:p>
    <w:p w14:paraId="2779096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int updated = dishDao.updateStock(conn, </w:t>
      </w:r>
    </w:p>
    <w:p w14:paraId="37C2CC2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item.getDish().getId(), </w:t>
      </w:r>
    </w:p>
    <w:p w14:paraId="7BA849E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-item.getQuantity());</w:t>
      </w:r>
    </w:p>
    <w:p w14:paraId="4B53E41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</w:t>
      </w:r>
    </w:p>
    <w:p w14:paraId="25495EB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if (updated == 0) {</w:t>
      </w:r>
    </w:p>
    <w:p w14:paraId="73B40F3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throw new Exception("库存不足");</w:t>
      </w:r>
    </w:p>
    <w:p w14:paraId="1B361C0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}</w:t>
      </w:r>
    </w:p>
    <w:p w14:paraId="30F4C36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2D2C45D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52B4225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conn.commit(); // 提交事务</w:t>
      </w:r>
    </w:p>
    <w:p w14:paraId="4579EA2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5EA613D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// 清空购物车</w:t>
      </w:r>
    </w:p>
    <w:p w14:paraId="1FB45E2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session.removeAttribute("cart");</w:t>
      </w:r>
    </w:p>
    <w:p w14:paraId="4C02AE1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7E91F48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response.sendRedirect("order/history");</w:t>
      </w:r>
    </w:p>
    <w:p w14:paraId="4F1A56E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</w:t>
      </w:r>
    </w:p>
    <w:p w14:paraId="443CCF7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 catch (Exception e) {</w:t>
      </w:r>
    </w:p>
    <w:p w14:paraId="01039A1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if (conn != null) {</w:t>
      </w:r>
    </w:p>
    <w:p w14:paraId="5334863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conn.rollback(); // 回滚事务</w:t>
      </w:r>
    </w:p>
    <w:p w14:paraId="17B7F6D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083FF76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e.printStackTrace();</w:t>
      </w:r>
    </w:p>
    <w:p w14:paraId="476A133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request.setAttribute("error", "下单失败：" + e.getMessage());</w:t>
      </w:r>
    </w:p>
    <w:p w14:paraId="08B58A1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request.getRequestDispatcher("order/cart.jsp")</w:t>
      </w:r>
    </w:p>
    <w:p w14:paraId="5968D04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.forward(request, response);</w:t>
      </w:r>
    </w:p>
    <w:p w14:paraId="2D51247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67BD26A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323C5EA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1B934AE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生成订单号</w:t>
      </w:r>
    </w:p>
    <w:p w14:paraId="4473B5D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generateOrderNo() {</w:t>
      </w:r>
    </w:p>
    <w:p w14:paraId="02292EC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SimpleDateFormat sdf = </w:t>
      </w:r>
    </w:p>
    <w:p w14:paraId="40C92EF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new SimpleDateFormat("yyyyMMddHHmmss");</w:t>
      </w:r>
    </w:p>
    <w:p w14:paraId="7A98192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timestamp = sdf.format(new Date());</w:t>
      </w:r>
    </w:p>
    <w:p w14:paraId="6A06E7C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int random = (int)(Math.random() * 10000);</w:t>
      </w:r>
    </w:p>
    <w:p w14:paraId="5454977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timestamp + String.format("%04d", random);</w:t>
      </w:r>
    </w:p>
    <w:p w14:paraId="3CD4EAF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C7EBBCC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05FF7F60">
      <w:pPr>
        <w:pStyle w:val="17"/>
        <w:bidi w:val="0"/>
        <w:ind w:left="0" w:leftChars="0" w:firstLine="0" w:firstLineChars="0"/>
        <w:rPr>
          <w:rFonts w:hint="eastAsia"/>
        </w:rPr>
      </w:pPr>
    </w:p>
    <w:bookmarkEnd w:id="33"/>
    <w:bookmarkEnd w:id="51"/>
    <w:bookmarkEnd w:id="55"/>
    <w:p w14:paraId="69B1BBE8">
      <w:pPr>
        <w:pStyle w:val="2"/>
        <w:bidi w:val="0"/>
        <w:rPr>
          <w:rFonts w:hint="eastAsia"/>
        </w:rPr>
      </w:pPr>
      <w:bookmarkStart w:id="56" w:name="_Toc1707646358"/>
      <w:bookmarkStart w:id="57" w:name="核心功能模块设计"/>
      <w:r>
        <w:rPr>
          <w:rFonts w:hint="eastAsia"/>
        </w:rPr>
        <w:t>5. 核心功能模块设计</w:t>
      </w:r>
      <w:bookmarkEnd w:id="56"/>
    </w:p>
    <w:p w14:paraId="2846DE43">
      <w:pPr>
        <w:pStyle w:val="3"/>
        <w:bidi w:val="0"/>
        <w:rPr>
          <w:rFonts w:hint="eastAsia"/>
        </w:rPr>
      </w:pPr>
      <w:bookmarkStart w:id="58" w:name="_Toc1440880398"/>
      <w:bookmarkStart w:id="59" w:name="用户认证与会话管理"/>
      <w:r>
        <w:rPr>
          <w:rFonts w:hint="eastAsia"/>
        </w:rPr>
        <w:t>5.1 用户认证与会话管理</w:t>
      </w:r>
      <w:bookmarkEnd w:id="58"/>
    </w:p>
    <w:p w14:paraId="0A6EB485">
      <w:pPr>
        <w:pStyle w:val="17"/>
        <w:bidi w:val="0"/>
        <w:rPr>
          <w:rFonts w:hint="eastAsia"/>
        </w:rPr>
      </w:pPr>
      <w:r>
        <w:rPr>
          <w:rFonts w:hint="eastAsia"/>
        </w:rPr>
        <w:t>登录流程：</w:t>
      </w:r>
    </w:p>
    <w:p w14:paraId="16B7DDB4">
      <w:pPr>
        <w:pStyle w:val="17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用户提交用户名和密码</w:t>
      </w:r>
    </w:p>
    <w:p w14:paraId="13FB2F4A">
      <w:pPr>
        <w:pStyle w:val="17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后端MD5加密密码并查询数据库</w:t>
      </w:r>
    </w:p>
    <w:p w14:paraId="732EC081">
      <w:pPr>
        <w:pStyle w:val="17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 xml:space="preserve">验证通过后创建HttpSession </w:t>
      </w:r>
    </w:p>
    <w:p w14:paraId="62878EA8">
      <w:pPr>
        <w:pStyle w:val="17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 xml:space="preserve">将User对象存入Session </w:t>
      </w:r>
    </w:p>
    <w:p w14:paraId="70E78302">
      <w:pPr>
        <w:pStyle w:val="17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根据角色跳转（管理员→后台，用户→首页）</w:t>
      </w:r>
    </w:p>
    <w:p w14:paraId="71F88063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登录拦截：</w:t>
      </w:r>
    </w:p>
    <w:p w14:paraId="7E7C27C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@WebFilter(urlPatterns = {"/api/*", "/order/*", "/admin-jsp/*"})</w:t>
      </w:r>
    </w:p>
    <w:p w14:paraId="68FD5A4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LoginFilter implements Filter {</w:t>
      </w:r>
    </w:p>
    <w:p w14:paraId="2B0D024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@Override</w:t>
      </w:r>
    </w:p>
    <w:p w14:paraId="06D2D76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void doFilter(ServletRequest request, </w:t>
      </w:r>
    </w:p>
    <w:p w14:paraId="55FC427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ServletResponse response, </w:t>
      </w:r>
    </w:p>
    <w:p w14:paraId="3EB02CD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FilterChain chain) </w:t>
      </w:r>
    </w:p>
    <w:p w14:paraId="2567DCC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throws IOException, ServletException {</w:t>
      </w:r>
    </w:p>
    <w:p w14:paraId="7CA8814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HttpServletRequest req = (HttpServletRequest) request;</w:t>
      </w:r>
    </w:p>
    <w:p w14:paraId="36700E7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HttpSession session = req.getSession();</w:t>
      </w:r>
    </w:p>
    <w:p w14:paraId="1E79894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User user = (User) session.getAttribute("user");</w:t>
      </w:r>
    </w:p>
    <w:p w14:paraId="2D3A40D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70BC194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if (user == null) {</w:t>
      </w:r>
    </w:p>
    <w:p w14:paraId="2A08487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// 未登录，重定向到登录页</w:t>
      </w:r>
    </w:p>
    <w:p w14:paraId="3F416B7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HttpServletResponse resp = </w:t>
      </w:r>
    </w:p>
    <w:p w14:paraId="39908A7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(HttpServletResponse) response;</w:t>
      </w:r>
    </w:p>
    <w:p w14:paraId="68D194E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resp.sendRedirect(req.getContextPath() + "/login");</w:t>
      </w:r>
    </w:p>
    <w:p w14:paraId="3E29B19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 else {</w:t>
      </w:r>
    </w:p>
    <w:p w14:paraId="3658AEF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chain.doFilter(request, response);</w:t>
      </w:r>
    </w:p>
    <w:p w14:paraId="34C188D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1865900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D2DEC3D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59"/>
    <w:p w14:paraId="6948806E">
      <w:pPr>
        <w:pStyle w:val="3"/>
        <w:bidi w:val="0"/>
        <w:rPr>
          <w:rFonts w:hint="eastAsia"/>
        </w:rPr>
      </w:pPr>
      <w:bookmarkStart w:id="60" w:name="_Toc1851245614"/>
      <w:bookmarkStart w:id="61" w:name="购物车模块"/>
      <w:r>
        <w:rPr>
          <w:rFonts w:hint="eastAsia"/>
        </w:rPr>
        <w:t>5.2 购物车模块</w:t>
      </w:r>
      <w:bookmarkEnd w:id="60"/>
    </w:p>
    <w:p w14:paraId="5DB039D8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数据结构：</w:t>
      </w:r>
    </w:p>
    <w:p w14:paraId="1ADCDED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// Session中存储</w:t>
      </w:r>
    </w:p>
    <w:p w14:paraId="28040843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Map&lt;Integer, CartItem&gt; cart = new HashMap&lt;&gt;();</w:t>
      </w:r>
    </w:p>
    <w:p w14:paraId="11F2B063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添加商品逻辑：</w:t>
      </w:r>
    </w:p>
    <w:p w14:paraId="20453D5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void addToCart(HttpSession session, Dish dish) {</w:t>
      </w:r>
    </w:p>
    <w:p w14:paraId="0B2ED7F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Map&lt;Integer, CartItem&gt; cart = </w:t>
      </w:r>
    </w:p>
    <w:p w14:paraId="4557C43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(Map) session.getAttribute("cart");</w:t>
      </w:r>
    </w:p>
    <w:p w14:paraId="30DA4B5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4E74462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if (cart == null) {</w:t>
      </w:r>
    </w:p>
    <w:p w14:paraId="41B5726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cart = new HashMap&lt;&gt;();</w:t>
      </w:r>
    </w:p>
    <w:p w14:paraId="4F9FA94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session.setAttribute("cart", cart);</w:t>
      </w:r>
    </w:p>
    <w:p w14:paraId="13DF397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3971A93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4A2326E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Integer dishId = dish.getId();</w:t>
      </w:r>
    </w:p>
    <w:p w14:paraId="39F8926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if (cart.containsKey(dishId)) {</w:t>
      </w:r>
    </w:p>
    <w:p w14:paraId="6DA1BFD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已存在，数量+1</w:t>
      </w:r>
    </w:p>
    <w:p w14:paraId="134F405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CartItem item = cart.get(dishId);</w:t>
      </w:r>
    </w:p>
    <w:p w14:paraId="1048561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item.increaseQuantity();</w:t>
      </w:r>
    </w:p>
    <w:p w14:paraId="2952B59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 else {</w:t>
      </w:r>
    </w:p>
    <w:p w14:paraId="04D33F3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新商品，创建CartItem</w:t>
      </w:r>
    </w:p>
    <w:p w14:paraId="5571099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CartItem item = new CartItem();</w:t>
      </w:r>
    </w:p>
    <w:p w14:paraId="2DA55E3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item.setDish(dish);</w:t>
      </w:r>
    </w:p>
    <w:p w14:paraId="1762675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item.setQuantity(1);</w:t>
      </w:r>
    </w:p>
    <w:p w14:paraId="741C296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item.calculateSubtotal();</w:t>
      </w:r>
    </w:p>
    <w:p w14:paraId="5B1488B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cart.put(dishId, item);</w:t>
      </w:r>
    </w:p>
    <w:p w14:paraId="3B0612C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2708D030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61"/>
    <w:p w14:paraId="35D9B327">
      <w:pPr>
        <w:pStyle w:val="3"/>
        <w:bidi w:val="0"/>
        <w:rPr>
          <w:rFonts w:hint="eastAsia"/>
        </w:rPr>
      </w:pPr>
      <w:bookmarkStart w:id="62" w:name="_Toc1141956762"/>
      <w:bookmarkStart w:id="63" w:name="订单交易模块"/>
      <w:r>
        <w:rPr>
          <w:rFonts w:hint="eastAsia"/>
        </w:rPr>
        <w:t>5.3 订单交易模块</w:t>
      </w:r>
      <w:bookmarkEnd w:id="62"/>
    </w:p>
    <w:p w14:paraId="4F5690F3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订单状态流转图：</w:t>
      </w:r>
    </w:p>
    <w:p w14:paraId="2FF9F2C0">
      <w:pPr>
        <w:pStyle w:val="17"/>
        <w:bidi w:val="0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2405" cy="1468120"/>
            <wp:effectExtent l="0" t="0" r="10795" b="5080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事务控制：</w:t>
      </w:r>
    </w:p>
    <w:p w14:paraId="351EE845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订单创建、明细插入、库存扣减必须在同一事务中-</w:t>
      </w:r>
    </w:p>
    <w:p w14:paraId="0901334D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任何步骤失败都要rollback</w:t>
      </w:r>
    </w:p>
    <w:p w14:paraId="26E8FEC8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使用Connection级别的事务控制</w:t>
      </w:r>
    </w:p>
    <w:bookmarkEnd w:id="63"/>
    <w:p w14:paraId="30D992C8">
      <w:pPr>
        <w:pStyle w:val="3"/>
        <w:bidi w:val="0"/>
        <w:rPr>
          <w:rFonts w:hint="eastAsia"/>
        </w:rPr>
      </w:pPr>
      <w:bookmarkStart w:id="64" w:name="_Toc805945695"/>
      <w:bookmarkStart w:id="65" w:name="代点功能模块"/>
      <w:r>
        <w:rPr>
          <w:rFonts w:hint="eastAsia"/>
        </w:rPr>
        <w:t>5.4 代点功能模块</w:t>
      </w:r>
      <w:bookmarkEnd w:id="64"/>
    </w:p>
    <w:p w14:paraId="5A6D70A9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验证码服务：</w:t>
      </w:r>
    </w:p>
    <w:p w14:paraId="4077CCF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SmsService {</w:t>
      </w:r>
    </w:p>
    <w:p w14:paraId="2A93BC7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SmsLogDao smsLogDao = new SmsLogDao();</w:t>
      </w:r>
    </w:p>
    <w:p w14:paraId="604C6C9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3B384CA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发送验证码</w:t>
      </w:r>
    </w:p>
    <w:p w14:paraId="48AB053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String sendVerifyCode(String phone, Integer userId) {</w:t>
      </w:r>
    </w:p>
    <w:p w14:paraId="1EDE4C2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生成6位随机验证码</w:t>
      </w:r>
    </w:p>
    <w:p w14:paraId="0968BF7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code = String.format("%06d", </w:t>
      </w:r>
    </w:p>
    <w:p w14:paraId="0B24F72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(int)(Math.random() * 1000000));</w:t>
      </w:r>
    </w:p>
    <w:p w14:paraId="7C08AFC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0D5161B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保存日志</w:t>
      </w:r>
    </w:p>
    <w:p w14:paraId="702171F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SmsLog log = new SmsLog();</w:t>
      </w:r>
    </w:p>
    <w:p w14:paraId="4278CFF4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log.setPhone(phone);</w:t>
      </w:r>
    </w:p>
    <w:p w14:paraId="5397551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log.setCode(code);</w:t>
      </w:r>
    </w:p>
    <w:p w14:paraId="11680D0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log.setType("ELDER_VERIFY");</w:t>
      </w:r>
    </w:p>
    <w:p w14:paraId="311D28F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log.setUserId(userId);</w:t>
      </w:r>
    </w:p>
    <w:p w14:paraId="4949756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smsLogDao.insert(log);</w:t>
      </w:r>
    </w:p>
    <w:p w14:paraId="19A0F5F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3F63880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模拟发送（实际输出到控制台）</w:t>
      </w:r>
    </w:p>
    <w:p w14:paraId="24B68C5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System.out.println("验证码：" + code);</w:t>
      </w:r>
    </w:p>
    <w:p w14:paraId="3C551EC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0CE9DBC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code;</w:t>
      </w:r>
    </w:p>
    <w:p w14:paraId="12C78BF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B9533E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2DBB4A7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验证验证码</w:t>
      </w:r>
    </w:p>
    <w:p w14:paraId="4BDDBF4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boolean verifyCode(String phone, String code) {</w:t>
      </w:r>
    </w:p>
    <w:p w14:paraId="734FBFA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SmsLog log = smsLogDao.findLatestByPhone(</w:t>
      </w:r>
    </w:p>
    <w:p w14:paraId="3E1E590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phone, "ELDER_VERIFY");</w:t>
      </w:r>
    </w:p>
    <w:p w14:paraId="138174C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5F1BB1B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if (log == null) return false;</w:t>
      </w:r>
    </w:p>
    <w:p w14:paraId="620D3EF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50D61F5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检查是否过期（5分钟）</w:t>
      </w:r>
    </w:p>
    <w:p w14:paraId="098EF9D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long diff = System.currentTimeMillis() - </w:t>
      </w:r>
    </w:p>
    <w:p w14:paraId="757D0C2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log.getCreateTime().getTime();</w:t>
      </w:r>
    </w:p>
    <w:p w14:paraId="49EA072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if (diff &gt; 5 * 60 * 1000) return false;</w:t>
      </w:r>
    </w:p>
    <w:p w14:paraId="1964FA7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</w:t>
      </w:r>
    </w:p>
    <w:p w14:paraId="731F544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// 验证验证码</w:t>
      </w:r>
    </w:p>
    <w:p w14:paraId="39C02CE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code.equals(log.getCode());</w:t>
      </w:r>
    </w:p>
    <w:p w14:paraId="73BB691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59DFEE1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1F3297BC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代点模式切换：</w:t>
      </w:r>
    </w:p>
    <w:p w14:paraId="0B82C4F1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// 切换到代点模式</w:t>
      </w:r>
    </w:p>
    <w:p w14:paraId="2A4BD98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session.setAttribute("proxyElder", elder);</w:t>
      </w:r>
    </w:p>
    <w:p w14:paraId="32ADA13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session.removeAttribute("cart"); // 清空购物车</w:t>
      </w:r>
    </w:p>
    <w:p w14:paraId="7A86173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</w:p>
    <w:p w14:paraId="3C93277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// 退出代点模式</w:t>
      </w:r>
    </w:p>
    <w:p w14:paraId="2509CC38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session.removeAttribute("proxyElder");</w:t>
      </w:r>
    </w:p>
    <w:bookmarkEnd w:id="65"/>
    <w:p w14:paraId="6E82104E">
      <w:pPr>
        <w:pStyle w:val="3"/>
        <w:bidi w:val="0"/>
        <w:rPr>
          <w:rFonts w:hint="eastAsia"/>
        </w:rPr>
      </w:pPr>
      <w:bookmarkStart w:id="66" w:name="_Toc1349934236"/>
      <w:bookmarkStart w:id="67" w:name="关键业务序列图"/>
      <w:r>
        <w:rPr>
          <w:rFonts w:hint="eastAsia"/>
        </w:rPr>
        <w:t>5.5 关键业务序列图</w:t>
      </w:r>
      <w:bookmarkEnd w:id="66"/>
    </w:p>
    <w:p w14:paraId="4D0FE1AA">
      <w:pPr>
        <w:pStyle w:val="17"/>
        <w:bidi w:val="0"/>
        <w:ind w:left="0" w:leftChars="0" w:firstLine="0" w:firstLineChars="0"/>
        <w:rPr>
          <w:rFonts w:hint="eastAsia"/>
        </w:rPr>
      </w:pPr>
      <w:bookmarkStart w:id="68" w:name="用户下单流程"/>
      <w:r>
        <w:rPr>
          <w:rFonts w:hint="eastAsia"/>
        </w:rPr>
        <w:t>用户下单流程</w:t>
      </w:r>
    </w:p>
    <w:p w14:paraId="75D63EC5">
      <w:pPr>
        <w:pStyle w:val="17"/>
        <w:bidi w:val="0"/>
        <w:ind w:left="0" w:leftChars="0" w:firstLine="0" w:firstLineChars="0"/>
      </w:pPr>
      <w:r>
        <w:drawing>
          <wp:inline distT="0" distB="0" distL="114300" distR="114300">
            <wp:extent cx="5276215" cy="387350"/>
            <wp:effectExtent l="0" t="0" r="6985" b="19050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A35D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用户点击"去结算"</w:t>
      </w:r>
    </w:p>
    <w:p w14:paraId="05ED23D6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浏览器POST请求到OrderServlet</w:t>
      </w:r>
    </w:p>
    <w:p w14:paraId="2E84101E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Servlet获取Session中的用户和购物车</w:t>
      </w:r>
    </w:p>
    <w:p w14:paraId="2D9664BA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开启数据库事务</w:t>
      </w:r>
    </w:p>
    <w:p w14:paraId="22BCC667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OrderDao插入订单记录</w:t>
      </w:r>
    </w:p>
    <w:p w14:paraId="37D7F805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循环处理购物车商品：</w:t>
      </w:r>
    </w:p>
    <w:p w14:paraId="155FDB30">
      <w:pPr>
        <w:pStyle w:val="17"/>
        <w:numPr>
          <w:ilvl w:val="1"/>
          <w:numId w:val="4"/>
        </w:numPr>
        <w:bidi w:val="0"/>
        <w:ind w:left="840" w:leftChars="0" w:hanging="420" w:firstLineChars="0"/>
        <w:rPr>
          <w:rFonts w:hint="eastAsia" w:eastAsia="宋体"/>
          <w:lang w:eastAsia="zh-CN"/>
        </w:rPr>
      </w:pPr>
      <w:r>
        <w:rPr>
          <w:rFonts w:hint="eastAsia"/>
        </w:rPr>
        <w:t>插入订单明细</w:t>
      </w:r>
    </w:p>
    <w:p w14:paraId="6644D2F6">
      <w:pPr>
        <w:pStyle w:val="17"/>
        <w:numPr>
          <w:ilvl w:val="1"/>
          <w:numId w:val="4"/>
        </w:numPr>
        <w:bidi w:val="0"/>
        <w:ind w:left="840" w:leftChars="0" w:hanging="420" w:firstLineChars="0"/>
        <w:rPr>
          <w:rFonts w:hint="eastAsia" w:eastAsia="宋体"/>
          <w:lang w:eastAsia="zh-CN"/>
        </w:rPr>
      </w:pPr>
      <w:r>
        <w:rPr>
          <w:rFonts w:hint="eastAsia"/>
        </w:rPr>
        <w:t>DishDao扣减库存</w:t>
      </w:r>
    </w:p>
    <w:p w14:paraId="0BFCAA10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提交事务</w:t>
      </w:r>
    </w:p>
    <w:p w14:paraId="7D079819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清空购物车</w:t>
      </w:r>
    </w:p>
    <w:p w14:paraId="3D1A8FD7">
      <w:pPr>
        <w:pStyle w:val="17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跳转到订单历史页</w:t>
      </w:r>
    </w:p>
    <w:bookmarkEnd w:id="68"/>
    <w:p w14:paraId="7275951F">
      <w:pPr>
        <w:pStyle w:val="17"/>
        <w:bidi w:val="0"/>
        <w:ind w:left="0" w:leftChars="0" w:firstLine="0" w:firstLineChars="0"/>
        <w:rPr>
          <w:rFonts w:hint="eastAsia"/>
        </w:rPr>
      </w:pPr>
      <w:bookmarkStart w:id="69" w:name="模拟支付流程"/>
    </w:p>
    <w:p w14:paraId="63EB7750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模拟支付流程</w:t>
      </w:r>
    </w:p>
    <w:p w14:paraId="09ECFE2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9230" cy="516255"/>
            <wp:effectExtent l="0" t="0" r="13970" b="17145"/>
            <wp:docPr id="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10DA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用户点击"支付"按钮</w:t>
      </w:r>
    </w:p>
    <w:p w14:paraId="478AC7EB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浏览器确认对话框</w:t>
      </w:r>
    </w:p>
    <w:p w14:paraId="21D50268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POST请求到PaymentServlet</w:t>
      </w:r>
    </w:p>
    <w:p w14:paraId="266B3583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校验用户登录状态</w:t>
      </w:r>
    </w:p>
    <w:p w14:paraId="35B8A03E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查询订单归属</w:t>
      </w:r>
    </w:p>
    <w:p w14:paraId="3A129AAE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验证订单状态为待支付</w:t>
      </w:r>
    </w:p>
    <w:p w14:paraId="209B88BE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更新订单状态为已支付</w:t>
      </w:r>
    </w:p>
    <w:p w14:paraId="5B0B5F1D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跳转到订单详情页</w:t>
      </w:r>
    </w:p>
    <w:p w14:paraId="55F279E3">
      <w:pPr>
        <w:pStyle w:val="17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显示"支付成功"提示</w:t>
      </w:r>
    </w:p>
    <w:bookmarkEnd w:id="57"/>
    <w:bookmarkEnd w:id="67"/>
    <w:bookmarkEnd w:id="69"/>
    <w:p w14:paraId="08FA4D51">
      <w:pPr>
        <w:pStyle w:val="2"/>
        <w:bidi w:val="0"/>
        <w:rPr>
          <w:rFonts w:hint="eastAsia"/>
        </w:rPr>
      </w:pPr>
      <w:bookmarkStart w:id="70" w:name="_Toc179973897"/>
      <w:bookmarkStart w:id="71" w:name="接口设计"/>
      <w:r>
        <w:rPr>
          <w:rFonts w:hint="eastAsia"/>
        </w:rPr>
        <w:t>6. 接口设计</w:t>
      </w:r>
      <w:bookmarkEnd w:id="70"/>
    </w:p>
    <w:p w14:paraId="760C7EB4">
      <w:pPr>
        <w:pStyle w:val="3"/>
        <w:bidi w:val="0"/>
        <w:rPr>
          <w:rFonts w:hint="eastAsia"/>
        </w:rPr>
      </w:pPr>
      <w:bookmarkStart w:id="72" w:name="_Toc1164311903"/>
      <w:bookmarkStart w:id="73" w:name="用户相关接口"/>
      <w:r>
        <w:rPr>
          <w:rFonts w:hint="eastAsia"/>
        </w:rPr>
        <w:t>6.1 用户相关接口</w:t>
      </w:r>
      <w:bookmarkEnd w:id="72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828"/>
        <w:gridCol w:w="1522"/>
        <w:gridCol w:w="1828"/>
        <w:gridCol w:w="1828"/>
      </w:tblGrid>
      <w:tr w14:paraId="4ABE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042A5A77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</w:t>
            </w:r>
          </w:p>
        </w:tc>
        <w:tc>
          <w:tcPr>
            <w:vAlign w:val="top"/>
          </w:tcPr>
          <w:p w14:paraId="696B4447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vAlign w:val="top"/>
          </w:tcPr>
          <w:p w14:paraId="41BE16AC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URL</w:t>
            </w:r>
          </w:p>
        </w:tc>
        <w:tc>
          <w:tcPr>
            <w:vAlign w:val="top"/>
          </w:tcPr>
          <w:p w14:paraId="325E428B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vAlign w:val="top"/>
          </w:tcPr>
          <w:p w14:paraId="46143BB0">
            <w:pPr>
              <w:pStyle w:val="17"/>
              <w:bidi w:val="0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</w:t>
            </w:r>
          </w:p>
        </w:tc>
      </w:tr>
      <w:tr w14:paraId="14665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3D33F76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用户登录</w:t>
            </w:r>
          </w:p>
        </w:tc>
        <w:tc>
          <w:tcPr>
            <w:vAlign w:val="top"/>
          </w:tcPr>
          <w:p w14:paraId="16AA4CC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590942A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/login</w:t>
            </w:r>
          </w:p>
        </w:tc>
        <w:tc>
          <w:tcPr>
            <w:vAlign w:val="top"/>
          </w:tcPr>
          <w:p w14:paraId="41AF2BD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username, password</w:t>
            </w:r>
          </w:p>
        </w:tc>
        <w:tc>
          <w:tcPr>
            <w:vAlign w:val="top"/>
          </w:tcPr>
          <w:p w14:paraId="03FDDAE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重定向到首页/后台</w:t>
            </w:r>
          </w:p>
        </w:tc>
      </w:tr>
      <w:tr w14:paraId="4A49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01F7CB1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用户注册</w:t>
            </w:r>
          </w:p>
        </w:tc>
        <w:tc>
          <w:tcPr>
            <w:vAlign w:val="top"/>
          </w:tcPr>
          <w:p w14:paraId="11BEA57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1D9BACA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/register</w:t>
            </w:r>
          </w:p>
        </w:tc>
        <w:tc>
          <w:tcPr>
            <w:vAlign w:val="top"/>
          </w:tcPr>
          <w:p w14:paraId="657012A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username, password, realname, phone, address</w:t>
            </w:r>
          </w:p>
        </w:tc>
        <w:tc>
          <w:tcPr>
            <w:vAlign w:val="top"/>
          </w:tcPr>
          <w:p w14:paraId="62C8D58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重定向到登录页</w:t>
            </w:r>
          </w:p>
        </w:tc>
      </w:tr>
      <w:tr w14:paraId="62C0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215F40E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用户退出</w:t>
            </w:r>
          </w:p>
        </w:tc>
        <w:tc>
          <w:tcPr>
            <w:vAlign w:val="top"/>
          </w:tcPr>
          <w:p w14:paraId="654C34D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vAlign w:val="top"/>
          </w:tcPr>
          <w:p w14:paraId="43009E9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/logout</w:t>
            </w:r>
          </w:p>
        </w:tc>
        <w:tc>
          <w:tcPr>
            <w:vAlign w:val="top"/>
          </w:tcPr>
          <w:p w14:paraId="23CF84D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539C864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重定向到首页</w:t>
            </w:r>
          </w:p>
        </w:tc>
      </w:tr>
      <w:bookmarkEnd w:id="73"/>
    </w:tbl>
    <w:p w14:paraId="73063BB0">
      <w:pPr>
        <w:pStyle w:val="3"/>
        <w:bidi w:val="0"/>
        <w:rPr>
          <w:rFonts w:hint="eastAsia"/>
        </w:rPr>
      </w:pPr>
      <w:bookmarkStart w:id="74" w:name="_Toc719162257"/>
      <w:bookmarkStart w:id="75" w:name="菜品相关接口"/>
      <w:r>
        <w:rPr>
          <w:rFonts w:hint="eastAsia"/>
        </w:rPr>
        <w:t>6.2 菜品相关接口</w:t>
      </w:r>
      <w:bookmarkEnd w:id="74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873"/>
        <w:gridCol w:w="1305"/>
        <w:gridCol w:w="2539"/>
        <w:gridCol w:w="2340"/>
      </w:tblGrid>
      <w:tr w14:paraId="2898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vAlign w:val="top"/>
          </w:tcPr>
          <w:p w14:paraId="399A4275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</w:t>
            </w:r>
          </w:p>
        </w:tc>
        <w:tc>
          <w:tcPr>
            <w:vAlign w:val="top"/>
          </w:tcPr>
          <w:p w14:paraId="65945638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vAlign w:val="top"/>
          </w:tcPr>
          <w:p w14:paraId="13546943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URL</w:t>
            </w:r>
          </w:p>
        </w:tc>
        <w:tc>
          <w:tcPr>
            <w:vAlign w:val="top"/>
          </w:tcPr>
          <w:p w14:paraId="09832AD0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vAlign w:val="top"/>
          </w:tcPr>
          <w:p w14:paraId="5A6725FF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</w:t>
            </w:r>
          </w:p>
        </w:tc>
      </w:tr>
      <w:tr w14:paraId="7137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13A5FDB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首页数据</w:t>
            </w:r>
          </w:p>
        </w:tc>
        <w:tc>
          <w:tcPr>
            <w:vAlign w:val="top"/>
          </w:tcPr>
          <w:p w14:paraId="7BAA853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vAlign w:val="top"/>
          </w:tcPr>
          <w:p w14:paraId="6634332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/index</w:t>
            </w:r>
          </w:p>
        </w:tc>
        <w:tc>
          <w:tcPr>
            <w:vAlign w:val="top"/>
          </w:tcPr>
          <w:p w14:paraId="4E8E226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0547A55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转发到index.jsp</w:t>
            </w:r>
          </w:p>
        </w:tc>
      </w:tr>
      <w:tr w14:paraId="36BF8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DCECAB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菜品列表</w:t>
            </w:r>
          </w:p>
        </w:tc>
        <w:tc>
          <w:tcPr>
            <w:vAlign w:val="top"/>
          </w:tcPr>
          <w:p w14:paraId="422E007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vAlign w:val="top"/>
          </w:tcPr>
          <w:p w14:paraId="4E688CF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/dish/list</w:t>
            </w:r>
          </w:p>
        </w:tc>
        <w:tc>
          <w:tcPr>
            <w:vAlign w:val="top"/>
          </w:tcPr>
          <w:p w14:paraId="02FDADF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storeId, categoryId</w:t>
            </w:r>
          </w:p>
        </w:tc>
        <w:tc>
          <w:tcPr>
            <w:vAlign w:val="top"/>
          </w:tcPr>
          <w:p w14:paraId="27B301B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转发到list.jsp</w:t>
            </w:r>
          </w:p>
        </w:tc>
      </w:tr>
      <w:bookmarkEnd w:id="75"/>
    </w:tbl>
    <w:p w14:paraId="62D72C44">
      <w:pPr>
        <w:pStyle w:val="3"/>
        <w:bidi w:val="0"/>
        <w:rPr>
          <w:rFonts w:hint="eastAsia"/>
        </w:rPr>
      </w:pPr>
      <w:bookmarkStart w:id="76" w:name="_Toc922088083"/>
      <w:bookmarkStart w:id="77" w:name="购物车接口"/>
      <w:r>
        <w:rPr>
          <w:rFonts w:hint="eastAsia"/>
        </w:rPr>
        <w:t>6.3 购物车接口</w:t>
      </w:r>
      <w:bookmarkEnd w:id="76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828"/>
        <w:gridCol w:w="1522"/>
        <w:gridCol w:w="1828"/>
        <w:gridCol w:w="1828"/>
      </w:tblGrid>
      <w:tr w14:paraId="116F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73D7F3ED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</w:t>
            </w:r>
          </w:p>
        </w:tc>
        <w:tc>
          <w:tcPr>
            <w:vAlign w:val="top"/>
          </w:tcPr>
          <w:p w14:paraId="302765CD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vAlign w:val="top"/>
          </w:tcPr>
          <w:p w14:paraId="46CF149B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URL</w:t>
            </w:r>
          </w:p>
        </w:tc>
        <w:tc>
          <w:tcPr>
            <w:vAlign w:val="top"/>
          </w:tcPr>
          <w:p w14:paraId="3A8149FA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vAlign w:val="top"/>
          </w:tcPr>
          <w:p w14:paraId="5B2B537D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</w:t>
            </w:r>
          </w:p>
        </w:tc>
      </w:tr>
      <w:tr w14:paraId="2D97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DC1041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加入购物车</w:t>
            </w:r>
          </w:p>
        </w:tc>
        <w:tc>
          <w:tcPr>
            <w:vAlign w:val="top"/>
          </w:tcPr>
          <w:p w14:paraId="5EB5906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3155C2C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/api/cart/add</w:t>
            </w:r>
          </w:p>
        </w:tc>
        <w:tc>
          <w:tcPr>
            <w:vAlign w:val="top"/>
          </w:tcPr>
          <w:p w14:paraId="21BCDC4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dishId, returnUrl</w:t>
            </w:r>
          </w:p>
        </w:tc>
        <w:tc>
          <w:tcPr>
            <w:vAlign w:val="top"/>
          </w:tcPr>
          <w:p w14:paraId="1824D30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重定向到来源页</w:t>
            </w:r>
          </w:p>
        </w:tc>
      </w:tr>
      <w:tr w14:paraId="2D62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B3AEA7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更新数量</w:t>
            </w:r>
          </w:p>
        </w:tc>
        <w:tc>
          <w:tcPr>
            <w:vAlign w:val="top"/>
          </w:tcPr>
          <w:p w14:paraId="4C51624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5250947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/api/cart/update</w:t>
            </w:r>
          </w:p>
        </w:tc>
        <w:tc>
          <w:tcPr>
            <w:vAlign w:val="top"/>
          </w:tcPr>
          <w:p w14:paraId="1781DEF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dishId, quantity</w:t>
            </w:r>
          </w:p>
        </w:tc>
        <w:tc>
          <w:tcPr>
            <w:vAlign w:val="top"/>
          </w:tcPr>
          <w:p w14:paraId="2CE8E51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重定向到购物车页</w:t>
            </w:r>
          </w:p>
        </w:tc>
      </w:tr>
      <w:tr w14:paraId="4597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53AF3E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删除商品</w:t>
            </w:r>
          </w:p>
        </w:tc>
        <w:tc>
          <w:tcPr>
            <w:vAlign w:val="top"/>
          </w:tcPr>
          <w:p w14:paraId="196CDE5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7760203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/api/cart/remove</w:t>
            </w:r>
          </w:p>
        </w:tc>
        <w:tc>
          <w:tcPr>
            <w:vAlign w:val="top"/>
          </w:tcPr>
          <w:p w14:paraId="37AB9C4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dishId</w:t>
            </w:r>
          </w:p>
        </w:tc>
        <w:tc>
          <w:tcPr>
            <w:vAlign w:val="top"/>
          </w:tcPr>
          <w:p w14:paraId="76FE25B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重定向到购物车页</w:t>
            </w:r>
          </w:p>
        </w:tc>
      </w:tr>
      <w:tr w14:paraId="6147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30CE694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清空购物车</w:t>
            </w:r>
          </w:p>
        </w:tc>
        <w:tc>
          <w:tcPr>
            <w:vAlign w:val="top"/>
          </w:tcPr>
          <w:p w14:paraId="08623CC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0EDB8F7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/api/cart/clear</w:t>
            </w:r>
          </w:p>
        </w:tc>
        <w:tc>
          <w:tcPr>
            <w:vAlign w:val="top"/>
          </w:tcPr>
          <w:p w14:paraId="1299ACD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211E007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重定向到购物车页</w:t>
            </w:r>
          </w:p>
        </w:tc>
      </w:tr>
      <w:bookmarkEnd w:id="77"/>
    </w:tbl>
    <w:p w14:paraId="03F05B8B">
      <w:pPr>
        <w:pStyle w:val="3"/>
        <w:bidi w:val="0"/>
        <w:rPr>
          <w:rFonts w:hint="eastAsia"/>
        </w:rPr>
      </w:pPr>
      <w:bookmarkStart w:id="78" w:name="_Toc1292414229"/>
      <w:bookmarkStart w:id="79" w:name="订单接口"/>
      <w:r>
        <w:rPr>
          <w:rFonts w:hint="eastAsia"/>
        </w:rPr>
        <w:t>6.4 订单接口</w:t>
      </w:r>
      <w:bookmarkEnd w:id="78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828"/>
        <w:gridCol w:w="1522"/>
        <w:gridCol w:w="1828"/>
        <w:gridCol w:w="1828"/>
      </w:tblGrid>
      <w:tr w14:paraId="67A7D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4EDDCA64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</w:t>
            </w:r>
          </w:p>
        </w:tc>
        <w:tc>
          <w:tcPr>
            <w:vAlign w:val="top"/>
          </w:tcPr>
          <w:p w14:paraId="4F3AE439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vAlign w:val="top"/>
          </w:tcPr>
          <w:p w14:paraId="6F85359A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URL</w:t>
            </w:r>
          </w:p>
        </w:tc>
        <w:tc>
          <w:tcPr>
            <w:vAlign w:val="top"/>
          </w:tcPr>
          <w:p w14:paraId="4AEFB02E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vAlign w:val="top"/>
          </w:tcPr>
          <w:p w14:paraId="5D03827E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</w:t>
            </w:r>
          </w:p>
        </w:tc>
      </w:tr>
      <w:tr w14:paraId="0164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7DCD19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创建订单</w:t>
            </w:r>
          </w:p>
        </w:tc>
        <w:tc>
          <w:tcPr>
            <w:vAlign w:val="top"/>
          </w:tcPr>
          <w:p w14:paraId="425130A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44121DE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/api/order/create</w:t>
            </w:r>
          </w:p>
        </w:tc>
        <w:tc>
          <w:tcPr>
            <w:vAlign w:val="top"/>
          </w:tcPr>
          <w:p w14:paraId="786C591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deliveryType, address, remark</w:t>
            </w:r>
          </w:p>
        </w:tc>
        <w:tc>
          <w:tcPr>
            <w:vAlign w:val="top"/>
          </w:tcPr>
          <w:p w14:paraId="5D22C99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重定向到订单历史</w:t>
            </w:r>
          </w:p>
        </w:tc>
      </w:tr>
      <w:tr w14:paraId="0A63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38874F44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订单列表</w:t>
            </w:r>
          </w:p>
        </w:tc>
        <w:tc>
          <w:tcPr>
            <w:vAlign w:val="top"/>
          </w:tcPr>
          <w:p w14:paraId="30A3C8A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vAlign w:val="top"/>
          </w:tcPr>
          <w:p w14:paraId="57E901B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/order/history</w:t>
            </w:r>
          </w:p>
        </w:tc>
        <w:tc>
          <w:tcPr>
            <w:vAlign w:val="top"/>
          </w:tcPr>
          <w:p w14:paraId="5871C140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39D84B8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转发到history.jsp</w:t>
            </w:r>
          </w:p>
        </w:tc>
      </w:tr>
      <w:tr w14:paraId="4B09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31DC200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订单详情</w:t>
            </w:r>
          </w:p>
        </w:tc>
        <w:tc>
          <w:tcPr>
            <w:vAlign w:val="top"/>
          </w:tcPr>
          <w:p w14:paraId="6C0B0C3A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vAlign w:val="top"/>
          </w:tcPr>
          <w:p w14:paraId="0336ADC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/order/detail</w:t>
            </w:r>
          </w:p>
        </w:tc>
        <w:tc>
          <w:tcPr>
            <w:vAlign w:val="top"/>
          </w:tcPr>
          <w:p w14:paraId="3A7163B8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vAlign w:val="top"/>
          </w:tcPr>
          <w:p w14:paraId="0F13416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转发到detail.jsp</w:t>
            </w:r>
          </w:p>
        </w:tc>
      </w:tr>
      <w:tr w14:paraId="08A6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F88D70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取消订单</w:t>
            </w:r>
          </w:p>
        </w:tc>
        <w:tc>
          <w:tcPr>
            <w:vAlign w:val="top"/>
          </w:tcPr>
          <w:p w14:paraId="38C862A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63AF706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/api/order/cancel</w:t>
            </w:r>
          </w:p>
        </w:tc>
        <w:tc>
          <w:tcPr>
            <w:vAlign w:val="top"/>
          </w:tcPr>
          <w:p w14:paraId="2F1EB6A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orderId</w:t>
            </w:r>
          </w:p>
        </w:tc>
        <w:tc>
          <w:tcPr>
            <w:vAlign w:val="top"/>
          </w:tcPr>
          <w:p w14:paraId="52FC9FE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重定向到订单列表</w:t>
            </w:r>
          </w:p>
        </w:tc>
      </w:tr>
      <w:bookmarkEnd w:id="79"/>
    </w:tbl>
    <w:p w14:paraId="6C7817EB">
      <w:pPr>
        <w:pStyle w:val="3"/>
        <w:bidi w:val="0"/>
        <w:rPr>
          <w:rFonts w:hint="eastAsia"/>
        </w:rPr>
      </w:pPr>
      <w:bookmarkStart w:id="80" w:name="_Toc1956341045"/>
      <w:bookmarkStart w:id="81" w:name="支付接口"/>
      <w:r>
        <w:rPr>
          <w:rFonts w:hint="eastAsia"/>
        </w:rPr>
        <w:t>6.5 支付接口</w:t>
      </w:r>
      <w:bookmarkEnd w:id="80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1044"/>
        <w:gridCol w:w="1980"/>
        <w:gridCol w:w="1200"/>
        <w:gridCol w:w="2776"/>
      </w:tblGrid>
      <w:tr w14:paraId="1937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vAlign w:val="top"/>
          </w:tcPr>
          <w:p w14:paraId="5F10A81E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</w:t>
            </w:r>
          </w:p>
        </w:tc>
        <w:tc>
          <w:tcPr>
            <w:vAlign w:val="top"/>
          </w:tcPr>
          <w:p w14:paraId="3E2C3465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vAlign w:val="top"/>
          </w:tcPr>
          <w:p w14:paraId="565FEFB9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URL</w:t>
            </w:r>
          </w:p>
        </w:tc>
        <w:tc>
          <w:tcPr>
            <w:vAlign w:val="top"/>
          </w:tcPr>
          <w:p w14:paraId="629D0142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vAlign w:val="top"/>
          </w:tcPr>
          <w:p w14:paraId="36FBF7D4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</w:t>
            </w:r>
          </w:p>
        </w:tc>
      </w:tr>
      <w:tr w14:paraId="3069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E45917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模拟支付</w:t>
            </w:r>
          </w:p>
        </w:tc>
        <w:tc>
          <w:tcPr>
            <w:vAlign w:val="top"/>
          </w:tcPr>
          <w:p w14:paraId="0484DA0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vAlign w:val="top"/>
          </w:tcPr>
          <w:p w14:paraId="37C4CD3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/payment/pay</w:t>
            </w:r>
          </w:p>
        </w:tc>
        <w:tc>
          <w:tcPr>
            <w:vAlign w:val="top"/>
          </w:tcPr>
          <w:p w14:paraId="1C563D6C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orderId</w:t>
            </w:r>
          </w:p>
        </w:tc>
        <w:tc>
          <w:tcPr>
            <w:vAlign w:val="top"/>
          </w:tcPr>
          <w:p w14:paraId="147432D5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重定向到订单详情</w:t>
            </w:r>
          </w:p>
        </w:tc>
      </w:tr>
    </w:tbl>
    <w:p w14:paraId="29A931B5">
      <w:pPr>
        <w:pStyle w:val="17"/>
        <w:bidi w:val="0"/>
        <w:ind w:left="0" w:leftChars="0" w:firstLine="0" w:firstLineChars="0"/>
        <w:rPr>
          <w:rFonts w:hint="eastAsia"/>
        </w:rPr>
      </w:pPr>
    </w:p>
    <w:bookmarkEnd w:id="71"/>
    <w:bookmarkEnd w:id="81"/>
    <w:p w14:paraId="49AF1781">
      <w:pPr>
        <w:pStyle w:val="2"/>
        <w:bidi w:val="0"/>
        <w:rPr>
          <w:rFonts w:hint="eastAsia"/>
        </w:rPr>
      </w:pPr>
      <w:bookmarkStart w:id="82" w:name="_Toc101824098"/>
      <w:bookmarkStart w:id="83" w:name="安全性设计"/>
      <w:r>
        <w:rPr>
          <w:rFonts w:hint="eastAsia"/>
        </w:rPr>
        <w:t>7. 安全性设计</w:t>
      </w:r>
      <w:bookmarkEnd w:id="82"/>
    </w:p>
    <w:p w14:paraId="63AA22B3">
      <w:pPr>
        <w:pStyle w:val="3"/>
        <w:bidi w:val="0"/>
        <w:rPr>
          <w:rFonts w:hint="eastAsia"/>
        </w:rPr>
      </w:pPr>
      <w:bookmarkStart w:id="84" w:name="_Toc1960632074"/>
      <w:bookmarkStart w:id="85" w:name="防sql注入"/>
      <w:r>
        <w:rPr>
          <w:rFonts w:hint="eastAsia"/>
        </w:rPr>
        <w:t>7.1 防SQL注入</w:t>
      </w:r>
      <w:bookmarkEnd w:id="84"/>
    </w:p>
    <w:p w14:paraId="5829232A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强制使用PreparedStatement：</w:t>
      </w:r>
    </w:p>
    <w:p w14:paraId="3D282DE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// 错误示例（易受SQL注入攻击）</w:t>
      </w:r>
    </w:p>
    <w:p w14:paraId="771F932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String sql = "SELECT * FROM t_user WHERE username = '" </w:t>
      </w:r>
    </w:p>
    <w:p w14:paraId="5D33A18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+ username + "'";</w:t>
      </w:r>
    </w:p>
    <w:p w14:paraId="1A7C1DE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</w:p>
    <w:p w14:paraId="5A53B6F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// 正确示例（使用参数化查询）</w:t>
      </w:r>
    </w:p>
    <w:p w14:paraId="1516728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String sql = "SELECT * FROM t_user WHERE username = ?";</w:t>
      </w:r>
    </w:p>
    <w:p w14:paraId="0D27210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PreparedStatement ps = conn.prepareStatement(sql);</w:t>
      </w:r>
    </w:p>
    <w:p w14:paraId="3CDD1048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ps.setString(1, username);</w:t>
      </w:r>
    </w:p>
    <w:bookmarkEnd w:id="85"/>
    <w:p w14:paraId="4FBD8381">
      <w:pPr>
        <w:pStyle w:val="3"/>
        <w:bidi w:val="0"/>
        <w:rPr>
          <w:rFonts w:hint="eastAsia"/>
        </w:rPr>
      </w:pPr>
      <w:bookmarkStart w:id="86" w:name="_Toc1354188150"/>
      <w:bookmarkStart w:id="87" w:name="密码加密"/>
      <w:r>
        <w:rPr>
          <w:rFonts w:hint="eastAsia"/>
        </w:rPr>
        <w:t>7.2 密码加密</w:t>
      </w:r>
      <w:bookmarkEnd w:id="86"/>
    </w:p>
    <w:p w14:paraId="30C424D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MD5Util {</w:t>
      </w:r>
    </w:p>
    <w:p w14:paraId="4CB8AA8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static String encrypt(String password) {</w:t>
      </w:r>
    </w:p>
    <w:p w14:paraId="6743FB8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try {</w:t>
      </w:r>
    </w:p>
    <w:p w14:paraId="10ED487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MessageDigest md = MessageDigest.getInstance("MD5");</w:t>
      </w:r>
    </w:p>
    <w:p w14:paraId="107D6B6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byte[] bytes = md.digest(password.getBytes());</w:t>
      </w:r>
    </w:p>
    <w:p w14:paraId="7CB3FEF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StringBuilder sb = new StringBuilder();</w:t>
      </w:r>
    </w:p>
    <w:p w14:paraId="415B6B0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for (byte b : bytes) {</w:t>
      </w:r>
    </w:p>
    <w:p w14:paraId="3A06CA2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sb.append(String.format("%02x", b));</w:t>
      </w:r>
    </w:p>
    <w:p w14:paraId="04940AE6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4F0BA0ED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return sb.toString();</w:t>
      </w:r>
    </w:p>
    <w:p w14:paraId="057DBAD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 catch (NoSuchAlgorithmException e) {</w:t>
      </w:r>
    </w:p>
    <w:p w14:paraId="13D83BB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throw new RuntimeException(e);</w:t>
      </w:r>
    </w:p>
    <w:p w14:paraId="051B6FE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1941208A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376EAC39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87"/>
    <w:p w14:paraId="47960AC7">
      <w:pPr>
        <w:pStyle w:val="3"/>
        <w:bidi w:val="0"/>
        <w:rPr>
          <w:rFonts w:hint="eastAsia"/>
        </w:rPr>
      </w:pPr>
      <w:bookmarkStart w:id="88" w:name="_Toc808546144"/>
      <w:bookmarkStart w:id="89" w:name="越权访问控制"/>
      <w:r>
        <w:rPr>
          <w:rFonts w:hint="eastAsia"/>
        </w:rPr>
        <w:t>7.3 越权访问控制</w:t>
      </w:r>
      <w:bookmarkEnd w:id="88"/>
    </w:p>
    <w:p w14:paraId="56A6A70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// 查看订单详情时校验归属</w:t>
      </w:r>
    </w:p>
    <w:p w14:paraId="6AE2A4C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Order order = orderDao.findById(orderId);</w:t>
      </w:r>
    </w:p>
    <w:p w14:paraId="30293B1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User currentUser = (User) session.getAttribute("user");</w:t>
      </w:r>
    </w:p>
    <w:p w14:paraId="7C8C3BD5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</w:p>
    <w:p w14:paraId="1677E5AE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if (!order.getUserId().equals(currentUser.getId())) {</w:t>
      </w:r>
    </w:p>
    <w:p w14:paraId="1F82773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// 不是自己的订单，拒绝访问</w:t>
      </w:r>
    </w:p>
    <w:p w14:paraId="15916BE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response.sendRedirect("order/history");</w:t>
      </w:r>
    </w:p>
    <w:p w14:paraId="436016E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return;</w:t>
      </w:r>
    </w:p>
    <w:p w14:paraId="15763A65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89"/>
    <w:p w14:paraId="390B5F7C">
      <w:pPr>
        <w:pStyle w:val="17"/>
        <w:bidi w:val="0"/>
        <w:ind w:left="0" w:leftChars="0" w:firstLine="0" w:firstLineChars="0"/>
        <w:rPr>
          <w:rFonts w:hint="eastAsia"/>
        </w:rPr>
      </w:pPr>
      <w:bookmarkStart w:id="90" w:name="session安全"/>
      <w:r>
        <w:rPr>
          <w:rFonts w:hint="eastAsia"/>
        </w:rPr>
        <w:t>7.4 Session安全</w:t>
      </w:r>
    </w:p>
    <w:p w14:paraId="3C6D9E5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&lt;!-- web.xml配置Session超时 --&gt;</w:t>
      </w:r>
    </w:p>
    <w:p w14:paraId="33B4D43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&lt;session-config&gt;</w:t>
      </w:r>
    </w:p>
    <w:p w14:paraId="2ECC5A3F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&lt;session-timeout&gt;30&lt;/session-timeout&gt; &lt;!-- 30分钟 --&gt;</w:t>
      </w:r>
    </w:p>
    <w:p w14:paraId="2E4D8951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&lt;/session-config&gt;</w:t>
      </w:r>
    </w:p>
    <w:p w14:paraId="23F9DF8C">
      <w:pPr>
        <w:pStyle w:val="17"/>
        <w:bidi w:val="0"/>
        <w:ind w:left="0" w:leftChars="0" w:firstLine="0" w:firstLineChars="0"/>
        <w:rPr>
          <w:rFonts w:hint="eastAsia"/>
        </w:rPr>
      </w:pPr>
    </w:p>
    <w:bookmarkEnd w:id="83"/>
    <w:bookmarkEnd w:id="90"/>
    <w:p w14:paraId="5F5B38BF">
      <w:pPr>
        <w:pStyle w:val="2"/>
        <w:bidi w:val="0"/>
        <w:rPr>
          <w:rFonts w:hint="eastAsia"/>
        </w:rPr>
      </w:pPr>
      <w:bookmarkStart w:id="91" w:name="_Toc2106007639"/>
      <w:r>
        <w:rPr>
          <w:rFonts w:hint="eastAsia"/>
        </w:rPr>
        <w:t>8. 附录</w:t>
      </w:r>
      <w:bookmarkEnd w:id="91"/>
    </w:p>
    <w:p w14:paraId="345067A8">
      <w:pPr>
        <w:pStyle w:val="3"/>
        <w:bidi w:val="0"/>
        <w:rPr>
          <w:rFonts w:hint="eastAsia"/>
        </w:rPr>
      </w:pPr>
      <w:bookmarkStart w:id="92" w:name="_Toc844918819"/>
      <w:bookmarkStart w:id="93" w:name="开发工具类"/>
      <w:r>
        <w:rPr>
          <w:rFonts w:hint="eastAsia"/>
        </w:rPr>
        <w:t>8.1 开发工具类</w:t>
      </w:r>
      <w:bookmarkEnd w:id="92"/>
    </w:p>
    <w:p w14:paraId="511A3187">
      <w:pPr>
        <w:pStyle w:val="17"/>
        <w:bidi w:val="0"/>
        <w:ind w:left="0" w:leftChars="0" w:firstLine="0" w:firstLineChars="0"/>
        <w:rPr>
          <w:rFonts w:hint="eastAsia"/>
        </w:rPr>
      </w:pPr>
      <w:bookmarkStart w:id="94" w:name="dbutil数据库工具类"/>
      <w:r>
        <w:rPr>
          <w:rFonts w:hint="eastAsia"/>
        </w:rPr>
        <w:t>DBUtil（数据库工具类）</w:t>
      </w:r>
    </w:p>
    <w:p w14:paraId="30D06F09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public class DBUtil {</w:t>
      </w:r>
    </w:p>
    <w:p w14:paraId="3AE8BAF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static final String URL = </w:t>
      </w:r>
    </w:p>
    <w:p w14:paraId="45EF58A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"jdbc:mysql://localhost:3306/happy_canteen?" +</w:t>
      </w:r>
    </w:p>
    <w:p w14:paraId="4CDACE60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"useUnicode=true&amp;characterEncoding=utf8&amp;" +</w:t>
      </w:r>
    </w:p>
    <w:p w14:paraId="324D663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"serverTimezone=Asia/Shanghai";</w:t>
      </w:r>
    </w:p>
    <w:p w14:paraId="6CA1586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static final String USERNAME = "root";</w:t>
      </w:r>
    </w:p>
    <w:p w14:paraId="3C17C688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static final String PASSWORD = "your_password";</w:t>
      </w:r>
    </w:p>
    <w:p w14:paraId="2A1CE1C7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</w:t>
      </w:r>
    </w:p>
    <w:p w14:paraId="725EDCD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static Connection getConnection() </w:t>
      </w:r>
    </w:p>
    <w:p w14:paraId="3433778B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throws SQLException {</w:t>
      </w:r>
    </w:p>
    <w:p w14:paraId="51C221E3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DriverManager.getConnection(</w:t>
      </w:r>
    </w:p>
    <w:p w14:paraId="62C0AFF2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URL, USERNAME, PASSWORD);</w:t>
      </w:r>
    </w:p>
    <w:p w14:paraId="77E23EAC">
      <w:pPr>
        <w:pStyle w:val="17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59DFFF4">
      <w:pPr>
        <w:pStyle w:val="17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bookmarkEnd w:id="93"/>
    <w:bookmarkEnd w:id="94"/>
    <w:p w14:paraId="6333B01D">
      <w:pPr>
        <w:pStyle w:val="3"/>
        <w:bidi w:val="0"/>
        <w:rPr>
          <w:rFonts w:hint="eastAsia"/>
        </w:rPr>
      </w:pPr>
      <w:bookmarkStart w:id="95" w:name="_Toc1388716969"/>
      <w:bookmarkStart w:id="96" w:name="项目目录结构"/>
      <w:r>
        <w:rPr>
          <w:rFonts w:hint="eastAsia"/>
        </w:rPr>
        <w:t>8.2 项目目录结构</w:t>
      </w:r>
      <w:bookmarkEnd w:id="95"/>
    </w:p>
    <w:bookmarkEnd w:id="96"/>
    <w:p w14:paraId="5AC47D7D">
      <w:pPr>
        <w:pStyle w:val="3"/>
        <w:bidi w:val="0"/>
        <w:rPr>
          <w:rFonts w:hint="eastAsia"/>
        </w:rPr>
      </w:pPr>
      <w:bookmarkStart w:id="97" w:name="_Toc1313822387"/>
      <w:bookmarkStart w:id="98" w:name="技术栈总结"/>
      <w:r>
        <w:drawing>
          <wp:inline distT="0" distB="0" distL="114300" distR="114300">
            <wp:extent cx="5276215" cy="5163820"/>
            <wp:effectExtent l="0" t="0" r="6985" b="17780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8.3 技术栈总结</w:t>
      </w:r>
      <w:bookmarkEnd w:id="97"/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742"/>
        <w:gridCol w:w="2125"/>
        <w:gridCol w:w="2220"/>
      </w:tblGrid>
      <w:tr w14:paraId="3A84F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5818AAD3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类别</w:t>
            </w:r>
          </w:p>
        </w:tc>
        <w:tc>
          <w:tcPr>
            <w:vAlign w:val="top"/>
          </w:tcPr>
          <w:p w14:paraId="7E7E0E61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技术</w:t>
            </w:r>
          </w:p>
        </w:tc>
        <w:tc>
          <w:tcPr>
            <w:vAlign w:val="top"/>
          </w:tcPr>
          <w:p w14:paraId="19309B64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vAlign w:val="top"/>
          </w:tcPr>
          <w:p w14:paraId="29A2C774">
            <w:pPr>
              <w:pStyle w:val="17"/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用途</w:t>
            </w:r>
          </w:p>
        </w:tc>
      </w:tr>
      <w:tr w14:paraId="0914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47342DD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JDK</w:t>
            </w:r>
          </w:p>
        </w:tc>
        <w:tc>
          <w:tcPr>
            <w:vAlign w:val="top"/>
          </w:tcPr>
          <w:p w14:paraId="245F6B4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OpenJDK</w:t>
            </w:r>
          </w:p>
        </w:tc>
        <w:tc>
          <w:tcPr>
            <w:vAlign w:val="top"/>
          </w:tcPr>
          <w:p w14:paraId="67447AC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vAlign w:val="top"/>
          </w:tcPr>
          <w:p w14:paraId="1EF5ACC7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Java运行环境</w:t>
            </w:r>
          </w:p>
        </w:tc>
      </w:tr>
      <w:tr w14:paraId="0A19E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B288C9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Web容器</w:t>
            </w:r>
          </w:p>
        </w:tc>
        <w:tc>
          <w:tcPr>
            <w:vAlign w:val="top"/>
          </w:tcPr>
          <w:p w14:paraId="473E1DD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Tomcat</w:t>
            </w:r>
          </w:p>
        </w:tc>
        <w:tc>
          <w:tcPr>
            <w:vAlign w:val="top"/>
          </w:tcPr>
          <w:p w14:paraId="409DAE8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10.1</w:t>
            </w:r>
          </w:p>
        </w:tc>
        <w:tc>
          <w:tcPr>
            <w:vAlign w:val="top"/>
          </w:tcPr>
          <w:p w14:paraId="6C81B6E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Servlet/JSP容器</w:t>
            </w:r>
          </w:p>
        </w:tc>
      </w:tr>
      <w:tr w14:paraId="7C45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34A4446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  <w:tc>
          <w:tcPr>
            <w:vAlign w:val="top"/>
          </w:tcPr>
          <w:p w14:paraId="6EAE059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MySQL</w:t>
            </w:r>
          </w:p>
        </w:tc>
        <w:tc>
          <w:tcPr>
            <w:vAlign w:val="top"/>
          </w:tcPr>
          <w:p w14:paraId="5D4E06F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8.0</w:t>
            </w:r>
          </w:p>
        </w:tc>
        <w:tc>
          <w:tcPr>
            <w:vAlign w:val="top"/>
          </w:tcPr>
          <w:p w14:paraId="754CA506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数据持久化</w:t>
            </w:r>
          </w:p>
        </w:tc>
      </w:tr>
      <w:tr w14:paraId="562C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88D432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前端</w:t>
            </w:r>
          </w:p>
        </w:tc>
        <w:tc>
          <w:tcPr>
            <w:vAlign w:val="top"/>
          </w:tcPr>
          <w:p w14:paraId="3CA3040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HTML5 + CSS3 + JS</w:t>
            </w:r>
          </w:p>
        </w:tc>
        <w:tc>
          <w:tcPr>
            <w:vAlign w:val="top"/>
          </w:tcPr>
          <w:p w14:paraId="692E27F2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vAlign w:val="top"/>
          </w:tcPr>
          <w:p w14:paraId="2D015FAB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页面展示</w:t>
            </w:r>
          </w:p>
        </w:tc>
      </w:tr>
      <w:tr w14:paraId="35F9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02FD076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模板</w:t>
            </w:r>
          </w:p>
        </w:tc>
        <w:tc>
          <w:tcPr>
            <w:vAlign w:val="top"/>
          </w:tcPr>
          <w:p w14:paraId="05A9C06D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JSP + JSTL/EL</w:t>
            </w:r>
          </w:p>
        </w:tc>
        <w:tc>
          <w:tcPr>
            <w:vAlign w:val="top"/>
          </w:tcPr>
          <w:p w14:paraId="75ED2F29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Jakarta Tags 3.0</w:t>
            </w:r>
          </w:p>
        </w:tc>
        <w:tc>
          <w:tcPr>
            <w:vAlign w:val="top"/>
          </w:tcPr>
          <w:p w14:paraId="6ED8DC5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服务端渲染</w:t>
            </w:r>
          </w:p>
        </w:tc>
      </w:tr>
      <w:tr w14:paraId="53BA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712A5DD1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后端</w:t>
            </w:r>
          </w:p>
        </w:tc>
        <w:tc>
          <w:tcPr>
            <w:vAlign w:val="top"/>
          </w:tcPr>
          <w:p w14:paraId="34A4F2CF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Servlet + JDBC</w:t>
            </w:r>
          </w:p>
        </w:tc>
        <w:tc>
          <w:tcPr>
            <w:vAlign w:val="top"/>
          </w:tcPr>
          <w:p w14:paraId="6D2791F3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Jakarta EE 10</w:t>
            </w:r>
          </w:p>
        </w:tc>
        <w:tc>
          <w:tcPr>
            <w:vAlign w:val="top"/>
          </w:tcPr>
          <w:p w14:paraId="1D90B40E">
            <w:pPr>
              <w:pStyle w:val="1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业务逻辑处理</w:t>
            </w:r>
          </w:p>
        </w:tc>
      </w:tr>
      <w:bookmarkEnd w:id="98"/>
    </w:tbl>
    <w:p w14:paraId="7696DFE2">
      <w:pPr>
        <w:pStyle w:val="17"/>
        <w:bidi w:val="0"/>
        <w:ind w:left="0" w:leftChars="0" w:firstLine="0" w:firstLineChars="0"/>
        <w:rPr>
          <w:rFonts w:hint="eastAsia"/>
        </w:rPr>
      </w:pPr>
    </w:p>
    <w:sectPr>
      <w:headerReference r:id="rId7" w:type="first"/>
      <w:footerReference r:id="rId8" w:type="first"/>
      <w:pgSz w:w="11906" w:h="16838"/>
      <w:pgMar w:top="1871" w:right="1797" w:bottom="1559" w:left="1797" w:header="1089" w:footer="737" w:gutter="0"/>
      <w:pgNumType w:start="1"/>
      <w:cols w:space="425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18181">
    <w:pPr>
      <w:tabs>
        <w:tab w:val="center" w:pos="4153"/>
        <w:tab w:val="right" w:pos="8306"/>
      </w:tabs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498BA">
    <w:pPr>
      <w:framePr w:wrap="around" w:vAnchor="text" w:hAnchor="margin" w:xAlign="right" w:y="1"/>
      <w:tabs>
        <w:tab w:val="center" w:pos="4153"/>
        <w:tab w:val="right" w:pos="8306"/>
      </w:tabs>
    </w:pPr>
    <w:r>
      <w:fldChar w:fldCharType="begin"/>
    </w:r>
    <w:r>
      <w:instrText xml:space="preserve">PAGE  </w:instrText>
    </w:r>
    <w:r>
      <w:fldChar w:fldCharType="end"/>
    </w:r>
  </w:p>
  <w:p w14:paraId="4FB3D1CA">
    <w:pPr>
      <w:tabs>
        <w:tab w:val="center" w:pos="4153"/>
        <w:tab w:val="right" w:pos="8306"/>
      </w:tabs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8B8AF">
    <w:pPr>
      <w:tabs>
        <w:tab w:val="center" w:pos="4153"/>
        <w:tab w:val="right" w:pos="8306"/>
      </w:tabs>
      <w:jc w:val="center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 xml:space="preserve">PAGE   \* MERGEFORMAT</w:instrText>
    </w:r>
    <w:r>
      <w:rPr>
        <w:color w:val="FFFFFF"/>
      </w:rPr>
      <w:fldChar w:fldCharType="separate"/>
    </w:r>
    <w:r>
      <w:rPr>
        <w:color w:val="FFFFFF"/>
        <w:lang w:val="zh-CN"/>
      </w:rPr>
      <w:t>1</w:t>
    </w:r>
    <w:r>
      <w:rPr>
        <w:color w:val="FFFFFF"/>
      </w:rPr>
      <w:fldChar w:fldCharType="end"/>
    </w:r>
  </w:p>
  <w:p w14:paraId="161698BF">
    <w:pPr>
      <w:tabs>
        <w:tab w:val="center" w:pos="4153"/>
        <w:tab w:val="right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F0428">
    <w:pPr>
      <w:pBdr>
        <w:bottom w:val="none" w:color="auto" w:sz="0" w:space="1"/>
      </w:pBdr>
      <w:tabs>
        <w:tab w:val="left" w:pos="760"/>
        <w:tab w:val="center" w:pos="4153"/>
        <w:tab w:val="right" w:pos="8306"/>
      </w:tabs>
      <w:jc w:val="left"/>
      <w:rPr>
        <w:rFonts w:hint="eastAsia" w:eastAsia="宋体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EEECA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826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BCFDD"/>
    <w:multiLevelType w:val="singleLevel"/>
    <w:tmpl w:val="ED7BCF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F93E0E"/>
    <w:multiLevelType w:val="multilevel"/>
    <w:tmpl w:val="FEF93E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F8FC8F1"/>
    <w:multiLevelType w:val="singleLevel"/>
    <w:tmpl w:val="FF8FC8F1"/>
    <w:lvl w:ilvl="0" w:tentative="0">
      <w:start w:val="1"/>
      <w:numFmt w:val="bullet"/>
      <w:lvlText w:val="●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FFBE0016"/>
    <w:multiLevelType w:val="multilevel"/>
    <w:tmpl w:val="FFBE00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7FFEB2AE"/>
    <w:multiLevelType w:val="singleLevel"/>
    <w:tmpl w:val="7FFEB2AE"/>
    <w:lvl w:ilvl="0" w:tentative="0">
      <w:start w:val="1"/>
      <w:numFmt w:val="bullet"/>
      <w:lvlText w:val="●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BF258"/>
    <w:rsid w:val="14CA7B49"/>
    <w:rsid w:val="1BEF5F08"/>
    <w:rsid w:val="1EA76E57"/>
    <w:rsid w:val="1F5D3E9A"/>
    <w:rsid w:val="1F7F015B"/>
    <w:rsid w:val="21B425A3"/>
    <w:rsid w:val="24FF9483"/>
    <w:rsid w:val="25957678"/>
    <w:rsid w:val="26E734EE"/>
    <w:rsid w:val="2A4ED69A"/>
    <w:rsid w:val="2BF355EC"/>
    <w:rsid w:val="2CFDCA6A"/>
    <w:rsid w:val="2FC65747"/>
    <w:rsid w:val="2FDCCFF2"/>
    <w:rsid w:val="2FEF5A20"/>
    <w:rsid w:val="3B87D416"/>
    <w:rsid w:val="3F6D1D05"/>
    <w:rsid w:val="3F7F9FBC"/>
    <w:rsid w:val="3FCBD377"/>
    <w:rsid w:val="3FF5D445"/>
    <w:rsid w:val="41598538"/>
    <w:rsid w:val="48EB305C"/>
    <w:rsid w:val="4FBF1655"/>
    <w:rsid w:val="540BCC03"/>
    <w:rsid w:val="5656D742"/>
    <w:rsid w:val="56DF41BA"/>
    <w:rsid w:val="57BD0CF2"/>
    <w:rsid w:val="57F7B7F9"/>
    <w:rsid w:val="5AFBE9B7"/>
    <w:rsid w:val="5AFE0FFE"/>
    <w:rsid w:val="5B7F3FDB"/>
    <w:rsid w:val="5B7F71C1"/>
    <w:rsid w:val="5C2FCF09"/>
    <w:rsid w:val="5CFE189A"/>
    <w:rsid w:val="5DFEFDF3"/>
    <w:rsid w:val="5F231916"/>
    <w:rsid w:val="5F37E372"/>
    <w:rsid w:val="5F76E827"/>
    <w:rsid w:val="5FBF185B"/>
    <w:rsid w:val="5FFA74C9"/>
    <w:rsid w:val="5FFEDA1A"/>
    <w:rsid w:val="63D9F0E8"/>
    <w:rsid w:val="663C0D82"/>
    <w:rsid w:val="679B19E2"/>
    <w:rsid w:val="6BCB44A4"/>
    <w:rsid w:val="6CFF10E9"/>
    <w:rsid w:val="6DEFAF55"/>
    <w:rsid w:val="6DFF5748"/>
    <w:rsid w:val="6EDD847D"/>
    <w:rsid w:val="6EFFF7FD"/>
    <w:rsid w:val="6F37FEC5"/>
    <w:rsid w:val="6FDE11BE"/>
    <w:rsid w:val="6FDEC3FD"/>
    <w:rsid w:val="707E72E9"/>
    <w:rsid w:val="73BDE1DF"/>
    <w:rsid w:val="747F6779"/>
    <w:rsid w:val="76FB8CE6"/>
    <w:rsid w:val="77BD4209"/>
    <w:rsid w:val="781FAD63"/>
    <w:rsid w:val="786F97BE"/>
    <w:rsid w:val="78EFBD46"/>
    <w:rsid w:val="7B1B3479"/>
    <w:rsid w:val="7B5B6FA0"/>
    <w:rsid w:val="7B779CBD"/>
    <w:rsid w:val="7B7E777F"/>
    <w:rsid w:val="7BFF98FD"/>
    <w:rsid w:val="7D3BF258"/>
    <w:rsid w:val="7DDF807A"/>
    <w:rsid w:val="7E2BD200"/>
    <w:rsid w:val="7E7A046F"/>
    <w:rsid w:val="7EDB0F27"/>
    <w:rsid w:val="7EEB8D1C"/>
    <w:rsid w:val="7EFCE30D"/>
    <w:rsid w:val="7F3D84CF"/>
    <w:rsid w:val="7F5EDA22"/>
    <w:rsid w:val="7F95BEAD"/>
    <w:rsid w:val="7FB9F814"/>
    <w:rsid w:val="7FBE1069"/>
    <w:rsid w:val="7FDE9C96"/>
    <w:rsid w:val="7FFEB3E4"/>
    <w:rsid w:val="7FFF7F3C"/>
    <w:rsid w:val="7FFF91A9"/>
    <w:rsid w:val="7FFFB742"/>
    <w:rsid w:val="7FFFFBE1"/>
    <w:rsid w:val="8BD7FEF5"/>
    <w:rsid w:val="8F3FFF89"/>
    <w:rsid w:val="96EB9970"/>
    <w:rsid w:val="99612E92"/>
    <w:rsid w:val="9FC6924F"/>
    <w:rsid w:val="9FFFD5F8"/>
    <w:rsid w:val="A77F1B23"/>
    <w:rsid w:val="A7DDB20D"/>
    <w:rsid w:val="ACE269A4"/>
    <w:rsid w:val="ADB71129"/>
    <w:rsid w:val="AF3ECD9B"/>
    <w:rsid w:val="AFBDAE4A"/>
    <w:rsid w:val="B6DF8EEA"/>
    <w:rsid w:val="B77DA676"/>
    <w:rsid w:val="B7D3811D"/>
    <w:rsid w:val="B7F41EB0"/>
    <w:rsid w:val="BC6FFA4C"/>
    <w:rsid w:val="BDFB7F2A"/>
    <w:rsid w:val="BDFDEDF2"/>
    <w:rsid w:val="BFE8CC63"/>
    <w:rsid w:val="BFEE43C3"/>
    <w:rsid w:val="BFFA9983"/>
    <w:rsid w:val="BFFF1741"/>
    <w:rsid w:val="CECF6CE2"/>
    <w:rsid w:val="CF07DA2D"/>
    <w:rsid w:val="D3DFB99B"/>
    <w:rsid w:val="D3F4E159"/>
    <w:rsid w:val="D45FAA90"/>
    <w:rsid w:val="D77F628E"/>
    <w:rsid w:val="DABB05CD"/>
    <w:rsid w:val="DBFC503C"/>
    <w:rsid w:val="DDD60B6B"/>
    <w:rsid w:val="DE770A99"/>
    <w:rsid w:val="DEFF84B6"/>
    <w:rsid w:val="DFAB582B"/>
    <w:rsid w:val="DFC7B42B"/>
    <w:rsid w:val="DFF6106A"/>
    <w:rsid w:val="DFFBA862"/>
    <w:rsid w:val="E7FC5683"/>
    <w:rsid w:val="E8F9BE78"/>
    <w:rsid w:val="E8FF703C"/>
    <w:rsid w:val="E9DF3D1A"/>
    <w:rsid w:val="EB6F1281"/>
    <w:rsid w:val="ED85C9FF"/>
    <w:rsid w:val="EDDFE6ED"/>
    <w:rsid w:val="EEF9EA56"/>
    <w:rsid w:val="EEFDB1CE"/>
    <w:rsid w:val="EF73864E"/>
    <w:rsid w:val="EF7FECAA"/>
    <w:rsid w:val="EFA9A34C"/>
    <w:rsid w:val="EFEFDC00"/>
    <w:rsid w:val="EFF7CA0B"/>
    <w:rsid w:val="F1FD03CD"/>
    <w:rsid w:val="F52BDF28"/>
    <w:rsid w:val="F5FF0951"/>
    <w:rsid w:val="F5FFABBC"/>
    <w:rsid w:val="F5FFE102"/>
    <w:rsid w:val="F77FE903"/>
    <w:rsid w:val="F7ECDF28"/>
    <w:rsid w:val="F7FB3312"/>
    <w:rsid w:val="F7FB9CAE"/>
    <w:rsid w:val="FB7DB865"/>
    <w:rsid w:val="FCBCB33A"/>
    <w:rsid w:val="FD6B6DFB"/>
    <w:rsid w:val="FDEFDDA8"/>
    <w:rsid w:val="FE5FE253"/>
    <w:rsid w:val="FECECFD1"/>
    <w:rsid w:val="FEE6ADB5"/>
    <w:rsid w:val="FEF26DBA"/>
    <w:rsid w:val="FF36024F"/>
    <w:rsid w:val="FF5E368D"/>
    <w:rsid w:val="FF77F256"/>
    <w:rsid w:val="FF7B9840"/>
    <w:rsid w:val="FF7D1E76"/>
    <w:rsid w:val="FF97405A"/>
    <w:rsid w:val="FFD5E8DC"/>
    <w:rsid w:val="FFFF9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/>
      <w:pageBreakBefore w:val="0"/>
      <w:spacing w:before="340" w:after="330" w:line="579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5" w:lineRule="auto"/>
      <w:jc w:val="left"/>
      <w:outlineLvl w:val="1"/>
    </w:pPr>
    <w:rPr>
      <w:rFonts w:ascii="Arial" w:hAnsi="Arial" w:eastAsia="黑体"/>
      <w:b/>
      <w:bCs/>
      <w:sz w:val="32"/>
      <w:szCs w:val="32"/>
    </w:rPr>
  </w:style>
  <w:style w:type="paragraph" w:styleId="5">
    <w:name w:val="heading 3"/>
    <w:basedOn w:val="1"/>
    <w:next w:val="4"/>
    <w:qFormat/>
    <w:uiPriority w:val="0"/>
    <w:pPr>
      <w:keepNext/>
      <w:keepLines/>
      <w:spacing w:before="156" w:after="156" w:line="360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4"/>
    <w:unhideWhenUsed/>
    <w:qFormat/>
    <w:uiPriority w:val="9"/>
    <w:pPr>
      <w:keepNext/>
      <w:keepLines/>
      <w:spacing w:before="80" w:after="40" w:line="360" w:lineRule="auto"/>
      <w:outlineLvl w:val="3"/>
    </w:pPr>
    <w:rPr>
      <w:rFonts w:ascii="Times New Roman Bold" w:hAnsi="Times New Roman Bold" w:eastAsiaTheme="majorEastAsia" w:cstheme="majorBidi"/>
      <w:b/>
      <w:iCs/>
      <w:color w:val="auto"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9"/>
    <w:qFormat/>
    <w:uiPriority w:val="0"/>
    <w:pPr>
      <w:spacing w:before="180" w:after="180"/>
    </w:pPr>
  </w:style>
  <w:style w:type="paragraph" w:styleId="8">
    <w:name w:val="toc 3"/>
    <w:basedOn w:val="1"/>
    <w:next w:val="1"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0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1">
    <w:name w:val="Normal (Web)"/>
    <w:basedOn w:val="1"/>
    <w:uiPriority w:val="0"/>
    <w:rPr>
      <w:sz w:val="24"/>
    </w:rPr>
  </w:style>
  <w:style w:type="paragraph" w:styleId="12">
    <w:name w:val="Title"/>
    <w:basedOn w:val="1"/>
    <w:link w:val="36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Hyperlink"/>
    <w:uiPriority w:val="99"/>
    <w:rPr>
      <w:color w:val="0000FF"/>
      <w:u w:val="single"/>
    </w:rPr>
  </w:style>
  <w:style w:type="paragraph" w:customStyle="1" w:styleId="17">
    <w:name w:val="标准文本"/>
    <w:basedOn w:val="1"/>
    <w:qFormat/>
    <w:uiPriority w:val="0"/>
    <w:pPr>
      <w:spacing w:line="360" w:lineRule="auto"/>
      <w:ind w:firstLine="420"/>
      <w:jc w:val="left"/>
    </w:pPr>
    <w:rPr>
      <w:rFonts w:cs="宋体"/>
      <w:kern w:val="0"/>
      <w:sz w:val="24"/>
    </w:rPr>
  </w:style>
  <w:style w:type="table" w:customStyle="1" w:styleId="1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9">
    <w:name w:val="Body Text Char"/>
    <w:basedOn w:val="15"/>
    <w:link w:val="4"/>
    <w:uiPriority w:val="0"/>
  </w:style>
  <w:style w:type="paragraph" w:customStyle="1" w:styleId="20">
    <w:name w:val="First Paragraph"/>
    <w:basedOn w:val="4"/>
    <w:next w:val="4"/>
    <w:qFormat/>
    <w:uiPriority w:val="0"/>
  </w:style>
  <w:style w:type="paragraph" w:customStyle="1" w:styleId="21">
    <w:name w:val="Source Code"/>
    <w:basedOn w:val="1"/>
    <w:link w:val="22"/>
    <w:uiPriority w:val="0"/>
    <w:pPr>
      <w:wordWrap w:val="0"/>
    </w:pPr>
  </w:style>
  <w:style w:type="character" w:customStyle="1" w:styleId="22">
    <w:name w:val="Verbatim Char"/>
    <w:basedOn w:val="19"/>
    <w:link w:val="21"/>
    <w:qFormat/>
    <w:uiPriority w:val="0"/>
  </w:style>
  <w:style w:type="paragraph" w:customStyle="1" w:styleId="23">
    <w:name w:val="Compact"/>
    <w:basedOn w:val="4"/>
    <w:qFormat/>
    <w:uiPriority w:val="0"/>
    <w:pPr>
      <w:spacing w:before="36" w:after="36"/>
    </w:pPr>
  </w:style>
  <w:style w:type="character" w:customStyle="1" w:styleId="24">
    <w:name w:val="KeywordTok"/>
    <w:basedOn w:val="22"/>
    <w:uiPriority w:val="0"/>
    <w:rPr>
      <w:b/>
      <w:color w:val="007020"/>
    </w:rPr>
  </w:style>
  <w:style w:type="character" w:customStyle="1" w:styleId="25">
    <w:name w:val="NormalTok"/>
    <w:basedOn w:val="22"/>
    <w:uiPriority w:val="0"/>
  </w:style>
  <w:style w:type="character" w:customStyle="1" w:styleId="26">
    <w:name w:val="OperatorTok"/>
    <w:basedOn w:val="22"/>
    <w:uiPriority w:val="0"/>
    <w:rPr>
      <w:color w:val="666666"/>
    </w:rPr>
  </w:style>
  <w:style w:type="character" w:customStyle="1" w:styleId="27">
    <w:name w:val="BuiltInTok"/>
    <w:basedOn w:val="22"/>
    <w:uiPriority w:val="0"/>
    <w:rPr>
      <w:color w:val="008000"/>
    </w:rPr>
  </w:style>
  <w:style w:type="character" w:customStyle="1" w:styleId="28">
    <w:name w:val="CommentTok"/>
    <w:basedOn w:val="22"/>
    <w:uiPriority w:val="0"/>
    <w:rPr>
      <w:i/>
      <w:color w:val="60A0B0"/>
    </w:rPr>
  </w:style>
  <w:style w:type="character" w:customStyle="1" w:styleId="29">
    <w:name w:val="DataTypeTok"/>
    <w:basedOn w:val="22"/>
    <w:qFormat/>
    <w:uiPriority w:val="0"/>
    <w:rPr>
      <w:color w:val="902000"/>
    </w:rPr>
  </w:style>
  <w:style w:type="character" w:customStyle="1" w:styleId="30">
    <w:name w:val="FunctionTok"/>
    <w:basedOn w:val="22"/>
    <w:uiPriority w:val="0"/>
    <w:rPr>
      <w:color w:val="06287E"/>
    </w:rPr>
  </w:style>
  <w:style w:type="character" w:customStyle="1" w:styleId="31">
    <w:name w:val="ControlFlowTok"/>
    <w:basedOn w:val="22"/>
    <w:qFormat/>
    <w:uiPriority w:val="0"/>
    <w:rPr>
      <w:b/>
      <w:color w:val="007020"/>
    </w:rPr>
  </w:style>
  <w:style w:type="character" w:customStyle="1" w:styleId="32">
    <w:name w:val="DecValTok"/>
    <w:basedOn w:val="22"/>
    <w:uiPriority w:val="0"/>
    <w:rPr>
      <w:color w:val="40A070"/>
    </w:rPr>
  </w:style>
  <w:style w:type="character" w:customStyle="1" w:styleId="33">
    <w:name w:val="StringTok"/>
    <w:basedOn w:val="22"/>
    <w:qFormat/>
    <w:uiPriority w:val="0"/>
    <w:rPr>
      <w:color w:val="4070A0"/>
    </w:rPr>
  </w:style>
  <w:style w:type="character" w:customStyle="1" w:styleId="34">
    <w:name w:val="AttributeTok"/>
    <w:basedOn w:val="22"/>
    <w:uiPriority w:val="0"/>
    <w:rPr>
      <w:color w:val="7D9029"/>
    </w:rPr>
  </w:style>
  <w:style w:type="character" w:customStyle="1" w:styleId="35">
    <w:name w:val="SpecialCharTok"/>
    <w:basedOn w:val="22"/>
    <w:uiPriority w:val="0"/>
    <w:rPr>
      <w:color w:val="4070A0"/>
    </w:rPr>
  </w:style>
  <w:style w:type="character" w:customStyle="1" w:styleId="36">
    <w:name w:val="标题 字符"/>
    <w:basedOn w:val="15"/>
    <w:link w:val="12"/>
    <w:uiPriority w:val="0"/>
    <w:rPr>
      <w:rFonts w:hint="default" w:ascii="Arial" w:hAnsi="Arial" w:eastAsia="宋体" w:cs="Arial"/>
      <w:b/>
      <w:bCs/>
      <w:kern w:val="2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1328</Words>
  <Characters>2063</Characters>
  <Lines>0</Lines>
  <Paragraphs>0</Paragraphs>
  <TotalTime>5</TotalTime>
  <ScaleCrop>false</ScaleCrop>
  <LinksUpToDate>false</LinksUpToDate>
  <CharactersWithSpaces>2194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2024-12-12T21:34:00Z</dcterms:created>
  <dc:creator>Danny</dc:creator>
  <cp:lastModifiedBy>5500W-小苔藓</cp:lastModifiedBy>
  <dcterms:modified xsi:type="dcterms:W3CDTF">2026-06-29T11:42:44Z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D962D97152AD4531BA6F4A68307DAD41_43</vt:lpwstr>
  </property>
  <property fmtid="{D5CDD505-2E9C-101B-9397-08002B2CF9AE}" pid="4" name="KSOTemplateDocerSaveRecord">
    <vt:lpwstr>eyJoZGlkIjoiMThjMzhmOWRiZjZkZGVmOTU5NzMxZjFiMDUyZDAwOWEiLCJ1c2VySWQiOiIxNjQ0OTU0NTg5In0=</vt:lpwstr>
  </property>
</Properties>
</file>