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8055" w14:textId="77777777" w:rsidR="00CA3A3D" w:rsidRDefault="00CA3A3D" w:rsidP="00CA3A3D">
      <w:pPr>
        <w:snapToGrid w:val="0"/>
        <w:spacing w:line="500" w:lineRule="exact"/>
        <w:rPr>
          <w:rFonts w:ascii="宋体" w:hAnsi="宋体"/>
          <w:sz w:val="24"/>
        </w:rPr>
      </w:pPr>
    </w:p>
    <w:p w14:paraId="6B5E1F27" w14:textId="77777777" w:rsidR="00CA3A3D" w:rsidRDefault="00CA3A3D" w:rsidP="00CA3A3D"/>
    <w:p w14:paraId="14DDFC81" w14:textId="77777777" w:rsidR="00CA3A3D" w:rsidRDefault="00CA3A3D" w:rsidP="00CA3A3D">
      <w:pPr>
        <w:spacing w:line="480" w:lineRule="auto"/>
        <w:ind w:firstLine="480"/>
        <w:rPr>
          <w:sz w:val="24"/>
        </w:rPr>
      </w:pPr>
    </w:p>
    <w:p w14:paraId="232C928B" w14:textId="19C0D400" w:rsidR="00CA3A3D" w:rsidRDefault="00CA3A3D" w:rsidP="00CA3A3D">
      <w:pPr>
        <w:spacing w:line="480" w:lineRule="auto"/>
        <w:ind w:firstLine="480"/>
      </w:pPr>
      <w:r>
        <w:t xml:space="preserve">                       </w:t>
      </w:r>
      <w:r>
        <w:rPr>
          <w:noProof/>
        </w:rPr>
        <w:drawing>
          <wp:inline distT="0" distB="0" distL="0" distR="0" wp14:anchorId="05102A9D" wp14:editId="5E4F0D5F">
            <wp:extent cx="159067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A261" w14:textId="77777777" w:rsidR="00CA3A3D" w:rsidRDefault="00CA3A3D" w:rsidP="00CA3A3D">
      <w:pPr>
        <w:spacing w:line="480" w:lineRule="auto"/>
        <w:rPr>
          <w:sz w:val="24"/>
        </w:rPr>
      </w:pPr>
    </w:p>
    <w:p w14:paraId="66A852CE" w14:textId="77777777" w:rsidR="00CA3A3D" w:rsidRDefault="00CA3A3D" w:rsidP="00CA3A3D">
      <w:pPr>
        <w:spacing w:line="480" w:lineRule="auto"/>
        <w:ind w:firstLine="480"/>
        <w:rPr>
          <w:sz w:val="24"/>
        </w:rPr>
      </w:pPr>
    </w:p>
    <w:p w14:paraId="627D9482" w14:textId="77777777" w:rsidR="00CA3A3D" w:rsidRDefault="00CA3A3D" w:rsidP="00CA3A3D">
      <w:pPr>
        <w:snapToGrid w:val="0"/>
        <w:spacing w:line="500" w:lineRule="exact"/>
        <w:ind w:firstLineChars="400" w:firstLine="1920"/>
        <w:rPr>
          <w:rFonts w:ascii="宋体" w:hAnsi="宋体"/>
          <w:sz w:val="24"/>
        </w:rPr>
      </w:pPr>
      <w:r>
        <w:rPr>
          <w:sz w:val="48"/>
          <w:szCs w:val="48"/>
        </w:rPr>
        <w:t>Javascript</w:t>
      </w:r>
      <w:r>
        <w:t xml:space="preserve"> </w:t>
      </w:r>
      <w:r>
        <w:rPr>
          <w:rFonts w:hint="eastAsia"/>
          <w:b/>
          <w:sz w:val="48"/>
          <w:szCs w:val="48"/>
        </w:rPr>
        <w:t>代码规范</w:t>
      </w:r>
    </w:p>
    <w:p w14:paraId="06B719BE" w14:textId="77777777" w:rsidR="00CA3A3D" w:rsidRDefault="00CA3A3D" w:rsidP="00CA3A3D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96351AF" w14:textId="77777777" w:rsidR="00CA3A3D" w:rsidRDefault="00CA3A3D" w:rsidP="00CA3A3D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241813D" w14:textId="77777777" w:rsidR="00CA3A3D" w:rsidRDefault="00CA3A3D" w:rsidP="00CA3A3D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1607D2C3" w14:textId="77777777" w:rsidR="00CA3A3D" w:rsidRDefault="00CA3A3D" w:rsidP="00CA3A3D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452D2EE6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睡眠小屋</w:t>
      </w:r>
      <w:r>
        <w:rPr>
          <w:sz w:val="28"/>
          <w:szCs w:val="28"/>
          <w:u w:val="single"/>
        </w:rPr>
        <w:t xml:space="preserve">                </w:t>
      </w:r>
    </w:p>
    <w:p w14:paraId="716CFFE6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sz w:val="28"/>
          <w:szCs w:val="28"/>
          <w:u w:val="single"/>
        </w:rPr>
        <w:t xml:space="preserve">           G 03                  </w:t>
      </w:r>
    </w:p>
    <w:p w14:paraId="7DA20C4B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长：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盛泽文</w:t>
      </w:r>
      <w:r>
        <w:rPr>
          <w:sz w:val="28"/>
          <w:szCs w:val="28"/>
          <w:u w:val="single"/>
        </w:rPr>
        <w:t xml:space="preserve"> 31701421                  </w:t>
      </w:r>
    </w:p>
    <w:p w14:paraId="4CBE8F42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韩宇</w:t>
      </w:r>
      <w:r>
        <w:rPr>
          <w:sz w:val="28"/>
          <w:szCs w:val="28"/>
          <w:u w:val="single"/>
        </w:rPr>
        <w:t xml:space="preserve">  31701413                   </w:t>
      </w:r>
    </w:p>
    <w:p w14:paraId="458AB41D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王烨涵</w:t>
      </w:r>
      <w:r>
        <w:rPr>
          <w:sz w:val="28"/>
          <w:szCs w:val="28"/>
          <w:u w:val="single"/>
        </w:rPr>
        <w:t xml:space="preserve">  31701423                  </w:t>
      </w:r>
    </w:p>
    <w:p w14:paraId="752C8DE8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所在学院：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计算机与计算科学学院</w:t>
      </w:r>
      <w:r>
        <w:rPr>
          <w:sz w:val="28"/>
          <w:szCs w:val="28"/>
          <w:u w:val="single"/>
        </w:rPr>
        <w:t xml:space="preserve">                      </w:t>
      </w:r>
    </w:p>
    <w:p w14:paraId="494CE129" w14:textId="77777777" w:rsidR="00CA3A3D" w:rsidRDefault="00CA3A3D" w:rsidP="00CA3A3D">
      <w:pPr>
        <w:widowControl/>
        <w:jc w:val="left"/>
        <w:rPr>
          <w:sz w:val="28"/>
          <w:szCs w:val="28"/>
          <w:u w:val="single"/>
        </w:rPr>
        <w:sectPr w:rsidR="00CA3A3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566C0AE" w14:textId="77777777" w:rsidR="00CA3A3D" w:rsidRDefault="00CA3A3D" w:rsidP="00CA3A3D"/>
    <w:p w14:paraId="71FAA46E" w14:textId="77777777" w:rsidR="00CA3A3D" w:rsidRDefault="00CA3A3D" w:rsidP="00CA3A3D">
      <w:pPr>
        <w:jc w:val="center"/>
        <w:rPr>
          <w:b/>
          <w:sz w:val="48"/>
          <w:szCs w:val="48"/>
        </w:rPr>
      </w:pPr>
    </w:p>
    <w:p w14:paraId="37830C45" w14:textId="77777777" w:rsidR="00CA3A3D" w:rsidRDefault="00CA3A3D" w:rsidP="00CA3A3D">
      <w:pPr>
        <w:rPr>
          <w:rFonts w:ascii="黑体" w:eastAsia="黑体" w:hAnsi="黑体"/>
          <w:sz w:val="36"/>
          <w:szCs w:val="48"/>
        </w:rPr>
      </w:pPr>
      <w:r>
        <w:rPr>
          <w:rFonts w:ascii="黑体" w:eastAsia="黑体" w:hAnsi="黑体" w:hint="eastAsia"/>
          <w:sz w:val="36"/>
          <w:szCs w:val="48"/>
        </w:rPr>
        <w:t>版本记录</w:t>
      </w:r>
    </w:p>
    <w:p w14:paraId="397A73BB" w14:textId="77777777" w:rsidR="00CA3A3D" w:rsidRDefault="00CA3A3D" w:rsidP="00CA3A3D">
      <w:pPr>
        <w:rPr>
          <w:rFonts w:ascii="黑体" w:eastAsia="黑体" w:hAnsi="黑体"/>
          <w:sz w:val="36"/>
          <w:szCs w:val="4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985"/>
        <w:gridCol w:w="2597"/>
        <w:gridCol w:w="2131"/>
      </w:tblGrid>
      <w:tr w:rsidR="00CA3A3D" w14:paraId="3AC2F739" w14:textId="77777777" w:rsidTr="00CA3A3D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9D69" w14:textId="77777777" w:rsidR="00CA3A3D" w:rsidRDefault="00CA3A3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7BC4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版本修订日期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F800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版本修改人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041E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是否通过审核</w:t>
            </w:r>
          </w:p>
        </w:tc>
      </w:tr>
      <w:tr w:rsidR="00CA3A3D" w14:paraId="5F470A9C" w14:textId="77777777" w:rsidTr="00CA3A3D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1727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1E03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2019.5.25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5A0A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盛泽文，王烨涵，韩宇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22B3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A3A3D" w14:paraId="680569D9" w14:textId="77777777" w:rsidTr="00CA3A3D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FDDB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85B7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7813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4C63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A3A3D" w14:paraId="4A213833" w14:textId="77777777" w:rsidTr="00CA3A3D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BA6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05C6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47EF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6ED8" w14:textId="77777777" w:rsidR="00CA3A3D" w:rsidRDefault="00CA3A3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7775CD4C" w14:textId="77777777" w:rsidR="00CA3A3D" w:rsidRDefault="00CA3A3D" w:rsidP="00CA3A3D">
      <w:pPr>
        <w:jc w:val="left"/>
        <w:rPr>
          <w:b/>
          <w:sz w:val="48"/>
          <w:szCs w:val="48"/>
        </w:rPr>
      </w:pPr>
    </w:p>
    <w:p w14:paraId="7D51D577" w14:textId="77777777" w:rsidR="00CA3A3D" w:rsidRDefault="00CA3A3D" w:rsidP="00CA3A3D">
      <w:pPr>
        <w:rPr>
          <w:b/>
          <w:sz w:val="44"/>
          <w:szCs w:val="44"/>
        </w:rPr>
      </w:pPr>
    </w:p>
    <w:p w14:paraId="477735FC" w14:textId="77777777" w:rsidR="00CA3A3D" w:rsidRDefault="00CA3A3D" w:rsidP="00CA3A3D">
      <w:pPr>
        <w:rPr>
          <w:sz w:val="44"/>
          <w:szCs w:val="44"/>
        </w:rPr>
      </w:pPr>
    </w:p>
    <w:p w14:paraId="27CBA18E" w14:textId="77777777" w:rsidR="00CA3A3D" w:rsidRDefault="00CA3A3D" w:rsidP="00CA3A3D"/>
    <w:p w14:paraId="4A018C71" w14:textId="6D76F719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0" w:name="_Toc2953"/>
      <w:bookmarkStart w:id="1" w:name="_Toc10796"/>
      <w:r w:rsidRPr="00CA3A3D">
        <w:rPr>
          <w:rFonts w:ascii="黑体" w:eastAsia="黑体" w:hAnsi="黑体" w:hint="eastAsia"/>
        </w:rPr>
        <w:t>规范目的：</w:t>
      </w:r>
      <w:bookmarkEnd w:id="0"/>
      <w:bookmarkEnd w:id="1"/>
    </w:p>
    <w:p w14:paraId="3875AC4F" w14:textId="34CC0D2D" w:rsidR="00CA3A3D" w:rsidRDefault="00CA3A3D" w:rsidP="00CA3A3D">
      <w:pPr>
        <w:pStyle w:val="2"/>
        <w:numPr>
          <w:ilvl w:val="0"/>
          <w:numId w:val="9"/>
        </w:numPr>
      </w:pPr>
    </w:p>
    <w:p w14:paraId="156023B3" w14:textId="77777777" w:rsidR="00CA3A3D" w:rsidRDefault="00CA3A3D" w:rsidP="00CA3A3D">
      <w:r>
        <w:rPr>
          <w:rFonts w:hint="eastAsia"/>
          <w:sz w:val="24"/>
          <w:szCs w:val="28"/>
        </w:rPr>
        <w:t>增强代码可维护性。代码的编写不是一次性就能写得很完美的，需要不断的修复</w:t>
      </w:r>
      <w:r>
        <w:rPr>
          <w:sz w:val="24"/>
          <w:szCs w:val="28"/>
        </w:rPr>
        <w:t>bug</w:t>
      </w:r>
      <w:r>
        <w:rPr>
          <w:rFonts w:hint="eastAsia"/>
          <w:sz w:val="24"/>
          <w:szCs w:val="28"/>
        </w:rPr>
        <w:t>，修改或增加功能，重新设计整体架构等。这时就需要进入代码中去做修改，如果没有良好的代码规范，时间久了自己阅读起来就很费力。</w:t>
      </w:r>
      <w:r>
        <w:t xml:space="preserve"> </w:t>
      </w:r>
    </w:p>
    <w:p w14:paraId="24464B11" w14:textId="77066445" w:rsidR="00CA3A3D" w:rsidRDefault="00CA3A3D" w:rsidP="00CA3A3D">
      <w:pPr>
        <w:pStyle w:val="2"/>
        <w:numPr>
          <w:ilvl w:val="0"/>
          <w:numId w:val="9"/>
        </w:numPr>
      </w:pPr>
    </w:p>
    <w:p w14:paraId="37BA9821" w14:textId="77777777" w:rsidR="00CA3A3D" w:rsidRDefault="00CA3A3D" w:rsidP="00CA3A3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提高团队开发效率。大多数项目的代码都不是由一个人编写的，其他成员也许会因为项目的交接需要接手管理你所编写的代码，如果没有良好的代码规范，他人便无法快速轻松的理解你的代码。</w:t>
      </w:r>
      <w:r>
        <w:rPr>
          <w:sz w:val="24"/>
          <w:szCs w:val="28"/>
        </w:rPr>
        <w:t xml:space="preserve"> </w:t>
      </w:r>
    </w:p>
    <w:p w14:paraId="0C6AF25F" w14:textId="42AAE329" w:rsidR="00CA3A3D" w:rsidRDefault="00CA3A3D" w:rsidP="00CA3A3D">
      <w:pPr>
        <w:pStyle w:val="2"/>
        <w:numPr>
          <w:ilvl w:val="0"/>
          <w:numId w:val="9"/>
        </w:numPr>
      </w:pPr>
    </w:p>
    <w:p w14:paraId="7DE0EBD1" w14:textId="77777777" w:rsidR="00CA3A3D" w:rsidRDefault="00CA3A3D" w:rsidP="00CA3A3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提高个人编码效率。最开始可能会觉得被规范约束，后来反而会因为有规范而有依靠感，不必再为起什么名字而犹豫。</w:t>
      </w:r>
    </w:p>
    <w:p w14:paraId="38C3B1CE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4688EF7F" w14:textId="1E78A226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2" w:name="_Toc3526"/>
      <w:bookmarkStart w:id="3" w:name="_Toc22627"/>
      <w:r w:rsidRPr="00CA3A3D">
        <w:rPr>
          <w:rFonts w:ascii="黑体" w:eastAsia="黑体" w:hAnsi="黑体" w:hint="eastAsia"/>
        </w:rPr>
        <w:lastRenderedPageBreak/>
        <w:t>规范说明：</w:t>
      </w:r>
      <w:bookmarkEnd w:id="2"/>
      <w:bookmarkEnd w:id="3"/>
    </w:p>
    <w:p w14:paraId="7C434B11" w14:textId="77777777" w:rsidR="00CA3A3D" w:rsidRDefault="00CA3A3D" w:rsidP="00CA3A3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代码的规范不是绝对的，每个公司都会有自己的一套代码规范，每个新人刚进入都要最先学习代码规范，才能加入到团队的开发中来。</w:t>
      </w:r>
    </w:p>
    <w:p w14:paraId="3CA3C3F6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71A186B6" w14:textId="71CC46A6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4" w:name="_Toc4621"/>
      <w:bookmarkStart w:id="5" w:name="_Toc12262"/>
      <w:r w:rsidRPr="00CA3A3D">
        <w:rPr>
          <w:rFonts w:ascii="黑体" w:eastAsia="黑体" w:hAnsi="黑体" w:hint="eastAsia"/>
        </w:rPr>
        <w:t>命名规范：</w:t>
      </w:r>
      <w:bookmarkEnd w:id="4"/>
      <w:bookmarkEnd w:id="5"/>
    </w:p>
    <w:p w14:paraId="5CB9E5DB" w14:textId="270131C8" w:rsidR="00CA3A3D" w:rsidRPr="000464F2" w:rsidRDefault="00CA3A3D" w:rsidP="000464F2">
      <w:pPr>
        <w:pStyle w:val="2"/>
        <w:numPr>
          <w:ilvl w:val="0"/>
          <w:numId w:val="10"/>
        </w:numPr>
        <w:rPr>
          <w:rFonts w:ascii="黑体" w:eastAsia="黑体" w:hAnsi="黑体"/>
          <w:szCs w:val="40"/>
        </w:rPr>
      </w:pPr>
      <w:bookmarkStart w:id="6" w:name="_Toc13893"/>
      <w:bookmarkStart w:id="7" w:name="_Toc17660"/>
      <w:r w:rsidRPr="000464F2">
        <w:rPr>
          <w:rFonts w:ascii="黑体" w:eastAsia="黑体" w:hAnsi="黑体" w:hint="eastAsia"/>
          <w:szCs w:val="40"/>
        </w:rPr>
        <w:t>基本规则：</w:t>
      </w:r>
      <w:bookmarkEnd w:id="6"/>
      <w:bookmarkEnd w:id="7"/>
      <w:r w:rsidRPr="000464F2">
        <w:rPr>
          <w:rFonts w:ascii="黑体" w:eastAsia="黑体" w:hAnsi="黑体" w:hint="eastAsia"/>
          <w:szCs w:val="40"/>
        </w:rPr>
        <w:t xml:space="preserve"> </w:t>
      </w:r>
    </w:p>
    <w:p w14:paraId="161845D4" w14:textId="4CB16EB8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/>
        </w:rPr>
      </w:pPr>
      <w:r w:rsidRPr="000464F2">
        <w:rPr>
          <w:rFonts w:ascii="黑体" w:eastAsia="黑体" w:hAnsi="黑体" w:hint="eastAsia"/>
        </w:rPr>
        <w:t>规则</w:t>
      </w:r>
    </w:p>
    <w:p w14:paraId="2D53D61A" w14:textId="7C70FFF5" w:rsidR="00CA3A3D" w:rsidRDefault="00CA3A3D" w:rsidP="00CA3A3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英文单词命名。禁止使用拼音或无意义的字母命名。</w:t>
      </w:r>
      <w:r>
        <w:rPr>
          <w:sz w:val="24"/>
          <w:szCs w:val="28"/>
        </w:rPr>
        <w:t xml:space="preserve"> </w:t>
      </w:r>
    </w:p>
    <w:p w14:paraId="28429259" w14:textId="336A191E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/>
        </w:rPr>
      </w:pPr>
      <w:r w:rsidRPr="000464F2">
        <w:rPr>
          <w:rFonts w:ascii="黑体" w:eastAsia="黑体" w:hAnsi="黑体" w:hint="eastAsia"/>
        </w:rPr>
        <w:t>规则</w:t>
      </w:r>
    </w:p>
    <w:p w14:paraId="100805D6" w14:textId="77777777" w:rsidR="00CA3A3D" w:rsidRDefault="00CA3A3D" w:rsidP="00CA3A3D">
      <w:r>
        <w:rPr>
          <w:rFonts w:hint="eastAsia"/>
          <w:sz w:val="24"/>
          <w:szCs w:val="28"/>
        </w:rPr>
        <w:t>直观易懂。使用能够描述其功能或意义的英文单词或词组。</w:t>
      </w:r>
      <w:r>
        <w:t xml:space="preserve"> </w:t>
      </w:r>
    </w:p>
    <w:p w14:paraId="5B9F5079" w14:textId="2A796636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/>
        </w:rPr>
      </w:pPr>
      <w:r w:rsidRPr="000464F2">
        <w:rPr>
          <w:rFonts w:ascii="黑体" w:eastAsia="黑体" w:hAnsi="黑体" w:hint="eastAsia"/>
        </w:rPr>
        <w:t>规则</w:t>
      </w:r>
    </w:p>
    <w:p w14:paraId="5D402C41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变量及名称开头必须是以下字符中的其中一个字母：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a-z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或者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A-Z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中其中一个，例如：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va1:function(){}</w:t>
      </w:r>
    </w:p>
    <w:p w14:paraId="01EEA849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  </w:t>
      </w:r>
    </w:p>
    <w:p w14:paraId="3BBAB6DC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下划线：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，例如：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var_a1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 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_a1:function(){}</w:t>
      </w:r>
    </w:p>
    <w:p w14:paraId="0505F490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</w:p>
    <w:p w14:paraId="5083EC3D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美元符号：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$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，例如：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var$a1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 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 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_a1:function(){}</w:t>
      </w:r>
      <w:r>
        <w:rPr>
          <w:rFonts w:ascii="Arial" w:eastAsia="TimesNewRomanPSMT" w:hAnsi="Arial" w:cs="Arial" w:hint="eastAsia"/>
          <w:sz w:val="24"/>
          <w:szCs w:val="24"/>
        </w:rPr>
        <w:t>。</w:t>
      </w:r>
    </w:p>
    <w:p w14:paraId="700AB547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14:paraId="65D94BD1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14:paraId="15FFE3B7" w14:textId="0DAEB4B9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/>
        </w:rPr>
      </w:pPr>
      <w:r w:rsidRPr="000464F2">
        <w:rPr>
          <w:rFonts w:ascii="黑体" w:eastAsia="黑体" w:hAnsi="黑体" w:hint="eastAsia"/>
        </w:rPr>
        <w:t>规则</w:t>
      </w:r>
    </w:p>
    <w:p w14:paraId="769D9257" w14:textId="79DDBF6F" w:rsidR="00CA3A3D" w:rsidRPr="000464F2" w:rsidRDefault="00CA3A3D" w:rsidP="00CA3A3D">
      <w:pPr>
        <w:pStyle w:val="a3"/>
        <w:widowControl/>
        <w:spacing w:line="420" w:lineRule="atLeast"/>
        <w:rPr>
          <w:color w:val="000000" w:themeColor="text1"/>
          <w:sz w:val="28"/>
          <w:szCs w:val="28"/>
        </w:rPr>
      </w:pPr>
      <w:bookmarkStart w:id="8" w:name="_Toc18303"/>
      <w:bookmarkStart w:id="9" w:name="_Toc23627"/>
      <w:r>
        <w:rPr>
          <w:rFonts w:hint="eastAsia"/>
          <w:color w:val="000000" w:themeColor="text1"/>
          <w:sz w:val="28"/>
          <w:szCs w:val="28"/>
        </w:rPr>
        <w:t>根据变量（函数）的功能与用途对其进行命名</w:t>
      </w:r>
      <w:r>
        <w:rPr>
          <w:color w:val="000000" w:themeColor="text1"/>
          <w:sz w:val="28"/>
          <w:szCs w:val="28"/>
        </w:rPr>
        <w:t>:</w:t>
      </w:r>
    </w:p>
    <w:p w14:paraId="1604001B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Page({</w:t>
      </w:r>
      <w:r>
        <w:rPr>
          <w:color w:val="000000" w:themeColor="text1"/>
          <w:szCs w:val="24"/>
        </w:rPr>
        <w:br/>
        <w:t>onload:function(){</w:t>
      </w:r>
      <w:r>
        <w:rPr>
          <w:color w:val="000000" w:themeColor="text1"/>
          <w:szCs w:val="24"/>
        </w:rPr>
        <w:br/>
        <w:t>var greet=”hello”;//</w:t>
      </w:r>
      <w:r>
        <w:rPr>
          <w:rFonts w:hint="eastAsia"/>
          <w:color w:val="000000" w:themeColor="text1"/>
          <w:szCs w:val="24"/>
        </w:rPr>
        <w:t>打招呼</w:t>
      </w:r>
    </w:p>
    <w:p w14:paraId="3284BFE3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}</w:t>
      </w:r>
      <w:r>
        <w:rPr>
          <w:rFonts w:hint="eastAsia"/>
          <w:color w:val="000000" w:themeColor="text1"/>
          <w:szCs w:val="24"/>
        </w:rPr>
        <w:t>，</w:t>
      </w:r>
    </w:p>
    <w:p w14:paraId="29C22429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Add:function(firstNum,secondNum){//</w:t>
      </w:r>
      <w:r>
        <w:rPr>
          <w:rFonts w:hint="eastAsia"/>
          <w:color w:val="000000" w:themeColor="text1"/>
          <w:szCs w:val="24"/>
        </w:rPr>
        <w:t>加法运算函数</w:t>
      </w:r>
    </w:p>
    <w:p w14:paraId="17F1F151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Return console.log(firstNum+secondNum);</w:t>
      </w:r>
    </w:p>
    <w:p w14:paraId="37C381A6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</w:t>
      </w:r>
      <w:r>
        <w:rPr>
          <w:color w:val="000000" w:themeColor="text1"/>
          <w:szCs w:val="24"/>
        </w:rPr>
        <w:br/>
        <w:t>})</w:t>
      </w:r>
    </w:p>
    <w:bookmarkEnd w:id="8"/>
    <w:bookmarkEnd w:id="9"/>
    <w:p w14:paraId="78771E1C" w14:textId="11AEAB18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/>
        </w:rPr>
      </w:pPr>
      <w:r w:rsidRPr="000464F2">
        <w:rPr>
          <w:rFonts w:ascii="黑体" w:eastAsia="黑体" w:hAnsi="黑体" w:hint="eastAsia"/>
        </w:rPr>
        <w:t>规则</w:t>
      </w:r>
    </w:p>
    <w:p w14:paraId="6E8ABED6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变量名（函数名）开头使用小写字母</w:t>
      </w:r>
    </w:p>
    <w:p w14:paraId="4F37B796" w14:textId="478B64C0" w:rsidR="00CA3A3D" w:rsidRPr="000464F2" w:rsidRDefault="00CA3A3D" w:rsidP="000464F2">
      <w:pPr>
        <w:pStyle w:val="a3"/>
        <w:widowControl/>
        <w:spacing w:line="420" w:lineRule="atLeas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使用驼峰命名法命名（适用于变量名中包含多个单词）</w:t>
      </w:r>
    </w:p>
    <w:p w14:paraId="278AE104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Page({</w:t>
      </w:r>
    </w:p>
    <w:p w14:paraId="15E72308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Onload:function(){</w:t>
      </w:r>
    </w:p>
    <w:p w14:paraId="5F37B5CF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Var myBlogAddress “http://blog.csdn.net/futruejet”:</w:t>
      </w:r>
    </w:p>
    <w:p w14:paraId="28948E58" w14:textId="1C16631A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/>
        </w:rPr>
      </w:pPr>
      <w:r w:rsidRPr="000464F2">
        <w:rPr>
          <w:rFonts w:ascii="黑体" w:eastAsia="黑体" w:hAnsi="黑体" w:hint="eastAsia"/>
        </w:rPr>
        <w:t>规则</w:t>
      </w:r>
    </w:p>
    <w:p w14:paraId="3B235BF2" w14:textId="49A4E49A" w:rsidR="00CA3A3D" w:rsidRPr="000464F2" w:rsidRDefault="00CA3A3D" w:rsidP="000464F2">
      <w:pPr>
        <w:autoSpaceDE w:val="0"/>
        <w:autoSpaceDN w:val="0"/>
        <w:snapToGrid w:val="0"/>
        <w:rPr>
          <w:rFonts w:ascii="Arial" w:eastAsia="宋体" w:hAnsi="Arial" w:cs="Arial"/>
          <w:color w:val="000000" w:themeColor="text1"/>
          <w:sz w:val="24"/>
          <w:szCs w:val="24"/>
        </w:rPr>
      </w:pPr>
      <w:r>
        <w:rPr>
          <w:rFonts w:ascii="Arial" w:eastAsia="宋体" w:hAnsi="Arial" w:cs="Arial" w:hint="eastAsia"/>
          <w:color w:val="000000" w:themeColor="text1"/>
          <w:sz w:val="28"/>
          <w:szCs w:val="28"/>
          <w:shd w:val="clear" w:color="auto" w:fill="FFFFFF"/>
        </w:rPr>
        <w:t>全局变量使用全大写命名（优点：提高代码可读性）</w:t>
      </w:r>
      <w:r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:</w:t>
      </w:r>
    </w:p>
    <w:p w14:paraId="568B1DFE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Var MONTH_IN_1_YEAR=12;//</w:t>
      </w:r>
      <w:r>
        <w:rPr>
          <w:rFonts w:ascii="Arial" w:eastAsia="TimesNewRomanPSMT" w:hAnsi="Arial" w:cs="Arial" w:hint="eastAsia"/>
          <w:color w:val="000000" w:themeColor="text1"/>
          <w:sz w:val="24"/>
          <w:szCs w:val="24"/>
        </w:rPr>
        <w:t>一年有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12</w:t>
      </w:r>
      <w:r>
        <w:rPr>
          <w:rFonts w:ascii="Arial" w:eastAsia="TimesNewRomanPSMT" w:hAnsi="Arial" w:cs="Arial" w:hint="eastAsia"/>
          <w:color w:val="000000" w:themeColor="text1"/>
          <w:sz w:val="24"/>
          <w:szCs w:val="24"/>
        </w:rPr>
        <w:t>个月</w:t>
      </w:r>
    </w:p>
    <w:p w14:paraId="320A7343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Page</w:t>
      </w:r>
      <w:r>
        <w:rPr>
          <w:rFonts w:ascii="Arial" w:eastAsia="TimesNewRomanPSMT" w:hAnsi="Arial" w:cs="Arial" w:hint="eastAsia"/>
          <w:color w:val="000000" w:themeColor="text1"/>
          <w:sz w:val="24"/>
          <w:szCs w:val="24"/>
        </w:rPr>
        <w:t>（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{</w:t>
      </w:r>
    </w:p>
    <w:p w14:paraId="55F4B0F3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     Onload:function(){</w:t>
      </w:r>
    </w:p>
    <w:p w14:paraId="27352B6D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}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br/>
        <w:t>})</w:t>
      </w:r>
    </w:p>
    <w:p w14:paraId="71A04B25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30E7A1DD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onload:function(){</w:t>
      </w:r>
      <w:r>
        <w:rPr>
          <w:color w:val="000000" w:themeColor="text1"/>
          <w:szCs w:val="24"/>
        </w:rPr>
        <w:br/>
        <w:t>var a1=1;</w:t>
      </w:r>
    </w:p>
    <w:p w14:paraId="413960D2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</w:t>
      </w:r>
    </w:p>
    <w:p w14:paraId="51442158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})</w:t>
      </w:r>
    </w:p>
    <w:p w14:paraId="3DC00AA1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14:paraId="0B649E47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2E18D0D4" w14:textId="640DC748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10" w:name="_Toc5856"/>
      <w:bookmarkStart w:id="11" w:name="_Toc20661"/>
      <w:r w:rsidRPr="00CA3A3D">
        <w:rPr>
          <w:rFonts w:ascii="黑体" w:eastAsia="黑体" w:hAnsi="黑体" w:hint="eastAsia"/>
        </w:rPr>
        <w:lastRenderedPageBreak/>
        <w:t>编码规范：</w:t>
      </w:r>
      <w:bookmarkEnd w:id="10"/>
      <w:bookmarkEnd w:id="11"/>
    </w:p>
    <w:p w14:paraId="48420E83" w14:textId="5BF3CEB7" w:rsidR="00CA3A3D" w:rsidRPr="000464F2" w:rsidRDefault="00CA3A3D" w:rsidP="000464F2">
      <w:pPr>
        <w:pStyle w:val="2"/>
        <w:numPr>
          <w:ilvl w:val="0"/>
          <w:numId w:val="14"/>
        </w:numPr>
        <w:rPr>
          <w:rFonts w:ascii="黑体" w:eastAsia="黑体" w:hAnsi="黑体"/>
          <w:sz w:val="24"/>
          <w:szCs w:val="24"/>
          <w:shd w:val="clear" w:color="auto" w:fill="FFFFFF"/>
        </w:rPr>
      </w:pPr>
      <w:r w:rsidRPr="000464F2">
        <w:rPr>
          <w:rFonts w:ascii="黑体" w:eastAsia="黑体" w:hAnsi="黑体" w:hint="eastAsia"/>
          <w:shd w:val="clear" w:color="auto" w:fill="FFFFFF"/>
        </w:rPr>
        <w:t>WXML规范：</w:t>
      </w:r>
    </w:p>
    <w:p w14:paraId="29339ADF" w14:textId="77777777" w:rsidR="00CA3A3D" w:rsidRDefault="00CA3A3D" w:rsidP="00CA3A3D">
      <w:pPr>
        <w:numPr>
          <w:ilvl w:val="0"/>
          <w:numId w:val="1"/>
        </w:numPr>
        <w:autoSpaceDE w:val="0"/>
        <w:autoSpaceDN w:val="0"/>
        <w:snapToGrid w:val="0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wxml标签可以单独出现的情况，尽量单独出现，如&lt;input /&gt;。</w:t>
      </w:r>
    </w:p>
    <w:p w14:paraId="3BC92A57" w14:textId="77777777" w:rsidR="00CA3A3D" w:rsidRDefault="00CA3A3D" w:rsidP="00CA3A3D">
      <w:pPr>
        <w:autoSpaceDE w:val="0"/>
        <w:autoSpaceDN w:val="0"/>
        <w:snapToGrid w:val="0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</w:p>
    <w:p w14:paraId="2F6A1077" w14:textId="77777777" w:rsidR="00CA3A3D" w:rsidRDefault="00CA3A3D" w:rsidP="00CA3A3D">
      <w:pPr>
        <w:autoSpaceDE w:val="0"/>
        <w:autoSpaceDN w:val="0"/>
        <w:snapToGrid w:val="0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2.控制每行HTML的代码数量在50个字符以内，方便阅读浏览，多余的代码进行换行处理，标签所带属性每个属性间进行换行。</w:t>
      </w:r>
    </w:p>
    <w:p w14:paraId="13067C4D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&lt;v-music</w:t>
      </w:r>
    </w:p>
    <w:p w14:paraId="7ADB4BFE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wx:if="{{classic.type===200}}"</w:t>
      </w:r>
    </w:p>
    <w:p w14:paraId="49FF4E0D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img="{{classic.img}}"</w:t>
      </w:r>
    </w:p>
    <w:p w14:paraId="62622F73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content="{{classic.content}}"</w:t>
      </w:r>
    </w:p>
    <w:p w14:paraId="6BC329BD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&lt;/v-music&gt;</w:t>
      </w:r>
    </w:p>
    <w:p w14:paraId="39252522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</w:p>
    <w:p w14:paraId="610E4B5D" w14:textId="77777777" w:rsidR="00CA3A3D" w:rsidRDefault="00CA3A3D" w:rsidP="00CA3A3D">
      <w:pPr>
        <w:widowControl/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合理展现分离内容，不要使用内联样式。</w:t>
      </w:r>
    </w:p>
    <w:p w14:paraId="7C6E0998" w14:textId="77777777" w:rsidR="00CA3A3D" w:rsidRDefault="00CA3A3D" w:rsidP="00CA3A3D">
      <w:pPr>
        <w:widowControl/>
        <w:jc w:val="left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推荐使用：&lt;image class=”tag”&lt;/image&gt;</w:t>
      </w:r>
    </w:p>
    <w:p w14:paraId="2473121E" w14:textId="77777777" w:rsidR="00CA3A3D" w:rsidRDefault="00CA3A3D" w:rsidP="00CA3A3D">
      <w:pPr>
        <w:autoSpaceDE w:val="0"/>
        <w:autoSpaceDN w:val="0"/>
        <w:snapToGrid w:val="0"/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</w:pPr>
    </w:p>
    <w:p w14:paraId="01D3593C" w14:textId="77777777" w:rsidR="00CA3A3D" w:rsidRPr="000464F2" w:rsidRDefault="00CA3A3D" w:rsidP="000464F2">
      <w:pPr>
        <w:pStyle w:val="2"/>
        <w:numPr>
          <w:ilvl w:val="0"/>
          <w:numId w:val="14"/>
        </w:numPr>
        <w:rPr>
          <w:rFonts w:ascii="黑体" w:eastAsia="黑体" w:hAnsi="黑体"/>
          <w:sz w:val="44"/>
          <w:shd w:val="clear" w:color="auto" w:fill="FFFFFF"/>
        </w:rPr>
      </w:pPr>
      <w:r w:rsidRPr="000464F2">
        <w:rPr>
          <w:rFonts w:ascii="黑体" w:eastAsia="黑体" w:hAnsi="黑体" w:hint="eastAsia"/>
          <w:sz w:val="44"/>
          <w:shd w:val="clear" w:color="auto" w:fill="FFFFFF"/>
        </w:rPr>
        <w:t>CSS规范：</w:t>
      </w:r>
    </w:p>
    <w:p w14:paraId="2413132A" w14:textId="77777777" w:rsidR="00CA3A3D" w:rsidRDefault="00CA3A3D" w:rsidP="00CA3A3D">
      <w:pPr>
        <w:autoSpaceDE w:val="0"/>
        <w:autoSpaceDN w:val="0"/>
        <w:snapToGrid w:val="0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1.在开发过程中rpx和px均可能用到，如通常情况下间距使用rpx，字体大小和边框等使用px，开发者根据实际情况而定。</w:t>
      </w:r>
    </w:p>
    <w:p w14:paraId="0AD2E6DD" w14:textId="77777777" w:rsidR="00CA3A3D" w:rsidRDefault="00CA3A3D" w:rsidP="00CA3A3D">
      <w:pPr>
        <w:autoSpaceDE w:val="0"/>
        <w:autoSpaceDN w:val="0"/>
        <w:snapToGrid w:val="0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szCs w:val="24"/>
          <w:lang w:bidi="ar"/>
        </w:rPr>
        <w:t>例如：</w:t>
      </w:r>
    </w:p>
    <w:p w14:paraId="57EF6408" w14:textId="77777777" w:rsidR="00CA3A3D" w:rsidRDefault="00CA3A3D" w:rsidP="00CA3A3D">
      <w:pPr>
        <w:autoSpaceDE w:val="0"/>
        <w:autoSpaceDN w:val="0"/>
        <w:snapToGrid w:val="0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width: 100rpx;</w:t>
      </w:r>
    </w:p>
    <w:p w14:paraId="15DD6625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font-size: 14px;</w:t>
      </w:r>
    </w:p>
    <w:p w14:paraId="69A447BF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</w:p>
    <w:p w14:paraId="5E614DF7" w14:textId="77777777" w:rsidR="00CA3A3D" w:rsidRDefault="00CA3A3D" w:rsidP="00CA3A3D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CSS代码需有明显的代码缩进。每一个样式类之间空出一行。</w:t>
      </w:r>
    </w:p>
    <w:p w14:paraId="55F8E5EE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.v-tag{</w:t>
      </w:r>
    </w:p>
    <w:p w14:paraId="4899B633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width: 100%;</w:t>
      </w:r>
    </w:p>
    <w:p w14:paraId="4BEF9B18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</w:t>
      </w:r>
    </w:p>
    <w:p w14:paraId="421DB605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</w:p>
    <w:p w14:paraId="08DCB08A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.v-container{</w:t>
      </w:r>
    </w:p>
    <w:p w14:paraId="156D65FE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width: 100%;</w:t>
      </w:r>
    </w:p>
    <w:p w14:paraId="20EE7C2B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</w:t>
      </w:r>
    </w:p>
    <w:p w14:paraId="781E4E9E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</w:t>
      </w:r>
    </w:p>
    <w:p w14:paraId="3DBAEACD" w14:textId="77777777" w:rsidR="00CA3A3D" w:rsidRDefault="00CA3A3D" w:rsidP="00CA3A3D">
      <w:pPr>
        <w:widowControl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lastRenderedPageBreak/>
        <w:t>尽量使用简写属性，并且同一属性放置在一起，避免散乱</w:t>
      </w:r>
    </w:p>
    <w:p w14:paraId="46CE876D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/**使用简写属性**/</w:t>
      </w:r>
    </w:p>
    <w:p w14:paraId="7C2E28FA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.v-image{</w:t>
      </w:r>
    </w:p>
    <w:p w14:paraId="11E6EA7F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margin: 0 auto;</w:t>
      </w:r>
    </w:p>
    <w:p w14:paraId="62BEBE5C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</w:t>
      </w:r>
    </w:p>
    <w:p w14:paraId="4A99C06A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/**同一属性放在一块**/</w:t>
      </w:r>
    </w:p>
    <w:p w14:paraId="0777790E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.v-tag{</w:t>
      </w:r>
    </w:p>
    <w:p w14:paraId="0D6BB9B3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margin-left: 10rpx;</w:t>
      </w:r>
    </w:p>
    <w:p w14:paraId="78BFB08F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margin-right: 10rpx</w:t>
      </w:r>
    </w:p>
    <w:p w14:paraId="6CE5686A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}。</w:t>
      </w:r>
    </w:p>
    <w:p w14:paraId="37E39E1F" w14:textId="77777777" w:rsidR="00CA3A3D" w:rsidRDefault="00CA3A3D" w:rsidP="00CA3A3D">
      <w:pPr>
        <w:widowControl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采用flex进行布局，禁止使用float以及vertical-align。</w:t>
      </w:r>
    </w:p>
    <w:p w14:paraId="3235EF98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.container{</w:t>
      </w:r>
    </w:p>
    <w:p w14:paraId="5A355603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disaplay: flex;</w:t>
      </w:r>
    </w:p>
    <w:p w14:paraId="4B3188FB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flex-dirextion: row</w:t>
      </w:r>
    </w:p>
    <w:p w14:paraId="4660E17F" w14:textId="77777777" w:rsidR="00CA3A3D" w:rsidRDefault="00CA3A3D" w:rsidP="00CA3A3D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</w:t>
      </w:r>
    </w:p>
    <w:p w14:paraId="0DB79696" w14:textId="77777777" w:rsidR="00CA3A3D" w:rsidRDefault="00CA3A3D" w:rsidP="00CA3A3D">
      <w:pPr>
        <w:widowControl/>
        <w:jc w:val="left"/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</w:pPr>
    </w:p>
    <w:p w14:paraId="6B169D68" w14:textId="77777777" w:rsidR="00CA3A3D" w:rsidRPr="000464F2" w:rsidRDefault="00CA3A3D" w:rsidP="000464F2">
      <w:pPr>
        <w:pStyle w:val="2"/>
        <w:numPr>
          <w:ilvl w:val="0"/>
          <w:numId w:val="14"/>
        </w:numPr>
        <w:rPr>
          <w:rFonts w:ascii="黑体" w:eastAsia="黑体" w:hAnsi="黑体"/>
          <w:shd w:val="clear" w:color="auto" w:fill="FFFFFF"/>
        </w:rPr>
      </w:pPr>
      <w:r w:rsidRPr="000464F2">
        <w:rPr>
          <w:rFonts w:ascii="黑体" w:eastAsia="黑体" w:hAnsi="黑体" w:hint="eastAsia"/>
          <w:shd w:val="clear" w:color="auto" w:fill="FFFFFF"/>
        </w:rPr>
        <w:t>JS规范</w:t>
      </w:r>
      <w:bookmarkStart w:id="12" w:name="t13"/>
      <w:bookmarkEnd w:id="12"/>
    </w:p>
    <w:p w14:paraId="5DA18FC6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1.命名规范：变量名以及函数名统一采用驼峰命名法，正常情况下函数名前缀需加上清晰的动词表示函数功能，私有函数或者属性以下划线开头表明。常量需用const 声明。类的命名首字母需大写。采用ES6 关键字let定义变量，尽量不使用var</w:t>
      </w:r>
    </w:p>
    <w:p w14:paraId="1A157579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lastRenderedPageBreak/>
        <w:t>//定义常量</w:t>
      </w:r>
    </w:p>
    <w:p w14:paraId="444874EE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const a = 1</w:t>
      </w:r>
    </w:p>
    <w:p w14:paraId="2ABA9D5D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//定义变量</w:t>
      </w:r>
    </w:p>
    <w:p w14:paraId="5433B686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let imageContent =  res.data</w:t>
      </w:r>
    </w:p>
    <w:p w14:paraId="5EEE264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//函数命名</w:t>
      </w:r>
    </w:p>
    <w:p w14:paraId="713FEF7F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getInfo:function(){</w:t>
      </w:r>
    </w:p>
    <w:p w14:paraId="3CD3DCB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return '';</w:t>
      </w:r>
    </w:p>
    <w:p w14:paraId="26C62807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 //私有函数</w:t>
      </w:r>
    </w:p>
    <w:p w14:paraId="1AFA5116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_getInfo:function(){</w:t>
      </w:r>
    </w:p>
    <w:p w14:paraId="100589D8" w14:textId="77777777" w:rsidR="00CA3A3D" w:rsidRDefault="00CA3A3D" w:rsidP="00CA3A3D">
      <w:pPr>
        <w:pStyle w:val="a3"/>
        <w:widowControl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回调函数规范：回调函数统一使用Promise函数的方式进行编写，回调成功的参数统一为res，错误参数为err。</w:t>
      </w:r>
    </w:p>
    <w:p w14:paraId="3F85D692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// promise 处理回调</w:t>
      </w:r>
    </w:p>
    <w:p w14:paraId="0C85743C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let back = new Promise((resolve, reject) =&gt; {</w:t>
      </w:r>
    </w:p>
    <w:p w14:paraId="76C8E96D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if (/* 异步操作成功 */){</w:t>
      </w:r>
    </w:p>
    <w:p w14:paraId="14AFED51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resolve(value);</w:t>
      </w:r>
    </w:p>
    <w:p w14:paraId="3C2FF38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} else {</w:t>
      </w:r>
    </w:p>
    <w:p w14:paraId="169D3C63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lastRenderedPageBreak/>
        <w:t xml:space="preserve">    reject(error);</w:t>
      </w:r>
    </w:p>
    <w:p w14:paraId="29224F0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}});</w:t>
      </w:r>
    </w:p>
    <w:p w14:paraId="243D6CD9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back.then((res) =&gt; {</w:t>
      </w:r>
    </w:p>
    <w:p w14:paraId="63857CFF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console.log('成功回调！', res);</w:t>
      </w:r>
    </w:p>
    <w:p w14:paraId="13193D5F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}).catch((err) =&gt; {</w:t>
      </w:r>
    </w:p>
    <w:p w14:paraId="4A542D38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console.log('失败回调！', error);</w:t>
      </w:r>
    </w:p>
    <w:p w14:paraId="1A5790A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});</w:t>
      </w:r>
    </w:p>
    <w:p w14:paraId="2C55A30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3点击事件规范：点击事件函数命名方式为 on + 事件名 或者业务名。</w:t>
      </w:r>
    </w:p>
    <w:p w14:paraId="6C5AF749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</w:p>
    <w:p w14:paraId="78CDA5E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onLike: function(event){</w:t>
      </w:r>
    </w:p>
    <w:p w14:paraId="0461740C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</w:t>
      </w:r>
    </w:p>
    <w:p w14:paraId="29AD929A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</w:p>
    <w:p w14:paraId="18860B0C" w14:textId="77777777" w:rsidR="00CA3A3D" w:rsidRPr="000464F2" w:rsidRDefault="00CA3A3D" w:rsidP="000464F2">
      <w:pPr>
        <w:pStyle w:val="2"/>
        <w:numPr>
          <w:ilvl w:val="0"/>
          <w:numId w:val="14"/>
        </w:numPr>
        <w:rPr>
          <w:rFonts w:ascii="黑体" w:eastAsia="黑体" w:hAnsi="黑体"/>
          <w:shd w:val="clear" w:color="auto" w:fill="FFFFFF"/>
        </w:rPr>
      </w:pPr>
      <w:r w:rsidRPr="000464F2">
        <w:rPr>
          <w:rFonts w:ascii="黑体" w:eastAsia="黑体" w:hAnsi="黑体" w:hint="eastAsia"/>
          <w:shd w:val="clear" w:color="auto" w:fill="FFFFFF"/>
        </w:rPr>
        <w:t>组件规范：</w:t>
      </w:r>
    </w:p>
    <w:p w14:paraId="69629025" w14:textId="77777777" w:rsidR="00CA3A3D" w:rsidRDefault="00CA3A3D" w:rsidP="00CA3A3D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组件名命名规范：组件在使用时命名以 “v-”为开头的组件名，若组件名称为多个单词名拼接而成，采用 ' - ' 连接。组件标签在page页面使用时推荐使用单闭合标签（此条约束对于包含有slot的组件无效）</w:t>
      </w:r>
    </w:p>
    <w:p w14:paraId="0540C28C" w14:textId="77777777" w:rsidR="00CA3A3D" w:rsidRDefault="00CA3A3D" w:rsidP="00CA3A3D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lastRenderedPageBreak/>
        <w:t>触发事件规范：组件点击触发事件建议用冒号分隔开</w:t>
      </w:r>
    </w:p>
    <w:p w14:paraId="207425F1" w14:textId="77777777" w:rsidR="00CA3A3D" w:rsidRDefault="00CA3A3D" w:rsidP="00CA3A3D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组件样式规范：所有组件样式均应采用类的写法，且命名必须以 v- 开头，不允许使用内联样式以及id样式</w:t>
      </w:r>
    </w:p>
    <w:p w14:paraId="22E0410E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.v-container{</w:t>
      </w:r>
    </w:p>
    <w:p w14:paraId="102C79E6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disaplay: flex;</w:t>
      </w:r>
    </w:p>
    <w:p w14:paraId="154D2EC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flex-dirextion: row</w:t>
      </w:r>
    </w:p>
    <w:p w14:paraId="4D08EB1A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</w:t>
      </w:r>
    </w:p>
    <w:p w14:paraId="6A30179D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4.标点规范：JS语句无需以分号结束，统一省略分号</w:t>
      </w:r>
    </w:p>
    <w:p w14:paraId="5206D3B3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JS中一致使用反引号 ``或单引号' ' , 不使用双引号。</w:t>
      </w:r>
    </w:p>
    <w:p w14:paraId="6AF468E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WXML、CSS、JSON中均应使用双引号。</w:t>
      </w:r>
    </w:p>
    <w:p w14:paraId="3D69F8F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CSS属性中冒号中后面用一个空格分隔开。</w:t>
      </w:r>
    </w:p>
    <w:p w14:paraId="25818788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执行一致的缩进（4个空格）</w:t>
      </w:r>
    </w:p>
    <w:p w14:paraId="753937C8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执行一致的换行样式（'unix'）</w:t>
      </w:r>
    </w:p>
    <w:p w14:paraId="2F1DE985" w14:textId="6E5AF4BD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13" w:name="_Toc21650"/>
      <w:bookmarkStart w:id="14" w:name="_Toc11478"/>
      <w:r w:rsidRPr="00CA3A3D">
        <w:rPr>
          <w:rFonts w:ascii="黑体" w:eastAsia="黑体" w:hAnsi="黑体" w:hint="eastAsia"/>
        </w:rPr>
        <w:t>注释规范：</w:t>
      </w:r>
      <w:bookmarkStart w:id="15" w:name="_Toc6954"/>
      <w:bookmarkStart w:id="16" w:name="_Toc30166"/>
      <w:bookmarkEnd w:id="13"/>
      <w:bookmarkEnd w:id="14"/>
    </w:p>
    <w:bookmarkEnd w:id="15"/>
    <w:bookmarkEnd w:id="16"/>
    <w:p w14:paraId="17C87505" w14:textId="77777777" w:rsidR="002125C7" w:rsidRPr="002125C7" w:rsidRDefault="00CA3A3D" w:rsidP="002125C7">
      <w:pPr>
        <w:pStyle w:val="2"/>
        <w:numPr>
          <w:ilvl w:val="0"/>
          <w:numId w:val="15"/>
        </w:numPr>
        <w:rPr>
          <w:rFonts w:ascii="黑体" w:eastAsia="黑体" w:hAnsi="黑体"/>
        </w:rPr>
      </w:pPr>
      <w:r w:rsidRPr="002125C7">
        <w:rPr>
          <w:rFonts w:ascii="黑体" w:eastAsia="黑体" w:hAnsi="黑体"/>
        </w:rPr>
        <w:t>WXSS</w:t>
      </w:r>
      <w:r w:rsidRPr="002125C7">
        <w:rPr>
          <w:rFonts w:ascii="黑体" w:eastAsia="黑体" w:hAnsi="黑体" w:hint="eastAsia"/>
        </w:rPr>
        <w:t>注释规范</w:t>
      </w:r>
    </w:p>
    <w:p w14:paraId="3C943B91" w14:textId="48163A54" w:rsidR="00CA3A3D" w:rsidRDefault="00CA3A3D" w:rsidP="00CA3A3D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lastRenderedPageBreak/>
        <w:t>成组的wxss规则之间用块状注释。请勿在代码后面直接注释。</w:t>
      </w:r>
    </w:p>
    <w:p w14:paraId="1DBE0CCF" w14:textId="77777777" w:rsidR="00CA3A3D" w:rsidRDefault="00CA3A3D" w:rsidP="00CA3A3D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/** 修改button默认的点击态样式类**/</w:t>
      </w:r>
    </w:p>
    <w:p w14:paraId="1EFE2097" w14:textId="77777777" w:rsidR="00CA3A3D" w:rsidRDefault="00CA3A3D" w:rsidP="00CA3A3D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.button-hover {</w:t>
      </w:r>
    </w:p>
    <w:p w14:paraId="16350DF6" w14:textId="77777777" w:rsidR="00CA3A3D" w:rsidRDefault="00CA3A3D" w:rsidP="00CA3A3D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background-color: red;</w:t>
      </w:r>
    </w:p>
    <w:p w14:paraId="0C654653" w14:textId="77777777" w:rsidR="00CA3A3D" w:rsidRDefault="00CA3A3D" w:rsidP="00CA3A3D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</w:t>
      </w:r>
    </w:p>
    <w:p w14:paraId="5CE01B49" w14:textId="77777777" w:rsidR="002125C7" w:rsidRPr="002125C7" w:rsidRDefault="00CA3A3D" w:rsidP="002125C7">
      <w:pPr>
        <w:pStyle w:val="2"/>
        <w:numPr>
          <w:ilvl w:val="0"/>
          <w:numId w:val="15"/>
        </w:numPr>
        <w:rPr>
          <w:rFonts w:ascii="黑体" w:eastAsia="黑体" w:hAnsi="黑体"/>
        </w:rPr>
      </w:pPr>
      <w:r w:rsidRPr="002125C7">
        <w:rPr>
          <w:rFonts w:ascii="黑体" w:eastAsia="黑体" w:hAnsi="黑体" w:hint="eastAsia"/>
        </w:rPr>
        <w:t>wxml注释规范</w:t>
      </w:r>
    </w:p>
    <w:p w14:paraId="6A1A8E9B" w14:textId="666F74C8" w:rsidR="00CA3A3D" w:rsidRDefault="00CA3A3D" w:rsidP="00CA3A3D">
      <w:pPr>
        <w:pStyle w:val="2"/>
        <w:rPr>
          <w:rFonts w:ascii="微软雅黑" w:eastAsia="微软雅黑" w:hAnsi="微软雅黑" w:cs="微软雅黑"/>
          <w:b w:val="0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bCs/>
          <w:color w:val="000000" w:themeColor="text1"/>
          <w:sz w:val="24"/>
          <w:szCs w:val="24"/>
          <w:shd w:val="clear" w:color="auto" w:fill="FFFFFF"/>
        </w:rPr>
        <w:t>除组件外的其他块级元素，均需注释出其功能，并在其上下空出一行与其他代码进行区分。</w:t>
      </w:r>
    </w:p>
    <w:p w14:paraId="17DDB34B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&lt;view&gt;...&lt;/view&gt;</w:t>
      </w:r>
    </w:p>
    <w:p w14:paraId="2F33F5B3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7765A95E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121F7715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</w:t>
      </w:r>
      <w:r>
        <w:rPr>
          <w:rFonts w:hint="eastAsia"/>
          <w:color w:val="000000" w:themeColor="text1"/>
          <w:sz w:val="24"/>
          <w:szCs w:val="24"/>
        </w:rPr>
        <w:t>导航栏</w:t>
      </w:r>
    </w:p>
    <w:p w14:paraId="5C2824E3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&lt;view&gt;...&lt;/view&gt;</w:t>
      </w:r>
    </w:p>
    <w:p w14:paraId="0B1C0484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4CE5EC95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2BB1E58C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&lt;view&gt;...&lt;/view</w:t>
      </w:r>
    </w:p>
    <w:p w14:paraId="62C00865" w14:textId="77777777" w:rsidR="00CA3A3D" w:rsidRDefault="00CA3A3D" w:rsidP="00CA3A3D">
      <w:pPr>
        <w:pStyle w:val="2"/>
      </w:pPr>
    </w:p>
    <w:p w14:paraId="7C0EF10A" w14:textId="77777777" w:rsidR="00CA3A3D" w:rsidRDefault="00CA3A3D" w:rsidP="00CA3A3D">
      <w:pPr>
        <w:pStyle w:val="2"/>
      </w:pPr>
    </w:p>
    <w:p w14:paraId="6442117B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14:paraId="3CA2823E" w14:textId="606AC0CD" w:rsidR="00CA3A3D" w:rsidRPr="00826962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17" w:name="_Toc22570"/>
      <w:bookmarkStart w:id="18" w:name="_Toc30036"/>
      <w:r w:rsidRPr="00CA3A3D">
        <w:rPr>
          <w:rFonts w:ascii="黑体" w:eastAsia="黑体" w:hAnsi="黑体" w:hint="eastAsia"/>
        </w:rPr>
        <w:t>代码走查：</w:t>
      </w:r>
      <w:bookmarkEnd w:id="17"/>
      <w:bookmarkEnd w:id="18"/>
    </w:p>
    <w:p w14:paraId="4EC80AB1" w14:textId="510A2572" w:rsidR="00CA3A3D" w:rsidRDefault="00826962" w:rsidP="00CA3A3D">
      <w:r>
        <w:rPr>
          <w:rFonts w:hint="eastAsia"/>
        </w:rPr>
        <w:t>评审对象：设置模块</w:t>
      </w:r>
      <w:r w:rsidR="00CA3A3D">
        <w:tab/>
      </w:r>
      <w:r w:rsidR="00CA3A3D">
        <w:tab/>
      </w:r>
      <w:r w:rsidR="00CA3A3D">
        <w:tab/>
      </w:r>
      <w:r w:rsidR="00CA3A3D">
        <w:tab/>
      </w:r>
      <w:r w:rsidR="00CA3A3D">
        <w:tab/>
      </w:r>
      <w:r w:rsidR="00CA3A3D">
        <w:tab/>
      </w:r>
      <w:r w:rsidR="00CA3A3D">
        <w:tab/>
      </w:r>
      <w:r w:rsidR="00CA3A3D">
        <w:tab/>
      </w:r>
      <w:r w:rsidR="00CA3A3D">
        <w:tab/>
      </w:r>
      <w:r>
        <w:t xml:space="preserve">         </w:t>
      </w:r>
      <w:r w:rsidR="00CA3A3D">
        <w:rPr>
          <w:rFonts w:hint="eastAsia"/>
        </w:rPr>
        <w:t>评审日期：</w:t>
      </w:r>
      <w:r>
        <w:rPr>
          <w:rFonts w:hint="eastAsia"/>
        </w:rPr>
        <w:t>2019/6/4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CA3A3D" w14:paraId="754AF44F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B4EF5A0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F31E659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85EBB79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CA3A3D" w14:paraId="1E87550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755B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C220B3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15DB34" w14:textId="77777777" w:rsidR="00CA3A3D" w:rsidRDefault="00CA3A3D">
            <w:pPr>
              <w:spacing w:after="120"/>
            </w:pPr>
          </w:p>
        </w:tc>
      </w:tr>
      <w:tr w:rsidR="00CA3A3D" w14:paraId="4E5B4F3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A52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E128" w14:textId="5803E9AE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7048" w14:textId="29289307" w:rsidR="00CA3A3D" w:rsidRDefault="00D96633">
            <w:pPr>
              <w:spacing w:after="120"/>
            </w:pPr>
            <w:r>
              <w:rPr>
                <w:rFonts w:hint="eastAsia"/>
              </w:rPr>
              <w:t>否，部分一致</w:t>
            </w:r>
          </w:p>
        </w:tc>
      </w:tr>
      <w:tr w:rsidR="00CA3A3D" w14:paraId="16D9A345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3796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4A1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0A9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 w:rsidR="00CA3A3D" w14:paraId="41C74CBC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4211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624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8740" w14:textId="77777777" w:rsidR="00CA3A3D" w:rsidRDefault="00CA3A3D">
            <w:pPr>
              <w:spacing w:after="120"/>
            </w:pPr>
          </w:p>
        </w:tc>
      </w:tr>
      <w:tr w:rsidR="00CA3A3D" w14:paraId="706A2D4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1C4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C658B09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939FE7" w14:textId="77777777" w:rsidR="00CA3A3D" w:rsidRDefault="00CA3A3D">
            <w:pPr>
              <w:spacing w:after="120"/>
            </w:pPr>
          </w:p>
        </w:tc>
      </w:tr>
      <w:tr w:rsidR="00CA3A3D" w14:paraId="4167BA7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8D6E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7507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4CA2" w14:textId="77777777" w:rsidR="00CA3A3D" w:rsidRDefault="00CA3A3D">
            <w:pPr>
              <w:spacing w:after="120"/>
            </w:pPr>
          </w:p>
        </w:tc>
      </w:tr>
      <w:tr w:rsidR="00CA3A3D" w14:paraId="02B7552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67DA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F821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CCFA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否，目前未达到完全清楚</w:t>
            </w:r>
          </w:p>
        </w:tc>
      </w:tr>
      <w:tr w:rsidR="00CA3A3D" w14:paraId="4896522D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C9AD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C0E5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1A3D" w14:textId="77777777" w:rsidR="00CA3A3D" w:rsidRDefault="00CA3A3D">
            <w:pPr>
              <w:spacing w:after="120"/>
            </w:pPr>
          </w:p>
        </w:tc>
      </w:tr>
      <w:tr w:rsidR="00CA3A3D" w14:paraId="1C26E9D8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7525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DC65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BAE5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否，该代码无异常处理</w:t>
            </w:r>
          </w:p>
        </w:tc>
      </w:tr>
      <w:tr w:rsidR="00CA3A3D" w14:paraId="073E1F2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B73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B311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8272" w14:textId="77777777" w:rsidR="00CA3A3D" w:rsidRDefault="00CA3A3D">
            <w:pPr>
              <w:spacing w:after="120"/>
            </w:pPr>
          </w:p>
        </w:tc>
      </w:tr>
      <w:tr w:rsidR="00CA3A3D" w14:paraId="6E8150B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65BE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16A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86A5" w14:textId="77777777" w:rsidR="00CA3A3D" w:rsidRDefault="00CA3A3D">
            <w:pPr>
              <w:spacing w:after="120"/>
            </w:pPr>
          </w:p>
        </w:tc>
      </w:tr>
      <w:tr w:rsidR="00CA3A3D" w14:paraId="4BA32F2C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6D97" w14:textId="77777777" w:rsidR="00CA3A3D" w:rsidRDefault="00CA3A3D">
            <w:pPr>
              <w:spacing w:after="120"/>
              <w:ind w:leftChars="85" w:left="178"/>
            </w:pPr>
            <w:r>
              <w:rPr>
                <w:rFonts w:ascii="宋体" w:hint="eastAsia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B39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FCCE" w14:textId="77777777" w:rsidR="00CA3A3D" w:rsidRDefault="00CA3A3D">
            <w:pPr>
              <w:spacing w:after="120"/>
            </w:pPr>
          </w:p>
        </w:tc>
      </w:tr>
      <w:tr w:rsidR="00CA3A3D" w14:paraId="470F880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77A3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DB7B1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20DD0C9" w14:textId="77777777" w:rsidR="00CA3A3D" w:rsidRDefault="00CA3A3D">
            <w:pPr>
              <w:spacing w:after="120"/>
            </w:pPr>
          </w:p>
        </w:tc>
      </w:tr>
      <w:tr w:rsidR="00CA3A3D" w14:paraId="44AA4D4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9304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0D0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55AA" w14:textId="77777777" w:rsidR="00CA3A3D" w:rsidRDefault="00CA3A3D">
            <w:pPr>
              <w:spacing w:after="120"/>
            </w:pPr>
          </w:p>
        </w:tc>
      </w:tr>
      <w:tr w:rsidR="00CA3A3D" w14:paraId="66C7970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8B4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E408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DD4C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无嵌套循环</w:t>
            </w:r>
          </w:p>
        </w:tc>
      </w:tr>
      <w:tr w:rsidR="00CA3A3D" w14:paraId="590B4422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FED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6E02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F0A8" w14:textId="77777777" w:rsidR="00CA3A3D" w:rsidRDefault="00CA3A3D">
            <w:pPr>
              <w:spacing w:after="120"/>
            </w:pPr>
          </w:p>
        </w:tc>
      </w:tr>
      <w:tr w:rsidR="00CA3A3D" w14:paraId="1E24BC12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A3CC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7B9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F9D8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 w:rsidR="00CA3A3D" w14:paraId="512667E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C7E6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9B46F5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A210E18" w14:textId="77777777" w:rsidR="00CA3A3D" w:rsidRDefault="00CA3A3D">
            <w:pPr>
              <w:spacing w:after="120"/>
            </w:pPr>
          </w:p>
        </w:tc>
      </w:tr>
      <w:tr w:rsidR="00CA3A3D" w14:paraId="592C879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6002" w14:textId="77777777" w:rsidR="00CA3A3D" w:rsidRDefault="00CA3A3D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FFD2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5FD" w14:textId="77777777" w:rsidR="00CA3A3D" w:rsidRDefault="00CA3A3D">
            <w:pPr>
              <w:spacing w:after="120"/>
            </w:pPr>
          </w:p>
        </w:tc>
      </w:tr>
      <w:tr w:rsidR="00CA3A3D" w14:paraId="46FEEE8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230" w14:textId="77777777" w:rsidR="00CA3A3D" w:rsidRDefault="00CA3A3D">
            <w:pPr>
              <w:spacing w:after="120"/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4ADE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FFAA" w14:textId="77777777" w:rsidR="00CA3A3D" w:rsidRDefault="00CA3A3D">
            <w:pPr>
              <w:spacing w:after="120"/>
            </w:pPr>
          </w:p>
        </w:tc>
      </w:tr>
    </w:tbl>
    <w:p w14:paraId="3D10AB39" w14:textId="77777777" w:rsidR="00CA3A3D" w:rsidRDefault="00CA3A3D" w:rsidP="00CA3A3D">
      <w:r>
        <w:rPr>
          <w:rFonts w:hint="eastAsia"/>
        </w:rPr>
        <w:t>开发组长：盛泽文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检查人：韩宇</w:t>
      </w:r>
      <w:r>
        <w:t xml:space="preserve"> </w:t>
      </w:r>
    </w:p>
    <w:p w14:paraId="438573D0" w14:textId="77777777" w:rsidR="00CA3A3D" w:rsidRDefault="00CA3A3D" w:rsidP="00CA3A3D"/>
    <w:p w14:paraId="71B8BEB0" w14:textId="77777777" w:rsidR="00CA3A3D" w:rsidRDefault="00CA3A3D" w:rsidP="00CA3A3D"/>
    <w:p w14:paraId="577854C1" w14:textId="77777777" w:rsidR="00CA3A3D" w:rsidRDefault="00CA3A3D" w:rsidP="00CA3A3D"/>
    <w:p w14:paraId="3E5862D4" w14:textId="77777777" w:rsidR="00CA3A3D" w:rsidRDefault="00CA3A3D" w:rsidP="00CA3A3D"/>
    <w:p w14:paraId="5FD43C60" w14:textId="77777777" w:rsidR="00CA3A3D" w:rsidRDefault="00CA3A3D" w:rsidP="00CA3A3D"/>
    <w:p w14:paraId="6C1D1526" w14:textId="77777777" w:rsidR="00CA3A3D" w:rsidRDefault="00CA3A3D" w:rsidP="00CA3A3D"/>
    <w:p w14:paraId="32C150AF" w14:textId="77777777" w:rsidR="00CA3A3D" w:rsidRDefault="00CA3A3D" w:rsidP="00CA3A3D"/>
    <w:p w14:paraId="3D412968" w14:textId="77777777" w:rsidR="00CA3A3D" w:rsidRDefault="00CA3A3D" w:rsidP="00CA3A3D"/>
    <w:p w14:paraId="07DE60D6" w14:textId="77777777" w:rsidR="00CA3A3D" w:rsidRDefault="00CA3A3D" w:rsidP="00CA3A3D"/>
    <w:p w14:paraId="7935B45A" w14:textId="77777777" w:rsidR="00CA3A3D" w:rsidRDefault="00CA3A3D" w:rsidP="00CA3A3D"/>
    <w:p w14:paraId="1C54CCE5" w14:textId="77777777" w:rsidR="00CA3A3D" w:rsidRDefault="00CA3A3D" w:rsidP="00CA3A3D"/>
    <w:p w14:paraId="7C452BC1" w14:textId="77777777" w:rsidR="00CA3A3D" w:rsidRDefault="00CA3A3D" w:rsidP="00CA3A3D"/>
    <w:p w14:paraId="04AC7EA8" w14:textId="77777777" w:rsidR="00CA3A3D" w:rsidRDefault="00CA3A3D" w:rsidP="00CA3A3D"/>
    <w:p w14:paraId="6883AA1A" w14:textId="77777777" w:rsidR="00CA3A3D" w:rsidRDefault="00CA3A3D" w:rsidP="00CA3A3D"/>
    <w:p w14:paraId="1E2194B1" w14:textId="39189FC9" w:rsidR="00CA3A3D" w:rsidRDefault="00CA3A3D" w:rsidP="00CA3A3D">
      <w:r>
        <w:rPr>
          <w:rFonts w:hint="eastAsia"/>
        </w:rPr>
        <w:t>评审对象：</w:t>
      </w:r>
      <w:r w:rsidR="00826962">
        <w:rPr>
          <w:rFonts w:hint="eastAsia"/>
        </w:rPr>
        <w:t>我的模块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6962">
        <w:t xml:space="preserve">      </w:t>
      </w:r>
      <w:r>
        <w:rPr>
          <w:rFonts w:hint="eastAsia"/>
        </w:rPr>
        <w:t>评审日期：</w:t>
      </w:r>
      <w:r w:rsidR="00826962">
        <w:rPr>
          <w:rFonts w:hint="eastAsia"/>
        </w:rPr>
        <w:t>2019/6/4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CA3A3D" w14:paraId="0F0D1ED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9521DB3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E4A15E0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B35EE8A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CA3A3D" w14:paraId="1C28C96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F282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315201F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C7E1642" w14:textId="77777777" w:rsidR="00CA3A3D" w:rsidRDefault="00CA3A3D">
            <w:pPr>
              <w:spacing w:after="120"/>
            </w:pPr>
          </w:p>
        </w:tc>
      </w:tr>
      <w:tr w:rsidR="00CA3A3D" w14:paraId="2B7F011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5B30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2F2F" w14:textId="42319AF6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363" w14:textId="041295A7" w:rsidR="00CA3A3D" w:rsidRDefault="00D96633">
            <w:pPr>
              <w:spacing w:after="120"/>
            </w:pPr>
            <w:r>
              <w:rPr>
                <w:rFonts w:hint="eastAsia"/>
              </w:rPr>
              <w:t>否，部分一致</w:t>
            </w:r>
          </w:p>
        </w:tc>
      </w:tr>
      <w:tr w:rsidR="00CA3A3D" w14:paraId="5678B446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9F8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0B9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57A2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 w:rsidR="00CA3A3D" w14:paraId="22DC376A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B3C6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A4AC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2A23" w14:textId="77777777" w:rsidR="00CA3A3D" w:rsidRDefault="00CA3A3D">
            <w:pPr>
              <w:spacing w:after="120"/>
            </w:pPr>
          </w:p>
        </w:tc>
      </w:tr>
      <w:tr w:rsidR="00CA3A3D" w14:paraId="02BECE9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A7E9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A47DA5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B750146" w14:textId="77777777" w:rsidR="00CA3A3D" w:rsidRDefault="00CA3A3D">
            <w:pPr>
              <w:spacing w:after="120"/>
            </w:pPr>
          </w:p>
        </w:tc>
      </w:tr>
      <w:tr w:rsidR="00CA3A3D" w14:paraId="5C42811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7F7E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F76A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8AFB" w14:textId="77777777" w:rsidR="00CA3A3D" w:rsidRDefault="00CA3A3D">
            <w:pPr>
              <w:spacing w:after="120"/>
            </w:pPr>
          </w:p>
        </w:tc>
      </w:tr>
      <w:tr w:rsidR="00CA3A3D" w14:paraId="2F9E07A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561A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2D7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F82F" w14:textId="77777777" w:rsidR="00CA3A3D" w:rsidRDefault="00CA3A3D">
            <w:pPr>
              <w:spacing w:after="120"/>
            </w:pPr>
          </w:p>
        </w:tc>
      </w:tr>
      <w:tr w:rsidR="00CA3A3D" w14:paraId="4DC2DDE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7C56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C8B5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9CF2" w14:textId="77777777" w:rsidR="00CA3A3D" w:rsidRDefault="00CA3A3D">
            <w:pPr>
              <w:spacing w:after="120"/>
            </w:pPr>
          </w:p>
        </w:tc>
      </w:tr>
      <w:tr w:rsidR="00CA3A3D" w14:paraId="2329FA87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FFF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B6FF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3AEA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否，无异常处理</w:t>
            </w:r>
          </w:p>
        </w:tc>
      </w:tr>
      <w:tr w:rsidR="00CA3A3D" w14:paraId="4C7CF67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C684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75A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FD8F" w14:textId="77777777" w:rsidR="00CA3A3D" w:rsidRDefault="00CA3A3D">
            <w:pPr>
              <w:spacing w:after="120"/>
            </w:pPr>
          </w:p>
        </w:tc>
      </w:tr>
      <w:tr w:rsidR="00CA3A3D" w14:paraId="6F6E2F6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2BAB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3CEE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2909" w14:textId="77777777" w:rsidR="00CA3A3D" w:rsidRDefault="00CA3A3D">
            <w:pPr>
              <w:spacing w:after="120"/>
            </w:pPr>
          </w:p>
        </w:tc>
      </w:tr>
      <w:tr w:rsidR="00CA3A3D" w14:paraId="12182F1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B39F" w14:textId="77777777" w:rsidR="00CA3A3D" w:rsidRDefault="00CA3A3D">
            <w:pPr>
              <w:spacing w:after="120"/>
              <w:ind w:leftChars="85" w:left="178"/>
            </w:pPr>
            <w:r>
              <w:rPr>
                <w:rFonts w:ascii="宋体" w:hint="eastAsia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CAEF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E327" w14:textId="77777777" w:rsidR="00CA3A3D" w:rsidRDefault="00CA3A3D">
            <w:pPr>
              <w:spacing w:after="120"/>
            </w:pPr>
          </w:p>
        </w:tc>
      </w:tr>
      <w:tr w:rsidR="00CA3A3D" w14:paraId="08B1BC3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D8EC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7D8BA9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7AF911" w14:textId="77777777" w:rsidR="00CA3A3D" w:rsidRDefault="00CA3A3D">
            <w:pPr>
              <w:spacing w:after="120"/>
            </w:pPr>
          </w:p>
        </w:tc>
      </w:tr>
      <w:tr w:rsidR="00CA3A3D" w14:paraId="0625729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8F48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17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1B7D" w14:textId="77777777" w:rsidR="00CA3A3D" w:rsidRDefault="00CA3A3D">
            <w:pPr>
              <w:spacing w:after="120"/>
            </w:pPr>
          </w:p>
        </w:tc>
      </w:tr>
      <w:tr w:rsidR="00CA3A3D" w14:paraId="4A31966D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C438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843E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079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否，无循环嵌套</w:t>
            </w:r>
          </w:p>
        </w:tc>
      </w:tr>
      <w:tr w:rsidR="00CA3A3D" w14:paraId="1FB4441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AF6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3000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2AF8" w14:textId="77777777" w:rsidR="00CA3A3D" w:rsidRDefault="00CA3A3D">
            <w:pPr>
              <w:spacing w:after="120"/>
            </w:pPr>
          </w:p>
        </w:tc>
      </w:tr>
      <w:tr w:rsidR="00CA3A3D" w14:paraId="024F879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D6BA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9142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7C33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 w:rsidR="00CA3A3D" w14:paraId="5CE36F15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AE9B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16448BB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46DEEF" w14:textId="77777777" w:rsidR="00CA3A3D" w:rsidRDefault="00CA3A3D">
            <w:pPr>
              <w:spacing w:after="120"/>
            </w:pPr>
          </w:p>
        </w:tc>
      </w:tr>
      <w:tr w:rsidR="00CA3A3D" w14:paraId="47E7AECD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728A" w14:textId="77777777" w:rsidR="00CA3A3D" w:rsidRDefault="00CA3A3D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DFE9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EE4C" w14:textId="77777777" w:rsidR="00CA3A3D" w:rsidRDefault="00CA3A3D">
            <w:pPr>
              <w:spacing w:after="120"/>
            </w:pPr>
          </w:p>
        </w:tc>
      </w:tr>
      <w:tr w:rsidR="00CA3A3D" w14:paraId="629CEBB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DC78" w14:textId="77777777" w:rsidR="00CA3A3D" w:rsidRDefault="00CA3A3D">
            <w:pPr>
              <w:spacing w:after="120"/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B3F2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2846" w14:textId="77777777" w:rsidR="00CA3A3D" w:rsidRDefault="00CA3A3D">
            <w:pPr>
              <w:spacing w:after="120"/>
            </w:pPr>
          </w:p>
        </w:tc>
      </w:tr>
    </w:tbl>
    <w:p w14:paraId="390B5645" w14:textId="33F3ECD0" w:rsidR="00CA3A3D" w:rsidRDefault="00CA3A3D" w:rsidP="00CA3A3D">
      <w:r>
        <w:rPr>
          <w:rFonts w:hint="eastAsia"/>
        </w:rPr>
        <w:t>开发组长：</w:t>
      </w:r>
      <w:r w:rsidR="00826962">
        <w:rPr>
          <w:rFonts w:hint="eastAsia"/>
        </w:rPr>
        <w:t>王烨涵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</w:t>
      </w:r>
      <w:r w:rsidR="00B81957">
        <w:rPr>
          <w:rFonts w:hint="eastAsia"/>
        </w:rPr>
        <w:t>盛泽文</w:t>
      </w:r>
      <w:bookmarkStart w:id="19" w:name="_GoBack"/>
      <w:bookmarkEnd w:id="19"/>
      <w:r>
        <w:t xml:space="preserve"> </w:t>
      </w:r>
    </w:p>
    <w:p w14:paraId="02F974E7" w14:textId="77777777" w:rsidR="00CA3A3D" w:rsidRDefault="00CA3A3D" w:rsidP="00CA3A3D"/>
    <w:p w14:paraId="3706819C" w14:textId="77777777" w:rsidR="00CA3A3D" w:rsidRDefault="00CA3A3D" w:rsidP="00CA3A3D"/>
    <w:p w14:paraId="0FA7004A" w14:textId="77777777" w:rsidR="00CA3A3D" w:rsidRDefault="00CA3A3D" w:rsidP="00CA3A3D"/>
    <w:p w14:paraId="14C2CD5C" w14:textId="77777777" w:rsidR="00CA3A3D" w:rsidRDefault="00CA3A3D" w:rsidP="00CA3A3D"/>
    <w:p w14:paraId="104CF7ED" w14:textId="77777777" w:rsidR="00CA3A3D" w:rsidRDefault="00CA3A3D" w:rsidP="00CA3A3D"/>
    <w:p w14:paraId="73CFE6BB" w14:textId="77777777" w:rsidR="00CA3A3D" w:rsidRDefault="00CA3A3D" w:rsidP="00CA3A3D"/>
    <w:p w14:paraId="09D39783" w14:textId="77777777" w:rsidR="00CA3A3D" w:rsidRDefault="00CA3A3D" w:rsidP="00CA3A3D"/>
    <w:p w14:paraId="15682E92" w14:textId="77777777" w:rsidR="00CA3A3D" w:rsidRDefault="00CA3A3D" w:rsidP="00CA3A3D"/>
    <w:p w14:paraId="58CF506F" w14:textId="77777777" w:rsidR="00CA3A3D" w:rsidRDefault="00CA3A3D" w:rsidP="00CA3A3D"/>
    <w:p w14:paraId="244D9169" w14:textId="77777777" w:rsidR="00CA3A3D" w:rsidRDefault="00CA3A3D" w:rsidP="00CA3A3D"/>
    <w:p w14:paraId="4ED02FE0" w14:textId="77777777" w:rsidR="00CA3A3D" w:rsidRDefault="00CA3A3D" w:rsidP="00CA3A3D"/>
    <w:p w14:paraId="23C99033" w14:textId="77777777" w:rsidR="00CA3A3D" w:rsidRDefault="00CA3A3D" w:rsidP="00CA3A3D"/>
    <w:p w14:paraId="06ADB69E" w14:textId="47F5CF2C" w:rsidR="00CA3A3D" w:rsidRDefault="00CA3A3D" w:rsidP="00CA3A3D">
      <w:r>
        <w:rPr>
          <w:rFonts w:hint="eastAsia"/>
        </w:rPr>
        <w:t>评审对象：</w:t>
      </w:r>
      <w:r w:rsidR="00826962">
        <w:rPr>
          <w:rFonts w:hint="eastAsia"/>
        </w:rPr>
        <w:t>睡眠圈和小屋模块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6962">
        <w:tab/>
      </w:r>
      <w:r>
        <w:rPr>
          <w:rFonts w:hint="eastAsia"/>
        </w:rPr>
        <w:t>评审日期：</w:t>
      </w:r>
      <w:r w:rsidR="00826962">
        <w:rPr>
          <w:rFonts w:hint="eastAsia"/>
        </w:rPr>
        <w:t>2019/6/4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CA3A3D" w14:paraId="17D6EB7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14386D1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697DB57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AC66329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CA3A3D" w14:paraId="3D1E4FA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30B0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09C9E7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77FC7E" w14:textId="77777777" w:rsidR="00CA3A3D" w:rsidRDefault="00CA3A3D">
            <w:pPr>
              <w:spacing w:after="120"/>
            </w:pPr>
          </w:p>
        </w:tc>
      </w:tr>
      <w:tr w:rsidR="00CA3A3D" w14:paraId="7436F55A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B5DE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F272" w14:textId="742ABFA0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CF5C" w14:textId="721F4DC5" w:rsidR="00CA3A3D" w:rsidRDefault="00D96633">
            <w:pPr>
              <w:spacing w:after="120"/>
            </w:pPr>
            <w:r>
              <w:rPr>
                <w:rFonts w:hint="eastAsia"/>
              </w:rPr>
              <w:t>否，部分一致</w:t>
            </w:r>
          </w:p>
        </w:tc>
      </w:tr>
      <w:tr w:rsidR="00CA3A3D" w14:paraId="76CD3CB2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847D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A6E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7AC8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 w:rsidR="00CA3A3D" w14:paraId="2350806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726C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798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A674" w14:textId="77777777" w:rsidR="00CA3A3D" w:rsidRDefault="00CA3A3D">
            <w:pPr>
              <w:spacing w:after="120"/>
            </w:pPr>
          </w:p>
        </w:tc>
      </w:tr>
      <w:tr w:rsidR="00CA3A3D" w14:paraId="510D4262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4468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BFF3FF2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A44EB8C" w14:textId="77777777" w:rsidR="00CA3A3D" w:rsidRDefault="00CA3A3D">
            <w:pPr>
              <w:spacing w:after="120"/>
            </w:pPr>
          </w:p>
        </w:tc>
      </w:tr>
      <w:tr w:rsidR="00CA3A3D" w14:paraId="46ED6D28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25B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5DFD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7DD7" w14:textId="77777777" w:rsidR="00CA3A3D" w:rsidRDefault="00CA3A3D">
            <w:pPr>
              <w:spacing w:after="120"/>
            </w:pPr>
          </w:p>
        </w:tc>
      </w:tr>
      <w:tr w:rsidR="00CA3A3D" w14:paraId="5852405F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7F6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A301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0D05" w14:textId="77777777" w:rsidR="00CA3A3D" w:rsidRDefault="00CA3A3D">
            <w:pPr>
              <w:spacing w:after="120"/>
            </w:pPr>
          </w:p>
        </w:tc>
      </w:tr>
      <w:tr w:rsidR="00CA3A3D" w14:paraId="727E1BD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684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D75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A768" w14:textId="77777777" w:rsidR="00CA3A3D" w:rsidRDefault="00CA3A3D">
            <w:pPr>
              <w:spacing w:after="120"/>
            </w:pPr>
          </w:p>
        </w:tc>
      </w:tr>
      <w:tr w:rsidR="00CA3A3D" w14:paraId="27FB2D1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155D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751E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BBC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否，因为没有异常处理</w:t>
            </w:r>
          </w:p>
        </w:tc>
      </w:tr>
      <w:tr w:rsidR="00CA3A3D" w14:paraId="1C74CA67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9700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D330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9967" w14:textId="77777777" w:rsidR="00CA3A3D" w:rsidRDefault="00CA3A3D">
            <w:pPr>
              <w:spacing w:after="120"/>
            </w:pPr>
          </w:p>
        </w:tc>
      </w:tr>
      <w:tr w:rsidR="00CA3A3D" w14:paraId="1DEB5FE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9DEB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2BA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1D29" w14:textId="77777777" w:rsidR="00CA3A3D" w:rsidRDefault="00CA3A3D">
            <w:pPr>
              <w:spacing w:after="120"/>
            </w:pPr>
          </w:p>
        </w:tc>
      </w:tr>
      <w:tr w:rsidR="00CA3A3D" w14:paraId="007B32E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CDC5" w14:textId="77777777" w:rsidR="00CA3A3D" w:rsidRDefault="00CA3A3D">
            <w:pPr>
              <w:spacing w:after="120"/>
              <w:ind w:leftChars="85" w:left="178"/>
            </w:pPr>
            <w:r>
              <w:rPr>
                <w:rFonts w:ascii="宋体" w:hint="eastAsia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DDA6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1667" w14:textId="77777777" w:rsidR="00CA3A3D" w:rsidRDefault="00CA3A3D">
            <w:pPr>
              <w:spacing w:after="120"/>
            </w:pPr>
          </w:p>
        </w:tc>
      </w:tr>
      <w:tr w:rsidR="00CA3A3D" w14:paraId="4EB9715D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A3D4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3A8B770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A92043C" w14:textId="77777777" w:rsidR="00CA3A3D" w:rsidRDefault="00CA3A3D">
            <w:pPr>
              <w:spacing w:after="120"/>
            </w:pPr>
          </w:p>
        </w:tc>
      </w:tr>
      <w:tr w:rsidR="00CA3A3D" w14:paraId="4F33B27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CCE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DA9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6AB8" w14:textId="77777777" w:rsidR="00CA3A3D" w:rsidRDefault="00CA3A3D">
            <w:pPr>
              <w:spacing w:after="120"/>
            </w:pPr>
          </w:p>
        </w:tc>
      </w:tr>
      <w:tr w:rsidR="00CA3A3D" w14:paraId="27CD9AE8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693B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A593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A12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否，无循环嵌套</w:t>
            </w:r>
          </w:p>
        </w:tc>
      </w:tr>
      <w:tr w:rsidR="00CA3A3D" w14:paraId="06BCF0B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772C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F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DA9F" w14:textId="77777777" w:rsidR="00CA3A3D" w:rsidRDefault="00CA3A3D">
            <w:pPr>
              <w:spacing w:after="120"/>
            </w:pPr>
          </w:p>
        </w:tc>
      </w:tr>
      <w:tr w:rsidR="00CA3A3D" w14:paraId="35FDA18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4B2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1DD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57D6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 w:rsidR="00CA3A3D" w14:paraId="20104E6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A551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72015F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FAB7765" w14:textId="77777777" w:rsidR="00CA3A3D" w:rsidRDefault="00CA3A3D">
            <w:pPr>
              <w:spacing w:after="120"/>
            </w:pPr>
          </w:p>
        </w:tc>
      </w:tr>
      <w:tr w:rsidR="00CA3A3D" w14:paraId="2E89F45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E6A3" w14:textId="77777777" w:rsidR="00CA3A3D" w:rsidRDefault="00CA3A3D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B74E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F1A" w14:textId="77777777" w:rsidR="00CA3A3D" w:rsidRDefault="00CA3A3D">
            <w:pPr>
              <w:spacing w:after="120"/>
            </w:pPr>
          </w:p>
        </w:tc>
      </w:tr>
      <w:tr w:rsidR="00CA3A3D" w14:paraId="1AB1F08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D43E" w14:textId="77777777" w:rsidR="00CA3A3D" w:rsidRDefault="00CA3A3D">
            <w:pPr>
              <w:spacing w:after="120"/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4D87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0962" w14:textId="77777777" w:rsidR="00CA3A3D" w:rsidRDefault="00CA3A3D">
            <w:pPr>
              <w:spacing w:after="120"/>
            </w:pPr>
          </w:p>
        </w:tc>
      </w:tr>
    </w:tbl>
    <w:p w14:paraId="37657C08" w14:textId="41F944EA" w:rsidR="00CA3A3D" w:rsidRDefault="00CA3A3D" w:rsidP="00CA3A3D">
      <w:r>
        <w:rPr>
          <w:rFonts w:hint="eastAsia"/>
        </w:rPr>
        <w:t>开发组长：</w:t>
      </w:r>
      <w:r w:rsidR="00826962">
        <w:rPr>
          <w:rFonts w:hint="eastAsia"/>
        </w:rPr>
        <w:t>韩宇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</w:t>
      </w:r>
      <w:r w:rsidR="00873A4F">
        <w:rPr>
          <w:rFonts w:hint="eastAsia"/>
        </w:rPr>
        <w:t>王烨涵</w:t>
      </w:r>
      <w:r>
        <w:t xml:space="preserve"> </w:t>
      </w:r>
    </w:p>
    <w:p w14:paraId="4B540497" w14:textId="77777777" w:rsidR="00CA3A3D" w:rsidRDefault="00CA3A3D" w:rsidP="00CA3A3D"/>
    <w:p w14:paraId="58C91BFB" w14:textId="77777777" w:rsidR="00BD5D75" w:rsidRPr="00CA3A3D" w:rsidRDefault="00BD5D75"/>
    <w:sectPr w:rsidR="00BD5D75" w:rsidRPr="00CA3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68DA9" w14:textId="77777777" w:rsidR="00094915" w:rsidRDefault="00094915" w:rsidP="00EB623F">
      <w:r>
        <w:separator/>
      </w:r>
    </w:p>
  </w:endnote>
  <w:endnote w:type="continuationSeparator" w:id="0">
    <w:p w14:paraId="55DCD3FD" w14:textId="77777777" w:rsidR="00094915" w:rsidRDefault="00094915" w:rsidP="00EB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6C055" w14:textId="77777777" w:rsidR="00094915" w:rsidRDefault="00094915" w:rsidP="00EB623F">
      <w:r>
        <w:separator/>
      </w:r>
    </w:p>
  </w:footnote>
  <w:footnote w:type="continuationSeparator" w:id="0">
    <w:p w14:paraId="6A63A39B" w14:textId="77777777" w:rsidR="00094915" w:rsidRDefault="00094915" w:rsidP="00EB6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59A66D"/>
    <w:multiLevelType w:val="singleLevel"/>
    <w:tmpl w:val="AC59A66D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B73D2A0B"/>
    <w:multiLevelType w:val="singleLevel"/>
    <w:tmpl w:val="B73D2A0B"/>
    <w:lvl w:ilvl="0">
      <w:start w:val="3"/>
      <w:numFmt w:val="decimal"/>
      <w:lvlText w:val="%1."/>
      <w:lvlJc w:val="left"/>
      <w:pPr>
        <w:tabs>
          <w:tab w:val="left" w:pos="312"/>
        </w:tabs>
        <w:ind w:left="-120" w:firstLine="0"/>
      </w:pPr>
    </w:lvl>
  </w:abstractNum>
  <w:abstractNum w:abstractNumId="2" w15:restartNumberingAfterBreak="0">
    <w:nsid w:val="07F27820"/>
    <w:multiLevelType w:val="hybridMultilevel"/>
    <w:tmpl w:val="F6E41B82"/>
    <w:lvl w:ilvl="0" w:tplc="3E9A1F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D40409"/>
    <w:multiLevelType w:val="hybridMultilevel"/>
    <w:tmpl w:val="E968B732"/>
    <w:lvl w:ilvl="0" w:tplc="937EBD1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F1258"/>
    <w:multiLevelType w:val="singleLevel"/>
    <w:tmpl w:val="1F1F125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20786553"/>
    <w:multiLevelType w:val="hybridMultilevel"/>
    <w:tmpl w:val="C2A02AAA"/>
    <w:lvl w:ilvl="0" w:tplc="A39065B6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1167E"/>
    <w:multiLevelType w:val="hybridMultilevel"/>
    <w:tmpl w:val="33DCD618"/>
    <w:lvl w:ilvl="0" w:tplc="AEF0CF2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EC909"/>
    <w:multiLevelType w:val="singleLevel"/>
    <w:tmpl w:val="2D7EC90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8" w15:restartNumberingAfterBreak="0">
    <w:nsid w:val="2E233727"/>
    <w:multiLevelType w:val="hybridMultilevel"/>
    <w:tmpl w:val="303A9206"/>
    <w:lvl w:ilvl="0" w:tplc="95CC1B0E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46F15"/>
    <w:multiLevelType w:val="hybridMultilevel"/>
    <w:tmpl w:val="8F285EE8"/>
    <w:lvl w:ilvl="0" w:tplc="B8F074F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B400D0"/>
    <w:multiLevelType w:val="hybridMultilevel"/>
    <w:tmpl w:val="CB5654CA"/>
    <w:lvl w:ilvl="0" w:tplc="D018AFEC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5F5199"/>
    <w:multiLevelType w:val="hybridMultilevel"/>
    <w:tmpl w:val="3D44DB1A"/>
    <w:lvl w:ilvl="0" w:tplc="937EBD1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6353A1"/>
    <w:multiLevelType w:val="hybridMultilevel"/>
    <w:tmpl w:val="284C73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DA3F37"/>
    <w:multiLevelType w:val="hybridMultilevel"/>
    <w:tmpl w:val="AE6004CE"/>
    <w:lvl w:ilvl="0" w:tplc="6DF264FE">
      <w:start w:val="2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290EC2"/>
    <w:multiLevelType w:val="hybridMultilevel"/>
    <w:tmpl w:val="BC965E14"/>
    <w:lvl w:ilvl="0" w:tplc="518E0C7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</w:num>
  <w:num w:numId="2">
    <w:abstractNumId w:val="1"/>
    <w:lvlOverride w:ilvl="0">
      <w:startOverride w:val="3"/>
    </w:lvlOverride>
  </w:num>
  <w:num w:numId="3">
    <w:abstractNumId w:val="0"/>
    <w:lvlOverride w:ilvl="0">
      <w:startOverride w:val="2"/>
    </w:lvlOverride>
  </w:num>
  <w:num w:numId="4">
    <w:abstractNumId w:val="4"/>
    <w:lvlOverride w:ilvl="0">
      <w:startOverride w:val="1"/>
    </w:lvlOverride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9"/>
  </w:num>
  <w:num w:numId="10">
    <w:abstractNumId w:val="14"/>
  </w:num>
  <w:num w:numId="11">
    <w:abstractNumId w:val="11"/>
  </w:num>
  <w:num w:numId="12">
    <w:abstractNumId w:val="3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DC4"/>
    <w:rsid w:val="000464F2"/>
    <w:rsid w:val="00094915"/>
    <w:rsid w:val="002125C7"/>
    <w:rsid w:val="00424DC4"/>
    <w:rsid w:val="00533055"/>
    <w:rsid w:val="00826962"/>
    <w:rsid w:val="008309CC"/>
    <w:rsid w:val="00873A4F"/>
    <w:rsid w:val="00B81957"/>
    <w:rsid w:val="00BC1F61"/>
    <w:rsid w:val="00BD5D75"/>
    <w:rsid w:val="00BF5DCC"/>
    <w:rsid w:val="00C352B7"/>
    <w:rsid w:val="00CA3A3D"/>
    <w:rsid w:val="00CF08DE"/>
    <w:rsid w:val="00D96633"/>
    <w:rsid w:val="00EB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1B95A"/>
  <w15:docId w15:val="{72CED164-2400-4538-A6CF-A86A9FE9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A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A3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3A3D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A3D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A3D"/>
    <w:rPr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CA3A3D"/>
    <w:rPr>
      <w:rFonts w:ascii="宋体" w:eastAsia="宋体" w:hAnsi="宋体" w:cs="宋体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A3A3D"/>
    <w:rPr>
      <w:b/>
      <w:sz w:val="32"/>
    </w:rPr>
  </w:style>
  <w:style w:type="paragraph" w:styleId="a3">
    <w:name w:val="Normal (Web)"/>
    <w:basedOn w:val="a"/>
    <w:uiPriority w:val="99"/>
    <w:unhideWhenUsed/>
    <w:rsid w:val="00CA3A3D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link w:val="a5"/>
    <w:uiPriority w:val="99"/>
    <w:qFormat/>
    <w:rsid w:val="00CA3A3D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a5">
    <w:name w:val="标题 字符"/>
    <w:basedOn w:val="a0"/>
    <w:link w:val="a4"/>
    <w:uiPriority w:val="99"/>
    <w:qFormat/>
    <w:rsid w:val="00CA3A3D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6">
    <w:name w:val="Table Grid"/>
    <w:basedOn w:val="a1"/>
    <w:uiPriority w:val="59"/>
    <w:qFormat/>
    <w:rsid w:val="00CA3A3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464F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B623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623F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B6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B623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B6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B6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泽文</dc:creator>
  <cp:keywords/>
  <dc:description/>
  <cp:lastModifiedBy>盛 泽文</cp:lastModifiedBy>
  <cp:revision>10</cp:revision>
  <dcterms:created xsi:type="dcterms:W3CDTF">2019-05-25T14:15:00Z</dcterms:created>
  <dcterms:modified xsi:type="dcterms:W3CDTF">2019-06-17T12:03:00Z</dcterms:modified>
</cp:coreProperties>
</file>