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40" w:rsidRDefault="0043545D" w:rsidP="0043545D">
      <w:pPr>
        <w:pStyle w:val="a6"/>
        <w:rPr>
          <w:sz w:val="44"/>
          <w:szCs w:val="44"/>
        </w:rPr>
      </w:pPr>
      <w:r>
        <w:rPr>
          <w:rFonts w:hint="eastAsia"/>
          <w:sz w:val="44"/>
          <w:szCs w:val="44"/>
        </w:rPr>
        <w:t>PMBOK</w:t>
      </w:r>
      <w:r>
        <w:rPr>
          <w:rFonts w:hint="eastAsia"/>
          <w:sz w:val="44"/>
          <w:szCs w:val="44"/>
        </w:rPr>
        <w:t>读后感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通过学习项目管理知识体系指南这本书后，我们对开发一个软件项目各个阶段有了一个初步的了解，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具体是</w:t>
      </w:r>
      <w:hyperlink r:id="rId6" w:tgtFrame="https://baike.baidu.com/item/PMBOK/_blank" w:history="1">
        <w:r w:rsidRPr="0043545D">
          <w:rPr>
            <w:rStyle w:val="a4"/>
            <w:rFonts w:asciiTheme="majorEastAsia" w:eastAsiaTheme="majorEastAsia" w:hAnsiTheme="majorEastAsia" w:cstheme="majorEastAsia" w:hint="eastAsia"/>
            <w:color w:val="000000" w:themeColor="text1"/>
            <w:spacing w:val="-6"/>
            <w:szCs w:val="21"/>
            <w:u w:val="none"/>
            <w:shd w:val="clear" w:color="auto" w:fill="FFFFFF"/>
          </w:rPr>
          <w:t>美国项目管理协会</w:t>
        </w:r>
      </w:hyperlink>
      <w:r w:rsidRPr="0043545D">
        <w:rPr>
          <w:rFonts w:hint="eastAsia"/>
          <w:szCs w:val="21"/>
        </w:rPr>
        <w:t>（</w:t>
      </w:r>
      <w:r w:rsidRPr="0043545D">
        <w:rPr>
          <w:rFonts w:hint="eastAsia"/>
          <w:szCs w:val="21"/>
        </w:rPr>
        <w:t>PMI</w:t>
      </w:r>
      <w:r w:rsidRPr="0043545D">
        <w:rPr>
          <w:rFonts w:hint="eastAsia"/>
          <w:szCs w:val="21"/>
        </w:rPr>
        <w:t>）对项目管理所需的知识、技能和工具进行的概括性描述。，第一版是由</w:t>
      </w:r>
      <w:r w:rsidRPr="0043545D">
        <w:rPr>
          <w:rFonts w:hint="eastAsia"/>
          <w:szCs w:val="21"/>
        </w:rPr>
        <w:t>PMI</w:t>
      </w:r>
      <w:r w:rsidRPr="0043545D">
        <w:rPr>
          <w:rFonts w:hint="eastAsia"/>
          <w:szCs w:val="21"/>
        </w:rPr>
        <w:t>组织了</w:t>
      </w:r>
      <w:r w:rsidRPr="0043545D">
        <w:rPr>
          <w:rFonts w:hint="eastAsia"/>
          <w:szCs w:val="21"/>
        </w:rPr>
        <w:t>200</w:t>
      </w:r>
      <w:r w:rsidRPr="0043545D">
        <w:rPr>
          <w:rFonts w:hint="eastAsia"/>
          <w:szCs w:val="21"/>
        </w:rPr>
        <w:t>多名世界各国项目管理专家历经四年才完成，避免了一家之言的片面性，而更为科学的是每隔数年，世界各国的项目管理精英会重新审查更新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的内容，使它始终保持</w:t>
      </w:r>
      <w:proofErr w:type="gramStart"/>
      <w:r w:rsidRPr="0043545D">
        <w:rPr>
          <w:rFonts w:hint="eastAsia"/>
          <w:szCs w:val="21"/>
        </w:rPr>
        <w:t>最</w:t>
      </w:r>
      <w:proofErr w:type="gramEnd"/>
      <w:r w:rsidRPr="0043545D">
        <w:rPr>
          <w:rFonts w:hint="eastAsia"/>
          <w:szCs w:val="21"/>
        </w:rPr>
        <w:t>权威的地位。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项目管理就是将知识、技能、工具与技术应用于项目活动，以满足项目的要求。可以根据其逻辑关系，把这</w:t>
      </w:r>
      <w:r w:rsidRPr="0043545D">
        <w:rPr>
          <w:rFonts w:hint="eastAsia"/>
          <w:szCs w:val="21"/>
        </w:rPr>
        <w:t xml:space="preserve">42 </w:t>
      </w:r>
      <w:proofErr w:type="gramStart"/>
      <w:r w:rsidRPr="0043545D">
        <w:rPr>
          <w:rFonts w:hint="eastAsia"/>
          <w:szCs w:val="21"/>
        </w:rPr>
        <w:t>个</w:t>
      </w:r>
      <w:proofErr w:type="gramEnd"/>
      <w:r w:rsidRPr="0043545D">
        <w:rPr>
          <w:rFonts w:hint="eastAsia"/>
          <w:szCs w:val="21"/>
        </w:rPr>
        <w:t>过程归类成</w:t>
      </w:r>
      <w:r w:rsidRPr="0043545D">
        <w:rPr>
          <w:rFonts w:hint="eastAsia"/>
          <w:szCs w:val="21"/>
        </w:rPr>
        <w:t xml:space="preserve">5 </w:t>
      </w:r>
      <w:r w:rsidRPr="0043545D">
        <w:rPr>
          <w:rFonts w:hint="eastAsia"/>
          <w:szCs w:val="21"/>
        </w:rPr>
        <w:t>大过程组，包括启动、规划、执行、监控和收尾。项目组合是指为便于有效管理、实现战略业务目标而组合在一起的项目、项目集和其他工作。其目的在于提高项目管理效率。在进行项目管理时，项目经理是一个十分重要的角色，而项目经理与项目管理办公室（</w:t>
      </w:r>
      <w:r w:rsidRPr="0043545D">
        <w:rPr>
          <w:rFonts w:hint="eastAsia"/>
          <w:szCs w:val="21"/>
        </w:rPr>
        <w:t>PMO</w:t>
      </w:r>
      <w:r w:rsidRPr="0043545D">
        <w:rPr>
          <w:rFonts w:hint="eastAsia"/>
          <w:szCs w:val="21"/>
        </w:rPr>
        <w:t>）又存在一些明显的差异。项目经理关注特定的项目目标，而</w:t>
      </w:r>
      <w:r w:rsidRPr="0043545D">
        <w:rPr>
          <w:rFonts w:hint="eastAsia"/>
          <w:szCs w:val="21"/>
        </w:rPr>
        <w:t xml:space="preserve">PMO </w:t>
      </w:r>
      <w:r w:rsidRPr="0043545D">
        <w:rPr>
          <w:rFonts w:hint="eastAsia"/>
          <w:szCs w:val="21"/>
        </w:rPr>
        <w:t>管理主要的项目</w:t>
      </w:r>
      <w:proofErr w:type="gramStart"/>
      <w:r w:rsidRPr="0043545D">
        <w:rPr>
          <w:rFonts w:hint="eastAsia"/>
          <w:szCs w:val="21"/>
        </w:rPr>
        <w:t>集范围</w:t>
      </w:r>
      <w:proofErr w:type="gramEnd"/>
      <w:r w:rsidRPr="0043545D">
        <w:rPr>
          <w:rFonts w:hint="eastAsia"/>
          <w:szCs w:val="21"/>
        </w:rPr>
        <w:t>变更，这些变更可被视为能促进业务目标实现的潜在机会。</w:t>
      </w:r>
    </w:p>
    <w:p w:rsidR="00041940" w:rsidRPr="0043545D" w:rsidRDefault="0043545D" w:rsidP="0043545D">
      <w:pPr>
        <w:spacing w:line="360" w:lineRule="auto"/>
        <w:ind w:leftChars="200" w:left="420" w:firstLine="200"/>
        <w:rPr>
          <w:szCs w:val="21"/>
        </w:rPr>
      </w:pPr>
      <w:r w:rsidRPr="0043545D">
        <w:rPr>
          <w:rFonts w:hint="eastAsia"/>
          <w:szCs w:val="21"/>
        </w:rPr>
        <w:t>项目经理控制分配给本项目的资源，以更好地实现项目目标，而</w:t>
      </w:r>
      <w:r w:rsidRPr="0043545D">
        <w:rPr>
          <w:rFonts w:hint="eastAsia"/>
          <w:szCs w:val="21"/>
        </w:rPr>
        <w:t xml:space="preserve">PMO </w:t>
      </w:r>
      <w:r w:rsidRPr="0043545D">
        <w:rPr>
          <w:rFonts w:hint="eastAsia"/>
          <w:szCs w:val="21"/>
        </w:rPr>
        <w:t>负责优化利用全部项目所共享的组织资源。项目经理管理单个项目的制约因素（范围、进度、成本和质量等），而</w:t>
      </w:r>
      <w:r w:rsidRPr="0043545D">
        <w:rPr>
          <w:rFonts w:hint="eastAsia"/>
          <w:szCs w:val="21"/>
        </w:rPr>
        <w:t xml:space="preserve">PMO </w:t>
      </w:r>
      <w:r w:rsidRPr="0043545D">
        <w:rPr>
          <w:rFonts w:hint="eastAsia"/>
          <w:szCs w:val="21"/>
        </w:rPr>
        <w:t>从企业层面管理方法论、标准、整体风险／机会和项目间的依赖关系。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将项目管理划分为</w:t>
      </w:r>
      <w:r w:rsidRPr="0043545D">
        <w:rPr>
          <w:rFonts w:hint="eastAsia"/>
          <w:szCs w:val="21"/>
        </w:rPr>
        <w:t>9</w:t>
      </w:r>
      <w:r w:rsidRPr="0043545D">
        <w:rPr>
          <w:rFonts w:hint="eastAsia"/>
          <w:szCs w:val="21"/>
        </w:rPr>
        <w:t>个知识领域，分别为项目整体管理、项目范围管理、项目时间管理、项目费用管理、项目质量管理、项目人力资源管理、项目沟通管理、项目风险管理、项目采购管理。其中很重要的一点是项目费用管理，项目费用管理和控制的能力，取决于人、方法和工具三种元素。方法是指整个对项目费用管理的模式，其中包括目标、要求、规范、办法、标准、表格、清单、报告、编码结构、工作程序、审批流程、人员职责等。方法还要按不同的需要来更新和优化。其他每一个部分都包含许多的内容，在这里就不一</w:t>
      </w:r>
      <w:proofErr w:type="gramStart"/>
      <w:r w:rsidRPr="0043545D">
        <w:rPr>
          <w:rFonts w:hint="eastAsia"/>
          <w:szCs w:val="21"/>
        </w:rPr>
        <w:t>一</w:t>
      </w:r>
      <w:proofErr w:type="gramEnd"/>
      <w:r w:rsidRPr="0043545D">
        <w:rPr>
          <w:rFonts w:hint="eastAsia"/>
          <w:szCs w:val="21"/>
        </w:rPr>
        <w:t>展开了。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学习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对我们软件工程专业的学生是十分重要的，特别是科技项目管理，具有投资大、周期短、收益慢等特点。所以我认为，一个好的完善的计划必定能够帮助我们更快更有效的确定行动方向，从而达到事半功倍的效果，有了计划，就有了明确的奋斗目标，具体的工作程序，就可以更好的统一大家的思想，增强工作自觉性，合理的安排使用人力、物力，保障工作顺利进行。在工作的这段时间，让我深刻的体会到计划的</w:t>
      </w:r>
      <w:r w:rsidRPr="0043545D">
        <w:rPr>
          <w:rFonts w:hint="eastAsia"/>
          <w:szCs w:val="21"/>
        </w:rPr>
        <w:lastRenderedPageBreak/>
        <w:t>重要性，通过编制相关工作进度表，部门每个人在周报上对自己上一周的工作完成情况进行汇报，并对本周工作进行计划，通过合理的计划管理有效的加快了工作的进度。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的作用体现在方方面面，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反应了世界各国各个行业项目管理的最佳实践与良好做法，是一种普遍性的经验总结。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系统化的讲述了如何去管理一个项目，怎样做才能达到最有效率、效力的管理。我们运用</w:t>
      </w:r>
      <w:r w:rsidRPr="0043545D">
        <w:rPr>
          <w:rFonts w:hint="eastAsia"/>
          <w:szCs w:val="21"/>
        </w:rPr>
        <w:t xml:space="preserve">PMBOK </w:t>
      </w:r>
      <w:r w:rsidRPr="0043545D">
        <w:rPr>
          <w:rFonts w:hint="eastAsia"/>
          <w:szCs w:val="21"/>
        </w:rPr>
        <w:t>的思想去做事，实际上是</w:t>
      </w:r>
      <w:proofErr w:type="gramStart"/>
      <w:r w:rsidRPr="0043545D">
        <w:rPr>
          <w:rFonts w:hint="eastAsia"/>
          <w:szCs w:val="21"/>
        </w:rPr>
        <w:t>践行</w:t>
      </w:r>
      <w:proofErr w:type="gramEnd"/>
      <w:r w:rsidRPr="0043545D">
        <w:rPr>
          <w:rFonts w:hint="eastAsia"/>
          <w:szCs w:val="21"/>
        </w:rPr>
        <w:t>理论从实践中来再反过来指导实践的做法。我们不必再凭经验行事，而是站在前人给我们搭好的梯子上前进。大到工程项目小到日常生活事项我们都可以用“项目管理”的思想、手段去管理、运作，从而能得到较好的效果。</w:t>
      </w:r>
      <w:r w:rsidRPr="0043545D">
        <w:rPr>
          <w:rFonts w:hint="eastAsia"/>
          <w:szCs w:val="21"/>
        </w:rPr>
        <w:t xml:space="preserve">PMBOK </w:t>
      </w:r>
      <w:r w:rsidRPr="0043545D">
        <w:rPr>
          <w:rFonts w:hint="eastAsia"/>
          <w:szCs w:val="21"/>
        </w:rPr>
        <w:t>是教我们如何把事情做好。我想这也就是我们学习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的意义所在了。通过深入学习我们是能够顺利取得</w:t>
      </w:r>
      <w:r w:rsidRPr="0043545D">
        <w:rPr>
          <w:rFonts w:hint="eastAsia"/>
          <w:szCs w:val="21"/>
        </w:rPr>
        <w:t>PMP</w:t>
      </w:r>
      <w:r w:rsidRPr="0043545D">
        <w:rPr>
          <w:rFonts w:hint="eastAsia"/>
          <w:szCs w:val="21"/>
        </w:rPr>
        <w:t>的资格证书的，同时我们更大的收获是获得了一种运作事情的思维方式，让我们考虑问题更全面，更上了一个台阶去看待周围发生的事情，</w:t>
      </w:r>
      <w:proofErr w:type="gramStart"/>
      <w:r w:rsidRPr="0043545D">
        <w:rPr>
          <w:rFonts w:hint="eastAsia"/>
          <w:szCs w:val="21"/>
        </w:rPr>
        <w:t>从而看</w:t>
      </w:r>
      <w:proofErr w:type="gramEnd"/>
      <w:r w:rsidRPr="0043545D">
        <w:rPr>
          <w:rFonts w:hint="eastAsia"/>
          <w:szCs w:val="21"/>
        </w:rPr>
        <w:t>得更清楚。当然能拿到</w:t>
      </w:r>
      <w:r w:rsidRPr="0043545D">
        <w:rPr>
          <w:rFonts w:hint="eastAsia"/>
          <w:szCs w:val="21"/>
        </w:rPr>
        <w:t>PMP</w:t>
      </w:r>
      <w:r w:rsidRPr="0043545D">
        <w:rPr>
          <w:rFonts w:hint="eastAsia"/>
          <w:szCs w:val="21"/>
        </w:rPr>
        <w:t>的资格证书更好，证明我们具备了管理项目的能力，有助于个人的职业生涯规划。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rFonts w:hint="eastAsia"/>
          <w:szCs w:val="21"/>
        </w:rPr>
        <w:t>另外，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处处闪烁着智慧的火花，印象深刻的有一处是“管理干系人的期望”。</w:t>
      </w:r>
      <w:r w:rsidRPr="0043545D">
        <w:rPr>
          <w:rFonts w:hint="eastAsia"/>
          <w:szCs w:val="21"/>
        </w:rPr>
        <w:t>PMBOK</w:t>
      </w:r>
      <w:r w:rsidRPr="0043545D">
        <w:rPr>
          <w:rFonts w:hint="eastAsia"/>
          <w:szCs w:val="21"/>
        </w:rPr>
        <w:t>是美国标准协会主编的，就文化角度而言它同时反映了美国人民所提倡的个人英雄主义，强调了项目经理的重要性。我们的项目经理就是一个项目的“掌舵人”，他要使项目处于可控之中，而相关干系人的期望是开放的、发散的，对项目的顺利进行就存在积极影响和消极影响，所以有一项就是“管理干系人的期望”，约束其行为有利于项目的进行。强调的就是要知道对方所想，再以自己的思想去游说引导他，从而达到统一有利于己方的目的。由此可见东西方的智慧确有异曲同工之妙。</w:t>
      </w:r>
    </w:p>
    <w:p w:rsidR="00041940" w:rsidRPr="0043545D" w:rsidRDefault="0043545D" w:rsidP="0043545D">
      <w:pPr>
        <w:spacing w:line="360" w:lineRule="auto"/>
        <w:ind w:leftChars="200" w:left="420" w:firstLineChars="200" w:firstLine="420"/>
        <w:rPr>
          <w:szCs w:val="21"/>
        </w:rPr>
      </w:pPr>
      <w:r w:rsidRPr="0043545D">
        <w:rPr>
          <w:szCs w:val="21"/>
        </w:rPr>
        <w:t>在学习该书带给我的新知识的同时，</w:t>
      </w:r>
      <w:r w:rsidRPr="0043545D">
        <w:rPr>
          <w:rFonts w:hint="eastAsia"/>
          <w:szCs w:val="21"/>
        </w:rPr>
        <w:t>我</w:t>
      </w:r>
      <w:r w:rsidRPr="0043545D">
        <w:rPr>
          <w:szCs w:val="21"/>
        </w:rPr>
        <w:t>也深刻感受到项目管理，特别是科技项目管理的重要性，</w:t>
      </w:r>
      <w:r w:rsidRPr="0043545D">
        <w:rPr>
          <w:rFonts w:hint="eastAsia"/>
          <w:szCs w:val="21"/>
        </w:rPr>
        <w:t>作为一名学习者，</w:t>
      </w:r>
      <w:r w:rsidRPr="0043545D">
        <w:rPr>
          <w:szCs w:val="21"/>
        </w:rPr>
        <w:t>我</w:t>
      </w:r>
      <w:r w:rsidRPr="0043545D">
        <w:rPr>
          <w:rFonts w:hint="eastAsia"/>
          <w:szCs w:val="21"/>
        </w:rPr>
        <w:t>的知识储备还远远不够，</w:t>
      </w:r>
      <w:r w:rsidRPr="0043545D">
        <w:rPr>
          <w:szCs w:val="21"/>
        </w:rPr>
        <w:t>还要不断的去学习、体会</w:t>
      </w:r>
      <w:r w:rsidRPr="0043545D">
        <w:rPr>
          <w:rFonts w:hint="eastAsia"/>
          <w:szCs w:val="21"/>
        </w:rPr>
        <w:t>和</w:t>
      </w:r>
      <w:r w:rsidRPr="0043545D">
        <w:rPr>
          <w:szCs w:val="21"/>
        </w:rPr>
        <w:t>实践，在后续的</w:t>
      </w:r>
      <w:r w:rsidRPr="0043545D">
        <w:rPr>
          <w:rFonts w:hint="eastAsia"/>
          <w:szCs w:val="21"/>
        </w:rPr>
        <w:t>学习</w:t>
      </w:r>
      <w:r w:rsidRPr="0043545D">
        <w:rPr>
          <w:szCs w:val="21"/>
        </w:rPr>
        <w:t>中，我</w:t>
      </w:r>
      <w:r w:rsidRPr="0043545D">
        <w:rPr>
          <w:rFonts w:hint="eastAsia"/>
          <w:szCs w:val="21"/>
        </w:rPr>
        <w:t>们</w:t>
      </w:r>
      <w:r w:rsidRPr="0043545D">
        <w:rPr>
          <w:szCs w:val="21"/>
        </w:rPr>
        <w:t>要将所学的知识进行揣摩、积累并深入体会，</w:t>
      </w:r>
      <w:r w:rsidRPr="0043545D">
        <w:rPr>
          <w:rFonts w:hint="eastAsia"/>
          <w:szCs w:val="21"/>
        </w:rPr>
        <w:t>做好个人职业规划和管理，将所学</w:t>
      </w:r>
      <w:r w:rsidRPr="0043545D">
        <w:rPr>
          <w:szCs w:val="21"/>
        </w:rPr>
        <w:t>真正运用到工作中去，达到学以致用。</w:t>
      </w:r>
    </w:p>
    <w:p w:rsidR="00041940" w:rsidRDefault="00041940">
      <w:pPr>
        <w:rPr>
          <w:sz w:val="24"/>
        </w:rPr>
      </w:pPr>
    </w:p>
    <w:p w:rsidR="00041940" w:rsidRDefault="00041940">
      <w:pPr>
        <w:ind w:firstLineChars="200" w:firstLine="480"/>
        <w:rPr>
          <w:sz w:val="24"/>
        </w:rPr>
      </w:pPr>
    </w:p>
    <w:p w:rsidR="00CE69C6" w:rsidRDefault="00CE69C6">
      <w:pPr>
        <w:ind w:firstLineChars="200" w:firstLine="480"/>
        <w:rPr>
          <w:sz w:val="24"/>
        </w:rPr>
      </w:pPr>
    </w:p>
    <w:p w:rsidR="00CE69C6" w:rsidRDefault="00CE69C6">
      <w:pPr>
        <w:ind w:firstLineChars="200" w:firstLine="480"/>
        <w:rPr>
          <w:sz w:val="24"/>
        </w:rPr>
      </w:pPr>
    </w:p>
    <w:p w:rsidR="00CE69C6" w:rsidRPr="00CE69C6" w:rsidRDefault="00CE69C6" w:rsidP="00CE69C6">
      <w:pPr>
        <w:pStyle w:val="1"/>
        <w:rPr>
          <w:rFonts w:hint="eastAsia"/>
        </w:rPr>
      </w:pPr>
      <w:r w:rsidRPr="00CE69C6">
        <w:rPr>
          <w:rFonts w:hint="eastAsia"/>
        </w:rPr>
        <w:lastRenderedPageBreak/>
        <w:t>组内评价：</w:t>
      </w:r>
    </w:p>
    <w:p w:rsidR="00CE69C6" w:rsidRPr="00CE69C6" w:rsidRDefault="00CE69C6" w:rsidP="00CE69C6">
      <w:pPr>
        <w:spacing w:line="360" w:lineRule="auto"/>
        <w:ind w:leftChars="200" w:left="420" w:firstLineChars="200" w:firstLine="420"/>
        <w:rPr>
          <w:rFonts w:hint="eastAsia"/>
          <w:szCs w:val="21"/>
        </w:rPr>
      </w:pPr>
      <w:r w:rsidRPr="00CE69C6">
        <w:rPr>
          <w:rFonts w:hint="eastAsia"/>
          <w:szCs w:val="21"/>
        </w:rPr>
        <w:t>盛泽文：</w:t>
      </w:r>
      <w:r w:rsidRPr="00CE69C6">
        <w:rPr>
          <w:rFonts w:hint="eastAsia"/>
          <w:szCs w:val="21"/>
        </w:rPr>
        <w:t>G03</w:t>
      </w:r>
      <w:r w:rsidRPr="00CE69C6">
        <w:rPr>
          <w:rFonts w:hint="eastAsia"/>
          <w:szCs w:val="21"/>
        </w:rPr>
        <w:t>组长，阅读了</w:t>
      </w:r>
      <w:r w:rsidRPr="00CE69C6">
        <w:rPr>
          <w:rFonts w:hint="eastAsia"/>
          <w:szCs w:val="21"/>
        </w:rPr>
        <w:t>PMBOK</w:t>
      </w:r>
      <w:r w:rsidRPr="00CE69C6">
        <w:rPr>
          <w:rFonts w:hint="eastAsia"/>
          <w:szCs w:val="21"/>
        </w:rPr>
        <w:t>大部分知识点。积极主动承担起小组长的职责，高效的组织小组会议。</w:t>
      </w:r>
    </w:p>
    <w:p w:rsidR="00CE69C6" w:rsidRPr="00CE69C6" w:rsidRDefault="00CE69C6" w:rsidP="00CE69C6">
      <w:pPr>
        <w:spacing w:line="360" w:lineRule="auto"/>
        <w:ind w:leftChars="200" w:left="420" w:firstLineChars="200" w:firstLine="420"/>
        <w:rPr>
          <w:rFonts w:hint="eastAsia"/>
          <w:szCs w:val="21"/>
        </w:rPr>
      </w:pPr>
      <w:r w:rsidRPr="00CE69C6">
        <w:rPr>
          <w:rFonts w:hint="eastAsia"/>
          <w:szCs w:val="21"/>
        </w:rPr>
        <w:t>王烨涵：查阅并阅读了关于</w:t>
      </w:r>
      <w:r w:rsidRPr="00CE69C6">
        <w:rPr>
          <w:rFonts w:hint="eastAsia"/>
          <w:szCs w:val="21"/>
        </w:rPr>
        <w:t>RUP</w:t>
      </w:r>
      <w:r w:rsidRPr="00CE69C6">
        <w:rPr>
          <w:rFonts w:hint="eastAsia"/>
          <w:szCs w:val="21"/>
        </w:rPr>
        <w:t>内容的资料和书籍并分享给每个组员，并且筛选出重要的知识点。积极发表自己</w:t>
      </w:r>
      <w:bookmarkStart w:id="0" w:name="_GoBack"/>
      <w:bookmarkEnd w:id="0"/>
      <w:r w:rsidRPr="00CE69C6">
        <w:rPr>
          <w:rFonts w:hint="eastAsia"/>
          <w:szCs w:val="21"/>
        </w:rPr>
        <w:t>的看法和意见。</w:t>
      </w:r>
    </w:p>
    <w:p w:rsidR="00CE69C6" w:rsidRPr="00CE69C6" w:rsidRDefault="00CE69C6" w:rsidP="00CE69C6">
      <w:pPr>
        <w:spacing w:line="360" w:lineRule="auto"/>
        <w:ind w:leftChars="200" w:left="420" w:firstLineChars="200" w:firstLine="420"/>
        <w:rPr>
          <w:rFonts w:hint="eastAsia"/>
          <w:szCs w:val="21"/>
        </w:rPr>
      </w:pPr>
      <w:r w:rsidRPr="00CE69C6">
        <w:rPr>
          <w:rFonts w:hint="eastAsia"/>
          <w:szCs w:val="21"/>
        </w:rPr>
        <w:t>韩宇：阅读并完成了大部分的</w:t>
      </w:r>
      <w:r w:rsidRPr="00CE69C6">
        <w:rPr>
          <w:rFonts w:hint="eastAsia"/>
          <w:szCs w:val="21"/>
        </w:rPr>
        <w:t>PMBOK</w:t>
      </w:r>
      <w:r w:rsidRPr="00CE69C6">
        <w:rPr>
          <w:rFonts w:hint="eastAsia"/>
          <w:szCs w:val="21"/>
        </w:rPr>
        <w:t>读后感，在小组会议中积极发言，有自己的想法和认知。</w:t>
      </w:r>
    </w:p>
    <w:p w:rsidR="00041940" w:rsidRDefault="0043545D">
      <w:pPr>
        <w:spacing w:line="520" w:lineRule="exact"/>
        <w:rPr>
          <w:sz w:val="28"/>
        </w:rPr>
      </w:pPr>
      <w:r>
        <w:rPr>
          <w:rFonts w:hint="eastAsia"/>
          <w:sz w:val="28"/>
        </w:rPr>
        <w:br w:type="page"/>
      </w:r>
    </w:p>
    <w:p w:rsidR="00041940" w:rsidRDefault="0043545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会议记录</w:t>
      </w:r>
    </w:p>
    <w:p w:rsidR="00041940" w:rsidRDefault="00041940">
      <w:pPr>
        <w:rPr>
          <w:sz w:val="24"/>
        </w:rPr>
      </w:pPr>
    </w:p>
    <w:p w:rsidR="00041940" w:rsidRDefault="00041940">
      <w:pPr>
        <w:rPr>
          <w:sz w:val="24"/>
        </w:rPr>
      </w:pPr>
    </w:p>
    <w:tbl>
      <w:tblPr>
        <w:tblpPr w:leftFromText="180" w:rightFromText="180" w:vertAnchor="text" w:horzAnchor="page" w:tblpX="1481" w:tblpY="85"/>
        <w:tblOverlap w:val="never"/>
        <w:tblW w:w="8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5"/>
      </w:tblGrid>
      <w:tr w:rsidR="00041940">
        <w:trPr>
          <w:trHeight w:val="3344"/>
        </w:trPr>
        <w:tc>
          <w:tcPr>
            <w:tcW w:w="8965" w:type="dxa"/>
          </w:tcPr>
          <w:p w:rsidR="00041940" w:rsidRDefault="0043545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  <w:u w:val="single"/>
              </w:rPr>
              <w:t>通读</w:t>
            </w:r>
            <w:r>
              <w:rPr>
                <w:rFonts w:hint="eastAsia"/>
                <w:sz w:val="28"/>
                <w:u w:val="single"/>
              </w:rPr>
              <w:t xml:space="preserve">PMBOK                                           </w:t>
            </w:r>
          </w:p>
          <w:p w:rsidR="00041940" w:rsidRDefault="0043545D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  2019.4.5         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rFonts w:hint="eastAsia"/>
                <w:sz w:val="28"/>
                <w:u w:val="single"/>
              </w:rPr>
              <w:t xml:space="preserve">                </w:t>
            </w:r>
          </w:p>
          <w:p w:rsidR="00041940" w:rsidRDefault="0043545D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rFonts w:hint="eastAsia"/>
                <w:sz w:val="28"/>
                <w:u w:val="single"/>
              </w:rPr>
              <w:t xml:space="preserve">             </w:t>
            </w:r>
          </w:p>
          <w:p w:rsidR="00041940" w:rsidRDefault="0043545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rFonts w:hint="eastAsia"/>
                <w:sz w:val="28"/>
              </w:rPr>
              <w:t xml:space="preserve">: </w:t>
            </w:r>
          </w:p>
          <w:p w:rsidR="00041940" w:rsidRDefault="0043545D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041940" w:rsidRDefault="0043545D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                  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sz w:val="28"/>
              </w:rPr>
              <w:t xml:space="preserve">      </w:t>
            </w:r>
          </w:p>
        </w:tc>
      </w:tr>
      <w:tr w:rsidR="00041940">
        <w:trPr>
          <w:trHeight w:val="3749"/>
        </w:trPr>
        <w:tc>
          <w:tcPr>
            <w:tcW w:w="8965" w:type="dxa"/>
          </w:tcPr>
          <w:p w:rsidR="00041940" w:rsidRDefault="0043545D"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rFonts w:hint="eastAsia"/>
                <w:sz w:val="28"/>
              </w:rPr>
              <w:t>:</w:t>
            </w:r>
          </w:p>
          <w:p w:rsidR="00041940" w:rsidRDefault="0043545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说说自己看完</w:t>
            </w:r>
            <w:r>
              <w:rPr>
                <w:rFonts w:hint="eastAsia"/>
                <w:sz w:val="28"/>
              </w:rPr>
              <w:t>PMBOK</w:t>
            </w:r>
            <w:r>
              <w:rPr>
                <w:rFonts w:hint="eastAsia"/>
                <w:sz w:val="28"/>
              </w:rPr>
              <w:t>后的感想</w:t>
            </w:r>
          </w:p>
          <w:p w:rsidR="00041940" w:rsidRDefault="0043545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相互讨论交流了解的知识。</w:t>
            </w:r>
          </w:p>
          <w:p w:rsidR="00041940" w:rsidRDefault="0043545D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共同完成</w:t>
            </w:r>
            <w:r>
              <w:rPr>
                <w:rFonts w:hint="eastAsia"/>
                <w:sz w:val="28"/>
              </w:rPr>
              <w:t>PMBOK</w:t>
            </w:r>
            <w:r>
              <w:rPr>
                <w:rFonts w:hint="eastAsia"/>
                <w:sz w:val="28"/>
              </w:rPr>
              <w:t>读后感</w:t>
            </w:r>
          </w:p>
          <w:p w:rsidR="00041940" w:rsidRDefault="00041940">
            <w:pPr>
              <w:spacing w:line="400" w:lineRule="exact"/>
              <w:jc w:val="left"/>
              <w:rPr>
                <w:sz w:val="28"/>
              </w:rPr>
            </w:pPr>
          </w:p>
          <w:p w:rsidR="00041940" w:rsidRDefault="0043545D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</w:p>
          <w:p w:rsidR="00041940" w:rsidRDefault="0043545D">
            <w:pPr>
              <w:spacing w:line="5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>记录人：盛泽文</w:t>
            </w:r>
          </w:p>
        </w:tc>
      </w:tr>
    </w:tbl>
    <w:p w:rsidR="00041940" w:rsidRDefault="00041940">
      <w:pPr>
        <w:rPr>
          <w:sz w:val="24"/>
        </w:rPr>
      </w:pPr>
    </w:p>
    <w:p w:rsidR="00041940" w:rsidRDefault="00041940">
      <w:pPr>
        <w:rPr>
          <w:sz w:val="24"/>
        </w:rPr>
      </w:pPr>
    </w:p>
    <w:sectPr w:rsidR="0004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37A4"/>
    <w:multiLevelType w:val="multilevel"/>
    <w:tmpl w:val="2CB4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940"/>
    <w:rsid w:val="00041940"/>
    <w:rsid w:val="0043545D"/>
    <w:rsid w:val="00CE69C6"/>
    <w:rsid w:val="07DB0E30"/>
    <w:rsid w:val="25BE53FE"/>
    <w:rsid w:val="265A547A"/>
    <w:rsid w:val="2B1806D6"/>
    <w:rsid w:val="47BF46BB"/>
    <w:rsid w:val="595F2360"/>
    <w:rsid w:val="65BD3411"/>
    <w:rsid w:val="725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7E7DF"/>
  <w15:docId w15:val="{919F5EF1-5BC9-4FEF-A2E9-7DE0A774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E6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Times New Roman"/>
      <w:kern w:val="0"/>
      <w:szCs w:val="21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HTML0">
    <w:name w:val="HTML 预设格式 字符"/>
    <w:basedOn w:val="a0"/>
    <w:link w:val="HTML"/>
    <w:qFormat/>
    <w:rPr>
      <w:rFonts w:ascii="Arial" w:hAnsi="Arial" w:cs="Arial" w:hint="default"/>
      <w:sz w:val="21"/>
      <w:szCs w:val="21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4354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4354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CE69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BE%8E%E5%9B%BD%E9%A1%B9%E7%9B%AE%E7%AE%A1%E7%90%86%E5%8D%8F%E4%BC%9A/68522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韩宇</dc:creator>
  <cp:lastModifiedBy>盛 泽文</cp:lastModifiedBy>
  <cp:revision>3</cp:revision>
  <dcterms:created xsi:type="dcterms:W3CDTF">2014-10-29T12:08:00Z</dcterms:created>
  <dcterms:modified xsi:type="dcterms:W3CDTF">2019-04-07T11:51:00Z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