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ACFA5">
      <w:pPr>
        <w:keepNext/>
        <w:spacing w:before="240" w:after="120"/>
      </w:pPr>
      <w:r>
        <w:rPr>
          <w:rFonts w:ascii="微软雅黑" w:hAnsi="微软雅黑" w:eastAsia="微软雅黑"/>
          <w:b/>
          <w:color w:val="000000"/>
          <w:sz w:val="32"/>
        </w:rPr>
        <w:t>Attention 加速器 RTL IP 原型 —— 设计报告</w:t>
      </w:r>
    </w:p>
    <w:p w14:paraId="421097A1">
      <w:pPr>
        <w:keepNext/>
        <w:spacing w:before="240" w:after="120"/>
      </w:pPr>
      <w:r>
        <w:rPr>
          <w:rFonts w:ascii="微软雅黑" w:hAnsi="微软雅黑" w:eastAsia="微软雅黑"/>
          <w:b/>
          <w:color w:val="000000"/>
          <w:sz w:val="28"/>
        </w:rPr>
        <w:t>一、项目概述</w:t>
      </w:r>
    </w:p>
    <w:p w14:paraId="2FFE6001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本项目实现了一个固定规模的 Attention硬件加速器 RTL IP 原型。</w:t>
      </w:r>
    </w:p>
    <w:p w14:paraId="69ED0AAF">
      <w:pPr>
        <w:spacing w:after="120" w:line="300" w:lineRule="auto"/>
      </w:pPr>
      <w:r>
        <w:rPr>
          <w:rFonts w:ascii="微软雅黑" w:hAnsi="微软雅黑" w:eastAsia="微软雅黑"/>
          <w:sz w:val="21"/>
        </w:rPr>
        <w:t xml:space="preserve">输入 </w:t>
      </w:r>
      <w:r>
        <w:rPr>
          <w:rFonts w:ascii="Consolas" w:hAnsi="Consolas" w:eastAsia="微软雅黑"/>
          <w:sz w:val="20"/>
        </w:rPr>
        <w:t>Q:[1,4]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微软雅黑"/>
          <w:sz w:val="20"/>
        </w:rPr>
        <w:t>K:[8,4]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微软雅黑"/>
          <w:sz w:val="20"/>
        </w:rPr>
        <w:t>V:[8,4]</w:t>
      </w:r>
      <w:r>
        <w:rPr>
          <w:rFonts w:ascii="微软雅黑" w:hAnsi="微软雅黑" w:eastAsia="微软雅黑"/>
          <w:sz w:val="21"/>
        </w:rPr>
        <w:t xml:space="preserve"> 均为 8-bit 有符号整数，输出 </w:t>
      </w:r>
      <w:r>
        <w:rPr>
          <w:rFonts w:ascii="Consolas" w:hAnsi="Consolas" w:eastAsia="微软雅黑"/>
          <w:sz w:val="20"/>
        </w:rPr>
        <w:t>O:[1,4]</w:t>
      </w:r>
      <w:r>
        <w:rPr>
          <w:rFonts w:ascii="微软雅黑" w:hAnsi="微软雅黑" w:eastAsia="微软雅黑"/>
          <w:sz w:val="21"/>
        </w:rPr>
        <w:t xml:space="preserve"> 的每个元素</w:t>
      </w:r>
    </w:p>
    <w:p w14:paraId="338FCF7E">
      <w:pPr>
        <w:spacing w:after="120" w:line="300" w:lineRule="auto"/>
      </w:pPr>
      <w:r>
        <w:rPr>
          <w:rFonts w:ascii="微软雅黑" w:hAnsi="微软雅黑" w:eastAsia="微软雅黑"/>
          <w:sz w:val="21"/>
        </w:rPr>
        <w:t>为 round 后的 8-bit 有符号整数。交付包含：</w:t>
      </w:r>
    </w:p>
    <w:p w14:paraId="4396EA39">
      <w:pPr>
        <w:spacing w:after="60"/>
        <w:ind w:left="504"/>
      </w:pPr>
      <w:r>
        <w:rPr>
          <w:rFonts w:ascii="微软雅黑" w:hAnsi="微软雅黑" w:eastAsia="微软雅黑"/>
          <w:sz w:val="21"/>
        </w:rPr>
        <w:t>1. 顶层可综合 RTL：</w:t>
      </w:r>
      <w:r>
        <w:rPr>
          <w:rFonts w:ascii="Consolas" w:hAnsi="Consolas" w:eastAsia="微软雅黑"/>
          <w:sz w:val="20"/>
        </w:rPr>
        <w:t>rtl/attention_ip.v</w:t>
      </w:r>
    </w:p>
    <w:p w14:paraId="59F603C7">
      <w:pPr>
        <w:spacing w:after="60"/>
        <w:ind w:left="504"/>
      </w:pPr>
      <w:r>
        <w:rPr>
          <w:rFonts w:ascii="微软雅黑" w:hAnsi="微软雅黑" w:eastAsia="微软雅黑"/>
          <w:sz w:val="21"/>
        </w:rPr>
        <w:t>2. 自检 testbench：</w:t>
      </w:r>
      <w:r>
        <w:rPr>
          <w:rFonts w:ascii="Consolas" w:hAnsi="Consolas" w:eastAsia="微软雅黑"/>
          <w:sz w:val="20"/>
        </w:rPr>
        <w:t>tb/tb_attention_ip.v</w:t>
      </w:r>
    </w:p>
    <w:p w14:paraId="3BEF9719">
      <w:pPr>
        <w:spacing w:after="60"/>
        <w:ind w:left="504"/>
      </w:pPr>
      <w:r>
        <w:rPr>
          <w:rFonts w:ascii="微软雅黑" w:hAnsi="微软雅黑" w:eastAsia="微软雅黑"/>
          <w:sz w:val="21"/>
        </w:rPr>
        <w:t>3. 仿真脚本 / 测试向量：</w:t>
      </w:r>
      <w:r>
        <w:rPr>
          <w:rFonts w:ascii="Consolas" w:hAnsi="Consolas" w:eastAsia="微软雅黑"/>
          <w:sz w:val="20"/>
        </w:rPr>
        <w:t>scripts/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微软雅黑"/>
          <w:sz w:val="20"/>
        </w:rPr>
        <w:t>sim/vectors.txt</w:t>
      </w:r>
    </w:p>
    <w:p w14:paraId="6C56D85C">
      <w:pPr>
        <w:spacing w:after="60"/>
        <w:ind w:left="504"/>
      </w:pPr>
      <w:r>
        <w:rPr>
          <w:rFonts w:ascii="微软雅黑" w:hAnsi="微软雅黑" w:eastAsia="微软雅黑"/>
          <w:sz w:val="21"/>
        </w:rPr>
        <w:t>4. 波形与结果：</w:t>
      </w:r>
      <w:r>
        <w:rPr>
          <w:rFonts w:ascii="Consolas" w:hAnsi="Consolas" w:eastAsia="微软雅黑"/>
          <w:sz w:val="20"/>
        </w:rPr>
        <w:t>sim/attention_ip.vcd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微软雅黑"/>
          <w:sz w:val="20"/>
        </w:rPr>
        <w:t>sim/run.log</w:t>
      </w:r>
    </w:p>
    <w:p w14:paraId="4D493346">
      <w:pPr>
        <w:spacing w:after="60"/>
        <w:ind w:left="504"/>
      </w:pPr>
      <w:r>
        <w:rPr>
          <w:rFonts w:ascii="微软雅黑" w:hAnsi="微软雅黑" w:eastAsia="微软雅黑"/>
          <w:sz w:val="21"/>
        </w:rPr>
        <w:t xml:space="preserve">5. 本报告 + </w:t>
      </w:r>
      <w:r>
        <w:rPr>
          <w:rFonts w:ascii="Consolas" w:hAnsi="Consolas" w:eastAsia="微软雅黑"/>
          <w:sz w:val="20"/>
        </w:rPr>
        <w:t>README.md</w:t>
      </w:r>
      <w:r>
        <w:rPr>
          <w:rFonts w:ascii="微软雅黑" w:hAnsi="微软雅黑" w:eastAsia="微软雅黑"/>
          <w:sz w:val="21"/>
        </w:rPr>
        <w:t xml:space="preserve"> + 汇报 PPT 大纲</w:t>
      </w:r>
    </w:p>
    <w:p w14:paraId="13621E42">
      <w:pPr>
        <w:keepNext/>
        <w:numPr>
          <w:ilvl w:val="0"/>
          <w:numId w:val="7"/>
        </w:numPr>
        <w:spacing w:before="240" w:after="120"/>
        <w:rPr>
          <w:rFonts w:hint="eastAsia"/>
          <w:b/>
          <w:color w:val="000000"/>
          <w:sz w:val="28"/>
          <w:lang w:val="en-US" w:eastAsia="zh-CN"/>
        </w:rPr>
      </w:pPr>
      <w:r>
        <w:rPr>
          <w:rFonts w:hint="eastAsia"/>
          <w:b/>
          <w:color w:val="000000"/>
          <w:sz w:val="28"/>
          <w:lang w:val="en-US" w:eastAsia="zh-CN"/>
        </w:rPr>
        <w:t>公式</w:t>
      </w:r>
    </w:p>
    <w:p w14:paraId="2A958F81">
      <w:pPr>
        <w:keepNext/>
        <w:numPr>
          <w:ilvl w:val="0"/>
          <w:numId w:val="0"/>
        </w:numPr>
        <w:spacing w:before="240" w:after="120"/>
        <w:rPr>
          <w:rFonts w:hint="eastAsia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/>
          <w:b w:val="0"/>
          <w:bCs/>
          <w:color w:val="000000"/>
          <w:sz w:val="21"/>
          <w:szCs w:val="21"/>
          <w:lang w:val="en-US" w:eastAsia="zh-CN"/>
        </w:rPr>
        <w:t>Attention 公式分三步。第一步，Q 和每个 K 做内积得到 score，内积衡量'相似度'，越像 score 越大。第二步，为了数值稳定，先找到最大的 score 也就是 x_max，把每个 score 减掉它，再取指数，得到 0~1 之间的权重；因为指数里是负数，结果不会溢出。第三步，按权重对 V 加权平均：分母 L 是权重和，分子 ACC 是权重乘 V 再求和，最后 round(ACC/L) 得到输出O，即各个维度与输入的相关量。整个设计里权重用 ×16 定点整数，除的时候 16 在分子分母相消，所以全程整数运算</w:t>
      </w:r>
    </w:p>
    <w:p w14:paraId="68369BA9">
      <w:pPr>
        <w:keepNext/>
        <w:spacing w:before="160" w:after="120"/>
      </w:pPr>
      <w:r>
        <w:rPr>
          <w:rFonts w:ascii="微软雅黑" w:hAnsi="微软雅黑" w:eastAsia="微软雅黑"/>
          <w:b/>
          <w:color w:val="000000"/>
          <w:sz w:val="24"/>
        </w:rPr>
        <w:t>2.1 计算流程</w:t>
      </w:r>
    </w:p>
    <w:p w14:paraId="1612F48A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标准 Softmax Attention为：</w:t>
      </w:r>
    </w:p>
    <w:p w14:paraId="0051F76F">
      <w:pPr>
        <w:shd w:val="clear" w:fill="F2F2F2"/>
        <w:spacing w:before="0" w:after="0" w:line="240" w:lineRule="auto"/>
        <w:ind w:left="288" w:right="288"/>
      </w:pPr>
      <w:r>
        <w:rPr>
          <w:rFonts w:ascii="Consolas" w:hAnsi="Consolas" w:eastAsia="微软雅黑"/>
          <w:sz w:val="18"/>
        </w:rPr>
        <w:t>score_j = Q · K_j                          j = 0 .. S-1</w:t>
      </w:r>
    </w:p>
    <w:p w14:paraId="023AFFA7">
      <w:pPr>
        <w:shd w:val="clear" w:fill="F2F2F2"/>
        <w:spacing w:before="0" w:after="0" w:line="240" w:lineRule="auto"/>
        <w:ind w:left="288" w:right="288"/>
      </w:pPr>
      <w:r>
        <w:rPr>
          <w:rFonts w:ascii="Consolas" w:hAnsi="Consolas" w:eastAsia="微软雅黑"/>
          <w:sz w:val="18"/>
        </w:rPr>
        <w:t>x_max   = max_j(score_j)</w:t>
      </w:r>
    </w:p>
    <w:p w14:paraId="30C027C6">
      <w:pPr>
        <w:shd w:val="clear" w:fill="F2F2F2"/>
        <w:spacing w:before="0" w:after="0" w:line="240" w:lineRule="auto"/>
        <w:ind w:left="288" w:right="288"/>
      </w:pPr>
      <w:r>
        <w:rPr>
          <w:rFonts w:ascii="Consolas" w:hAnsi="Consolas" w:eastAsia="微软雅黑"/>
          <w:sz w:val="18"/>
        </w:rPr>
        <w:t>w_j     = exp(score_j - x_max)             ← 数值稳定 + 结构要求</w:t>
      </w:r>
    </w:p>
    <w:p w14:paraId="55F2B85B">
      <w:pPr>
        <w:shd w:val="clear" w:fill="F2F2F2"/>
        <w:spacing w:before="0" w:after="0" w:line="240" w:lineRule="auto"/>
        <w:ind w:left="288" w:right="288"/>
      </w:pPr>
      <w:r>
        <w:rPr>
          <w:rFonts w:ascii="Consolas" w:hAnsi="Consolas" w:eastAsia="微软雅黑"/>
          <w:sz w:val="18"/>
        </w:rPr>
        <w:t>L       = Σ_j  w_j</w:t>
      </w:r>
    </w:p>
    <w:p w14:paraId="03BD61C1">
      <w:pPr>
        <w:shd w:val="clear" w:fill="F2F2F2"/>
        <w:spacing w:before="0" w:after="0" w:line="240" w:lineRule="auto"/>
        <w:ind w:left="288" w:right="288"/>
      </w:pPr>
      <w:r>
        <w:rPr>
          <w:rFonts w:ascii="Consolas" w:hAnsi="Consolas" w:eastAsia="微软雅黑"/>
          <w:sz w:val="18"/>
        </w:rPr>
        <w:t>ACC_d   = Σ_j  w_j · V_j[d]               d = 0 .. d-1</w:t>
      </w:r>
    </w:p>
    <w:p w14:paraId="1D5328DB">
      <w:pPr>
        <w:shd w:val="clear" w:fill="F2F2F2"/>
        <w:spacing w:before="0" w:after="120" w:line="240" w:lineRule="auto"/>
        <w:ind w:left="288" w:right="288"/>
      </w:pPr>
      <w:r>
        <w:rPr>
          <w:rFonts w:ascii="Consolas" w:hAnsi="Consolas" w:eastAsia="微软雅黑"/>
          <w:sz w:val="18"/>
        </w:rPr>
        <w:t>O_d     = round(ACC_d / L)</w:t>
      </w:r>
    </w:p>
    <w:p w14:paraId="72C29D4E">
      <w:pPr>
        <w:spacing w:after="120" w:line="300" w:lineRule="auto"/>
      </w:pPr>
      <w:r>
        <w:rPr>
          <w:rFonts w:ascii="Consolas" w:hAnsi="Consolas" w:eastAsia="微软雅黑"/>
          <w:sz w:val="20"/>
        </w:rPr>
        <w:t>score</w:t>
      </w:r>
      <w:r>
        <w:rPr>
          <w:rFonts w:ascii="微软雅黑" w:hAnsi="微软雅黑" w:eastAsia="微软雅黑"/>
          <w:sz w:val="21"/>
        </w:rPr>
        <w:t xml:space="preserve"> 全为正负可变的 20-bit 有符号数；</w:t>
      </w:r>
      <w:r>
        <w:rPr>
          <w:rFonts w:ascii="Consolas" w:hAnsi="Consolas" w:eastAsia="微软雅黑"/>
          <w:sz w:val="20"/>
        </w:rPr>
        <w:t>exp()</w:t>
      </w:r>
      <w:r>
        <w:rPr>
          <w:rFonts w:ascii="微软雅黑" w:hAnsi="微软雅黑" w:eastAsia="微软雅黑"/>
          <w:sz w:val="21"/>
        </w:rPr>
        <w:t xml:space="preserve"> 以查找表实现。</w:t>
      </w:r>
    </w:p>
    <w:p w14:paraId="27B4FED6">
      <w:pPr>
        <w:keepNext/>
        <w:spacing w:before="160" w:after="120"/>
      </w:pPr>
      <w:r>
        <w:rPr>
          <w:rFonts w:ascii="微软雅黑" w:hAnsi="微软雅黑" w:eastAsia="微软雅黑"/>
          <w:b/>
          <w:color w:val="000000"/>
          <w:sz w:val="24"/>
        </w:rPr>
        <w:t>2.2 定点 weight，消除浮点</w:t>
      </w:r>
    </w:p>
    <w:p w14:paraId="0E789E37">
      <w:pPr>
        <w:spacing w:after="120" w:line="300" w:lineRule="auto"/>
      </w:pPr>
      <w:r>
        <w:rPr>
          <w:rFonts w:ascii="Consolas" w:hAnsi="Consolas" w:eastAsia="微软雅黑"/>
          <w:sz w:val="20"/>
        </w:rPr>
        <w:t>weight</w:t>
      </w:r>
      <w:r>
        <w:rPr>
          <w:rFonts w:ascii="微软雅黑" w:hAnsi="微软雅黑" w:eastAsia="微软雅黑"/>
          <w:sz w:val="21"/>
        </w:rPr>
        <w:t xml:space="preserve"> 以无符号定点数存储，小数固定 4 位：</w:t>
      </w:r>
    </w:p>
    <w:p w14:paraId="1A9B6AA4">
      <w:pPr>
        <w:shd w:val="clear" w:fill="F2F2F2"/>
        <w:spacing w:before="0" w:after="120" w:line="240" w:lineRule="auto"/>
        <w:ind w:left="288" w:right="288"/>
      </w:pPr>
      <w:r>
        <w:rPr>
          <w:rFonts w:ascii="Consolas" w:hAnsi="Consolas" w:eastAsia="微软雅黑"/>
          <w:sz w:val="18"/>
        </w:rPr>
        <w:t>W_j = round( exp(-m_j) * 16 )    其中 m_j = x_max - score_j &gt;= 0</w:t>
      </w:r>
    </w:p>
    <w:p w14:paraId="184CDAE5">
      <w:pPr>
        <w:spacing w:after="120" w:line="300" w:lineRule="auto"/>
      </w:pPr>
      <w:r>
        <w:rPr>
          <w:rFonts w:ascii="微软雅黑" w:hAnsi="微软雅黑" w:eastAsia="微软雅黑"/>
          <w:sz w:val="21"/>
        </w:rPr>
        <w:t xml:space="preserve">即 </w:t>
      </w:r>
      <w:r>
        <w:rPr>
          <w:rFonts w:ascii="Consolas" w:hAnsi="Consolas" w:eastAsia="微软雅黑"/>
          <w:sz w:val="20"/>
        </w:rPr>
        <w:t>w_j = W_j / 16</w:t>
      </w:r>
      <w:r>
        <w:rPr>
          <w:rFonts w:ascii="微软雅黑" w:hAnsi="微软雅黑" w:eastAsia="微软雅黑"/>
          <w:sz w:val="21"/>
        </w:rPr>
        <w:t xml:space="preserve">。代入输出公式后 </w:t>
      </w:r>
      <w:r>
        <w:rPr>
          <w:rFonts w:ascii="Consolas" w:hAnsi="Consolas" w:eastAsia="微软雅黑"/>
          <w:sz w:val="20"/>
        </w:rPr>
        <w:t>/16</w:t>
      </w:r>
      <w:r>
        <w:rPr>
          <w:rFonts w:ascii="微软雅黑" w:hAnsi="微软雅黑" w:eastAsia="微软雅黑"/>
          <w:sz w:val="21"/>
        </w:rPr>
        <w:t xml:space="preserve"> 在分子分母中相消，因此 </w:t>
      </w:r>
      <w:r>
        <w:rPr>
          <w:rFonts w:ascii="微软雅黑" w:hAnsi="微软雅黑" w:eastAsia="微软雅黑"/>
          <w:b/>
          <w:sz w:val="21"/>
        </w:rPr>
        <w:t>O 可在纯整数域计算</w:t>
      </w:r>
      <w:r>
        <w:rPr>
          <w:rFonts w:ascii="微软雅黑" w:hAnsi="微软雅黑" w:eastAsia="微软雅黑"/>
          <w:sz w:val="21"/>
        </w:rPr>
        <w:t>：</w:t>
      </w:r>
    </w:p>
    <w:p w14:paraId="724BB21A">
      <w:pPr>
        <w:shd w:val="clear" w:fill="F2F2F2"/>
        <w:spacing w:before="0" w:after="120" w:line="240" w:lineRule="auto"/>
        <w:ind w:left="288" w:right="288"/>
      </w:pPr>
      <w:r>
        <w:rPr>
          <w:rFonts w:ascii="Consolas" w:hAnsi="Consolas" w:eastAsia="微软雅黑"/>
          <w:sz w:val="18"/>
        </w:rPr>
        <w:t>O_d = round( (Σ_j W_j·V_j[d]) / (Σ_j W_j) )</w:t>
      </w:r>
    </w:p>
    <w:p w14:paraId="010F5C5C">
      <w:pPr>
        <w:spacing w:after="120" w:line="300" w:lineRule="auto"/>
      </w:pPr>
      <w:r>
        <w:rPr>
          <w:rFonts w:ascii="微软雅黑" w:hAnsi="微软雅黑" w:eastAsia="微软雅黑"/>
          <w:sz w:val="21"/>
        </w:rPr>
        <w:t xml:space="preserve">硬件只需维护整数 </w:t>
      </w:r>
      <w:r>
        <w:rPr>
          <w:rFonts w:ascii="Consolas" w:hAnsi="Consolas" w:eastAsia="微软雅黑"/>
          <w:sz w:val="20"/>
        </w:rPr>
        <w:t>L = Σ W_j</w:t>
      </w:r>
      <w:r>
        <w:rPr>
          <w:rFonts w:ascii="微软雅黑" w:hAnsi="微软雅黑" w:eastAsia="微软雅黑"/>
          <w:sz w:val="21"/>
        </w:rPr>
        <w:t xml:space="preserve"> 与整数累加 </w:t>
      </w:r>
      <w:r>
        <w:rPr>
          <w:rFonts w:ascii="Consolas" w:hAnsi="Consolas" w:eastAsia="微软雅黑"/>
          <w:sz w:val="20"/>
        </w:rPr>
        <w:t>ACC_d = Σ W_j·V_j[d]</w:t>
      </w:r>
      <w:r>
        <w:rPr>
          <w:rFonts w:ascii="微软雅黑" w:hAnsi="微软雅黑" w:eastAsia="微软雅黑"/>
          <w:sz w:val="21"/>
        </w:rPr>
        <w:t>。</w:t>
      </w:r>
    </w:p>
    <w:p w14:paraId="391BD143">
      <w:pPr>
        <w:keepNext/>
        <w:spacing w:before="160" w:after="120"/>
      </w:pPr>
      <w:r>
        <w:rPr>
          <w:rFonts w:ascii="微软雅黑" w:hAnsi="微软雅黑" w:eastAsia="微软雅黑"/>
          <w:b/>
          <w:color w:val="000000"/>
          <w:sz w:val="24"/>
        </w:rPr>
        <w:t>2.3 指数查找表（LUT）</w:t>
      </w:r>
    </w:p>
    <w:p w14:paraId="67FE27EA">
      <w:pPr>
        <w:spacing w:after="120" w:line="300" w:lineRule="auto"/>
      </w:pPr>
      <w:r>
        <w:rPr>
          <w:rFonts w:ascii="Consolas" w:hAnsi="Consolas" w:eastAsia="微软雅黑"/>
          <w:sz w:val="20"/>
        </w:rPr>
        <w:t>m ∈ [0,31]</w:t>
      </w:r>
      <w:r>
        <w:rPr>
          <w:rFonts w:ascii="微软雅黑" w:hAnsi="微软雅黑" w:eastAsia="微软雅黑"/>
          <w:sz w:val="21"/>
        </w:rPr>
        <w:t xml:space="preserve"> 截断到 5-bit。表项 </w:t>
      </w:r>
      <w:r>
        <w:rPr>
          <w:rFonts w:ascii="Consolas" w:hAnsi="Consolas" w:eastAsia="微软雅黑"/>
          <w:sz w:val="20"/>
        </w:rPr>
        <w:t>W(m) = floor(exp(-m)·16 + 0.5)</w:t>
      </w:r>
      <w:r>
        <w:rPr>
          <w:rFonts w:ascii="微软雅黑" w:hAnsi="微软雅黑" w:eastAsia="微软雅黑"/>
          <w:sz w:val="21"/>
        </w:rPr>
        <w:t>（round-half-up），</w:t>
      </w:r>
    </w:p>
    <w:p w14:paraId="08FC51D5">
      <w:pPr>
        <w:spacing w:after="120" w:line="300" w:lineRule="auto"/>
      </w:pPr>
      <w:r>
        <w:rPr>
          <w:rFonts w:ascii="微软雅黑" w:hAnsi="微软雅黑" w:eastAsia="微软雅黑"/>
          <w:sz w:val="21"/>
        </w:rPr>
        <w:t xml:space="preserve">与 Python Golden Model 的 </w:t>
      </w:r>
      <w:r>
        <w:rPr>
          <w:rFonts w:ascii="Consolas" w:hAnsi="Consolas" w:eastAsia="微软雅黑"/>
          <w:sz w:val="20"/>
        </w:rPr>
        <w:t>make_lut()</w:t>
      </w:r>
      <w:r>
        <w:rPr>
          <w:rFonts w:ascii="微软雅黑" w:hAnsi="微软雅黑" w:eastAsia="微软雅黑"/>
          <w:sz w:val="21"/>
        </w:rPr>
        <w:t xml:space="preserve"> 完全一致：</w:t>
      </w:r>
    </w:p>
    <w:p w14:paraId="09D621E9">
      <w:pPr>
        <w:shd w:val="clear" w:fill="F2F2F2"/>
        <w:spacing w:before="0" w:after="120" w:line="240" w:lineRule="auto"/>
        <w:ind w:left="288" w:right="288"/>
      </w:pPr>
      <w:r>
        <w:rPr>
          <w:rFonts w:ascii="Consolas" w:hAnsi="Consolas" w:eastAsia="微软雅黑"/>
          <w:sz w:val="18"/>
        </w:rPr>
        <w:t>LUT: m=0→16, m=1→6, m=2→2, m=3→1, m≥4→0</w:t>
      </w:r>
    </w:p>
    <w:p w14:paraId="0953F5D5">
      <w:pPr>
        <w:spacing w:after="60"/>
        <w:ind w:left="504"/>
      </w:pPr>
      <w:r>
        <w:rPr>
          <w:rFonts w:ascii="微软雅黑" w:hAnsi="微软雅黑" w:eastAsia="微软雅黑"/>
          <w:sz w:val="21"/>
        </w:rPr>
        <w:t xml:space="preserve">• </w:t>
      </w:r>
      <w:r>
        <w:rPr>
          <w:rFonts w:ascii="Consolas" w:hAnsi="Consolas" w:eastAsia="微软雅黑"/>
          <w:sz w:val="20"/>
        </w:rPr>
        <w:t>m=0</w:t>
      </w:r>
      <w:r>
        <w:rPr>
          <w:rFonts w:ascii="微软雅黑" w:hAnsi="微软雅黑" w:eastAsia="微软雅黑"/>
          <w:sz w:val="21"/>
        </w:rPr>
        <w:t xml:space="preserve"> 对应 </w:t>
      </w:r>
      <w:r>
        <w:rPr>
          <w:rFonts w:ascii="Consolas" w:hAnsi="Consolas" w:eastAsia="微软雅黑"/>
          <w:sz w:val="20"/>
        </w:rPr>
        <w:t>exp(0)=1 → 16</w:t>
      </w:r>
      <w:r>
        <w:rPr>
          <w:rFonts w:ascii="微软雅黑" w:hAnsi="微软雅黑" w:eastAsia="微软雅黑"/>
          <w:sz w:val="21"/>
        </w:rPr>
        <w:t xml:space="preserve">，保证 </w:t>
      </w:r>
      <w:r>
        <w:rPr>
          <w:rFonts w:ascii="Consolas" w:hAnsi="Consolas" w:eastAsia="微软雅黑"/>
          <w:sz w:val="20"/>
        </w:rPr>
        <w:t>L ≥ 16 &gt; 0</w:t>
      </w:r>
      <w:r>
        <w:rPr>
          <w:rFonts w:ascii="微软雅黑" w:hAnsi="微软雅黑" w:eastAsia="微软雅黑"/>
          <w:sz w:val="21"/>
        </w:rPr>
        <w:t>（除数非零，答案恒有效）。</w:t>
      </w:r>
    </w:p>
    <w:p w14:paraId="7AA829DD">
      <w:pPr>
        <w:spacing w:after="60"/>
        <w:ind w:left="504"/>
      </w:pPr>
      <w:r>
        <w:rPr>
          <w:rFonts w:ascii="微软雅黑" w:hAnsi="微软雅黑" w:eastAsia="微软雅黑"/>
          <w:sz w:val="21"/>
        </w:rPr>
        <w:t xml:space="preserve">• </w:t>
      </w:r>
      <w:r>
        <w:rPr>
          <w:rFonts w:ascii="Consolas" w:hAnsi="Consolas" w:eastAsia="微软雅黑"/>
          <w:sz w:val="20"/>
        </w:rPr>
        <w:t>m≥4</w:t>
      </w:r>
      <w:r>
        <w:rPr>
          <w:rFonts w:ascii="微软雅黑" w:hAnsi="微软雅黑" w:eastAsia="微软雅黑"/>
          <w:sz w:val="21"/>
        </w:rPr>
        <w:t xml:space="preserve"> 时 4 位小数精度下 </w:t>
      </w:r>
      <w:r>
        <w:rPr>
          <w:rFonts w:ascii="Consolas" w:hAnsi="Consolas" w:eastAsia="微软雅黑"/>
          <w:sz w:val="20"/>
        </w:rPr>
        <w:t>exp(±) &lt; 0.03125 → 0</w:t>
      </w:r>
      <w:r>
        <w:rPr>
          <w:rFonts w:ascii="微软雅黑" w:hAnsi="微软雅黑" w:eastAsia="微软雅黑"/>
          <w:sz w:val="21"/>
        </w:rPr>
        <w:t xml:space="preserve">，硬件只需保留 </w:t>
      </w:r>
      <w:r>
        <w:rPr>
          <w:rFonts w:ascii="Consolas" w:hAnsi="Consolas" w:eastAsia="微软雅黑"/>
          <w:sz w:val="20"/>
        </w:rPr>
        <w:t>0..3</w:t>
      </w:r>
      <w:r>
        <w:rPr>
          <w:rFonts w:ascii="微软雅黑" w:hAnsi="微软雅黑" w:eastAsia="微软雅黑"/>
          <w:sz w:val="21"/>
        </w:rPr>
        <w:t xml:space="preserve"> 四个非零项。</w:t>
      </w:r>
    </w:p>
    <w:p w14:paraId="241B1A1F">
      <w:pPr>
        <w:keepNext/>
        <w:spacing w:before="160" w:after="120"/>
      </w:pPr>
      <w:r>
        <w:rPr>
          <w:rFonts w:ascii="微软雅黑" w:hAnsi="微软雅黑" w:eastAsia="微软雅黑"/>
          <w:b/>
          <w:color w:val="000000"/>
          <w:sz w:val="24"/>
        </w:rPr>
        <w:t>2.4 位宽规划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F1C8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76F9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信号</w:t>
            </w:r>
          </w:p>
        </w:tc>
        <w:tc>
          <w:tcPr>
            <w:tcW w:w="2880" w:type="dxa"/>
          </w:tcPr>
          <w:p w14:paraId="34DAB8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位宽</w:t>
            </w:r>
          </w:p>
        </w:tc>
        <w:tc>
          <w:tcPr>
            <w:tcW w:w="2880" w:type="dxa"/>
          </w:tcPr>
          <w:p w14:paraId="788D69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范围 / 说明</w:t>
            </w:r>
          </w:p>
        </w:tc>
      </w:tr>
      <w:tr w14:paraId="26219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48EF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Q/K/V</w:t>
            </w:r>
          </w:p>
        </w:tc>
        <w:tc>
          <w:tcPr>
            <w:tcW w:w="2880" w:type="dxa"/>
          </w:tcPr>
          <w:p w14:paraId="20EA6D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w="2880" w:type="dxa"/>
          </w:tcPr>
          <w:p w14:paraId="7B63A9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有符号，[-128,127]</w:t>
            </w:r>
          </w:p>
        </w:tc>
      </w:tr>
      <w:tr w14:paraId="53F49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38DF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score</w:t>
            </w:r>
          </w:p>
        </w:tc>
        <w:tc>
          <w:tcPr>
            <w:tcW w:w="2880" w:type="dxa"/>
          </w:tcPr>
          <w:p w14:paraId="666A539F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19"/>
              </w:rPr>
              <w:t>20</w:t>
            </w:r>
            <w:r>
              <w:rPr>
                <w:rFonts w:hint="eastAsia"/>
                <w:sz w:val="19"/>
                <w:lang w:eastAsia="zh-CN"/>
              </w:rPr>
              <w:t>（</w:t>
            </w:r>
            <w:r>
              <w:rPr>
                <w:rFonts w:hint="eastAsia"/>
                <w:sz w:val="19"/>
                <w:lang w:val="en-US" w:eastAsia="zh-CN"/>
              </w:rPr>
              <w:t>8+8+2+余2</w:t>
            </w:r>
            <w:r>
              <w:rPr>
                <w:rFonts w:hint="eastAsia"/>
                <w:sz w:val="19"/>
                <w:lang w:eastAsia="zh-CN"/>
              </w:rPr>
              <w:t>）</w:t>
            </w:r>
          </w:p>
        </w:tc>
        <w:tc>
          <w:tcPr>
            <w:tcW w:w="2880" w:type="dxa"/>
          </w:tcPr>
          <w:p w14:paraId="069EF9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4×（8×8 乘积之和），max</w:t>
            </w:r>
          </w:p>
        </w:tc>
      </w:tr>
      <w:tr w14:paraId="61A3C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0520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x_max</w:t>
            </w:r>
          </w:p>
        </w:tc>
        <w:tc>
          <w:tcPr>
            <w:tcW w:w="2880" w:type="dxa"/>
          </w:tcPr>
          <w:p w14:paraId="5E5416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w="2880" w:type="dxa"/>
          </w:tcPr>
          <w:p w14:paraId="0941D1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有符号</w:t>
            </w:r>
          </w:p>
        </w:tc>
      </w:tr>
      <w:tr w14:paraId="65CCC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06E1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W(weight)</w:t>
            </w:r>
          </w:p>
        </w:tc>
        <w:tc>
          <w:tcPr>
            <w:tcW w:w="2880" w:type="dxa"/>
          </w:tcPr>
          <w:p w14:paraId="16BD1B56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19"/>
              </w:rPr>
              <w:t>8</w:t>
            </w:r>
            <w:r>
              <w:rPr>
                <w:rFonts w:hint="eastAsia"/>
                <w:sz w:val="19"/>
                <w:lang w:eastAsia="zh-CN"/>
              </w:rPr>
              <w:t>（</w:t>
            </w:r>
            <w:r>
              <w:rPr>
                <w:rFonts w:hint="eastAsia"/>
                <w:sz w:val="19"/>
                <w:lang w:val="en-US" w:eastAsia="zh-CN"/>
              </w:rPr>
              <w:t>16即5位无符号  5+余3</w:t>
            </w:r>
            <w:r>
              <w:rPr>
                <w:rFonts w:hint="eastAsia"/>
                <w:sz w:val="19"/>
                <w:lang w:eastAsia="zh-CN"/>
              </w:rPr>
              <w:t>）</w:t>
            </w:r>
          </w:p>
        </w:tc>
        <w:tc>
          <w:tcPr>
            <w:tcW w:w="2880" w:type="dxa"/>
          </w:tcPr>
          <w:p w14:paraId="0F7009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无符号，≤ 16</w:t>
            </w:r>
          </w:p>
        </w:tc>
      </w:tr>
      <w:tr w14:paraId="5744B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867E0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</w:t>
            </w:r>
          </w:p>
        </w:tc>
        <w:tc>
          <w:tcPr>
            <w:tcW w:w="2880" w:type="dxa"/>
          </w:tcPr>
          <w:p w14:paraId="61248EB6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sz w:val="19"/>
              </w:rPr>
              <w:t>16</w:t>
            </w:r>
            <w:r>
              <w:rPr>
                <w:rFonts w:hint="eastAsia"/>
                <w:sz w:val="19"/>
                <w:lang w:eastAsia="zh-CN"/>
              </w:rPr>
              <w:t>（</w:t>
            </w:r>
            <w:r>
              <w:rPr>
                <w:rFonts w:hint="eastAsia"/>
                <w:sz w:val="19"/>
                <w:lang w:val="en-US" w:eastAsia="zh-CN"/>
              </w:rPr>
              <w:t>5+3+余8）</w:t>
            </w:r>
          </w:p>
        </w:tc>
        <w:tc>
          <w:tcPr>
            <w:tcW w:w="2880" w:type="dxa"/>
          </w:tcPr>
          <w:p w14:paraId="514BB3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Σ W ≤ 8×16 = 128</w:t>
            </w:r>
          </w:p>
        </w:tc>
      </w:tr>
      <w:tr w14:paraId="52B34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EE2D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ACC</w:t>
            </w:r>
          </w:p>
        </w:tc>
        <w:tc>
          <w:tcPr>
            <w:tcW w:w="2880" w:type="dxa"/>
          </w:tcPr>
          <w:p w14:paraId="313F22A4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sz w:val="19"/>
              </w:rPr>
              <w:t>28</w:t>
            </w:r>
            <w:r>
              <w:rPr>
                <w:rFonts w:hint="eastAsia"/>
                <w:sz w:val="19"/>
                <w:lang w:eastAsia="zh-CN"/>
              </w:rPr>
              <w:t>（</w:t>
            </w:r>
            <w:r>
              <w:rPr>
                <w:rFonts w:hint="eastAsia"/>
                <w:sz w:val="19"/>
                <w:lang w:val="en-US" w:eastAsia="zh-CN"/>
              </w:rPr>
              <w:t>8</w:t>
            </w:r>
            <w:bookmarkStart w:id="0" w:name="_GoBack"/>
            <w:bookmarkEnd w:id="0"/>
            <w:r>
              <w:rPr>
                <w:rFonts w:hint="eastAsia"/>
                <w:sz w:val="19"/>
                <w:lang w:val="en-US" w:eastAsia="zh-CN"/>
              </w:rPr>
              <w:t>+5+3+余12）</w:t>
            </w:r>
          </w:p>
        </w:tc>
        <w:tc>
          <w:tcPr>
            <w:tcW w:w="2880" w:type="dxa"/>
          </w:tcPr>
          <w:p w14:paraId="45A83C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Σ W·V，max Σ</w:t>
            </w:r>
          </w:p>
        </w:tc>
      </w:tr>
      <w:tr w14:paraId="6D543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5106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O</w:t>
            </w:r>
          </w:p>
        </w:tc>
        <w:tc>
          <w:tcPr>
            <w:tcW w:w="2880" w:type="dxa"/>
          </w:tcPr>
          <w:p w14:paraId="37A6EA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w="2880" w:type="dxa"/>
          </w:tcPr>
          <w:p w14:paraId="103FF1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有符号，钳位到 [-128,127]</w:t>
            </w:r>
          </w:p>
        </w:tc>
      </w:tr>
    </w:tbl>
    <w:p w14:paraId="5BCA8695"/>
    <w:p w14:paraId="2BF72D86">
      <w:pPr>
        <w:keepNext/>
        <w:spacing w:before="240" w:after="120"/>
      </w:pPr>
      <w:r>
        <w:rPr>
          <w:rFonts w:ascii="微软雅黑" w:hAnsi="微软雅黑" w:eastAsia="微软雅黑"/>
          <w:b/>
          <w:color w:val="000000"/>
          <w:sz w:val="28"/>
        </w:rPr>
        <w:t>三、硬件架构</w:t>
      </w:r>
    </w:p>
    <w:p w14:paraId="5D382E9E">
      <w:pPr>
        <w:keepNext/>
        <w:spacing w:before="160" w:after="120"/>
      </w:pPr>
      <w:r>
        <w:rPr>
          <w:rFonts w:ascii="微软雅黑" w:hAnsi="微软雅黑" w:eastAsia="微软雅黑"/>
          <w:b/>
          <w:color w:val="000000"/>
          <w:sz w:val="24"/>
        </w:rPr>
        <w:t>3.1 顶层模块与接口</w:t>
      </w:r>
    </w:p>
    <w:p w14:paraId="68AB6EE2">
      <w:pPr>
        <w:shd w:val="clear" w:fill="F2F2F2"/>
        <w:spacing w:before="0" w:after="0" w:line="240" w:lineRule="auto"/>
        <w:ind w:left="288" w:right="288"/>
      </w:pPr>
      <w:r>
        <w:rPr>
          <w:rFonts w:ascii="Consolas" w:hAnsi="Consolas" w:eastAsia="微软雅黑"/>
          <w:sz w:val="18"/>
        </w:rPr>
        <w:t>attention_ip(</w:t>
      </w:r>
    </w:p>
    <w:p w14:paraId="7F8D52AD">
      <w:pPr>
        <w:shd w:val="clear" w:fill="F2F2F2"/>
        <w:spacing w:before="0" w:after="0" w:line="240" w:lineRule="auto"/>
        <w:ind w:left="288" w:right="288"/>
      </w:pPr>
      <w:r>
        <w:rPr>
          <w:rFonts w:ascii="Consolas" w:hAnsi="Consolas" w:eastAsia="微软雅黑"/>
          <w:sz w:val="18"/>
        </w:rPr>
        <w:t xml:space="preserve">  clk, rst_n, start,</w:t>
      </w:r>
    </w:p>
    <w:p w14:paraId="7A3A55DF">
      <w:pPr>
        <w:shd w:val="clear" w:fill="F2F2F2"/>
        <w:spacing w:before="0" w:after="0" w:line="240" w:lineRule="auto"/>
        <w:ind w:left="288" w:right="288"/>
      </w:pPr>
      <w:r>
        <w:rPr>
          <w:rFonts w:ascii="Consolas" w:hAnsi="Consolas" w:eastAsia="微软雅黑"/>
          <w:sz w:val="18"/>
        </w:rPr>
        <w:t xml:space="preserve">  q_in, k_in, v_in, q_valid, kv_valid,</w:t>
      </w:r>
    </w:p>
    <w:p w14:paraId="060C921F">
      <w:pPr>
        <w:shd w:val="clear" w:fill="F2F2F2"/>
        <w:spacing w:before="0" w:after="120" w:line="240" w:lineRule="auto"/>
        <w:ind w:left="288" w:right="288"/>
      </w:pPr>
      <w:r>
        <w:rPr>
          <w:rFonts w:ascii="Consolas" w:hAnsi="Consolas" w:eastAsia="微软雅黑"/>
          <w:sz w:val="18"/>
        </w:rPr>
        <w:t xml:space="preserve">  data_ready, out_data, out_valid, done)</w:t>
      </w:r>
    </w:p>
    <w:p w14:paraId="041390E9">
      <w:pPr>
        <w:spacing w:after="60"/>
        <w:ind w:left="504"/>
      </w:pPr>
      <w:r>
        <w:rPr>
          <w:rFonts w:ascii="微软雅黑" w:hAnsi="微软雅黑" w:eastAsia="微软雅黑"/>
          <w:sz w:val="21"/>
        </w:rPr>
        <w:t xml:space="preserve">• </w:t>
      </w:r>
      <w:r>
        <w:rPr>
          <w:rFonts w:ascii="Consolas" w:hAnsi="Consolas" w:eastAsia="微软雅黑"/>
          <w:sz w:val="20"/>
        </w:rPr>
        <w:t>start</w:t>
      </w:r>
      <w:r>
        <w:rPr>
          <w:rFonts w:ascii="微软雅黑" w:hAnsi="微软雅黑" w:eastAsia="微软雅黑"/>
          <w:sz w:val="21"/>
        </w:rPr>
        <w:t>：ST_IDLE 时拉高 1 拍启动一次任务。</w:t>
      </w:r>
    </w:p>
    <w:p w14:paraId="35BBFCDE">
      <w:pPr>
        <w:spacing w:after="60"/>
        <w:ind w:left="504"/>
      </w:pPr>
      <w:r>
        <w:rPr>
          <w:rFonts w:ascii="微软雅黑" w:hAnsi="微软雅黑" w:eastAsia="微软雅黑"/>
          <w:sz w:val="21"/>
        </w:rPr>
        <w:t xml:space="preserve">• </w:t>
      </w:r>
      <w:r>
        <w:rPr>
          <w:rFonts w:ascii="Consolas" w:hAnsi="Consolas" w:eastAsia="微软雅黑"/>
          <w:sz w:val="20"/>
        </w:rPr>
        <w:t>q_valid</w:t>
      </w:r>
      <w:r>
        <w:rPr>
          <w:rFonts w:ascii="微软雅黑" w:hAnsi="微软雅黑" w:eastAsia="微软雅黑"/>
          <w:sz w:val="21"/>
        </w:rPr>
        <w:t xml:space="preserve">：每拍喂 1 个 </w:t>
      </w:r>
      <w:r>
        <w:rPr>
          <w:rFonts w:ascii="Consolas" w:hAnsi="Consolas" w:eastAsia="微软雅黑"/>
          <w:sz w:val="20"/>
        </w:rPr>
        <w:t>q_in</w:t>
      </w:r>
      <w:r>
        <w:rPr>
          <w:rFonts w:ascii="微软雅黑" w:hAnsi="微软雅黑" w:eastAsia="微软雅黑"/>
          <w:sz w:val="21"/>
        </w:rPr>
        <w:t>，共 4 拍装载 Q。</w:t>
      </w:r>
    </w:p>
    <w:p w14:paraId="76DA1874">
      <w:pPr>
        <w:spacing w:after="60"/>
        <w:ind w:left="504"/>
      </w:pPr>
      <w:r>
        <w:rPr>
          <w:rFonts w:ascii="微软雅黑" w:hAnsi="微软雅黑" w:eastAsia="微软雅黑"/>
          <w:sz w:val="21"/>
        </w:rPr>
        <w:t xml:space="preserve">• </w:t>
      </w:r>
      <w:r>
        <w:rPr>
          <w:rFonts w:ascii="Consolas" w:hAnsi="Consolas" w:eastAsia="微软雅黑"/>
          <w:sz w:val="20"/>
        </w:rPr>
        <w:t>kv_valid</w:t>
      </w:r>
      <w:r>
        <w:rPr>
          <w:rFonts w:ascii="微软雅黑" w:hAnsi="微软雅黑" w:eastAsia="微软雅黑"/>
          <w:sz w:val="21"/>
        </w:rPr>
        <w:t xml:space="preserve">：每拍同时喂 1 个 </w:t>
      </w:r>
      <w:r>
        <w:rPr>
          <w:rFonts w:ascii="Consolas" w:hAnsi="Consolas" w:eastAsia="微软雅黑"/>
          <w:sz w:val="20"/>
        </w:rPr>
        <w:t>k_in</w:t>
      </w:r>
      <w:r>
        <w:rPr>
          <w:rFonts w:ascii="微软雅黑" w:hAnsi="微软雅黑" w:eastAsia="微软雅黑"/>
          <w:sz w:val="21"/>
        </w:rPr>
        <w:t xml:space="preserve"> 与 </w:t>
      </w:r>
      <w:r>
        <w:rPr>
          <w:rFonts w:ascii="Consolas" w:hAnsi="Consolas" w:eastAsia="微软雅黑"/>
          <w:sz w:val="20"/>
        </w:rPr>
        <w:t>v_in</w:t>
      </w:r>
      <w:r>
        <w:rPr>
          <w:rFonts w:ascii="微软雅黑" w:hAnsi="微软雅黑" w:eastAsia="微软雅黑"/>
          <w:sz w:val="21"/>
        </w:rPr>
        <w:t>，共 32 拍装载 K/V（8 token × 4 维）。</w:t>
      </w:r>
    </w:p>
    <w:p w14:paraId="068CAF0D">
      <w:pPr>
        <w:spacing w:after="60"/>
        <w:ind w:left="504"/>
      </w:pPr>
      <w:r>
        <w:rPr>
          <w:rFonts w:ascii="微软雅黑" w:hAnsi="微软雅黑" w:eastAsia="微软雅黑"/>
          <w:sz w:val="21"/>
        </w:rPr>
        <w:t xml:space="preserve">• </w:t>
      </w:r>
      <w:r>
        <w:rPr>
          <w:rFonts w:ascii="Consolas" w:hAnsi="Consolas" w:eastAsia="微软雅黑"/>
          <w:sz w:val="20"/>
        </w:rPr>
        <w:t>data_ready</w:t>
      </w:r>
      <w:r>
        <w:rPr>
          <w:rFonts w:ascii="微软雅黑" w:hAnsi="微软雅黑" w:eastAsia="微软雅黑"/>
          <w:sz w:val="21"/>
        </w:rPr>
        <w:t>：ST_IDLE / ST_LOADQ / ST_LOADKV 期间为高，允许送数据。</w:t>
      </w:r>
    </w:p>
    <w:p w14:paraId="0B4D05A1">
      <w:pPr>
        <w:spacing w:after="60"/>
        <w:ind w:left="504"/>
      </w:pPr>
      <w:r>
        <w:rPr>
          <w:rFonts w:ascii="微软雅黑" w:hAnsi="微软雅黑" w:eastAsia="微软雅黑"/>
          <w:sz w:val="21"/>
        </w:rPr>
        <w:t xml:space="preserve">• </w:t>
      </w:r>
      <w:r>
        <w:rPr>
          <w:rFonts w:ascii="Consolas" w:hAnsi="Consolas" w:eastAsia="微软雅黑"/>
          <w:sz w:val="20"/>
        </w:rPr>
        <w:t>out_data/out_valid</w:t>
      </w:r>
      <w:r>
        <w:rPr>
          <w:rFonts w:ascii="微软雅黑" w:hAnsi="微软雅黑" w:eastAsia="微软雅黑"/>
          <w:sz w:val="21"/>
        </w:rPr>
        <w:t>：ST_OUT 逐元素吐出 4 个结果。</w:t>
      </w:r>
    </w:p>
    <w:p w14:paraId="78FC7453">
      <w:pPr>
        <w:spacing w:after="60"/>
        <w:ind w:left="504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 xml:space="preserve">• </w:t>
      </w:r>
      <w:r>
        <w:rPr>
          <w:rFonts w:ascii="Consolas" w:hAnsi="Consolas" w:eastAsia="微软雅黑"/>
          <w:sz w:val="20"/>
        </w:rPr>
        <w:t>done</w:t>
      </w:r>
      <w:r>
        <w:rPr>
          <w:rFonts w:ascii="微软雅黑" w:hAnsi="微软雅黑" w:eastAsia="微软雅黑"/>
          <w:sz w:val="21"/>
        </w:rPr>
        <w:t>：第 4 个 out_valid 同拍拉高 1 拍，表示任务结束。</w:t>
      </w:r>
    </w:p>
    <w:p w14:paraId="39B62B05">
      <w:pPr>
        <w:spacing w:after="60"/>
        <w:ind w:left="504"/>
        <w:rPr>
          <w:rFonts w:ascii="微软雅黑" w:hAnsi="微软雅黑" w:eastAsia="微软雅黑"/>
          <w:sz w:val="21"/>
        </w:rPr>
      </w:pPr>
      <w:r>
        <w:rPr>
          <w:rFonts w:hint="eastAsia" w:ascii="微软雅黑" w:hAnsi="微软雅黑" w:eastAsia="微软雅黑"/>
          <w:sz w:val="21"/>
        </w:rPr>
        <w:t xml:space="preserve"> 输入握手：start 启动；q_valid / kv_valid 送数据；data_ready 表示可接收</w:t>
      </w:r>
    </w:p>
    <w:p w14:paraId="740AC22D">
      <w:pPr>
        <w:keepNext/>
        <w:spacing w:before="160"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000000"/>
          <w:sz w:val="24"/>
        </w:rPr>
        <w:t>3.2 存储</w:t>
      </w:r>
      <w:r>
        <w:rPr>
          <w:rFonts w:hint="eastAsia"/>
          <w:b/>
          <w:color w:val="000000"/>
          <w:sz w:val="24"/>
          <w:lang w:val="en-US" w:eastAsia="zh-CN"/>
        </w:rPr>
        <w:t>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0F03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D08E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数组</w:t>
            </w:r>
          </w:p>
        </w:tc>
        <w:tc>
          <w:tcPr>
            <w:tcW w:w="2880" w:type="dxa"/>
          </w:tcPr>
          <w:p w14:paraId="733983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尺寸</w:t>
            </w:r>
          </w:p>
        </w:tc>
        <w:tc>
          <w:tcPr>
            <w:tcW w:w="2880" w:type="dxa"/>
          </w:tcPr>
          <w:p w14:paraId="361442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 w14:paraId="6CB0E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07A5A99">
            <w:pPr>
              <w:spacing w:after="0" w:line="240" w:lineRule="auto"/>
            </w:pPr>
            <w:r>
              <w:rPr>
                <w:rFonts w:ascii="Consolas" w:hAnsi="Consolas" w:eastAsia="微软雅黑"/>
                <w:sz w:val="18"/>
              </w:rPr>
              <w:t>q_buf[4]</w:t>
            </w:r>
          </w:p>
        </w:tc>
        <w:tc>
          <w:tcPr>
            <w:tcW w:w="2880" w:type="dxa"/>
          </w:tcPr>
          <w:p w14:paraId="6F4630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8-bit</w:t>
            </w:r>
          </w:p>
        </w:tc>
        <w:tc>
          <w:tcPr>
            <w:tcW w:w="2880" w:type="dxa"/>
          </w:tcPr>
          <w:p w14:paraId="5B37E5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Q 寄存器</w:t>
            </w:r>
          </w:p>
        </w:tc>
      </w:tr>
      <w:tr w14:paraId="129AE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942DAC">
            <w:pPr>
              <w:spacing w:after="0" w:line="240" w:lineRule="auto"/>
            </w:pPr>
            <w:r>
              <w:rPr>
                <w:rFonts w:ascii="Consolas" w:hAnsi="Consolas" w:eastAsia="微软雅黑"/>
                <w:sz w:val="18"/>
              </w:rPr>
              <w:t>k_buf[8][4]</w:t>
            </w:r>
          </w:p>
        </w:tc>
        <w:tc>
          <w:tcPr>
            <w:tcW w:w="2880" w:type="dxa"/>
          </w:tcPr>
          <w:p w14:paraId="5B43C7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8-bit</w:t>
            </w:r>
          </w:p>
        </w:tc>
        <w:tc>
          <w:tcPr>
            <w:tcW w:w="2880" w:type="dxa"/>
          </w:tcPr>
          <w:p w14:paraId="2847EE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K 缓冲</w:t>
            </w:r>
          </w:p>
        </w:tc>
      </w:tr>
      <w:tr w14:paraId="16304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41B9B04">
            <w:pPr>
              <w:spacing w:after="0" w:line="240" w:lineRule="auto"/>
            </w:pPr>
            <w:r>
              <w:rPr>
                <w:rFonts w:ascii="Consolas" w:hAnsi="Consolas" w:eastAsia="微软雅黑"/>
                <w:sz w:val="18"/>
              </w:rPr>
              <w:t>v_buf[8][4]</w:t>
            </w:r>
          </w:p>
        </w:tc>
        <w:tc>
          <w:tcPr>
            <w:tcW w:w="2880" w:type="dxa"/>
          </w:tcPr>
          <w:p w14:paraId="11E8ED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8-bit</w:t>
            </w:r>
          </w:p>
        </w:tc>
        <w:tc>
          <w:tcPr>
            <w:tcW w:w="2880" w:type="dxa"/>
          </w:tcPr>
          <w:p w14:paraId="61800C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V 缓冲</w:t>
            </w:r>
          </w:p>
        </w:tc>
      </w:tr>
      <w:tr w14:paraId="004F7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4822CB">
            <w:pPr>
              <w:spacing w:after="0" w:line="240" w:lineRule="auto"/>
            </w:pPr>
            <w:r>
              <w:rPr>
                <w:rFonts w:ascii="Consolas" w:hAnsi="Consolas" w:eastAsia="微软雅黑"/>
                <w:sz w:val="18"/>
              </w:rPr>
              <w:t>score[8]</w:t>
            </w:r>
          </w:p>
        </w:tc>
        <w:tc>
          <w:tcPr>
            <w:tcW w:w="2880" w:type="dxa"/>
          </w:tcPr>
          <w:p w14:paraId="03858D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20-bit</w:t>
            </w:r>
          </w:p>
        </w:tc>
        <w:tc>
          <w:tcPr>
            <w:tcW w:w="2880" w:type="dxa"/>
          </w:tcPr>
          <w:p w14:paraId="2DB8D8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有符号点积</w:t>
            </w:r>
          </w:p>
        </w:tc>
      </w:tr>
      <w:tr w14:paraId="19E51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025B0C">
            <w:pPr>
              <w:spacing w:after="0" w:line="240" w:lineRule="auto"/>
            </w:pPr>
            <w:r>
              <w:rPr>
                <w:rFonts w:ascii="Consolas" w:hAnsi="Consolas" w:eastAsia="微软雅黑"/>
                <w:sz w:val="18"/>
              </w:rPr>
              <w:t>weight[8]</w:t>
            </w:r>
          </w:p>
        </w:tc>
        <w:tc>
          <w:tcPr>
            <w:tcW w:w="2880" w:type="dxa"/>
          </w:tcPr>
          <w:p w14:paraId="4999AA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8-bit</w:t>
            </w:r>
          </w:p>
        </w:tc>
        <w:tc>
          <w:tcPr>
            <w:tcW w:w="2880" w:type="dxa"/>
          </w:tcPr>
          <w:p w14:paraId="5CFBC6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无符号 weight</w:t>
            </w:r>
          </w:p>
        </w:tc>
      </w:tr>
      <w:tr w14:paraId="29210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17E2B3">
            <w:pPr>
              <w:spacing w:after="0" w:line="240" w:lineRule="auto"/>
            </w:pPr>
            <w:r>
              <w:rPr>
                <w:rFonts w:ascii="Consolas" w:hAnsi="Consolas" w:eastAsia="微软雅黑"/>
                <w:sz w:val="18"/>
              </w:rPr>
              <w:t>acc[4]</w:t>
            </w:r>
          </w:p>
        </w:tc>
        <w:tc>
          <w:tcPr>
            <w:tcW w:w="2880" w:type="dxa"/>
          </w:tcPr>
          <w:p w14:paraId="714B18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28-bit</w:t>
            </w:r>
          </w:p>
        </w:tc>
        <w:tc>
          <w:tcPr>
            <w:tcW w:w="2880" w:type="dxa"/>
          </w:tcPr>
          <w:p w14:paraId="631CD3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有符号 ACC</w:t>
            </w:r>
          </w:p>
        </w:tc>
      </w:tr>
      <w:tr w14:paraId="4FD51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E83AC5">
            <w:pPr>
              <w:spacing w:after="0" w:line="240" w:lineRule="auto"/>
            </w:pPr>
            <w:r>
              <w:rPr>
                <w:rFonts w:ascii="Consolas" w:hAnsi="Consolas" w:eastAsia="微软雅黑"/>
                <w:sz w:val="18"/>
              </w:rPr>
              <w:t>o_buf[4]</w:t>
            </w:r>
          </w:p>
        </w:tc>
        <w:tc>
          <w:tcPr>
            <w:tcW w:w="2880" w:type="dxa"/>
          </w:tcPr>
          <w:p w14:paraId="6907A1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8-bit</w:t>
            </w:r>
          </w:p>
        </w:tc>
        <w:tc>
          <w:tcPr>
            <w:tcW w:w="2880" w:type="dxa"/>
          </w:tcPr>
          <w:p w14:paraId="6300F0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输出缓存</w:t>
            </w:r>
          </w:p>
        </w:tc>
      </w:tr>
    </w:tbl>
    <w:p w14:paraId="0DD4E240"/>
    <w:p w14:paraId="625D8E75">
      <w:pPr>
        <w:keepNext/>
        <w:spacing w:before="160" w:after="120"/>
      </w:pPr>
      <w:r>
        <w:rPr>
          <w:rFonts w:ascii="微软雅黑" w:hAnsi="微软雅黑" w:eastAsia="微软雅黑"/>
          <w:b/>
          <w:color w:val="000000"/>
          <w:sz w:val="24"/>
        </w:rPr>
        <w:t>3.3 点积 dot_tok</w:t>
      </w:r>
    </w:p>
    <w:p w14:paraId="15CD92F2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组合逻辑一次完成一个 token 的 4 维点积：</w:t>
      </w:r>
    </w:p>
    <w:p w14:paraId="7EE3988A">
      <w:pPr>
        <w:shd w:val="clear" w:fill="F2F2F2"/>
        <w:spacing w:before="0" w:after="120" w:line="240" w:lineRule="auto"/>
        <w:ind w:left="288" w:right="288"/>
      </w:pPr>
      <w:r>
        <w:rPr>
          <w:rFonts w:ascii="Consolas" w:hAnsi="Consolas" w:eastAsia="微软雅黑"/>
          <w:sz w:val="18"/>
        </w:rPr>
        <w:t>dot_tok = q[0]*k[t][0] + q[1]*k[t][1] + q[2]*k[t][2] + q[3]*k[t][3];</w:t>
      </w:r>
    </w:p>
    <w:p w14:paraId="6F258DDA">
      <w:pPr>
        <w:spacing w:after="120" w:line="300" w:lineRule="auto"/>
      </w:pPr>
      <w:r>
        <w:rPr>
          <w:rFonts w:ascii="微软雅黑" w:hAnsi="微软雅黑" w:eastAsia="微软雅黑"/>
          <w:sz w:val="21"/>
        </w:rPr>
        <w:t xml:space="preserve">乘法用 </w:t>
      </w:r>
      <w:r>
        <w:rPr>
          <w:rFonts w:ascii="Consolas" w:hAnsi="Consolas" w:eastAsia="微软雅黑"/>
          <w:sz w:val="20"/>
        </w:rPr>
        <w:t>$signed()</w:t>
      </w:r>
      <w:r>
        <w:rPr>
          <w:rFonts w:ascii="微软雅黑" w:hAnsi="微软雅黑" w:eastAsia="微软雅黑"/>
          <w:sz w:val="21"/>
        </w:rPr>
        <w:t xml:space="preserve"> 就地解释（兼容 iverilog 对 signed 数组支持弱的问题），结果截到 20-bit。</w:t>
      </w:r>
    </w:p>
    <w:p w14:paraId="17168916">
      <w:pPr>
        <w:keepNext/>
        <w:spacing w:before="160" w:after="120"/>
      </w:pPr>
      <w:r>
        <w:rPr>
          <w:rFonts w:ascii="微软雅黑" w:hAnsi="微软雅黑" w:eastAsia="微软雅黑"/>
          <w:b/>
          <w:color w:val="000000"/>
          <w:sz w:val="24"/>
        </w:rPr>
        <w:t>3.4 指数选择与 acc 符号</w:t>
      </w:r>
    </w:p>
    <w:p w14:paraId="0ACDAC71">
      <w:pPr>
        <w:spacing w:after="60"/>
        <w:ind w:left="504"/>
      </w:pPr>
      <w:r>
        <w:rPr>
          <w:rFonts w:ascii="微软雅黑" w:hAnsi="微软雅黑" w:eastAsia="微软雅黑"/>
          <w:sz w:val="21"/>
        </w:rPr>
        <w:t xml:space="preserve">• 求 </w:t>
      </w:r>
      <w:r>
        <w:rPr>
          <w:rFonts w:ascii="Consolas" w:hAnsi="Consolas" w:eastAsia="微软雅黑"/>
          <w:sz w:val="20"/>
        </w:rPr>
        <w:t>x_max - score[t]</w:t>
      </w:r>
      <w:r>
        <w:rPr>
          <w:rFonts w:ascii="微软雅黑" w:hAnsi="微软雅黑" w:eastAsia="微软雅黑"/>
          <w:sz w:val="21"/>
        </w:rPr>
        <w:t xml:space="preserve"> 得 </w:t>
      </w:r>
      <w:r>
        <w:rPr>
          <w:rFonts w:ascii="Consolas" w:hAnsi="Consolas" w:eastAsia="微软雅黑"/>
          <w:sz w:val="20"/>
        </w:rPr>
        <w:t>m_addr</w:t>
      </w:r>
      <w:r>
        <w:rPr>
          <w:rFonts w:ascii="微软雅黑" w:hAnsi="微软雅黑" w:eastAsia="微软雅黑"/>
          <w:sz w:val="21"/>
        </w:rPr>
        <w:t>，负数或过 31 均饱和到 31，避免 LUT 越界。</w:t>
      </w:r>
    </w:p>
    <w:p w14:paraId="14473BA0">
      <w:pPr>
        <w:spacing w:after="60"/>
        <w:ind w:left="504"/>
      </w:pPr>
      <w:r>
        <w:rPr>
          <w:rFonts w:ascii="微软雅黑" w:hAnsi="微软雅黑" w:eastAsia="微软雅黑"/>
          <w:sz w:val="21"/>
        </w:rPr>
        <w:t xml:space="preserve">• </w:t>
      </w:r>
      <w:r>
        <w:rPr>
          <w:rFonts w:ascii="Consolas" w:hAnsi="Consolas" w:eastAsia="微软雅黑"/>
          <w:sz w:val="20"/>
        </w:rPr>
        <w:t>ST_ACC</w:t>
      </w:r>
      <w:r>
        <w:rPr>
          <w:rFonts w:ascii="微软雅黑" w:hAnsi="微软雅黑" w:eastAsia="微软雅黑"/>
          <w:sz w:val="21"/>
        </w:rPr>
        <w:t xml:space="preserve"> 中 </w:t>
      </w:r>
      <w:r>
        <w:rPr>
          <w:rFonts w:ascii="Consolas" w:hAnsi="Consolas" w:eastAsia="微软雅黑"/>
          <w:sz w:val="20"/>
        </w:rPr>
        <w:t>acc[d] &lt;= $signed(acc[d]) + $signed(weight[t])*$signed(v[t][d])</w:t>
      </w:r>
      <w:r>
        <w:rPr>
          <w:rFonts w:ascii="微软雅黑" w:hAnsi="微软雅黑" w:eastAsia="微软雅黑"/>
          <w:sz w:val="21"/>
        </w:rPr>
        <w:t>。 因为目标仿真器对无符号数组不支持显式 signed 声明，必须在**运算处**用 `$signed()` 强制， 否则负的 `weight*V` 乘积会被当成无符号大数，导致结果被钳到 +127。</w:t>
      </w:r>
    </w:p>
    <w:p w14:paraId="36BA4CF2">
      <w:pPr>
        <w:keepNext/>
        <w:spacing w:before="160" w:after="120"/>
      </w:pPr>
      <w:r>
        <w:rPr>
          <w:rFonts w:ascii="微软雅黑" w:hAnsi="微软雅黑" w:eastAsia="微软雅黑"/>
          <w:b/>
          <w:color w:val="000000"/>
          <w:sz w:val="24"/>
        </w:rPr>
        <w:t>3.5 逻辑模块划分</w:t>
      </w:r>
    </w:p>
    <w:p w14:paraId="503D23E3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内部按职责划分为四块逻辑模块：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</w:tblGrid>
      <w:tr w14:paraId="508AB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739C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逻辑模块</w:t>
            </w:r>
          </w:p>
        </w:tc>
        <w:tc>
          <w:tcPr>
            <w:tcW w:w="2880" w:type="dxa"/>
          </w:tcPr>
          <w:p w14:paraId="756365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 w14:paraId="16CCD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2EC6F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装载模块</w:t>
            </w:r>
          </w:p>
        </w:tc>
        <w:tc>
          <w:tcPr>
            <w:tcW w:w="2880" w:type="dxa"/>
          </w:tcPr>
          <w:p w14:paraId="20D187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收 Q/K/V 存入缓冲</w:t>
            </w:r>
          </w:p>
        </w:tc>
      </w:tr>
      <w:tr w14:paraId="49D44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25F2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计算模块</w:t>
            </w:r>
          </w:p>
        </w:tc>
        <w:tc>
          <w:tcPr>
            <w:tcW w:w="2880" w:type="dxa"/>
          </w:tcPr>
          <w:p w14:paraId="3AC2BE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点积、找最大值、查表、累加</w:t>
            </w:r>
          </w:p>
        </w:tc>
      </w:tr>
      <w:tr w14:paraId="6EEB9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340C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归一化模块</w:t>
            </w:r>
          </w:p>
        </w:tc>
        <w:tc>
          <w:tcPr>
            <w:tcW w:w="2880" w:type="dxa"/>
          </w:tcPr>
          <w:p w14:paraId="2F9926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反复减除法 </w:t>
            </w:r>
            <w:r>
              <w:rPr>
                <w:rFonts w:ascii="Consolas" w:hAnsi="Consolas" w:eastAsia="微软雅黑"/>
                <w:sz w:val="18"/>
              </w:rPr>
              <w:t>round(ACC/L)</w:t>
            </w:r>
          </w:p>
        </w:tc>
      </w:tr>
      <w:tr w14:paraId="39871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F417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输出模块</w:t>
            </w:r>
          </w:p>
        </w:tc>
        <w:tc>
          <w:tcPr>
            <w:tcW w:w="2880" w:type="dxa"/>
          </w:tcPr>
          <w:p w14:paraId="604C56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逐元素吐结果并拉 done</w:t>
            </w:r>
          </w:p>
        </w:tc>
      </w:tr>
    </w:tbl>
    <w:p w14:paraId="4CA751CC"/>
    <w:p w14:paraId="71857221">
      <w:pPr>
        <w:keepNext/>
        <w:spacing w:before="160" w:after="120"/>
      </w:pPr>
      <w:r>
        <w:rPr>
          <w:rFonts w:ascii="微软雅黑" w:hAnsi="微软雅黑" w:eastAsia="微软雅黑"/>
          <w:b/>
          <w:color w:val="000000"/>
          <w:sz w:val="24"/>
        </w:rPr>
        <w:t>3.6 整体数据流</w:t>
      </w:r>
    </w:p>
    <w:p w14:paraId="098C85A7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数据单向流动、无反馈回路：</w:t>
      </w:r>
    </w:p>
    <w:p w14:paraId="000891B2">
      <w:pPr>
        <w:shd w:val="clear" w:fill="F2F2F2"/>
        <w:spacing w:before="0" w:after="0" w:line="240" w:lineRule="auto"/>
        <w:ind w:left="288" w:right="288"/>
      </w:pPr>
      <w:r>
        <w:rPr>
          <w:rFonts w:ascii="Consolas" w:hAnsi="Consolas" w:eastAsia="微软雅黑"/>
          <w:sz w:val="18"/>
        </w:rPr>
        <w:t>Q/K/V 输入 → 装载缓冲(q_buf/k_buf/v_buf) → 点积(score) → 找最大值(x_max)</w:t>
      </w:r>
    </w:p>
    <w:p w14:paraId="6F77E3F8">
      <w:pPr>
        <w:shd w:val="clear" w:fill="F2F2F2"/>
        <w:spacing w:before="0" w:after="120" w:line="240" w:lineRule="auto"/>
        <w:ind w:left="288" w:right="288"/>
      </w:pPr>
      <w:r>
        <w:rPr>
          <w:rFonts w:ascii="Consolas" w:hAnsi="Consolas" w:eastAsia="微软雅黑"/>
          <w:sz w:val="18"/>
        </w:rPr>
        <w:t xml:space="preserve">   → 查表(weight) → 累加(L/ACC) → 除法归一化(o_buf) → 输出(out_data/done)</w:t>
      </w:r>
    </w:p>
    <w:p w14:paraId="57805A58">
      <w:pPr>
        <w:spacing w:after="120" w:line="300" w:lineRule="auto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每个阶段由对应状态机状态驱动，一拍推进一个 token/维度，直到整组结果输出完毕。</w:t>
      </w:r>
    </w:p>
    <w:p w14:paraId="02718E8E">
      <w:pPr>
        <w:spacing w:after="120" w:line="300" w:lineRule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3.7 若S从8变成256</w:t>
      </w:r>
    </w:p>
    <w:p w14:paraId="7D5AF8C0">
      <w:pPr>
        <w:spacing w:after="120" w:line="30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计算量变大32倍</w:t>
      </w:r>
    </w:p>
    <w:p w14:paraId="739073AE">
      <w:pPr>
        <w:spacing w:after="120" w:line="30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Buffer（存储 score weight K V）都变大32倍</w:t>
      </w:r>
    </w:p>
    <w:p w14:paraId="01DC35EE">
      <w:pPr>
        <w:spacing w:after="120" w:line="300" w:lineRule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外部带宽需求增加32倍</w:t>
      </w:r>
    </w:p>
    <w:p w14:paraId="26D1DD00">
      <w:pPr>
        <w:keepNext/>
        <w:spacing w:before="240" w:after="120"/>
      </w:pPr>
      <w:r>
        <w:rPr>
          <w:rFonts w:ascii="微软雅黑" w:hAnsi="微软雅黑" w:eastAsia="微软雅黑"/>
          <w:b/>
          <w:color w:val="000000"/>
          <w:sz w:val="28"/>
        </w:rPr>
        <w:t>四、状态机设计</w:t>
      </w:r>
    </w:p>
    <w:p w14:paraId="170BF512">
      <w:pPr>
        <w:spacing w:after="120" w:line="300" w:lineRule="auto"/>
      </w:pPr>
      <w:r>
        <w:rPr>
          <w:rFonts w:ascii="微软雅黑" w:hAnsi="微软雅黑" w:eastAsia="微软雅黑"/>
          <w:sz w:val="21"/>
        </w:rPr>
        <w:t>9 个状态，</w:t>
      </w:r>
      <w:r>
        <w:rPr>
          <w:rFonts w:ascii="Consolas" w:hAnsi="Consolas" w:eastAsia="微软雅黑"/>
          <w:sz w:val="20"/>
        </w:rPr>
        <w:t>state[3:0]</w:t>
      </w:r>
      <w:r>
        <w:rPr>
          <w:rFonts w:ascii="微软雅黑" w:hAnsi="微软雅黑" w:eastAsia="微软雅黑"/>
          <w:sz w:val="21"/>
        </w:rPr>
        <w:t>：</w:t>
      </w:r>
    </w:p>
    <w:p w14:paraId="5B29F48E">
      <w:pPr>
        <w:shd w:val="clear" w:fill="F2F2F2"/>
        <w:spacing w:before="0" w:after="0" w:line="240" w:lineRule="auto"/>
        <w:ind w:left="288" w:right="288"/>
      </w:pPr>
      <w:r>
        <w:rPr>
          <w:rFonts w:ascii="Consolas" w:hAnsi="Consolas" w:eastAsia="微软雅黑"/>
          <w:sz w:val="18"/>
        </w:rPr>
        <w:t xml:space="preserve">  ┌─ ST_IDLE ←──────────────────────────────── ST_OUT(done) ─┐</w:t>
      </w:r>
    </w:p>
    <w:p w14:paraId="04109553">
      <w:pPr>
        <w:shd w:val="clear" w:fill="F2F2F2"/>
        <w:spacing w:before="0" w:after="0" w:line="240" w:lineRule="auto"/>
        <w:ind w:left="288" w:right="288"/>
      </w:pPr>
      <w:r>
        <w:rPr>
          <w:rFonts w:ascii="Consolas" w:hAnsi="Consolas" w:eastAsia="微软雅黑"/>
          <w:sz w:val="18"/>
        </w:rPr>
        <w:t xml:space="preserve">  │    │ start=1                                           │</w:t>
      </w:r>
    </w:p>
    <w:p w14:paraId="0D90F2B1">
      <w:pPr>
        <w:shd w:val="clear" w:fill="F2F2F2"/>
        <w:spacing w:before="0" w:after="0" w:line="240" w:lineRule="auto"/>
        <w:ind w:left="288" w:right="288"/>
      </w:pPr>
      <w:r>
        <w:rPr>
          <w:rFonts w:ascii="Consolas" w:hAnsi="Consolas" w:eastAsia="微软雅黑"/>
          <w:sz w:val="18"/>
        </w:rPr>
        <w:t xml:space="preserve">  ▼    ▼                                                (循环下一个任务)</w:t>
      </w:r>
    </w:p>
    <w:p w14:paraId="2AF192B9">
      <w:pPr>
        <w:shd w:val="clear" w:fill="F2F2F2"/>
        <w:spacing w:before="0" w:after="0" w:line="240" w:lineRule="auto"/>
        <w:ind w:left="288" w:right="288"/>
      </w:pPr>
      <w:r>
        <w:rPr>
          <w:rFonts w:ascii="Consolas" w:hAnsi="Consolas" w:eastAsia="微软雅黑"/>
          <w:sz w:val="18"/>
        </w:rPr>
        <w:t>ST_LOADQ ──4拍──▶ ST_LOADKV ──32拍──▶ ST_SCORE ──8拍──▶ ST_MAX</w:t>
      </w:r>
    </w:p>
    <w:p w14:paraId="0993C95D">
      <w:pPr>
        <w:shd w:val="clear" w:fill="F2F2F2"/>
        <w:spacing w:before="0" w:after="0" w:line="240" w:lineRule="auto"/>
        <w:ind w:left="288" w:right="288"/>
      </w:pPr>
      <w:r>
        <w:rPr>
          <w:rFonts w:ascii="Consolas" w:hAnsi="Consolas" w:eastAsia="微软雅黑"/>
          <w:sz w:val="18"/>
        </w:rPr>
        <w:t xml:space="preserve">                                              ▲              │8拍</w:t>
      </w:r>
    </w:p>
    <w:p w14:paraId="07A8E114">
      <w:pPr>
        <w:shd w:val="clear" w:fill="F2F2F2"/>
        <w:spacing w:before="0" w:after="0" w:line="240" w:lineRule="auto"/>
        <w:ind w:left="288" w:right="288"/>
      </w:pPr>
      <w:r>
        <w:rPr>
          <w:rFonts w:ascii="Consolas" w:hAnsi="Consolas" w:eastAsia="微软雅黑"/>
          <w:sz w:val="18"/>
        </w:rPr>
        <w:t xml:space="preserve">                                              │              ▼</w:t>
      </w:r>
    </w:p>
    <w:p w14:paraId="7246D331">
      <w:pPr>
        <w:shd w:val="clear" w:fill="F2F2F2"/>
        <w:spacing w:before="0" w:after="120" w:line="240" w:lineRule="auto"/>
        <w:ind w:left="288" w:right="288"/>
      </w:pPr>
      <w:r>
        <w:rPr>
          <w:rFonts w:ascii="Consolas" w:hAnsi="Consolas" w:eastAsia="微软雅黑"/>
          <w:sz w:val="18"/>
        </w:rPr>
        <w:t xml:space="preserve">                                        ST_ACC ◀──8拍── ST_EXP ──▶ ST_NORM(变长) ──▶ ST_OUT(4拍)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0089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9DDC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  <w:tc>
          <w:tcPr>
            <w:tcW w:w="2880" w:type="dxa"/>
          </w:tcPr>
          <w:p w14:paraId="19D4DD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周期</w:t>
            </w:r>
          </w:p>
        </w:tc>
        <w:tc>
          <w:tcPr>
            <w:tcW w:w="2880" w:type="dxa"/>
          </w:tcPr>
          <w:p w14:paraId="15A8E3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动作</w:t>
            </w:r>
          </w:p>
        </w:tc>
      </w:tr>
      <w:tr w14:paraId="082EA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07E456">
            <w:pPr>
              <w:spacing w:after="0" w:line="240" w:lineRule="auto"/>
            </w:pPr>
            <w:r>
              <w:rPr>
                <w:rFonts w:ascii="Consolas" w:hAnsi="Consolas" w:eastAsia="微软雅黑"/>
                <w:sz w:val="18"/>
              </w:rPr>
              <w:t>ST_IDLE</w:t>
            </w:r>
          </w:p>
        </w:tc>
        <w:tc>
          <w:tcPr>
            <w:tcW w:w="2880" w:type="dxa"/>
          </w:tcPr>
          <w:p w14:paraId="4F3614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2880" w:type="dxa"/>
          </w:tcPr>
          <w:p w14:paraId="0731E7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空闲；</w:t>
            </w:r>
            <w:r>
              <w:rPr>
                <w:rFonts w:ascii="Consolas" w:hAnsi="Consolas" w:eastAsia="微软雅黑"/>
                <w:sz w:val="18"/>
              </w:rPr>
              <w:t>start</w:t>
            </w:r>
            <w:r>
              <w:rPr>
                <w:rFonts w:ascii="微软雅黑" w:hAnsi="微软雅黑" w:eastAsia="微软雅黑"/>
                <w:sz w:val="19"/>
              </w:rPr>
              <w:t xml:space="preserve"> 触发</w:t>
            </w:r>
          </w:p>
        </w:tc>
      </w:tr>
      <w:tr w14:paraId="2133B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6AE6EA">
            <w:pPr>
              <w:spacing w:after="0" w:line="240" w:lineRule="auto"/>
            </w:pPr>
            <w:r>
              <w:rPr>
                <w:rFonts w:ascii="Consolas" w:hAnsi="Consolas" w:eastAsia="微软雅黑"/>
                <w:sz w:val="18"/>
              </w:rPr>
              <w:t>ST_LOADQ</w:t>
            </w:r>
          </w:p>
        </w:tc>
        <w:tc>
          <w:tcPr>
            <w:tcW w:w="2880" w:type="dxa"/>
          </w:tcPr>
          <w:p w14:paraId="5117CF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2880" w:type="dxa"/>
          </w:tcPr>
          <w:p w14:paraId="2ABACE45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Consolas" w:hAnsi="Consolas"/>
                <w:sz w:val="18"/>
                <w:lang w:val="en-US" w:eastAsia="zh-CN"/>
              </w:rPr>
              <w:t>装Q</w:t>
            </w:r>
          </w:p>
        </w:tc>
      </w:tr>
      <w:tr w14:paraId="0E8DB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6368020">
            <w:pPr>
              <w:spacing w:after="0" w:line="240" w:lineRule="auto"/>
            </w:pPr>
            <w:r>
              <w:rPr>
                <w:rFonts w:ascii="Consolas" w:hAnsi="Consolas" w:eastAsia="微软雅黑"/>
                <w:sz w:val="18"/>
              </w:rPr>
              <w:t>ST_LOADKV</w:t>
            </w:r>
          </w:p>
        </w:tc>
        <w:tc>
          <w:tcPr>
            <w:tcW w:w="2880" w:type="dxa"/>
          </w:tcPr>
          <w:p w14:paraId="4515E1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32</w:t>
            </w:r>
          </w:p>
        </w:tc>
        <w:tc>
          <w:tcPr>
            <w:tcW w:w="2880" w:type="dxa"/>
          </w:tcPr>
          <w:p w14:paraId="6A7B0EE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eastAsia" w:ascii="Consolas" w:hAnsi="Consolas"/>
                <w:sz w:val="18"/>
                <w:lang w:val="en-US" w:eastAsia="zh-CN"/>
              </w:rPr>
              <w:t>装K V</w:t>
            </w:r>
          </w:p>
        </w:tc>
      </w:tr>
      <w:tr w14:paraId="0A6F0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BF5913">
            <w:pPr>
              <w:spacing w:after="0" w:line="240" w:lineRule="auto"/>
            </w:pPr>
            <w:r>
              <w:rPr>
                <w:rFonts w:ascii="Consolas" w:hAnsi="Consolas" w:eastAsia="微软雅黑"/>
                <w:sz w:val="18"/>
              </w:rPr>
              <w:t>ST_SCORE</w:t>
            </w:r>
          </w:p>
        </w:tc>
        <w:tc>
          <w:tcPr>
            <w:tcW w:w="2880" w:type="dxa"/>
          </w:tcPr>
          <w:p w14:paraId="3B2E0E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w="2880" w:type="dxa"/>
          </w:tcPr>
          <w:p w14:paraId="650DBA4D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Consolas" w:hAnsi="Consolas"/>
                <w:sz w:val="18"/>
                <w:lang w:val="en-US" w:eastAsia="zh-CN"/>
              </w:rPr>
              <w:t>算score</w:t>
            </w:r>
          </w:p>
        </w:tc>
      </w:tr>
      <w:tr w14:paraId="3614F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0CDB07">
            <w:pPr>
              <w:spacing w:after="0" w:line="240" w:lineRule="auto"/>
            </w:pPr>
            <w:r>
              <w:rPr>
                <w:rFonts w:ascii="Consolas" w:hAnsi="Consolas" w:eastAsia="微软雅黑"/>
                <w:sz w:val="18"/>
              </w:rPr>
              <w:t>ST_MAX</w:t>
            </w:r>
          </w:p>
        </w:tc>
        <w:tc>
          <w:tcPr>
            <w:tcW w:w="2880" w:type="dxa"/>
          </w:tcPr>
          <w:p w14:paraId="32E8AC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w="2880" w:type="dxa"/>
          </w:tcPr>
          <w:p w14:paraId="441CAE3B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比较器，求max</w:t>
            </w:r>
          </w:p>
        </w:tc>
      </w:tr>
      <w:tr w14:paraId="585DC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558637">
            <w:pPr>
              <w:spacing w:after="0" w:line="240" w:lineRule="auto"/>
            </w:pPr>
            <w:r>
              <w:rPr>
                <w:rFonts w:ascii="Consolas" w:hAnsi="Consolas" w:eastAsia="微软雅黑"/>
                <w:sz w:val="18"/>
              </w:rPr>
              <w:t>ST_EXP</w:t>
            </w:r>
          </w:p>
        </w:tc>
        <w:tc>
          <w:tcPr>
            <w:tcW w:w="2880" w:type="dxa"/>
          </w:tcPr>
          <w:p w14:paraId="07764D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w="2880" w:type="dxa"/>
          </w:tcPr>
          <w:p w14:paraId="77F96F9B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查表 算weight</w:t>
            </w:r>
          </w:p>
        </w:tc>
      </w:tr>
      <w:tr w14:paraId="1984D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B8BB10">
            <w:pPr>
              <w:spacing w:after="0" w:line="240" w:lineRule="auto"/>
            </w:pPr>
            <w:r>
              <w:rPr>
                <w:rFonts w:ascii="Consolas" w:hAnsi="Consolas" w:eastAsia="微软雅黑"/>
                <w:sz w:val="18"/>
              </w:rPr>
              <w:t>ST_ACC</w:t>
            </w:r>
          </w:p>
        </w:tc>
        <w:tc>
          <w:tcPr>
            <w:tcW w:w="2880" w:type="dxa"/>
          </w:tcPr>
          <w:p w14:paraId="230DC8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w="2880" w:type="dxa"/>
          </w:tcPr>
          <w:p w14:paraId="1A4A2B05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除法器 </w:t>
            </w:r>
          </w:p>
        </w:tc>
      </w:tr>
      <w:tr w14:paraId="12C4B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E1F93A">
            <w:pPr>
              <w:spacing w:after="0" w:line="240" w:lineRule="auto"/>
            </w:pPr>
            <w:r>
              <w:rPr>
                <w:rFonts w:ascii="Consolas" w:hAnsi="Consolas" w:eastAsia="微软雅黑"/>
                <w:sz w:val="18"/>
              </w:rPr>
              <w:t>ST_NORM</w:t>
            </w:r>
          </w:p>
        </w:tc>
        <w:tc>
          <w:tcPr>
            <w:tcW w:w="2880" w:type="dxa"/>
          </w:tcPr>
          <w:p w14:paraId="151774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变长</w:t>
            </w:r>
          </w:p>
        </w:tc>
        <w:tc>
          <w:tcPr>
            <w:tcW w:w="2880" w:type="dxa"/>
          </w:tcPr>
          <w:p w14:paraId="0CA488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除法归一化（4 维串行）</w:t>
            </w:r>
          </w:p>
        </w:tc>
      </w:tr>
      <w:tr w14:paraId="7B774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9D609D">
            <w:pPr>
              <w:spacing w:after="0" w:line="240" w:lineRule="auto"/>
            </w:pPr>
            <w:r>
              <w:rPr>
                <w:rFonts w:ascii="Consolas" w:hAnsi="Consolas" w:eastAsia="微软雅黑"/>
                <w:sz w:val="18"/>
              </w:rPr>
              <w:t>ST_OUT</w:t>
            </w:r>
          </w:p>
        </w:tc>
        <w:tc>
          <w:tcPr>
            <w:tcW w:w="2880" w:type="dxa"/>
          </w:tcPr>
          <w:p w14:paraId="5941F7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2880" w:type="dxa"/>
          </w:tcPr>
          <w:p w14:paraId="12108D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逐元素输出；末拍 </w:t>
            </w:r>
            <w:r>
              <w:rPr>
                <w:rFonts w:ascii="Consolas" w:hAnsi="Consolas" w:eastAsia="微软雅黑"/>
                <w:sz w:val="18"/>
              </w:rPr>
              <w:t>done&lt;=1</w:t>
            </w:r>
          </w:p>
        </w:tc>
      </w:tr>
    </w:tbl>
    <w:p w14:paraId="759B749E"/>
    <w:p w14:paraId="03A5923E">
      <w:pPr>
        <w:keepNext/>
        <w:spacing w:before="160" w:after="120"/>
      </w:pPr>
      <w:r>
        <w:rPr>
          <w:rFonts w:ascii="微软雅黑" w:hAnsi="微软雅黑" w:eastAsia="微软雅黑"/>
          <w:b/>
          <w:color w:val="000000"/>
          <w:sz w:val="24"/>
        </w:rPr>
        <w:t>4.1 归一化除法（ST_NORM）</w:t>
      </w:r>
    </w:p>
    <w:p w14:paraId="5E465B8E">
      <w:pPr>
        <w:spacing w:after="120" w:line="300" w:lineRule="auto"/>
      </w:pPr>
      <w:r>
        <w:rPr>
          <w:rFonts w:ascii="微软雅黑" w:hAnsi="微软雅黑" w:eastAsia="微软雅黑"/>
          <w:sz w:val="21"/>
        </w:rPr>
        <w:t xml:space="preserve">对 4 个维度串行执行 </w:t>
      </w:r>
      <w:r>
        <w:rPr>
          <w:rFonts w:ascii="Consolas" w:hAnsi="Consolas" w:eastAsia="微软雅黑"/>
          <w:sz w:val="20"/>
        </w:rPr>
        <w:t>round(ACC[d]/L)</w:t>
      </w:r>
      <w:r>
        <w:rPr>
          <w:rFonts w:ascii="微软雅黑" w:hAnsi="微软雅黑" w:eastAsia="微软雅黑"/>
          <w:sz w:val="21"/>
        </w:rPr>
        <w:t>：</w:t>
      </w:r>
    </w:p>
    <w:p w14:paraId="402B631E">
      <w:pPr>
        <w:spacing w:after="60"/>
        <w:ind w:left="504"/>
      </w:pPr>
      <w:r>
        <w:rPr>
          <w:rFonts w:ascii="微软雅黑" w:hAnsi="微软雅黑" w:eastAsia="微软雅黑"/>
          <w:sz w:val="21"/>
        </w:rPr>
        <w:t>1. 初始化本维：</w:t>
      </w:r>
      <w:r>
        <w:rPr>
          <w:rFonts w:ascii="Consolas" w:hAnsi="Consolas" w:eastAsia="微软雅黑"/>
          <w:sz w:val="20"/>
        </w:rPr>
        <w:t>den_l=L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微软雅黑"/>
          <w:sz w:val="20"/>
        </w:rPr>
        <w:t>qsign=acc 符号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微软雅黑"/>
          <w:sz w:val="20"/>
        </w:rPr>
        <w:t>rem_r = |ACC| + L/2</w:t>
      </w:r>
      <w:r>
        <w:rPr>
          <w:rFonts w:ascii="微软雅黑" w:hAnsi="微软雅黑" w:eastAsia="微软雅黑"/>
          <w:sz w:val="21"/>
        </w:rPr>
        <w:t>。</w:t>
      </w:r>
    </w:p>
    <w:p w14:paraId="745EE9CE">
      <w:pPr>
        <w:spacing w:after="60"/>
        <w:ind w:left="504"/>
      </w:pPr>
      <w:r>
        <w:rPr>
          <w:rFonts w:ascii="微软雅黑" w:hAnsi="微软雅黑" w:eastAsia="微软雅黑"/>
          <w:sz w:val="21"/>
        </w:rPr>
        <w:t xml:space="preserve">2. 反复减 </w:t>
      </w:r>
      <w:r>
        <w:rPr>
          <w:rFonts w:ascii="Consolas" w:hAnsi="Consolas" w:eastAsia="微软雅黑"/>
          <w:sz w:val="20"/>
        </w:rPr>
        <w:t>den_l</w:t>
      </w:r>
      <w:r>
        <w:rPr>
          <w:rFonts w:ascii="微软雅黑" w:hAnsi="微软雅黑" w:eastAsia="微软雅黑"/>
          <w:sz w:val="21"/>
        </w:rPr>
        <w:t xml:space="preserve">（每次商 </w:t>
      </w:r>
      <w:r>
        <w:rPr>
          <w:rFonts w:ascii="Consolas" w:hAnsi="Consolas" w:eastAsia="微软雅黑"/>
          <w:sz w:val="20"/>
        </w:rPr>
        <w:t>+1</w:t>
      </w:r>
      <w:r>
        <w:rPr>
          <w:rFonts w:ascii="微软雅黑" w:hAnsi="微软雅黑" w:eastAsia="微软雅黑"/>
          <w:sz w:val="21"/>
        </w:rPr>
        <w:t xml:space="preserve">），直至 </w:t>
      </w:r>
      <w:r>
        <w:rPr>
          <w:rFonts w:ascii="Consolas" w:hAnsi="Consolas" w:eastAsia="微软雅黑"/>
          <w:sz w:val="20"/>
        </w:rPr>
        <w:t>rem_r &lt; den_l</w:t>
      </w:r>
      <w:r>
        <w:rPr>
          <w:rFonts w:ascii="微软雅黑" w:hAnsi="微软雅黑" w:eastAsia="微软雅黑"/>
          <w:sz w:val="21"/>
        </w:rPr>
        <w:t>。</w:t>
      </w:r>
    </w:p>
    <w:p w14:paraId="272BE2A8">
      <w:pPr>
        <w:spacing w:after="60"/>
        <w:ind w:left="504"/>
      </w:pPr>
      <w:r>
        <w:rPr>
          <w:rFonts w:ascii="微软雅黑" w:hAnsi="微软雅黑" w:eastAsia="微软雅黑"/>
          <w:sz w:val="21"/>
        </w:rPr>
        <w:t xml:space="preserve">3. 写 </w:t>
      </w:r>
      <w:r>
        <w:rPr>
          <w:rFonts w:ascii="Consolas" w:hAnsi="Consolas" w:eastAsia="微软雅黑"/>
          <w:sz w:val="20"/>
        </w:rPr>
        <w:t>o_buf[d]</w:t>
      </w:r>
      <w:r>
        <w:rPr>
          <w:rFonts w:ascii="微软雅黑" w:hAnsi="微软雅黑" w:eastAsia="微软雅黑"/>
          <w:sz w:val="21"/>
        </w:rPr>
        <w:t>（带符号并钳位 [-128,127]），进入下一维。</w:t>
      </w:r>
    </w:p>
    <w:p w14:paraId="462FB3B6">
      <w:pPr>
        <w:spacing w:after="120" w:line="300" w:lineRule="auto"/>
      </w:pPr>
      <w:r>
        <w:rPr>
          <w:rFonts w:ascii="Consolas" w:hAnsi="Consolas" w:eastAsia="微软雅黑"/>
          <w:sz w:val="20"/>
        </w:rPr>
        <w:t>|ACC| + L/2</w:t>
      </w:r>
      <w:r>
        <w:rPr>
          <w:rFonts w:ascii="微软雅黑" w:hAnsi="微软雅黑" w:eastAsia="微软雅黑"/>
          <w:sz w:val="21"/>
        </w:rPr>
        <w:t xml:space="preserve"> 的预加项实现 </w:t>
      </w:r>
      <w:r>
        <w:rPr>
          <w:rFonts w:ascii="微软雅黑" w:hAnsi="微软雅黑" w:eastAsia="微软雅黑"/>
          <w:b/>
          <w:sz w:val="21"/>
        </w:rPr>
        <w:t>round-half-up（四舍五入）</w:t>
      </w:r>
      <w:r>
        <w:rPr>
          <w:rFonts w:ascii="微软雅黑" w:hAnsi="微软雅黑" w:eastAsia="微软雅黑"/>
          <w:sz w:val="21"/>
        </w:rPr>
        <w:t>；</w:t>
      </w:r>
      <w:r>
        <w:rPr>
          <w:rFonts w:ascii="Consolas" w:hAnsi="Consolas" w:eastAsia="微软雅黑"/>
          <w:sz w:val="20"/>
        </w:rPr>
        <w:t>L≥16</w:t>
      </w:r>
      <w:r>
        <w:rPr>
          <w:rFonts w:ascii="微软雅黑" w:hAnsi="微软雅黑" w:eastAsia="微软雅黑"/>
          <w:sz w:val="21"/>
        </w:rPr>
        <w:t xml:space="preserve"> 保证循环一定终止，</w:t>
      </w:r>
    </w:p>
    <w:p w14:paraId="5BDC6DE7">
      <w:pPr>
        <w:spacing w:after="120" w:line="300" w:lineRule="auto"/>
      </w:pPr>
      <w:r>
        <w:rPr>
          <w:rFonts w:ascii="微软雅黑" w:hAnsi="微软雅黑" w:eastAsia="微软雅黑"/>
          <w:sz w:val="21"/>
        </w:rPr>
        <w:t xml:space="preserve">商最大约为 </w:t>
      </w:r>
      <w:r>
        <w:rPr>
          <w:rFonts w:ascii="Consolas" w:hAnsi="Consolas" w:eastAsia="微软雅黑"/>
          <w:sz w:val="20"/>
        </w:rPr>
        <w:t>(|ACC|+L/2)/L ≤ 127</w:t>
      </w:r>
      <w:r>
        <w:rPr>
          <w:rFonts w:ascii="微软雅黑" w:hAnsi="微软雅黑" w:eastAsia="微软雅黑"/>
          <w:sz w:val="21"/>
        </w:rPr>
        <w:t>，故商界 ≤128，钳位生效。该状态周期随玩次数变化</w:t>
      </w:r>
    </w:p>
    <w:p w14:paraId="26582080">
      <w:pPr>
        <w:spacing w:after="120" w:line="300" w:lineRule="auto"/>
      </w:pPr>
      <w:r>
        <w:rPr>
          <w:rFonts w:ascii="微软雅黑" w:hAnsi="微软雅黑" w:eastAsia="微软雅黑"/>
          <w:sz w:val="21"/>
        </w:rPr>
        <w:t>（最坏时商可达 128 次迭代），为本设计唯一的变长路径。</w:t>
      </w:r>
    </w:p>
    <w:p w14:paraId="610B3532">
      <w:pPr>
        <w:keepNext/>
        <w:spacing w:before="240" w:after="120"/>
      </w:pPr>
      <w:r>
        <w:rPr>
          <w:rFonts w:ascii="微软雅黑" w:hAnsi="微软雅黑" w:eastAsia="微软雅黑"/>
          <w:b/>
          <w:color w:val="000000"/>
          <w:sz w:val="28"/>
        </w:rPr>
        <w:t>五、</w:t>
      </w:r>
      <w:r>
        <w:rPr>
          <w:rFonts w:hint="eastAsia"/>
          <w:b/>
          <w:color w:val="000000"/>
          <w:sz w:val="28"/>
          <w:lang w:val="en-US" w:eastAsia="zh-CN"/>
        </w:rPr>
        <w:t>结果与</w:t>
      </w:r>
      <w:r>
        <w:rPr>
          <w:rFonts w:ascii="微软雅黑" w:hAnsi="微软雅黑" w:eastAsia="微软雅黑"/>
          <w:b/>
          <w:color w:val="000000"/>
          <w:sz w:val="28"/>
        </w:rPr>
        <w:t>验证方案（Golden Model 对比）</w:t>
      </w:r>
    </w:p>
    <w:p w14:paraId="32CBA781">
      <w:pPr>
        <w:keepNext/>
        <w:spacing w:before="160" w:after="120"/>
      </w:pPr>
      <w:r>
        <w:rPr>
          <w:rFonts w:ascii="微软雅黑" w:hAnsi="微软雅黑" w:eastAsia="微软雅黑"/>
          <w:b/>
          <w:color w:val="000000"/>
          <w:sz w:val="24"/>
        </w:rPr>
        <w:t>5.1 参考模型</w:t>
      </w:r>
    </w:p>
    <w:p w14:paraId="0C7EBC1B">
      <w:pPr>
        <w:spacing w:after="120" w:line="300" w:lineRule="auto"/>
      </w:pPr>
      <w:r>
        <w:rPr>
          <w:rFonts w:ascii="Consolas" w:hAnsi="Consolas" w:eastAsia="微软雅黑"/>
          <w:sz w:val="20"/>
        </w:rPr>
        <w:t>scripts/golden_model.py</w:t>
      </w:r>
      <w:r>
        <w:rPr>
          <w:rFonts w:ascii="微软雅黑" w:hAnsi="微软雅黑" w:eastAsia="微软雅黑"/>
          <w:sz w:val="21"/>
        </w:rPr>
        <w:t xml:space="preserve"> 用纯 Python 复刻上述定点约定：</w:t>
      </w:r>
      <w:r>
        <w:rPr>
          <w:rFonts w:ascii="Consolas" w:hAnsi="Consolas" w:eastAsia="微软雅黑"/>
          <w:sz w:val="20"/>
        </w:rPr>
        <w:t>attention(q,k,v)</w:t>
      </w:r>
      <w:r>
        <w:rPr>
          <w:rFonts w:ascii="微软雅黑" w:hAnsi="微软雅黑" w:eastAsia="微软雅黑"/>
          <w:sz w:val="21"/>
        </w:rPr>
        <w:t xml:space="preserve"> 返回</w:t>
      </w:r>
    </w:p>
    <w:p w14:paraId="3525CF62">
      <w:pPr>
        <w:spacing w:after="120" w:line="300" w:lineRule="auto"/>
      </w:pPr>
      <w:r>
        <w:rPr>
          <w:rFonts w:ascii="Consolas" w:hAnsi="Consolas" w:eastAsia="微软雅黑"/>
          <w:sz w:val="20"/>
        </w:rPr>
        <w:t>O(8-bit 有符号钳位)</w:t>
      </w:r>
      <w:r>
        <w:rPr>
          <w:rFonts w:ascii="微软雅黑" w:hAnsi="微软雅黑" w:eastAsia="微软雅黑"/>
          <w:sz w:val="21"/>
        </w:rPr>
        <w:t xml:space="preserve">，并用同一套 LUT 生成 </w:t>
      </w:r>
      <w:r>
        <w:rPr>
          <w:rFonts w:ascii="Consolas" w:hAnsi="Consolas" w:eastAsia="微软雅黑"/>
          <w:sz w:val="20"/>
        </w:rPr>
        <w:t>W(m)</w:t>
      </w:r>
      <w:r>
        <w:rPr>
          <w:rFonts w:ascii="微软雅黑" w:hAnsi="微软雅黑" w:eastAsia="微软雅黑"/>
          <w:sz w:val="21"/>
        </w:rPr>
        <w:t>。</w:t>
      </w:r>
    </w:p>
    <w:p w14:paraId="14ABC17C">
      <w:pPr>
        <w:keepNext/>
        <w:spacing w:before="160" w:after="120"/>
      </w:pPr>
      <w:r>
        <w:rPr>
          <w:rFonts w:ascii="微软雅黑" w:hAnsi="微软雅黑" w:eastAsia="微软雅黑"/>
          <w:b/>
          <w:color w:val="000000"/>
          <w:sz w:val="24"/>
        </w:rPr>
        <w:t>5.2 测试向量</w:t>
      </w:r>
    </w:p>
    <w:p w14:paraId="1DA9BAB1">
      <w:pPr>
        <w:spacing w:after="120" w:line="300" w:lineRule="auto"/>
      </w:pPr>
      <w:r>
        <w:rPr>
          <w:rFonts w:ascii="微软雅黑" w:hAnsi="微软雅黑" w:eastAsia="微软雅黑"/>
          <w:sz w:val="21"/>
        </w:rPr>
        <w:t xml:space="preserve">共 </w:t>
      </w:r>
      <w:r>
        <w:rPr>
          <w:rFonts w:ascii="微软雅黑" w:hAnsi="微软雅黑" w:eastAsia="微软雅黑"/>
          <w:b/>
          <w:sz w:val="21"/>
        </w:rPr>
        <w:t>44 组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微软雅黑"/>
          <w:sz w:val="20"/>
        </w:rPr>
        <w:t>sim/vectors.txt</w:t>
      </w:r>
      <w:r>
        <w:rPr>
          <w:rFonts w:ascii="微软雅黑" w:hAnsi="微软雅黑" w:eastAsia="微软雅黑"/>
          <w:sz w:val="21"/>
        </w:rPr>
        <w:t xml:space="preserve">，每行 </w:t>
      </w:r>
      <w:r>
        <w:rPr>
          <w:rFonts w:ascii="Consolas" w:hAnsi="Consolas" w:eastAsia="微软雅黑"/>
          <w:sz w:val="20"/>
        </w:rPr>
        <w:t>q(4) k(32) v(32) o(4)</w:t>
      </w:r>
      <w:r>
        <w:rPr>
          <w:rFonts w:ascii="微软雅黑" w:hAnsi="微软雅黑" w:eastAsia="微软雅黑"/>
          <w:sz w:val="21"/>
        </w:rPr>
        <w:t>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1BE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49F0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2880" w:type="dxa"/>
          </w:tcPr>
          <w:p w14:paraId="10396B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数量</w:t>
            </w:r>
          </w:p>
        </w:tc>
        <w:tc>
          <w:tcPr>
            <w:tcW w:w="2880" w:type="dxa"/>
          </w:tcPr>
          <w:p w14:paraId="5D3365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目的</w:t>
            </w:r>
          </w:p>
        </w:tc>
      </w:tr>
      <w:tr w14:paraId="6CD18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B90D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1. 全零输入</w:t>
            </w:r>
          </w:p>
        </w:tc>
        <w:tc>
          <w:tcPr>
            <w:tcW w:w="2880" w:type="dxa"/>
          </w:tcPr>
          <w:p w14:paraId="2BBA14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2880" w:type="dxa"/>
          </w:tcPr>
          <w:p w14:paraId="7A3FC2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边界：所有 score=0 → x_max=0 → W 全 16 → O=0</w:t>
            </w:r>
          </w:p>
        </w:tc>
      </w:tr>
      <w:tr w14:paraId="4E1B2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61D9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 单突出 token</w:t>
            </w:r>
          </w:p>
        </w:tc>
        <w:tc>
          <w:tcPr>
            <w:tcW w:w="2880" w:type="dxa"/>
          </w:tcPr>
          <w:p w14:paraId="22A24F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2880" w:type="dxa"/>
          </w:tcPr>
          <w:p w14:paraId="590729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检验 Softmax 只保留匹配项（其他 V 归零）</w:t>
            </w:r>
          </w:p>
        </w:tc>
      </w:tr>
      <w:tr w14:paraId="3DEBD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5AD4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3. 全同 K/V</w:t>
            </w:r>
          </w:p>
        </w:tc>
        <w:tc>
          <w:tcPr>
            <w:tcW w:w="2880" w:type="dxa"/>
          </w:tcPr>
          <w:p w14:paraId="7A8453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2880" w:type="dxa"/>
          </w:tcPr>
          <w:p w14:paraId="5E7DA7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检验归一化后回落到该 V 本身</w:t>
            </w:r>
          </w:p>
        </w:tc>
      </w:tr>
      <w:tr w14:paraId="797AA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03A14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4. 负大动态范围</w:t>
            </w:r>
          </w:p>
        </w:tc>
        <w:tc>
          <w:tcPr>
            <w:tcW w:w="2880" w:type="dxa"/>
          </w:tcPr>
          <w:p w14:paraId="0BA9D0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2880" w:type="dxa"/>
          </w:tcPr>
          <w:p w14:paraId="197CF0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检验符号与钳位</w:t>
            </w:r>
          </w:p>
        </w:tc>
      </w:tr>
      <w:tr w14:paraId="67557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59D9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 随机</w:t>
            </w:r>
          </w:p>
        </w:tc>
        <w:tc>
          <w:tcPr>
            <w:tcW w:w="2880" w:type="dxa"/>
          </w:tcPr>
          <w:p w14:paraId="18325E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40</w:t>
            </w:r>
          </w:p>
        </w:tc>
        <w:tc>
          <w:tcPr>
            <w:tcW w:w="2880" w:type="dxa"/>
          </w:tcPr>
          <w:p w14:paraId="3B8B3E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全分布随机覆盖</w:t>
            </w:r>
          </w:p>
        </w:tc>
      </w:tr>
    </w:tbl>
    <w:p w14:paraId="78CE13A0"/>
    <w:p w14:paraId="5F0C8CB2">
      <w:pPr>
        <w:keepNext/>
        <w:spacing w:before="160" w:after="120"/>
      </w:pPr>
      <w:r>
        <w:rPr>
          <w:rFonts w:ascii="微软雅黑" w:hAnsi="微软雅黑" w:eastAsia="微软雅黑"/>
          <w:b/>
          <w:color w:val="000000"/>
          <w:sz w:val="24"/>
        </w:rPr>
        <w:t>5.3 自检流程</w:t>
      </w:r>
    </w:p>
    <w:p w14:paraId="603F706C">
      <w:pPr>
        <w:spacing w:after="120" w:line="300" w:lineRule="auto"/>
      </w:pPr>
      <w:r>
        <w:rPr>
          <w:rFonts w:ascii="微软雅黑" w:hAnsi="微软雅黑" w:eastAsia="微软雅黑"/>
          <w:sz w:val="21"/>
        </w:rPr>
        <w:t>testbench 读取向量 → 喂入 RTL → 收集 4 个输出 → 与期望逐项比对 → 统计 PASS/FAIL。</w:t>
      </w:r>
    </w:p>
    <w:p w14:paraId="3BACFF88">
      <w:pPr>
        <w:keepNext/>
        <w:spacing w:before="160" w:after="120"/>
        <w:rPr>
          <w:rFonts w:ascii="微软雅黑" w:hAnsi="微软雅黑" w:eastAsia="微软雅黑"/>
          <w:b/>
          <w:color w:val="000000"/>
          <w:sz w:val="24"/>
        </w:rPr>
      </w:pPr>
      <w:r>
        <w:rPr>
          <w:rFonts w:ascii="微软雅黑" w:hAnsi="微软雅黑" w:eastAsia="微软雅黑"/>
          <w:b/>
          <w:color w:val="000000"/>
          <w:sz w:val="24"/>
        </w:rPr>
        <w:t>5.4 实测结果</w:t>
      </w:r>
    </w:p>
    <w:p w14:paraId="207B0610">
      <w:pPr>
        <w:keepNext/>
        <w:spacing w:before="160" w:after="120"/>
        <w:rPr>
          <w:rFonts w:hint="eastAsia" w:ascii="微软雅黑" w:hAnsi="微软雅黑" w:eastAsia="微软雅黑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/>
          <w:b w:val="0"/>
          <w:bCs/>
          <w:color w:val="000000"/>
          <w:sz w:val="21"/>
          <w:szCs w:val="21"/>
          <w:lang w:val="en-US" w:eastAsia="zh-CN"/>
        </w:rPr>
        <w:t>PASS（截图在下面）</w:t>
      </w:r>
    </w:p>
    <w:p w14:paraId="463A4F5A">
      <w:pPr>
        <w:spacing w:after="120" w:line="300" w:lineRule="auto"/>
        <w:rPr>
          <w:rFonts w:ascii="微软雅黑" w:hAnsi="微软雅黑" w:eastAsia="微软雅黑"/>
          <w:b/>
          <w:sz w:val="21"/>
        </w:rPr>
      </w:pPr>
      <w:r>
        <w:rPr>
          <w:rFonts w:ascii="微软雅黑" w:hAnsi="微软雅黑" w:eastAsia="微软雅黑"/>
          <w:b/>
          <w:sz w:val="21"/>
        </w:rPr>
        <w:t>176 / 176 项全部通过。</w:t>
      </w:r>
    </w:p>
    <w:p w14:paraId="0CE0A3CB">
      <w:pPr>
        <w:spacing w:after="120" w:line="300" w:lineRule="auto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5.5结果截图</w:t>
      </w:r>
    </w:p>
    <w:p w14:paraId="73669098">
      <w:pPr>
        <w:spacing w:after="120" w:line="300" w:lineRule="auto"/>
      </w:pPr>
      <w:r>
        <w:drawing>
          <wp:inline distT="0" distB="0" distL="114300" distR="114300">
            <wp:extent cx="6207125" cy="2755900"/>
            <wp:effectExtent l="0" t="0" r="10795" b="254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rcRect t="9964" b="5220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6858">
      <w:pPr>
        <w:spacing w:after="120" w:line="300" w:lineRule="auto"/>
        <w:ind w:left="0" w:leftChars="0"/>
        <w:jc w:val="left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-1142365</wp:posOffset>
            </wp:positionH>
            <wp:positionV relativeFrom="paragraph">
              <wp:posOffset>199390</wp:posOffset>
            </wp:positionV>
            <wp:extent cx="7764145" cy="1370330"/>
            <wp:effectExtent l="0" t="0" r="8255" b="1270"/>
            <wp:wrapSquare wrapText="bothSides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rcRect r="1800"/>
                    <a:stretch>
                      <a:fillRect/>
                    </a:stretch>
                  </pic:blipFill>
                  <pic:spPr>
                    <a:xfrm>
                      <a:off x="0" y="0"/>
                      <a:ext cx="7764145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C4032">
      <w:pPr>
        <w:keepNext/>
        <w:spacing w:before="240" w:after="120"/>
      </w:pPr>
      <w:r>
        <w:rPr>
          <w:rFonts w:ascii="微软雅黑" w:hAnsi="微软雅黑" w:eastAsia="微软雅黑"/>
          <w:b/>
          <w:color w:val="000000"/>
          <w:sz w:val="28"/>
        </w:rPr>
        <w:t>六、周期与时序分析</w:t>
      </w:r>
    </w:p>
    <w:p w14:paraId="727387FE">
      <w:pPr>
        <w:spacing w:after="120" w:line="300" w:lineRule="auto"/>
      </w:pPr>
      <w:r>
        <w:rPr>
          <w:rFonts w:ascii="微软雅黑" w:hAnsi="微软雅黑" w:eastAsia="微软雅黑"/>
          <w:sz w:val="21"/>
        </w:rPr>
        <w:t>（仿真平台，时钟 10ns，</w:t>
      </w:r>
      <w:r>
        <w:rPr>
          <w:rFonts w:ascii="Consolas" w:hAnsi="Consolas" w:eastAsia="微软雅黑"/>
          <w:sz w:val="20"/>
        </w:rPr>
        <w:t>iverilog</w:t>
      </w:r>
      <w:r>
        <w:rPr>
          <w:rFonts w:ascii="微软雅黑" w:hAnsi="微软雅黑" w:eastAsia="微软雅黑"/>
          <w:sz w:val="21"/>
        </w:rPr>
        <w:t>）</w:t>
      </w:r>
    </w:p>
    <w:p w14:paraId="7DA1143B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周期构成（以固定部分为主）：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DAD3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65C03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w="4320" w:type="dxa"/>
          </w:tcPr>
          <w:p w14:paraId="7AE366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周期</w:t>
            </w:r>
          </w:p>
        </w:tc>
      </w:tr>
      <w:tr w14:paraId="5DF3A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D8DF3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装载 Q + K/V</w:t>
            </w:r>
          </w:p>
        </w:tc>
        <w:tc>
          <w:tcPr>
            <w:tcW w:w="4320" w:type="dxa"/>
          </w:tcPr>
          <w:p w14:paraId="274D84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 + 32</w:t>
            </w:r>
          </w:p>
        </w:tc>
      </w:tr>
      <w:tr w14:paraId="0ED03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01991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ST_SCORE + ST_MAX + ST_EXP + ST_ACC</w:t>
            </w:r>
          </w:p>
        </w:tc>
        <w:tc>
          <w:tcPr>
            <w:tcW w:w="4320" w:type="dxa"/>
          </w:tcPr>
          <w:p w14:paraId="0F4128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8+8+8+8 = 32</w:t>
            </w:r>
          </w:p>
        </w:tc>
      </w:tr>
      <w:tr w14:paraId="626D5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C4D6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ST_OUT</w:t>
            </w:r>
          </w:p>
        </w:tc>
        <w:tc>
          <w:tcPr>
            <w:tcW w:w="4320" w:type="dxa"/>
          </w:tcPr>
          <w:p w14:paraId="5DC069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</w:tr>
      <w:tr w14:paraId="0061F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9561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ST_NORM（变长，平均约 156）</w:t>
            </w:r>
          </w:p>
        </w:tc>
        <w:tc>
          <w:tcPr>
            <w:tcW w:w="4320" w:type="dxa"/>
          </w:tcPr>
          <w:p w14:paraId="766F84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随数值变化</w:t>
            </w:r>
          </w:p>
        </w:tc>
      </w:tr>
    </w:tbl>
    <w:p w14:paraId="2F7A510F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时序：九个状态机完成一个跳转下一个</w:t>
      </w:r>
    </w:p>
    <w:p w14:paraId="2DAA36F0">
      <w:pPr>
        <w:keepNext/>
        <w:spacing w:before="240" w:after="120"/>
      </w:pPr>
      <w:r>
        <w:rPr>
          <w:rFonts w:ascii="微软雅黑" w:hAnsi="微软雅黑" w:eastAsia="微软雅黑"/>
          <w:b/>
          <w:color w:val="000000"/>
          <w:sz w:val="28"/>
        </w:rPr>
        <w:t>七、问题与解决</w:t>
      </w:r>
    </w:p>
    <w:p w14:paraId="1A08C911">
      <w:pPr>
        <w:rPr>
          <w:rFonts w:hint="eastAsia"/>
        </w:rPr>
      </w:pPr>
      <w:r>
        <w:rPr>
          <w:rFonts w:hint="eastAsia"/>
        </w:rPr>
        <w:t>▪ exp 计算复杂，要算准确要用泰勒展开：不硬算，结果同时×16，使用查表，表格不需太大，最后的O是个比例，最终16会被消，结果不会改变</w:t>
      </w:r>
    </w:p>
    <w:p w14:paraId="4EF7CD36">
      <w:pPr>
        <w:rPr>
          <w:rFonts w:hint="eastAsia"/>
        </w:rPr>
      </w:pPr>
      <w:r>
        <w:rPr>
          <w:rFonts w:hint="eastAsia"/>
        </w:rPr>
        <w:t>▪ 除法没有器件 没有现成除法器：反复减法，且用 |ACC| + L/2 预加实现四舍五入</w:t>
      </w:r>
    </w:p>
    <w:p w14:paraId="449A96AD"/>
    <w:p w14:paraId="07CF4A3B">
      <w:pPr>
        <w:keepNext/>
        <w:spacing w:before="240" w:after="120"/>
      </w:pPr>
      <w:r>
        <w:rPr>
          <w:rFonts w:ascii="微软雅黑" w:hAnsi="微软雅黑" w:eastAsia="微软雅黑"/>
          <w:b/>
          <w:color w:val="000000"/>
          <w:sz w:val="28"/>
        </w:rPr>
        <w:t>八、设计要点</w:t>
      </w:r>
    </w:p>
    <w:p w14:paraId="58D8F281">
      <w:pPr>
        <w:spacing w:after="60"/>
        <w:ind w:left="504"/>
        <w:rPr>
          <w:rFonts w:hint="default" w:eastAsia="微软雅黑"/>
          <w:lang w:val="en-US" w:eastAsia="zh-CN"/>
        </w:rPr>
      </w:pPr>
      <w:r>
        <w:rPr>
          <w:rFonts w:hint="eastAsia"/>
          <w:sz w:val="21"/>
          <w:lang w:val="en-US" w:eastAsia="zh-CN"/>
        </w:rPr>
        <w:t>1</w:t>
      </w:r>
      <w:r>
        <w:rPr>
          <w:rFonts w:ascii="微软雅黑" w:hAnsi="微软雅黑" w:eastAsia="微软雅黑"/>
          <w:sz w:val="21"/>
        </w:rPr>
        <w:t xml:space="preserve">. </w:t>
      </w:r>
      <w:r>
        <w:rPr>
          <w:rFonts w:ascii="微软雅黑" w:hAnsi="微软雅黑" w:eastAsia="微软雅黑"/>
          <w:b/>
          <w:sz w:val="21"/>
        </w:rPr>
        <w:t>纯整数定点、零浮点</w:t>
      </w:r>
      <w:r>
        <w:rPr>
          <w:rFonts w:ascii="微软雅黑" w:hAnsi="微软雅黑" w:eastAsia="微软雅黑"/>
          <w:sz w:val="21"/>
        </w:rPr>
        <w:t>：</w:t>
      </w:r>
      <w:r>
        <w:rPr>
          <w:rFonts w:hint="eastAsia"/>
          <w:sz w:val="21"/>
          <w:lang w:val="en-US" w:eastAsia="zh-CN"/>
        </w:rPr>
        <w:t>weight用整数表示，无浮点数运算</w:t>
      </w:r>
    </w:p>
    <w:p w14:paraId="4E19F4B4">
      <w:pPr>
        <w:spacing w:after="60"/>
        <w:ind w:left="504"/>
        <w:rPr>
          <w:rFonts w:hint="default" w:eastAsia="微软雅黑"/>
          <w:b w:val="0"/>
          <w:bCs/>
          <w:lang w:val="en-US" w:eastAsia="zh-CN"/>
        </w:rPr>
      </w:pPr>
      <w:r>
        <w:rPr>
          <w:rFonts w:hint="eastAsia"/>
          <w:sz w:val="21"/>
          <w:lang w:val="en-US" w:eastAsia="zh-CN"/>
        </w:rPr>
        <w:t>2</w:t>
      </w:r>
      <w:r>
        <w:rPr>
          <w:rFonts w:ascii="微软雅黑" w:hAnsi="微软雅黑" w:eastAsia="微软雅黑"/>
          <w:sz w:val="21"/>
        </w:rPr>
        <w:t xml:space="preserve">. </w:t>
      </w:r>
      <w:r>
        <w:rPr>
          <w:rFonts w:ascii="微软雅黑" w:hAnsi="微软雅黑" w:eastAsia="微软雅黑"/>
          <w:b/>
          <w:sz w:val="21"/>
        </w:rPr>
        <w:t>指数 LUT 只存 4 个非零项</w:t>
      </w:r>
      <w:r>
        <w:rPr>
          <w:rFonts w:hint="eastAsia"/>
          <w:b/>
          <w:sz w:val="21"/>
          <w:lang w:eastAsia="zh-CN"/>
        </w:rPr>
        <w:t>：</w:t>
      </w:r>
      <w:r>
        <w:rPr>
          <w:rFonts w:hint="eastAsia"/>
          <w:b w:val="0"/>
          <w:bCs/>
          <w:sz w:val="21"/>
          <w:lang w:val="en-US" w:eastAsia="zh-CN"/>
        </w:rPr>
        <w:t>表简小，计算快</w:t>
      </w:r>
    </w:p>
    <w:p w14:paraId="6EEAF95E">
      <w:pPr>
        <w:spacing w:after="60"/>
        <w:ind w:left="504"/>
      </w:pPr>
      <w:r>
        <w:rPr>
          <w:rFonts w:hint="eastAsia"/>
          <w:sz w:val="21"/>
          <w:lang w:val="en-US" w:eastAsia="zh-CN"/>
        </w:rPr>
        <w:t>3</w:t>
      </w:r>
      <w:r>
        <w:rPr>
          <w:rFonts w:ascii="微软雅黑" w:hAnsi="微软雅黑" w:eastAsia="微软雅黑"/>
          <w:sz w:val="21"/>
        </w:rPr>
        <w:t xml:space="preserve">. </w:t>
      </w:r>
      <w:r>
        <w:rPr>
          <w:rFonts w:ascii="微软雅黑" w:hAnsi="微软雅黑" w:eastAsia="微软雅黑"/>
          <w:b/>
          <w:sz w:val="21"/>
        </w:rPr>
        <w:t>除法采用 `|ACC|+L/2` 预舍入</w:t>
      </w:r>
      <w:r>
        <w:rPr>
          <w:rFonts w:hint="eastAsia"/>
          <w:b/>
          <w:sz w:val="21"/>
          <w:lang w:eastAsia="zh-CN"/>
        </w:rPr>
        <w:t>：</w:t>
      </w:r>
      <w:r>
        <w:rPr>
          <w:rFonts w:ascii="微软雅黑" w:hAnsi="微软雅黑" w:eastAsia="微软雅黑"/>
          <w:sz w:val="21"/>
        </w:rPr>
        <w:t xml:space="preserve">实现 </w:t>
      </w:r>
      <w:r>
        <w:rPr>
          <w:rFonts w:hint="eastAsia"/>
          <w:sz w:val="21"/>
          <w:lang w:val="en-US" w:eastAsia="zh-CN"/>
        </w:rPr>
        <w:t>round四舍五入</w:t>
      </w:r>
      <w:r>
        <w:rPr>
          <w:rFonts w:ascii="微软雅黑" w:hAnsi="微软雅黑" w:eastAsia="微软雅黑"/>
          <w:sz w:val="21"/>
        </w:rPr>
        <w:t>，逻辑简单且正确。</w:t>
      </w:r>
    </w:p>
    <w:p w14:paraId="3961EFCE">
      <w:pPr>
        <w:spacing w:after="60"/>
        <w:ind w:left="504"/>
      </w:pPr>
      <w:r>
        <w:rPr>
          <w:rFonts w:hint="eastAsia"/>
          <w:sz w:val="21"/>
          <w:lang w:val="en-US" w:eastAsia="zh-CN"/>
        </w:rPr>
        <w:t>4</w:t>
      </w:r>
      <w:r>
        <w:rPr>
          <w:rFonts w:ascii="微软雅黑" w:hAnsi="微软雅黑" w:eastAsia="微软雅黑"/>
          <w:sz w:val="21"/>
        </w:rPr>
        <w:t xml:space="preserve">. </w:t>
      </w:r>
      <w:r>
        <w:rPr>
          <w:rFonts w:ascii="微软雅黑" w:hAnsi="微软雅黑" w:eastAsia="微软雅黑"/>
          <w:b/>
          <w:sz w:val="21"/>
        </w:rPr>
        <w:t>Golden Model 对照验证</w:t>
      </w:r>
      <w:r>
        <w:rPr>
          <w:rFonts w:ascii="微软雅黑" w:hAnsi="微软雅黑" w:eastAsia="微软雅黑"/>
          <w:sz w:val="21"/>
        </w:rPr>
        <w:t>：定向 + 大规模随机的 176 项输出全 PASS，可信度高。</w:t>
      </w:r>
    </w:p>
    <w:p w14:paraId="0B329F0A">
      <w:pPr>
        <w:keepNext/>
        <w:spacing w:before="240" w:after="120"/>
      </w:pPr>
      <w:r>
        <w:rPr>
          <w:rFonts w:ascii="微软雅黑" w:hAnsi="微软雅黑" w:eastAsia="微软雅黑"/>
          <w:b/>
          <w:color w:val="000000"/>
          <w:sz w:val="28"/>
        </w:rPr>
        <w:t>九、结论与改进方向</w:t>
      </w:r>
    </w:p>
    <w:p w14:paraId="7376F2DE">
      <w:pPr>
        <w:spacing w:after="120" w:line="300" w:lineRule="auto"/>
      </w:pPr>
      <w:r>
        <w:rPr>
          <w:rFonts w:ascii="微软雅黑" w:hAnsi="微软雅黑" w:eastAsia="微软雅黑"/>
          <w:sz w:val="21"/>
        </w:rPr>
        <w:t xml:space="preserve">本项目按考核规格完成了 Attention 加速器 RTL IP 原型：固定 </w:t>
      </w:r>
      <w:r>
        <w:rPr>
          <w:rFonts w:ascii="Consolas" w:hAnsi="Consolas" w:eastAsia="微软雅黑"/>
          <w:sz w:val="20"/>
        </w:rPr>
        <w:t>S=8, d=4</w:t>
      </w:r>
      <w:r>
        <w:rPr>
          <w:rFonts w:ascii="微软雅黑" w:hAnsi="微软雅黑" w:eastAsia="微软雅黑"/>
          <w:sz w:val="21"/>
        </w:rPr>
        <w:t>，</w:t>
      </w:r>
    </w:p>
    <w:p w14:paraId="6C84EBF1">
      <w:pPr>
        <w:spacing w:after="120" w:line="300" w:lineRule="auto"/>
      </w:pPr>
      <w:r>
        <w:rPr>
          <w:rFonts w:ascii="微软雅黑" w:hAnsi="微软雅黑" w:eastAsia="微软雅黑"/>
          <w:sz w:val="21"/>
        </w:rPr>
        <w:t xml:space="preserve">实现 </w:t>
      </w:r>
      <w:r>
        <w:rPr>
          <w:rFonts w:ascii="Consolas" w:hAnsi="Consolas" w:eastAsia="微软雅黑"/>
          <w:sz w:val="20"/>
        </w:rPr>
        <w:t>Q·K → x_max → exp(score-x_max) → L/ACC → round(ACC/L)</w:t>
      </w:r>
      <w:r>
        <w:rPr>
          <w:rFonts w:ascii="微软雅黑" w:hAnsi="微软雅黑" w:eastAsia="微软雅黑"/>
          <w:sz w:val="21"/>
        </w:rPr>
        <w:t xml:space="preserve"> 全流程，</w:t>
      </w:r>
    </w:p>
    <w:p w14:paraId="660F1877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结构清晰、纯整数定点、可综合；配合自检 testbench 与 Golden Model 完成了</w:t>
      </w:r>
    </w:p>
    <w:p w14:paraId="4469F677">
      <w:pPr>
        <w:spacing w:after="120" w:line="300" w:lineRule="auto"/>
      </w:pPr>
      <w:r>
        <w:rPr>
          <w:rFonts w:ascii="微软雅黑" w:hAnsi="微软雅黑" w:eastAsia="微软雅黑"/>
          <w:sz w:val="21"/>
        </w:rPr>
        <w:t>4 定向 + 40 随机共 176 项输出的逐项比对，</w:t>
      </w:r>
      <w:r>
        <w:rPr>
          <w:rFonts w:ascii="微软雅黑" w:hAnsi="微软雅黑" w:eastAsia="微软雅黑"/>
          <w:b/>
          <w:sz w:val="21"/>
        </w:rPr>
        <w:t>全部通过</w:t>
      </w:r>
      <w:r>
        <w:rPr>
          <w:rFonts w:ascii="微软雅黑" w:hAnsi="微软雅黑" w:eastAsia="微软雅黑"/>
          <w:sz w:val="21"/>
        </w:rPr>
        <w:t>。</w:t>
      </w:r>
    </w:p>
    <w:p w14:paraId="25AEFB72">
      <w:pPr>
        <w:spacing w:after="120" w:line="300" w:lineRule="auto"/>
      </w:pPr>
      <w:r>
        <w:rPr>
          <w:rFonts w:ascii="微软雅黑" w:hAnsi="微软雅黑" w:eastAsia="微软雅黑"/>
          <w:sz w:val="21"/>
        </w:rPr>
        <w:t xml:space="preserve">设计已通过 iverilog 编译仿真，波形 </w:t>
      </w:r>
      <w:r>
        <w:rPr>
          <w:rFonts w:ascii="Consolas" w:hAnsi="Consolas" w:eastAsia="微软雅黑"/>
          <w:sz w:val="20"/>
        </w:rPr>
        <w:t>sim/attention_ip.vcd</w:t>
      </w:r>
      <w:r>
        <w:rPr>
          <w:rFonts w:ascii="微软雅黑" w:hAnsi="微软雅黑" w:eastAsia="微软雅黑"/>
          <w:sz w:val="21"/>
        </w:rPr>
        <w:t xml:space="preserve"> 可查。</w:t>
      </w:r>
    </w:p>
    <w:p w14:paraId="25B8E2DB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改进方向：</w:t>
      </w:r>
    </w:p>
    <w:p w14:paraId="7D63ED52">
      <w:pPr>
        <w:spacing w:after="60"/>
        <w:ind w:left="504"/>
        <w:rPr>
          <w:rFonts w:hint="eastAsia" w:eastAsia="微软雅黑"/>
          <w:lang w:eastAsia="zh-CN"/>
        </w:rPr>
      </w:pPr>
      <w:r>
        <w:rPr>
          <w:rFonts w:hint="eastAsia"/>
          <w:sz w:val="21"/>
          <w:lang w:val="en-US" w:eastAsia="zh-CN"/>
        </w:rPr>
        <w:t>1</w:t>
      </w:r>
      <w:r>
        <w:rPr>
          <w:rFonts w:ascii="微软雅黑" w:hAnsi="微软雅黑" w:eastAsia="微软雅黑"/>
          <w:sz w:val="21"/>
        </w:rPr>
        <w:t xml:space="preserve">. </w:t>
      </w:r>
      <w:r>
        <w:rPr>
          <w:rFonts w:ascii="微软雅黑" w:hAnsi="微软雅黑" w:eastAsia="微软雅黑"/>
          <w:b/>
          <w:sz w:val="21"/>
        </w:rPr>
        <w:t>并行 LUT</w:t>
      </w:r>
      <w:r>
        <w:rPr>
          <w:rFonts w:ascii="微软雅黑" w:hAnsi="微软雅黑" w:eastAsia="微软雅黑"/>
          <w:sz w:val="21"/>
        </w:rPr>
        <w:t>：8 个 token 的指数查表改为并行，把 ST_EXP 由 8 拍压到 1 拍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理想情况</w:t>
      </w:r>
      <w:r>
        <w:rPr>
          <w:rFonts w:hint="eastAsia"/>
          <w:sz w:val="21"/>
          <w:lang w:eastAsia="zh-CN"/>
        </w:rPr>
        <w:t>）</w:t>
      </w:r>
    </w:p>
    <w:p w14:paraId="04E57220">
      <w:pPr>
        <w:spacing w:after="60"/>
        <w:ind w:left="504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2</w:t>
      </w:r>
      <w:r>
        <w:rPr>
          <w:rFonts w:ascii="微软雅黑" w:hAnsi="微软雅黑" w:eastAsia="微软雅黑"/>
          <w:sz w:val="21"/>
        </w:rPr>
        <w:t xml:space="preserve">. </w:t>
      </w:r>
      <w:r>
        <w:rPr>
          <w:rFonts w:ascii="微软雅黑" w:hAnsi="微软雅黑" w:eastAsia="微软雅黑"/>
          <w:b/>
          <w:sz w:val="21"/>
        </w:rPr>
        <w:t>固定周期除法</w:t>
      </w:r>
      <w:r>
        <w:rPr>
          <w:rFonts w:ascii="微软雅黑" w:hAnsi="微软雅黑" w:eastAsia="微软雅黑"/>
          <w:sz w:val="21"/>
        </w:rPr>
        <w:t>：用试商法替换反复减法，</w:t>
      </w:r>
      <w:r>
        <w:rPr>
          <w:rFonts w:hint="eastAsia"/>
          <w:sz w:val="21"/>
          <w:lang w:val="en-US" w:eastAsia="zh-CN"/>
        </w:rPr>
        <w:t>数据太大反复减法太耗时</w:t>
      </w:r>
    </w:p>
    <w:p w14:paraId="4CB59B6B">
      <w:pPr>
        <w:spacing w:after="60"/>
        <w:ind w:left="504"/>
      </w:pPr>
      <w:r>
        <w:rPr>
          <w:rFonts w:hint="eastAsia"/>
          <w:sz w:val="21"/>
          <w:lang w:val="en-US" w:eastAsia="zh-CN"/>
        </w:rPr>
        <w:t>3</w:t>
      </w:r>
      <w:r>
        <w:rPr>
          <w:rFonts w:ascii="微软雅黑" w:hAnsi="微软雅黑" w:eastAsia="微软雅黑"/>
          <w:sz w:val="21"/>
        </w:rPr>
        <w:t xml:space="preserve">. </w:t>
      </w:r>
      <w:r>
        <w:rPr>
          <w:rFonts w:ascii="微软雅黑" w:hAnsi="微软雅黑" w:eastAsia="微软雅黑"/>
          <w:b/>
          <w:sz w:val="21"/>
        </w:rPr>
        <w:t>参数化扩展</w:t>
      </w:r>
      <w:r>
        <w:rPr>
          <w:rFonts w:ascii="微软雅黑" w:hAnsi="微软雅黑" w:eastAsia="微软雅黑"/>
          <w:sz w:val="21"/>
        </w:rPr>
        <w:t xml:space="preserve">：S、d 改为可配置参数，从固定 </w:t>
      </w:r>
      <w:r>
        <w:rPr>
          <w:rFonts w:ascii="Consolas" w:hAnsi="Consolas" w:eastAsia="微软雅黑"/>
          <w:sz w:val="20"/>
        </w:rPr>
        <w:t>8×4</w:t>
      </w:r>
      <w:r>
        <w:rPr>
          <w:rFonts w:ascii="微软雅黑" w:hAnsi="微软雅黑" w:eastAsia="微软雅黑"/>
          <w:sz w:val="21"/>
        </w:rPr>
        <w:t xml:space="preserve"> 扩展为通用 Attention IP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A20FA54"/>
    <w:multiLevelType w:val="singleLevel"/>
    <w:tmpl w:val="0A20FA5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C9064C"/>
    <w:rsid w:val="42AC3C02"/>
    <w:rsid w:val="4968786D"/>
    <w:rsid w:val="5AA71877"/>
    <w:rsid w:val="6A582B8E"/>
    <w:rsid w:val="762970C6"/>
    <w:rsid w:val="7865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1362</Words>
  <Characters>2806</Characters>
  <Lines>0</Lines>
  <Paragraphs>0</Paragraphs>
  <TotalTime>320</TotalTime>
  <ScaleCrop>false</ScaleCrop>
  <LinksUpToDate>false</LinksUpToDate>
  <CharactersWithSpaces>3520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陈科言</cp:lastModifiedBy>
  <dcterms:modified xsi:type="dcterms:W3CDTF">2026-10-12T11:46:45Z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eyJoZGlkIjoiNWRiMWI1MmJhMDJhYTBlZWMwNzBiOGU4OWJmMDNhNjAiLCJ1c2VySWQiOiIxODQ2NzQ2MTE5In0=</vt:lpwstr>
  </property>
  <property fmtid="{D5CDD505-2E9C-101B-9397-08002B2CF9AE}" pid="3" name="KSOProductBuildVer">
    <vt:lpwstr>2052-12.1.0.28505</vt:lpwstr>
  </property>
  <property fmtid="{D5CDD505-2E9C-101B-9397-08002B2CF9AE}" pid="4" name="ICV">
    <vt:lpwstr>E5529945A2944C23A8D4EF2195C0337B_13</vt:lpwstr>
  </property>
</Properties>
</file>