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64C6" w14:textId="59B2A505" w:rsidR="004C3612" w:rsidRDefault="00296FD0" w:rsidP="00296FD0">
      <w:pPr>
        <w:pStyle w:val="1"/>
      </w:pPr>
      <w:r>
        <w:rPr>
          <w:rFonts w:hint="eastAsia"/>
        </w:rPr>
        <w:t>摘要</w:t>
      </w:r>
    </w:p>
    <w:p w14:paraId="5669F437" w14:textId="198930AB" w:rsidR="00E016AA" w:rsidRDefault="00296FD0" w:rsidP="00296FD0">
      <w:pPr>
        <w:rPr>
          <w:rFonts w:ascii="仿宋" w:eastAsia="仿宋" w:hAnsi="仿宋" w:cs="Times New Roman"/>
          <w:sz w:val="24"/>
          <w:szCs w:val="24"/>
        </w:rPr>
      </w:pPr>
      <w:r w:rsidRPr="00E016AA">
        <w:rPr>
          <w:rFonts w:ascii="仿宋" w:eastAsia="仿宋" w:hAnsi="仿宋" w:cs="Times New Roman" w:hint="eastAsia"/>
          <w:sz w:val="24"/>
          <w:szCs w:val="24"/>
        </w:rPr>
        <w:t>教育大数据已经是国家大数据十大工程之一，《教育信息化2.0行动计划》明确指出要全面提高利用大数据支撑保障教育服务能力。当前，“互联网+教育”一方面建设了丰富的教育资源，同时产生了大量的学习过程数据。借助推荐技术充分开采上述数据，能有效刻画用户学习状态、能力和需求，提供个性化的学习服务。</w:t>
      </w:r>
    </w:p>
    <w:p w14:paraId="3D140A70" w14:textId="3EE2D3F3" w:rsidR="00296FD0" w:rsidRDefault="00296FD0" w:rsidP="00412BE7">
      <w:pPr>
        <w:rPr>
          <w:rFonts w:ascii="仿宋" w:eastAsia="仿宋" w:hAnsi="仿宋" w:cs="Times New Roman"/>
          <w:sz w:val="24"/>
          <w:szCs w:val="24"/>
        </w:rPr>
      </w:pPr>
      <w:r w:rsidRPr="00E016AA">
        <w:rPr>
          <w:rFonts w:ascii="仿宋" w:eastAsia="仿宋" w:hAnsi="仿宋" w:cs="Times New Roman" w:hint="eastAsia"/>
          <w:sz w:val="24"/>
          <w:szCs w:val="24"/>
        </w:rPr>
        <w:t>针对如上需求，</w:t>
      </w:r>
      <w:r w:rsidR="00B706CA">
        <w:rPr>
          <w:rFonts w:ascii="仿宋" w:eastAsia="仿宋" w:hAnsi="仿宋" w:cs="Times New Roman" w:hint="eastAsia"/>
          <w:sz w:val="24"/>
          <w:szCs w:val="24"/>
        </w:rPr>
        <w:t>基于开源的</w:t>
      </w:r>
      <w:proofErr w:type="spellStart"/>
      <w:r w:rsidR="00B706CA">
        <w:rPr>
          <w:rFonts w:ascii="仿宋" w:eastAsia="仿宋" w:hAnsi="仿宋" w:cs="Times New Roman" w:hint="eastAsia"/>
          <w:sz w:val="24"/>
          <w:szCs w:val="24"/>
        </w:rPr>
        <w:t>M</w:t>
      </w:r>
      <w:r w:rsidR="00B706CA">
        <w:rPr>
          <w:rFonts w:ascii="仿宋" w:eastAsia="仿宋" w:hAnsi="仿宋" w:cs="Times New Roman"/>
          <w:sz w:val="24"/>
          <w:szCs w:val="24"/>
        </w:rPr>
        <w:t>OOP</w:t>
      </w:r>
      <w:r w:rsidR="00B706CA">
        <w:rPr>
          <w:rFonts w:ascii="仿宋" w:eastAsia="仿宋" w:hAnsi="仿宋" w:cs="Times New Roman" w:hint="eastAsia"/>
          <w:sz w:val="24"/>
          <w:szCs w:val="24"/>
        </w:rPr>
        <w:t>er</w:t>
      </w:r>
      <w:proofErr w:type="spellEnd"/>
      <w:r w:rsidR="00B706CA">
        <w:rPr>
          <w:rFonts w:ascii="仿宋" w:eastAsia="仿宋" w:hAnsi="仿宋" w:cs="Times New Roman" w:hint="eastAsia"/>
          <w:sz w:val="24"/>
          <w:szCs w:val="24"/>
        </w:rPr>
        <w:t>数据集提供的学习过程数据，设计并实现了</w:t>
      </w:r>
      <w:r w:rsidR="00B706CA" w:rsidRPr="00B706CA">
        <w:rPr>
          <w:rFonts w:ascii="仿宋" w:eastAsia="仿宋" w:hAnsi="仿宋" w:cs="Times New Roman" w:hint="eastAsia"/>
          <w:sz w:val="24"/>
          <w:szCs w:val="24"/>
        </w:rPr>
        <w:t>在线学习个性化服务平台</w:t>
      </w:r>
      <w:r w:rsidR="00B706CA">
        <w:rPr>
          <w:rFonts w:ascii="仿宋" w:eastAsia="仿宋" w:hAnsi="仿宋" w:cs="Times New Roman" w:hint="eastAsia"/>
          <w:sz w:val="24"/>
          <w:szCs w:val="24"/>
        </w:rPr>
        <w:t>。</w:t>
      </w:r>
      <w:r w:rsidR="00412BE7">
        <w:rPr>
          <w:rFonts w:ascii="仿宋" w:eastAsia="仿宋" w:hAnsi="仿宋" w:cs="Times New Roman" w:hint="eastAsia"/>
          <w:sz w:val="24"/>
          <w:szCs w:val="24"/>
        </w:rPr>
        <w:t>能够通过</w:t>
      </w:r>
      <w:r w:rsidR="00596633">
        <w:rPr>
          <w:rFonts w:ascii="仿宋" w:eastAsia="仿宋" w:hAnsi="仿宋" w:cs="Times New Roman" w:hint="eastAsia"/>
          <w:sz w:val="24"/>
          <w:szCs w:val="24"/>
        </w:rPr>
        <w:t>基于L</w:t>
      </w:r>
      <w:r w:rsidR="00596633">
        <w:rPr>
          <w:rFonts w:ascii="仿宋" w:eastAsia="仿宋" w:hAnsi="仿宋" w:cs="Times New Roman"/>
          <w:sz w:val="24"/>
          <w:szCs w:val="24"/>
        </w:rPr>
        <w:t>FM</w:t>
      </w:r>
      <w:r w:rsidR="00596633">
        <w:rPr>
          <w:rFonts w:ascii="仿宋" w:eastAsia="仿宋" w:hAnsi="仿宋" w:cs="Times New Roman" w:hint="eastAsia"/>
          <w:sz w:val="24"/>
          <w:szCs w:val="24"/>
        </w:rPr>
        <w:t>的</w:t>
      </w:r>
      <w:r w:rsidR="00B706CA">
        <w:rPr>
          <w:rFonts w:ascii="仿宋" w:eastAsia="仿宋" w:hAnsi="仿宋" w:cs="Times New Roman" w:hint="eastAsia"/>
          <w:sz w:val="24"/>
          <w:szCs w:val="24"/>
        </w:rPr>
        <w:t>推荐算法</w:t>
      </w:r>
      <w:r w:rsidR="00412BE7">
        <w:rPr>
          <w:rFonts w:ascii="仿宋" w:eastAsia="仿宋" w:hAnsi="仿宋" w:cs="Times New Roman" w:hint="eastAsia"/>
          <w:sz w:val="24"/>
          <w:szCs w:val="24"/>
        </w:rPr>
        <w:t>为学生</w:t>
      </w:r>
      <w:r w:rsidR="00B706CA">
        <w:rPr>
          <w:rFonts w:ascii="仿宋" w:eastAsia="仿宋" w:hAnsi="仿宋" w:cs="Times New Roman" w:hint="eastAsia"/>
          <w:sz w:val="24"/>
          <w:szCs w:val="24"/>
        </w:rPr>
        <w:t>提供个性化学习推荐服务与学习资源质量评价，</w:t>
      </w:r>
      <w:r w:rsidR="00412BE7">
        <w:rPr>
          <w:rFonts w:ascii="仿宋" w:eastAsia="仿宋" w:hAnsi="仿宋" w:cs="Times New Roman" w:hint="eastAsia"/>
          <w:sz w:val="24"/>
          <w:szCs w:val="24"/>
        </w:rPr>
        <w:t>通过机器学习为老师提供学生学习过程中的异常行为侦测，并采用Hadoop、</w:t>
      </w:r>
      <w:r w:rsidR="00412BE7">
        <w:rPr>
          <w:rFonts w:ascii="仿宋" w:eastAsia="仿宋" w:hAnsi="仿宋" w:cs="Times New Roman"/>
          <w:sz w:val="24"/>
          <w:szCs w:val="24"/>
        </w:rPr>
        <w:t>S</w:t>
      </w:r>
      <w:r w:rsidR="00412BE7">
        <w:rPr>
          <w:rFonts w:ascii="仿宋" w:eastAsia="仿宋" w:hAnsi="仿宋" w:cs="Times New Roman" w:hint="eastAsia"/>
          <w:sz w:val="24"/>
          <w:szCs w:val="24"/>
        </w:rPr>
        <w:t>park等分布式技术实现上述服务带来的</w:t>
      </w:r>
      <w:r w:rsidR="00412BE7" w:rsidRPr="00E016AA">
        <w:rPr>
          <w:rFonts w:ascii="仿宋" w:eastAsia="仿宋" w:hAnsi="仿宋" w:cs="Times New Roman" w:hint="eastAsia"/>
          <w:sz w:val="24"/>
          <w:szCs w:val="24"/>
        </w:rPr>
        <w:t>大规模矩阵分布式计算优化</w:t>
      </w:r>
      <w:r w:rsidR="00412BE7">
        <w:rPr>
          <w:rFonts w:ascii="仿宋" w:eastAsia="仿宋" w:hAnsi="仿宋" w:cs="Times New Roman" w:hint="eastAsia"/>
          <w:sz w:val="24"/>
          <w:szCs w:val="24"/>
        </w:rPr>
        <w:t>，采用Vue和</w:t>
      </w:r>
      <w:proofErr w:type="spellStart"/>
      <w:r w:rsidR="00412BE7">
        <w:rPr>
          <w:rFonts w:ascii="仿宋" w:eastAsia="仿宋" w:hAnsi="仿宋" w:cs="Times New Roman" w:hint="eastAsia"/>
          <w:sz w:val="24"/>
          <w:szCs w:val="24"/>
        </w:rPr>
        <w:t>Echarts</w:t>
      </w:r>
      <w:proofErr w:type="spellEnd"/>
      <w:r w:rsidR="00412BE7">
        <w:rPr>
          <w:rFonts w:ascii="仿宋" w:eastAsia="仿宋" w:hAnsi="仿宋" w:cs="Times New Roman" w:hint="eastAsia"/>
          <w:sz w:val="24"/>
          <w:szCs w:val="24"/>
        </w:rPr>
        <w:t>构建了教育大数据分析与可视化系统。</w:t>
      </w:r>
    </w:p>
    <w:p w14:paraId="10845367" w14:textId="7BC4341E" w:rsidR="00596633" w:rsidRDefault="00596633" w:rsidP="00412BE7">
      <w:pPr>
        <w:rPr>
          <w:rFonts w:ascii="仿宋" w:eastAsia="仿宋" w:hAnsi="仿宋"/>
          <w:b/>
          <w:bCs/>
          <w:color w:val="003399"/>
          <w:sz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关键词：L</w:t>
      </w:r>
      <w:r>
        <w:rPr>
          <w:rFonts w:ascii="仿宋" w:eastAsia="仿宋" w:hAnsi="仿宋" w:cs="Times New Roman"/>
          <w:sz w:val="24"/>
          <w:szCs w:val="24"/>
        </w:rPr>
        <w:t>FM</w:t>
      </w:r>
      <w:r>
        <w:rPr>
          <w:rFonts w:ascii="仿宋" w:eastAsia="仿宋" w:hAnsi="仿宋" w:cs="Times New Roman" w:hint="eastAsia"/>
          <w:sz w:val="24"/>
          <w:szCs w:val="24"/>
        </w:rPr>
        <w:t>算法</w:t>
      </w:r>
      <w:r w:rsidR="00644A57">
        <w:rPr>
          <w:rFonts w:ascii="仿宋" w:eastAsia="仿宋" w:hAnsi="仿宋" w:cs="Times New Roman" w:hint="eastAsia"/>
          <w:sz w:val="24"/>
          <w:szCs w:val="24"/>
        </w:rPr>
        <w:t>；聚类算法</w:t>
      </w:r>
      <w:r>
        <w:rPr>
          <w:rFonts w:ascii="仿宋" w:eastAsia="仿宋" w:hAnsi="仿宋" w:cs="Times New Roman" w:hint="eastAsia"/>
          <w:sz w:val="24"/>
          <w:szCs w:val="24"/>
        </w:rPr>
        <w:t>；Hadoop；Spark；Vue</w:t>
      </w:r>
    </w:p>
    <w:p w14:paraId="0E00E3E5" w14:textId="7344098D" w:rsidR="00296FD0" w:rsidRDefault="00296FD0" w:rsidP="00296FD0">
      <w:pPr>
        <w:pStyle w:val="1"/>
      </w:pPr>
      <w:r>
        <w:rPr>
          <w:rFonts w:hint="eastAsia"/>
        </w:rPr>
        <w:t>开头</w:t>
      </w:r>
    </w:p>
    <w:p w14:paraId="5E8A9CD0" w14:textId="77777777" w:rsidR="00596633" w:rsidRDefault="00352CE2" w:rsidP="00352CE2">
      <w:pPr>
        <w:ind w:firstLine="420"/>
        <w:rPr>
          <w:rFonts w:ascii="仿宋" w:eastAsia="仿宋" w:hAnsi="仿宋" w:cs="Times New Roman"/>
          <w:sz w:val="24"/>
          <w:szCs w:val="24"/>
        </w:rPr>
      </w:pPr>
      <w:r w:rsidRPr="00E016AA">
        <w:rPr>
          <w:rFonts w:ascii="仿宋" w:eastAsia="仿宋" w:hAnsi="仿宋" w:cs="Times New Roman" w:hint="eastAsia"/>
          <w:sz w:val="24"/>
          <w:szCs w:val="24"/>
        </w:rPr>
        <w:t>近些年来，随着</w:t>
      </w:r>
      <w:r w:rsidRPr="00E016AA">
        <w:rPr>
          <w:rFonts w:ascii="仿宋" w:eastAsia="仿宋" w:hAnsi="仿宋" w:cs="Times New Roman"/>
          <w:sz w:val="24"/>
          <w:szCs w:val="24"/>
        </w:rPr>
        <w:t>云计算和大数据的兴起，</w:t>
      </w:r>
    </w:p>
    <w:p w14:paraId="566E5C75" w14:textId="1FCB8A70" w:rsidR="00352CE2" w:rsidRPr="00E016AA" w:rsidRDefault="00352CE2" w:rsidP="00352CE2">
      <w:pPr>
        <w:ind w:firstLine="420"/>
        <w:rPr>
          <w:rFonts w:ascii="仿宋" w:eastAsia="仿宋" w:hAnsi="仿宋" w:cs="Times New Roman"/>
          <w:sz w:val="24"/>
          <w:szCs w:val="24"/>
        </w:rPr>
      </w:pPr>
      <w:r w:rsidRPr="00E016AA">
        <w:rPr>
          <w:rFonts w:ascii="仿宋" w:eastAsia="仿宋" w:hAnsi="仿宋" w:cs="Times New Roman"/>
          <w:sz w:val="24"/>
          <w:szCs w:val="24"/>
        </w:rPr>
        <w:t>分布式计算技术得到了广泛的应用和发展。</w:t>
      </w:r>
      <w:r w:rsidRPr="00E016AA">
        <w:rPr>
          <w:rFonts w:ascii="仿宋" w:eastAsia="仿宋" w:hAnsi="仿宋" w:cs="Times New Roman" w:hint="eastAsia"/>
          <w:sz w:val="24"/>
          <w:szCs w:val="24"/>
        </w:rPr>
        <w:t>分布式计算技术的出现主要是为了应对大规模数据处理的需求。通过将</w:t>
      </w:r>
      <w:r w:rsidRPr="00E016AA">
        <w:rPr>
          <w:rFonts w:ascii="仿宋" w:eastAsia="仿宋" w:hAnsi="仿宋" w:cs="Times New Roman"/>
          <w:sz w:val="24"/>
          <w:szCs w:val="24"/>
        </w:rPr>
        <w:t>一个任务或一个应用程序拆分成多个子任务或子应用程序，分布到多个服务器上进行处理，从而实现数据和计算的分布式处理，避免单点故障，提高了系统的稳定性和可靠性，同时也提高了系统的可伸缩性和扩展性</w:t>
      </w:r>
      <w:r w:rsidRPr="00E016AA">
        <w:rPr>
          <w:rFonts w:ascii="仿宋" w:eastAsia="仿宋" w:hAnsi="仿宋" w:cs="Times New Roman" w:hint="eastAsia"/>
          <w:sz w:val="24"/>
          <w:szCs w:val="24"/>
        </w:rPr>
        <w:t>，可以大幅度减少计算时间，提高数据处理的效率。在推荐系统中，通过采用分布式计算技术，可以更好地处理大规模用户和物品之间的关系，提高推荐的准确性和实时性。</w:t>
      </w:r>
      <w:r w:rsidRPr="00E016AA">
        <w:rPr>
          <w:rFonts w:ascii="仿宋" w:eastAsia="仿宋" w:hAnsi="仿宋" w:cs="Times New Roman"/>
          <w:sz w:val="24"/>
          <w:szCs w:val="24"/>
        </w:rPr>
        <w:t>因此，分布式系统已经成为了当前大规模数据处理和高并发访问的标配。</w:t>
      </w:r>
    </w:p>
    <w:p w14:paraId="7526393A" w14:textId="00B4D813" w:rsidR="00352CE2" w:rsidRPr="00E016AA" w:rsidRDefault="00852AE4" w:rsidP="00296FD0">
      <w:pPr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</w:p>
    <w:p w14:paraId="749A7144" w14:textId="739BFF23" w:rsidR="00296FD0" w:rsidRDefault="00D02DB4" w:rsidP="00D02DB4">
      <w:pPr>
        <w:pStyle w:val="1"/>
        <w:ind w:left="360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相关工作</w:t>
      </w:r>
    </w:p>
    <w:p w14:paraId="4BCF8C25" w14:textId="0456047B" w:rsidR="00D02DB4" w:rsidRDefault="00D02DB4" w:rsidP="00D02DB4">
      <w:pPr>
        <w:pStyle w:val="2"/>
        <w:numPr>
          <w:ilvl w:val="1"/>
          <w:numId w:val="2"/>
        </w:numPr>
      </w:pPr>
      <w:r>
        <w:rPr>
          <w:rFonts w:hint="eastAsia"/>
        </w:rPr>
        <w:t>数据集介绍</w:t>
      </w:r>
    </w:p>
    <w:p w14:paraId="54560DA3" w14:textId="671B738F" w:rsidR="00D02DB4" w:rsidRDefault="00E016AA" w:rsidP="00852AE4">
      <w:pPr>
        <w:pStyle w:val="2"/>
        <w:numPr>
          <w:ilvl w:val="1"/>
          <w:numId w:val="2"/>
        </w:numPr>
      </w:pPr>
      <w:r>
        <w:rPr>
          <w:rFonts w:hint="eastAsia"/>
        </w:rPr>
        <w:t>分布式</w:t>
      </w:r>
      <w:r w:rsidR="00560833">
        <w:rPr>
          <w:rFonts w:hint="eastAsia"/>
        </w:rPr>
        <w:t>计算设计</w:t>
      </w:r>
    </w:p>
    <w:p w14:paraId="7926F895" w14:textId="7D249479" w:rsidR="00852AE4" w:rsidRDefault="00852AE4" w:rsidP="009542F5">
      <w:pPr>
        <w:pStyle w:val="2"/>
        <w:numPr>
          <w:ilvl w:val="1"/>
          <w:numId w:val="2"/>
        </w:numPr>
      </w:pPr>
      <w:r>
        <w:rPr>
          <w:rFonts w:hint="eastAsia"/>
        </w:rPr>
        <w:t>相似度计算方法</w:t>
      </w:r>
    </w:p>
    <w:p w14:paraId="50DEA132" w14:textId="356F31A4" w:rsidR="00EA4E26" w:rsidRPr="00EA4E26" w:rsidRDefault="00EA4E26" w:rsidP="00EA4E26">
      <w:pPr>
        <w:pStyle w:val="2"/>
        <w:rPr>
          <w:rFonts w:hint="eastAsia"/>
        </w:rPr>
      </w:pPr>
      <w:r w:rsidRPr="00EA4E26">
        <w:rPr>
          <w:rFonts w:hint="eastAsia"/>
        </w:rPr>
        <w:t>1</w:t>
      </w:r>
      <w:r w:rsidRPr="00EA4E26">
        <w:t>.4</w:t>
      </w:r>
      <w:r>
        <w:t xml:space="preserve"> KNN</w:t>
      </w:r>
      <w:r>
        <w:rPr>
          <w:rFonts w:hint="eastAsia"/>
        </w:rPr>
        <w:t>算法</w:t>
      </w:r>
    </w:p>
    <w:p w14:paraId="576DEADE" w14:textId="77777777" w:rsidR="00D02DB4" w:rsidRPr="00D02DB4" w:rsidRDefault="00D02DB4" w:rsidP="00D02DB4"/>
    <w:p w14:paraId="57C8FED4" w14:textId="77777777" w:rsidR="00D02DB4" w:rsidRDefault="00D02DB4" w:rsidP="00D02DB4"/>
    <w:p w14:paraId="107988CB" w14:textId="14F65A65" w:rsidR="00D02DB4" w:rsidRDefault="00D02DB4" w:rsidP="00D02DB4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个性化学习支撑平台</w:t>
      </w:r>
    </w:p>
    <w:p w14:paraId="43CB4D59" w14:textId="77777777" w:rsidR="00D02DB4" w:rsidRDefault="00D02DB4" w:rsidP="00D02DB4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个性化学习支撑服务</w:t>
      </w:r>
    </w:p>
    <w:p w14:paraId="43C3A0B5" w14:textId="090D666E" w:rsidR="00852AE4" w:rsidRDefault="00852AE4" w:rsidP="00852AE4">
      <w:r>
        <w:rPr>
          <w:rFonts w:hint="eastAsia"/>
        </w:rPr>
        <w:t>基于流行度的推荐</w:t>
      </w:r>
    </w:p>
    <w:p w14:paraId="6228F302" w14:textId="5ACA2812" w:rsidR="00852AE4" w:rsidRDefault="00852AE4" w:rsidP="00852AE4">
      <w:r>
        <w:rPr>
          <w:rFonts w:hint="eastAsia"/>
        </w:rPr>
        <w:t>基于内容的推荐</w:t>
      </w:r>
    </w:p>
    <w:p w14:paraId="21BBBD07" w14:textId="08678D74" w:rsidR="00852AE4" w:rsidRDefault="00852AE4" w:rsidP="00852AE4">
      <w:r>
        <w:rPr>
          <w:rFonts w:hint="eastAsia"/>
        </w:rPr>
        <w:t>基于协同过滤的推荐</w:t>
      </w:r>
    </w:p>
    <w:p w14:paraId="5BA4F0C5" w14:textId="599F04BF" w:rsidR="009542F5" w:rsidRPr="00852AE4" w:rsidRDefault="009542F5" w:rsidP="00852AE4">
      <w:pPr>
        <w:rPr>
          <w:rFonts w:hint="eastAsia"/>
        </w:rPr>
      </w:pPr>
      <w:r>
        <w:rPr>
          <w:rFonts w:hint="eastAsia"/>
        </w:rPr>
        <w:t>实时推荐</w:t>
      </w:r>
    </w:p>
    <w:p w14:paraId="1D9F3E1B" w14:textId="56672EF9" w:rsidR="00D02DB4" w:rsidRDefault="00D02DB4" w:rsidP="00D02DB4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学习异常行为检测</w:t>
      </w:r>
    </w:p>
    <w:p w14:paraId="6E6AC2B3" w14:textId="592D7A05" w:rsidR="00917615" w:rsidRDefault="00917615" w:rsidP="00917615">
      <w:r>
        <w:rPr>
          <w:rFonts w:hint="eastAsia"/>
        </w:rPr>
        <w:t>什么是学习异常行为，异常行为检测思路，检测效果常用性能指标，检测结论。多截图</w:t>
      </w:r>
    </w:p>
    <w:p w14:paraId="791D8E6F" w14:textId="77777777" w:rsidR="001B4A67" w:rsidRDefault="001B4A67" w:rsidP="00917615"/>
    <w:p w14:paraId="512BFE87" w14:textId="2670E446" w:rsidR="00917615" w:rsidRPr="001B4A67" w:rsidRDefault="001B4A67" w:rsidP="001B4A67">
      <w:pPr>
        <w:pStyle w:val="Default"/>
        <w:ind w:firstLine="420"/>
        <w:jc w:val="both"/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</w:pPr>
      <w:r w:rsidRPr="001B4A67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线上学习因缺少面对面的直接交流，教师无法及时掌握学生的知识学习和能力达成情况，也无法得知学生的真实学习状态。如何基于学习过程数据及时准确地发现学生的异常学习行为，进而构建合理的在线学习评价机制，是提升在线学习的质量和效率的关键，也是在线学习的重要支撑服务之一。</w:t>
      </w:r>
    </w:p>
    <w:p w14:paraId="16E26D2B" w14:textId="77777777" w:rsidR="001B4A67" w:rsidRDefault="00852AE4" w:rsidP="001B4A67">
      <w:pPr>
        <w:ind w:firstLine="420"/>
      </w:pPr>
      <w:r>
        <w:rPr>
          <w:rFonts w:hint="eastAsia"/>
        </w:rPr>
        <w:t>学习</w:t>
      </w:r>
      <w:r w:rsidR="001B4A67">
        <w:rPr>
          <w:rFonts w:hint="eastAsia"/>
        </w:rPr>
        <w:t>异常行为</w:t>
      </w:r>
      <w:r>
        <w:rPr>
          <w:rFonts w:hint="eastAsia"/>
        </w:rPr>
        <w:t>检测分为学习行为异常检测和学习时间异常检测。学习行为异常检测是</w:t>
      </w:r>
    </w:p>
    <w:p w14:paraId="2D11CC14" w14:textId="0417BE6E" w:rsidR="00852AE4" w:rsidRDefault="001B4A67" w:rsidP="001B4A67">
      <w:pPr>
        <w:ind w:firstLine="420"/>
      </w:pPr>
      <w:proofErr w:type="spellStart"/>
      <w:r>
        <w:t>M</w:t>
      </w:r>
      <w:r>
        <w:rPr>
          <w:rFonts w:hint="eastAsia"/>
        </w:rPr>
        <w:t>ooper</w:t>
      </w:r>
      <w:proofErr w:type="spellEnd"/>
      <w:r w:rsidR="00EA4E26">
        <w:rPr>
          <w:rFonts w:hint="eastAsia"/>
        </w:rPr>
        <w:t>提供了学生在课程测试中取得的最终成绩、测试次数、测试耗时等学习行为数据</w:t>
      </w:r>
      <w:r w:rsidR="0008115E">
        <w:rPr>
          <w:rFonts w:hint="eastAsia"/>
        </w:rPr>
        <w:t>。</w:t>
      </w:r>
      <w:r w:rsidR="00852AE4">
        <w:rPr>
          <w:rFonts w:hint="eastAsia"/>
        </w:rPr>
        <w:t>通过聚类算法</w:t>
      </w:r>
      <w:r w:rsidR="00917615">
        <w:rPr>
          <w:rFonts w:hint="eastAsia"/>
        </w:rPr>
        <w:t>将具有相同特征的数据分为一类，由于一个班级的学生学习水平大致相当</w:t>
      </w:r>
      <w:r w:rsidR="00852AE4">
        <w:rPr>
          <w:rFonts w:hint="eastAsia"/>
        </w:rPr>
        <w:t>，</w:t>
      </w:r>
      <w:r w:rsidR="00917615">
        <w:rPr>
          <w:rFonts w:hint="eastAsia"/>
        </w:rPr>
        <w:t>在相同的环境中同一老师的教导下，</w:t>
      </w:r>
      <w:r w:rsidR="00852AE4">
        <w:rPr>
          <w:rFonts w:hint="eastAsia"/>
        </w:rPr>
        <w:t>分析学生在课程测试上的花费时间与课程成绩是否正常</w:t>
      </w:r>
    </w:p>
    <w:p w14:paraId="1F9C0AE1" w14:textId="77777777" w:rsidR="00852AE4" w:rsidRDefault="00852AE4" w:rsidP="004F4EC5"/>
    <w:p w14:paraId="1FA9F5FF" w14:textId="40448480" w:rsidR="004F4EC5" w:rsidRPr="00852AE4" w:rsidRDefault="00852AE4" w:rsidP="004F4EC5">
      <w:r>
        <w:rPr>
          <w:rFonts w:hint="eastAsia"/>
        </w:rPr>
        <w:t>精准度</w:t>
      </w:r>
    </w:p>
    <w:p w14:paraId="44894C11" w14:textId="456E54C9" w:rsidR="00D02DB4" w:rsidRDefault="00D02DB4" w:rsidP="00D02DB4">
      <w:pPr>
        <w:pStyle w:val="2"/>
      </w:pPr>
      <w:r>
        <w:lastRenderedPageBreak/>
        <w:t xml:space="preserve">2.3 </w:t>
      </w:r>
      <w:r w:rsidR="00852AE4">
        <w:rPr>
          <w:rFonts w:hint="eastAsia"/>
        </w:rPr>
        <w:t>课程评价词云</w:t>
      </w:r>
    </w:p>
    <w:p w14:paraId="3620DF56" w14:textId="4DA5E1B0" w:rsidR="00644A57" w:rsidRPr="00644A57" w:rsidRDefault="00644A57" w:rsidP="00644A57">
      <w:pPr>
        <w:rPr>
          <w:rFonts w:hint="eastAsia"/>
        </w:rPr>
      </w:pPr>
      <w:r>
        <w:rPr>
          <w:rFonts w:hint="eastAsia"/>
        </w:rPr>
        <w:t>设计理由</w:t>
      </w:r>
    </w:p>
    <w:p w14:paraId="59DF26F8" w14:textId="3E0E93B6" w:rsidR="00852AE4" w:rsidRDefault="00644A57" w:rsidP="00852AE4">
      <w:r>
        <w:rPr>
          <w:rFonts w:hint="eastAsia"/>
        </w:rPr>
        <w:t>算法设计：数据预处理-》权值提取-》</w:t>
      </w:r>
    </w:p>
    <w:p w14:paraId="17993F32" w14:textId="690BF220" w:rsidR="00644A57" w:rsidRPr="00852AE4" w:rsidRDefault="00644A57" w:rsidP="00852AE4">
      <w:pPr>
        <w:rPr>
          <w:rFonts w:hint="eastAsia"/>
        </w:rPr>
      </w:pPr>
      <w:r>
        <w:rPr>
          <w:rFonts w:hint="eastAsia"/>
        </w:rPr>
        <w:t>效果实现</w:t>
      </w:r>
    </w:p>
    <w:p w14:paraId="6B7DF971" w14:textId="77777777" w:rsidR="00D02DB4" w:rsidRDefault="00D02DB4" w:rsidP="00D02DB4">
      <w:pPr>
        <w:pStyle w:val="1"/>
      </w:pPr>
      <w:r>
        <w:t xml:space="preserve">3 </w:t>
      </w:r>
      <w:r>
        <w:rPr>
          <w:rFonts w:hint="eastAsia"/>
        </w:rPr>
        <w:t>结束语</w:t>
      </w:r>
    </w:p>
    <w:p w14:paraId="2672DE6C" w14:textId="77777777" w:rsidR="00596633" w:rsidRPr="00596633" w:rsidRDefault="00596633" w:rsidP="00596633"/>
    <w:p w14:paraId="0E01B667" w14:textId="26B529B1" w:rsidR="00D02DB4" w:rsidRPr="00D02DB4" w:rsidRDefault="00D02DB4" w:rsidP="00D02DB4">
      <w:pPr>
        <w:pStyle w:val="1"/>
      </w:pPr>
      <w:r>
        <w:rPr>
          <w:rFonts w:hint="eastAsia"/>
        </w:rPr>
        <w:t>参考文献</w:t>
      </w:r>
      <w:r>
        <w:t xml:space="preserve"> </w:t>
      </w:r>
    </w:p>
    <w:sectPr w:rsidR="00D02DB4" w:rsidRPr="00D02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41C9" w14:textId="77777777" w:rsidR="00F54E43" w:rsidRDefault="00F54E43" w:rsidP="00296FD0">
      <w:r>
        <w:separator/>
      </w:r>
    </w:p>
  </w:endnote>
  <w:endnote w:type="continuationSeparator" w:id="0">
    <w:p w14:paraId="07CA4A37" w14:textId="77777777" w:rsidR="00F54E43" w:rsidRDefault="00F54E43" w:rsidP="0029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 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EBAE" w14:textId="77777777" w:rsidR="00F54E43" w:rsidRDefault="00F54E43" w:rsidP="00296FD0">
      <w:r>
        <w:separator/>
      </w:r>
    </w:p>
  </w:footnote>
  <w:footnote w:type="continuationSeparator" w:id="0">
    <w:p w14:paraId="57F2B22F" w14:textId="77777777" w:rsidR="00F54E43" w:rsidRDefault="00F54E43" w:rsidP="00296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461"/>
    <w:multiLevelType w:val="multilevel"/>
    <w:tmpl w:val="A036E73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BDB7132"/>
    <w:multiLevelType w:val="hybridMultilevel"/>
    <w:tmpl w:val="3BBABE9C"/>
    <w:lvl w:ilvl="0" w:tplc="9018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4264499">
    <w:abstractNumId w:val="1"/>
  </w:num>
  <w:num w:numId="2" w16cid:durableId="140791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D7"/>
    <w:rsid w:val="0008115E"/>
    <w:rsid w:val="001B4A67"/>
    <w:rsid w:val="00296FD0"/>
    <w:rsid w:val="002E0F5E"/>
    <w:rsid w:val="00352CE2"/>
    <w:rsid w:val="00412BE7"/>
    <w:rsid w:val="00457F15"/>
    <w:rsid w:val="004C3612"/>
    <w:rsid w:val="004F4EC5"/>
    <w:rsid w:val="00543AD8"/>
    <w:rsid w:val="00560833"/>
    <w:rsid w:val="00575BD7"/>
    <w:rsid w:val="00596633"/>
    <w:rsid w:val="00612E43"/>
    <w:rsid w:val="00644A57"/>
    <w:rsid w:val="00852AE4"/>
    <w:rsid w:val="00917615"/>
    <w:rsid w:val="009542F5"/>
    <w:rsid w:val="00B706CA"/>
    <w:rsid w:val="00B73919"/>
    <w:rsid w:val="00D02DB4"/>
    <w:rsid w:val="00E016AA"/>
    <w:rsid w:val="00EA4E26"/>
    <w:rsid w:val="00F5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9794"/>
  <w15:chartTrackingRefBased/>
  <w15:docId w15:val="{5130DB9C-ABD6-425A-9EEE-81239F52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F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F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6F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2D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52AE4"/>
    <w:pPr>
      <w:ind w:firstLineChars="200" w:firstLine="420"/>
    </w:pPr>
  </w:style>
  <w:style w:type="paragraph" w:customStyle="1" w:styleId="Default">
    <w:name w:val="Default"/>
    <w:rsid w:val="001B4A67"/>
    <w:pPr>
      <w:widowControl w:val="0"/>
      <w:autoSpaceDE w:val="0"/>
      <w:autoSpaceDN w:val="0"/>
      <w:adjustRightInd w:val="0"/>
    </w:pPr>
    <w:rPr>
      <w:rFonts w:ascii="仿宋" w:eastAsia="仿宋" w:cs="仿宋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771940325@qq.com</dc:creator>
  <cp:keywords/>
  <dc:description/>
  <cp:lastModifiedBy>771940325@qq.com</cp:lastModifiedBy>
  <cp:revision>5</cp:revision>
  <dcterms:created xsi:type="dcterms:W3CDTF">2023-05-14T02:53:00Z</dcterms:created>
  <dcterms:modified xsi:type="dcterms:W3CDTF">2023-06-01T17:07:00Z</dcterms:modified>
</cp:coreProperties>
</file>