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69C68" w14:textId="77777777" w:rsidR="00671688" w:rsidRPr="009E13DD" w:rsidRDefault="00671688">
      <w:pPr>
        <w:rPr>
          <w:rFonts w:ascii="Times New Roman" w:hAnsi="Times New Roman" w:cs="Times New Roman"/>
          <w:i/>
          <w:iCs/>
          <w:color w:val="000000" w:themeColor="text1"/>
          <w:lang w:val="en-US"/>
        </w:rPr>
      </w:pPr>
    </w:p>
    <w:p w14:paraId="0FA5AC4E" w14:textId="77777777" w:rsidR="00671688" w:rsidRPr="009E13DD" w:rsidRDefault="00671688">
      <w:pPr>
        <w:rPr>
          <w:rFonts w:ascii="Times New Roman" w:hAnsi="Times New Roman" w:cs="Times New Roman"/>
          <w:i/>
          <w:iCs/>
          <w:color w:val="000000" w:themeColor="text1"/>
          <w:lang w:val="en-US"/>
        </w:rPr>
      </w:pPr>
    </w:p>
    <w:p w14:paraId="010EA61D" w14:textId="77777777" w:rsidR="00671688" w:rsidRPr="009E13DD" w:rsidRDefault="00671688">
      <w:pPr>
        <w:rPr>
          <w:rFonts w:ascii="Times New Roman" w:hAnsi="Times New Roman" w:cs="Times New Roman"/>
          <w:i/>
          <w:iCs/>
          <w:color w:val="000000" w:themeColor="text1"/>
          <w:lang w:val="en-US"/>
        </w:rPr>
      </w:pPr>
    </w:p>
    <w:p w14:paraId="58E227B9" w14:textId="77777777" w:rsidR="00671688" w:rsidRPr="009E13DD" w:rsidRDefault="00671688">
      <w:pPr>
        <w:rPr>
          <w:rFonts w:ascii="Times New Roman" w:hAnsi="Times New Roman" w:cs="Times New Roman"/>
          <w:i/>
          <w:iCs/>
          <w:color w:val="000000" w:themeColor="text1"/>
          <w:lang w:val="en-US"/>
        </w:rPr>
      </w:pPr>
    </w:p>
    <w:p w14:paraId="5BF6161F" w14:textId="77777777" w:rsidR="00671688" w:rsidRPr="009E13DD" w:rsidRDefault="00671688">
      <w:pPr>
        <w:rPr>
          <w:rFonts w:ascii="Times New Roman" w:hAnsi="Times New Roman" w:cs="Times New Roman"/>
          <w:i/>
          <w:iCs/>
          <w:color w:val="000000" w:themeColor="text1"/>
          <w:lang w:val="en-US"/>
        </w:rPr>
      </w:pPr>
    </w:p>
    <w:p w14:paraId="54E669B0" w14:textId="77777777" w:rsidR="00671688" w:rsidRPr="009E13DD" w:rsidRDefault="00671688">
      <w:pPr>
        <w:rPr>
          <w:rFonts w:ascii="Times New Roman" w:hAnsi="Times New Roman" w:cs="Times New Roman"/>
          <w:i/>
          <w:iCs/>
          <w:color w:val="000000" w:themeColor="text1"/>
          <w:lang w:val="en-US"/>
        </w:rPr>
      </w:pPr>
    </w:p>
    <w:p w14:paraId="65F1CE1A" w14:textId="77777777" w:rsidR="00671688" w:rsidRPr="009E13DD" w:rsidRDefault="00671688">
      <w:pPr>
        <w:rPr>
          <w:rFonts w:ascii="Times New Roman" w:hAnsi="Times New Roman" w:cs="Times New Roman"/>
          <w:i/>
          <w:iCs/>
          <w:color w:val="000000" w:themeColor="text1"/>
          <w:lang w:val="en-US"/>
        </w:rPr>
      </w:pPr>
    </w:p>
    <w:p w14:paraId="30EA8700" w14:textId="77777777" w:rsidR="00671688" w:rsidRPr="009E13DD" w:rsidRDefault="00671688">
      <w:pPr>
        <w:rPr>
          <w:rFonts w:ascii="Times New Roman" w:hAnsi="Times New Roman" w:cs="Times New Roman"/>
          <w:i/>
          <w:iCs/>
          <w:color w:val="000000" w:themeColor="text1"/>
          <w:lang w:val="en-US"/>
        </w:rPr>
      </w:pPr>
    </w:p>
    <w:p w14:paraId="64E8FE84" w14:textId="7BD63576" w:rsidR="00EA0BF5" w:rsidRPr="009E13DD" w:rsidRDefault="00671688" w:rsidP="00B356E1">
      <w:pPr>
        <w:pBdr>
          <w:bottom w:val="single" w:sz="6" w:space="1" w:color="auto"/>
        </w:pBdr>
        <w:spacing w:after="0"/>
        <w:jc w:val="center"/>
        <w:rPr>
          <w:rFonts w:ascii="Times New Roman" w:hAnsi="Times New Roman" w:cs="Times New Roman"/>
          <w:i/>
          <w:iCs/>
          <w:color w:val="000000" w:themeColor="text1"/>
          <w:sz w:val="64"/>
          <w:szCs w:val="64"/>
          <w:lang w:val="en-US"/>
        </w:rPr>
      </w:pPr>
      <w:r w:rsidRPr="009E13DD">
        <w:rPr>
          <w:rFonts w:ascii="Times New Roman" w:hAnsi="Times New Roman" w:cs="Times New Roman"/>
          <w:i/>
          <w:iCs/>
          <w:color w:val="000000" w:themeColor="text1"/>
          <w:sz w:val="64"/>
          <w:szCs w:val="64"/>
          <w:lang w:val="en-US"/>
        </w:rPr>
        <w:t>A</w:t>
      </w:r>
      <w:r w:rsidR="00F36E80" w:rsidRPr="009E13DD">
        <w:rPr>
          <w:rFonts w:ascii="Times New Roman" w:hAnsi="Times New Roman" w:cs="Times New Roman"/>
          <w:i/>
          <w:iCs/>
          <w:color w:val="000000" w:themeColor="text1"/>
          <w:sz w:val="64"/>
          <w:szCs w:val="64"/>
          <w:lang w:val="en-US"/>
        </w:rPr>
        <w:t xml:space="preserve">utomatic </w:t>
      </w:r>
      <w:r w:rsidR="00E65BC1">
        <w:rPr>
          <w:rFonts w:ascii="Times New Roman" w:hAnsi="Times New Roman" w:cs="Times New Roman"/>
          <w:i/>
          <w:iCs/>
          <w:color w:val="000000" w:themeColor="text1"/>
          <w:sz w:val="64"/>
          <w:szCs w:val="64"/>
          <w:lang w:val="en-US"/>
        </w:rPr>
        <w:t>P</w:t>
      </w:r>
      <w:r w:rsidRPr="009E13DD">
        <w:rPr>
          <w:rFonts w:ascii="Times New Roman" w:hAnsi="Times New Roman" w:cs="Times New Roman"/>
          <w:i/>
          <w:iCs/>
          <w:color w:val="000000" w:themeColor="text1"/>
          <w:sz w:val="64"/>
          <w:szCs w:val="64"/>
          <w:lang w:val="en-US"/>
        </w:rPr>
        <w:t>ressure</w:t>
      </w:r>
      <w:r w:rsidR="00E65BC1">
        <w:rPr>
          <w:rFonts w:ascii="Times New Roman" w:hAnsi="Times New Roman" w:cs="Times New Roman"/>
          <w:i/>
          <w:iCs/>
          <w:color w:val="000000" w:themeColor="text1"/>
          <w:sz w:val="64"/>
          <w:szCs w:val="64"/>
          <w:lang w:val="en-US"/>
        </w:rPr>
        <w:t xml:space="preserve"> C</w:t>
      </w:r>
      <w:r w:rsidRPr="009E13DD">
        <w:rPr>
          <w:rFonts w:ascii="Times New Roman" w:hAnsi="Times New Roman" w:cs="Times New Roman"/>
          <w:i/>
          <w:iCs/>
          <w:color w:val="000000" w:themeColor="text1"/>
          <w:sz w:val="64"/>
          <w:szCs w:val="64"/>
          <w:lang w:val="en-US"/>
        </w:rPr>
        <w:t xml:space="preserve">ontrol </w:t>
      </w:r>
      <w:r w:rsidR="00E65BC1">
        <w:rPr>
          <w:rFonts w:ascii="Times New Roman" w:hAnsi="Times New Roman" w:cs="Times New Roman"/>
          <w:i/>
          <w:iCs/>
          <w:color w:val="000000" w:themeColor="text1"/>
          <w:sz w:val="64"/>
          <w:szCs w:val="64"/>
          <w:lang w:val="en-US"/>
        </w:rPr>
        <w:t>D</w:t>
      </w:r>
      <w:r w:rsidRPr="009E13DD">
        <w:rPr>
          <w:rFonts w:ascii="Times New Roman" w:hAnsi="Times New Roman" w:cs="Times New Roman"/>
          <w:i/>
          <w:iCs/>
          <w:color w:val="000000" w:themeColor="text1"/>
          <w:sz w:val="64"/>
          <w:szCs w:val="64"/>
          <w:lang w:val="en-US"/>
        </w:rPr>
        <w:t>evic</w:t>
      </w:r>
      <w:r w:rsidR="007D163D" w:rsidRPr="009E13DD">
        <w:rPr>
          <w:rFonts w:ascii="Times New Roman" w:hAnsi="Times New Roman" w:cs="Times New Roman"/>
          <w:i/>
          <w:iCs/>
          <w:color w:val="000000" w:themeColor="text1"/>
          <w:sz w:val="64"/>
          <w:szCs w:val="64"/>
          <w:lang w:val="en-US"/>
        </w:rPr>
        <w:t>e (APCD)</w:t>
      </w:r>
    </w:p>
    <w:p w14:paraId="15B36910" w14:textId="3B5B817B" w:rsidR="00F36E80" w:rsidRPr="009E13DD" w:rsidRDefault="00B356E1" w:rsidP="00671688">
      <w:pPr>
        <w:pBdr>
          <w:bottom w:val="single" w:sz="6" w:space="1" w:color="auto"/>
        </w:pBdr>
        <w:jc w:val="center"/>
        <w:rPr>
          <w:rFonts w:ascii="Times New Roman" w:hAnsi="Times New Roman" w:cs="Times New Roman"/>
          <w:i/>
          <w:iCs/>
          <w:color w:val="000000" w:themeColor="text1"/>
          <w:sz w:val="64"/>
          <w:szCs w:val="64"/>
          <w:lang w:val="en-US"/>
        </w:rPr>
      </w:pPr>
      <w:r w:rsidRPr="009E13DD">
        <w:rPr>
          <w:rFonts w:ascii="Times New Roman" w:hAnsi="Times New Roman" w:cs="Times New Roman"/>
          <w:i/>
          <w:iCs/>
          <w:color w:val="000000" w:themeColor="text1"/>
          <w:sz w:val="64"/>
          <w:szCs w:val="64"/>
          <w:lang w:val="en-US"/>
        </w:rPr>
        <w:t>自動壓力調節閥</w:t>
      </w:r>
    </w:p>
    <w:p w14:paraId="6843D4A9" w14:textId="29363E23" w:rsidR="007D163D" w:rsidRPr="009E13DD" w:rsidRDefault="00EA0BF5" w:rsidP="00CF0456">
      <w:pPr>
        <w:spacing w:after="0"/>
        <w:jc w:val="center"/>
        <w:rPr>
          <w:rFonts w:ascii="Times New Roman" w:hAnsi="Times New Roman" w:cs="Times New Roman"/>
          <w:i/>
          <w:iCs/>
          <w:color w:val="000000" w:themeColor="text1"/>
          <w:sz w:val="40"/>
          <w:szCs w:val="40"/>
          <w:lang w:val="en-US"/>
        </w:rPr>
      </w:pPr>
      <w:r w:rsidRPr="009E13DD">
        <w:rPr>
          <w:rFonts w:ascii="Times New Roman" w:hAnsi="Times New Roman" w:cs="Times New Roman"/>
          <w:i/>
          <w:iCs/>
          <w:color w:val="000000" w:themeColor="text1"/>
          <w:sz w:val="40"/>
          <w:szCs w:val="40"/>
          <w:lang w:val="en-US"/>
        </w:rPr>
        <w:t>Brady Perkins</w:t>
      </w:r>
      <w:r w:rsidR="007D163D" w:rsidRPr="009E13DD">
        <w:rPr>
          <w:rFonts w:ascii="Times New Roman" w:hAnsi="Times New Roman" w:cs="Times New Roman"/>
          <w:i/>
          <w:iCs/>
          <w:color w:val="000000" w:themeColor="text1"/>
          <w:sz w:val="40"/>
          <w:szCs w:val="40"/>
          <w:lang w:val="en-US"/>
        </w:rPr>
        <w:t xml:space="preserve"> 2026</w:t>
      </w:r>
      <w:r w:rsidR="007D163D" w:rsidRPr="009E13DD">
        <w:rPr>
          <w:rFonts w:ascii="Times New Roman" w:hAnsi="Times New Roman" w:cs="Times New Roman" w:hint="eastAsia"/>
          <w:i/>
          <w:iCs/>
          <w:color w:val="000000" w:themeColor="text1"/>
          <w:sz w:val="40"/>
          <w:szCs w:val="40"/>
          <w:lang w:val="en-US"/>
        </w:rPr>
        <w:t>年</w:t>
      </w:r>
      <w:r w:rsidR="007D163D" w:rsidRPr="009E13DD">
        <w:rPr>
          <w:rFonts w:ascii="Times New Roman" w:hAnsi="Times New Roman" w:cs="Times New Roman"/>
          <w:i/>
          <w:iCs/>
          <w:color w:val="000000" w:themeColor="text1"/>
          <w:sz w:val="40"/>
          <w:szCs w:val="40"/>
          <w:lang w:val="en-US"/>
        </w:rPr>
        <w:t>1</w:t>
      </w:r>
      <w:r w:rsidR="007D163D" w:rsidRPr="009E13DD">
        <w:rPr>
          <w:rFonts w:ascii="Times New Roman" w:hAnsi="Times New Roman" w:cs="Times New Roman" w:hint="eastAsia"/>
          <w:i/>
          <w:iCs/>
          <w:color w:val="000000" w:themeColor="text1"/>
          <w:sz w:val="40"/>
          <w:szCs w:val="40"/>
          <w:lang w:val="en-US"/>
        </w:rPr>
        <w:t>月</w:t>
      </w:r>
    </w:p>
    <w:p w14:paraId="16FA97C7" w14:textId="77777777" w:rsidR="007D163D" w:rsidRPr="009E13DD" w:rsidRDefault="00C5725B" w:rsidP="007D163D">
      <w:pPr>
        <w:jc w:val="center"/>
        <w:rPr>
          <w:rFonts w:ascii="Times New Roman" w:hAnsi="Times New Roman" w:cs="Times New Roman"/>
          <w:i/>
          <w:iCs/>
          <w:color w:val="000000" w:themeColor="text1"/>
          <w:sz w:val="32"/>
          <w:szCs w:val="32"/>
          <w:lang w:val="en-US"/>
        </w:rPr>
      </w:pPr>
      <w:r w:rsidRPr="009E13DD">
        <w:rPr>
          <w:rFonts w:ascii="Times New Roman" w:hAnsi="Times New Roman" w:cs="Times New Roman"/>
          <w:i/>
          <w:iCs/>
          <w:color w:val="000000" w:themeColor="text1"/>
          <w:sz w:val="32"/>
          <w:szCs w:val="32"/>
          <w:lang w:val="en-US"/>
        </w:rPr>
        <w:t>Biodesign Lab, Asia University, Taichung City, Taiwan</w:t>
      </w:r>
    </w:p>
    <w:p w14:paraId="4642A658" w14:textId="2E926175" w:rsidR="00671688" w:rsidRPr="009E13DD" w:rsidRDefault="007D163D" w:rsidP="007D163D">
      <w:pPr>
        <w:jc w:val="center"/>
        <w:rPr>
          <w:rFonts w:ascii="Times New Roman" w:hAnsi="Times New Roman" w:cs="Times New Roman"/>
          <w:i/>
          <w:iCs/>
          <w:color w:val="000000" w:themeColor="text1"/>
          <w:sz w:val="32"/>
          <w:szCs w:val="32"/>
          <w:lang w:val="en-US"/>
        </w:rPr>
      </w:pPr>
      <w:r w:rsidRPr="009E13DD">
        <w:rPr>
          <w:rFonts w:ascii="Times New Roman" w:hAnsi="Times New Roman" w:cs="Times New Roman" w:hint="eastAsia"/>
          <w:i/>
          <w:iCs/>
          <w:color w:val="000000" w:themeColor="text1"/>
          <w:sz w:val="32"/>
          <w:szCs w:val="32"/>
          <w:lang w:val="en-US"/>
        </w:rPr>
        <w:t>台灣台中市亞洲大學生物設計實驗室</w:t>
      </w:r>
      <w:r w:rsidR="00671688" w:rsidRPr="009E13DD">
        <w:rPr>
          <w:rFonts w:ascii="Times New Roman" w:hAnsi="Times New Roman" w:cs="Times New Roman" w:hint="eastAsia"/>
          <w:i/>
          <w:iCs/>
          <w:color w:val="000000" w:themeColor="text1"/>
          <w:sz w:val="32"/>
          <w:szCs w:val="32"/>
          <w:lang w:val="en-US"/>
        </w:rPr>
        <w:br w:type="page"/>
      </w:r>
    </w:p>
    <w:p w14:paraId="40642257" w14:textId="77777777" w:rsidR="00BC488A" w:rsidRPr="009E13DD" w:rsidRDefault="00BC488A" w:rsidP="00BC488A">
      <w:pPr>
        <w:jc w:val="center"/>
        <w:rPr>
          <w:rFonts w:ascii="Times New Roman" w:hAnsi="Times New Roman" w:cs="Times New Roman"/>
          <w:b/>
          <w:bCs/>
          <w:i/>
          <w:iCs/>
          <w:color w:val="000000" w:themeColor="text1"/>
          <w:sz w:val="48"/>
          <w:szCs w:val="48"/>
        </w:rPr>
      </w:pPr>
    </w:p>
    <w:p w14:paraId="21DF5365" w14:textId="77777777" w:rsidR="00BC488A" w:rsidRPr="009E13DD" w:rsidRDefault="00BC488A" w:rsidP="00BC488A">
      <w:pPr>
        <w:jc w:val="center"/>
        <w:rPr>
          <w:rFonts w:ascii="Times New Roman" w:hAnsi="Times New Roman" w:cs="Times New Roman"/>
          <w:b/>
          <w:bCs/>
          <w:i/>
          <w:iCs/>
          <w:color w:val="000000" w:themeColor="text1"/>
        </w:rPr>
      </w:pPr>
    </w:p>
    <w:p w14:paraId="23FA0E82" w14:textId="5C8628FD" w:rsidR="00424A49" w:rsidRPr="009E13DD" w:rsidRDefault="002752BC" w:rsidP="00BC488A">
      <w:pPr>
        <w:jc w:val="center"/>
        <w:rPr>
          <w:rFonts w:ascii="Times New Roman" w:hAnsi="Times New Roman" w:cs="Times New Roman"/>
          <w:b/>
          <w:bCs/>
          <w:i/>
          <w:iCs/>
          <w:color w:val="000000" w:themeColor="text1"/>
          <w:sz w:val="48"/>
          <w:szCs w:val="48"/>
        </w:rPr>
      </w:pPr>
      <w:r w:rsidRPr="009E13DD">
        <w:rPr>
          <w:rFonts w:ascii="Times New Roman" w:hAnsi="Times New Roman" w:cs="Times New Roman"/>
          <w:b/>
          <w:bCs/>
          <w:i/>
          <w:iCs/>
          <w:color w:val="000000" w:themeColor="text1"/>
          <w:sz w:val="48"/>
          <w:szCs w:val="48"/>
        </w:rPr>
        <w:t>Table of Contents</w:t>
      </w:r>
    </w:p>
    <w:p w14:paraId="72AD71AF" w14:textId="34687A6A" w:rsidR="002752BC" w:rsidRPr="009E13DD" w:rsidRDefault="002752BC" w:rsidP="002752BC">
      <w:pPr>
        <w:rPr>
          <w:rFonts w:ascii="Times New Roman" w:hAnsi="Times New Roman" w:cs="Times New Roman"/>
          <w:b/>
          <w:bCs/>
          <w:i/>
          <w:iCs/>
          <w:color w:val="000000" w:themeColor="text1"/>
        </w:rPr>
      </w:pPr>
      <w:r w:rsidRPr="009E13DD">
        <w:rPr>
          <w:rFonts w:ascii="Times New Roman" w:hAnsi="Times New Roman" w:cs="Times New Roman"/>
          <w:b/>
          <w:bCs/>
          <w:i/>
          <w:iCs/>
          <w:color w:val="000000" w:themeColor="text1"/>
        </w:rPr>
        <w:tab/>
        <w:t xml:space="preserve">1. </w:t>
      </w:r>
      <w:r w:rsidR="009600B1" w:rsidRPr="009E13DD">
        <w:rPr>
          <w:rFonts w:ascii="Times New Roman" w:hAnsi="Times New Roman" w:cs="Times New Roman"/>
          <w:b/>
          <w:bCs/>
          <w:i/>
          <w:iCs/>
          <w:color w:val="000000" w:themeColor="text1"/>
        </w:rPr>
        <w:t>Device description</w:t>
      </w:r>
      <w:r w:rsidR="009600B1" w:rsidRPr="009E13DD">
        <w:rPr>
          <w:rFonts w:ascii="Times New Roman" w:hAnsi="Times New Roman" w:cs="Times New Roman"/>
          <w:b/>
          <w:bCs/>
          <w:i/>
          <w:iCs/>
          <w:color w:val="000000" w:themeColor="text1"/>
        </w:rPr>
        <w:tab/>
      </w:r>
      <w:r w:rsidR="009600B1" w:rsidRPr="009E13DD">
        <w:rPr>
          <w:rFonts w:ascii="Times New Roman" w:hAnsi="Times New Roman" w:cs="Times New Roman"/>
          <w:b/>
          <w:bCs/>
          <w:i/>
          <w:iCs/>
          <w:color w:val="000000" w:themeColor="text1"/>
        </w:rPr>
        <w:tab/>
      </w:r>
      <w:r w:rsidR="009600B1"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t>(2)</w:t>
      </w:r>
    </w:p>
    <w:p w14:paraId="63D4E104" w14:textId="224925F0" w:rsidR="00557CC3" w:rsidRPr="009E13DD" w:rsidRDefault="00557CC3" w:rsidP="002752BC">
      <w:pPr>
        <w:rPr>
          <w:rFonts w:ascii="Times New Roman" w:hAnsi="Times New Roman" w:cs="Times New Roman"/>
          <w:b/>
          <w:bCs/>
          <w:i/>
          <w:iCs/>
          <w:color w:val="000000" w:themeColor="text1"/>
        </w:rPr>
      </w:pP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r>
      <w:r w:rsidR="000B5011" w:rsidRPr="009E13DD">
        <w:rPr>
          <w:rFonts w:ascii="Times New Roman" w:hAnsi="Times New Roman" w:cs="Times New Roman"/>
          <w:b/>
          <w:bCs/>
          <w:i/>
          <w:iCs/>
          <w:color w:val="000000" w:themeColor="text1"/>
        </w:rPr>
        <w:t>A. Overview</w:t>
      </w:r>
      <w:r w:rsidR="009F2F6C" w:rsidRPr="009E13DD">
        <w:rPr>
          <w:rFonts w:ascii="Times New Roman" w:hAnsi="Times New Roman" w:cs="Times New Roman"/>
          <w:b/>
          <w:bCs/>
          <w:i/>
          <w:iCs/>
          <w:color w:val="000000" w:themeColor="text1"/>
        </w:rPr>
        <w:tab/>
      </w:r>
      <w:r w:rsidR="009F2F6C" w:rsidRPr="009E13DD">
        <w:rPr>
          <w:rFonts w:ascii="Times New Roman" w:hAnsi="Times New Roman" w:cs="Times New Roman"/>
          <w:b/>
          <w:bCs/>
          <w:i/>
          <w:iCs/>
          <w:color w:val="000000" w:themeColor="text1"/>
        </w:rPr>
        <w:tab/>
      </w:r>
      <w:r w:rsidR="009F2F6C" w:rsidRPr="009E13DD">
        <w:rPr>
          <w:rFonts w:ascii="Times New Roman" w:hAnsi="Times New Roman" w:cs="Times New Roman"/>
          <w:b/>
          <w:bCs/>
          <w:i/>
          <w:iCs/>
          <w:color w:val="000000" w:themeColor="text1"/>
        </w:rPr>
        <w:tab/>
      </w:r>
      <w:r w:rsidR="009F2F6C" w:rsidRPr="009E13DD">
        <w:rPr>
          <w:rFonts w:ascii="Times New Roman" w:hAnsi="Times New Roman" w:cs="Times New Roman"/>
          <w:b/>
          <w:bCs/>
          <w:i/>
          <w:iCs/>
          <w:color w:val="000000" w:themeColor="text1"/>
        </w:rPr>
        <w:tab/>
      </w:r>
      <w:r w:rsidR="009F2F6C" w:rsidRPr="009E13DD">
        <w:rPr>
          <w:rFonts w:ascii="Times New Roman" w:hAnsi="Times New Roman" w:cs="Times New Roman"/>
          <w:b/>
          <w:bCs/>
          <w:i/>
          <w:iCs/>
          <w:color w:val="000000" w:themeColor="text1"/>
        </w:rPr>
        <w:tab/>
      </w:r>
      <w:r w:rsidR="009F2F6C" w:rsidRPr="009E13DD">
        <w:rPr>
          <w:rFonts w:ascii="Times New Roman" w:hAnsi="Times New Roman" w:cs="Times New Roman"/>
          <w:b/>
          <w:bCs/>
          <w:i/>
          <w:iCs/>
          <w:color w:val="000000" w:themeColor="text1"/>
        </w:rPr>
        <w:tab/>
      </w:r>
      <w:r w:rsidR="009F2F6C" w:rsidRPr="009E13DD">
        <w:rPr>
          <w:rFonts w:ascii="Times New Roman" w:hAnsi="Times New Roman" w:cs="Times New Roman"/>
          <w:b/>
          <w:bCs/>
          <w:i/>
          <w:iCs/>
          <w:color w:val="000000" w:themeColor="text1"/>
        </w:rPr>
        <w:tab/>
        <w:t>(2)</w:t>
      </w:r>
    </w:p>
    <w:p w14:paraId="22484C30" w14:textId="1DD43830" w:rsidR="000B5011" w:rsidRPr="009E13DD" w:rsidRDefault="000B5011" w:rsidP="002752BC">
      <w:pPr>
        <w:rPr>
          <w:rFonts w:ascii="Times New Roman" w:hAnsi="Times New Roman" w:cs="Times New Roman"/>
          <w:b/>
          <w:bCs/>
          <w:i/>
          <w:iCs/>
          <w:color w:val="000000" w:themeColor="text1"/>
        </w:rPr>
      </w:pP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t>B. Power delivery PCB</w:t>
      </w:r>
      <w:r w:rsidR="009F2F6C" w:rsidRPr="009E13DD">
        <w:rPr>
          <w:rFonts w:ascii="Times New Roman" w:hAnsi="Times New Roman" w:cs="Times New Roman"/>
          <w:b/>
          <w:bCs/>
          <w:i/>
          <w:iCs/>
          <w:color w:val="000000" w:themeColor="text1"/>
        </w:rPr>
        <w:tab/>
      </w:r>
      <w:r w:rsidR="009F2F6C" w:rsidRPr="009E13DD">
        <w:rPr>
          <w:rFonts w:ascii="Times New Roman" w:hAnsi="Times New Roman" w:cs="Times New Roman"/>
          <w:b/>
          <w:bCs/>
          <w:i/>
          <w:iCs/>
          <w:color w:val="000000" w:themeColor="text1"/>
        </w:rPr>
        <w:tab/>
      </w:r>
      <w:r w:rsidR="009F2F6C" w:rsidRPr="009E13DD">
        <w:rPr>
          <w:rFonts w:ascii="Times New Roman" w:hAnsi="Times New Roman" w:cs="Times New Roman"/>
          <w:b/>
          <w:bCs/>
          <w:i/>
          <w:iCs/>
          <w:color w:val="000000" w:themeColor="text1"/>
        </w:rPr>
        <w:tab/>
      </w:r>
      <w:r w:rsidR="009F2F6C" w:rsidRPr="009E13DD">
        <w:rPr>
          <w:rFonts w:ascii="Times New Roman" w:hAnsi="Times New Roman" w:cs="Times New Roman"/>
          <w:b/>
          <w:bCs/>
          <w:i/>
          <w:iCs/>
          <w:color w:val="000000" w:themeColor="text1"/>
        </w:rPr>
        <w:tab/>
      </w:r>
      <w:r w:rsidR="009F2F6C" w:rsidRPr="009E13DD">
        <w:rPr>
          <w:rFonts w:ascii="Times New Roman" w:hAnsi="Times New Roman" w:cs="Times New Roman"/>
          <w:b/>
          <w:bCs/>
          <w:i/>
          <w:iCs/>
          <w:color w:val="000000" w:themeColor="text1"/>
        </w:rPr>
        <w:tab/>
        <w:t>(3)</w:t>
      </w:r>
    </w:p>
    <w:p w14:paraId="3A38EF58" w14:textId="2A457CDB" w:rsidR="000B5011" w:rsidRPr="009E13DD" w:rsidRDefault="000B5011" w:rsidP="002752BC">
      <w:pPr>
        <w:rPr>
          <w:rFonts w:ascii="Times New Roman" w:hAnsi="Times New Roman" w:cs="Times New Roman"/>
          <w:b/>
          <w:bCs/>
          <w:i/>
          <w:iCs/>
          <w:color w:val="000000" w:themeColor="text1"/>
        </w:rPr>
      </w:pP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t xml:space="preserve">C. </w:t>
      </w:r>
      <w:r w:rsidR="001602D5" w:rsidRPr="009E13DD">
        <w:rPr>
          <w:rFonts w:ascii="Times New Roman" w:hAnsi="Times New Roman" w:cs="Times New Roman"/>
          <w:b/>
          <w:bCs/>
          <w:i/>
          <w:iCs/>
          <w:color w:val="000000" w:themeColor="text1"/>
        </w:rPr>
        <w:t>Device and microcontroller connections</w:t>
      </w:r>
      <w:r w:rsidR="009F2F6C" w:rsidRPr="009E13DD">
        <w:rPr>
          <w:rFonts w:ascii="Times New Roman" w:hAnsi="Times New Roman" w:cs="Times New Roman"/>
          <w:b/>
          <w:bCs/>
          <w:i/>
          <w:iCs/>
          <w:color w:val="000000" w:themeColor="text1"/>
        </w:rPr>
        <w:tab/>
      </w:r>
      <w:r w:rsidR="009F2F6C" w:rsidRPr="009E13DD">
        <w:rPr>
          <w:rFonts w:ascii="Times New Roman" w:hAnsi="Times New Roman" w:cs="Times New Roman"/>
          <w:b/>
          <w:bCs/>
          <w:i/>
          <w:iCs/>
          <w:color w:val="000000" w:themeColor="text1"/>
        </w:rPr>
        <w:tab/>
      </w:r>
      <w:r w:rsidR="009F2F6C" w:rsidRPr="009E13DD">
        <w:rPr>
          <w:rFonts w:ascii="Times New Roman" w:hAnsi="Times New Roman" w:cs="Times New Roman"/>
          <w:b/>
          <w:bCs/>
          <w:i/>
          <w:iCs/>
          <w:color w:val="000000" w:themeColor="text1"/>
        </w:rPr>
        <w:tab/>
        <w:t>(7)</w:t>
      </w:r>
    </w:p>
    <w:p w14:paraId="0D104ADB" w14:textId="257E8038" w:rsidR="00AE4351" w:rsidRPr="009E13DD" w:rsidRDefault="00AE4351" w:rsidP="002752BC">
      <w:pPr>
        <w:rPr>
          <w:rFonts w:ascii="Times New Roman" w:hAnsi="Times New Roman" w:cs="Times New Roman"/>
          <w:b/>
          <w:bCs/>
          <w:i/>
          <w:iCs/>
          <w:color w:val="000000" w:themeColor="text1"/>
        </w:rPr>
      </w:pP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t>D. Airflow</w:t>
      </w:r>
      <w:r w:rsidR="00424A49" w:rsidRPr="009E13DD">
        <w:rPr>
          <w:rFonts w:ascii="Times New Roman" w:hAnsi="Times New Roman" w:cs="Times New Roman"/>
          <w:b/>
          <w:bCs/>
          <w:i/>
          <w:iCs/>
          <w:color w:val="000000" w:themeColor="text1"/>
        </w:rPr>
        <w:tab/>
      </w:r>
      <w:r w:rsidR="00424A49" w:rsidRPr="009E13DD">
        <w:rPr>
          <w:rFonts w:ascii="Times New Roman" w:hAnsi="Times New Roman" w:cs="Times New Roman"/>
          <w:b/>
          <w:bCs/>
          <w:i/>
          <w:iCs/>
          <w:color w:val="000000" w:themeColor="text1"/>
        </w:rPr>
        <w:tab/>
      </w:r>
      <w:r w:rsidR="00424A49" w:rsidRPr="009E13DD">
        <w:rPr>
          <w:rFonts w:ascii="Times New Roman" w:hAnsi="Times New Roman" w:cs="Times New Roman"/>
          <w:b/>
          <w:bCs/>
          <w:i/>
          <w:iCs/>
          <w:color w:val="000000" w:themeColor="text1"/>
        </w:rPr>
        <w:tab/>
      </w:r>
      <w:r w:rsidR="00424A49" w:rsidRPr="009E13DD">
        <w:rPr>
          <w:rFonts w:ascii="Times New Roman" w:hAnsi="Times New Roman" w:cs="Times New Roman"/>
          <w:b/>
          <w:bCs/>
          <w:i/>
          <w:iCs/>
          <w:color w:val="000000" w:themeColor="text1"/>
        </w:rPr>
        <w:tab/>
      </w:r>
      <w:r w:rsidR="00424A49" w:rsidRPr="009E13DD">
        <w:rPr>
          <w:rFonts w:ascii="Times New Roman" w:hAnsi="Times New Roman" w:cs="Times New Roman"/>
          <w:b/>
          <w:bCs/>
          <w:i/>
          <w:iCs/>
          <w:color w:val="000000" w:themeColor="text1"/>
        </w:rPr>
        <w:tab/>
      </w:r>
      <w:r w:rsidR="00424A49" w:rsidRPr="009E13DD">
        <w:rPr>
          <w:rFonts w:ascii="Times New Roman" w:hAnsi="Times New Roman" w:cs="Times New Roman"/>
          <w:b/>
          <w:bCs/>
          <w:i/>
          <w:iCs/>
          <w:color w:val="000000" w:themeColor="text1"/>
        </w:rPr>
        <w:tab/>
      </w:r>
      <w:r w:rsidR="00424A49" w:rsidRPr="009E13DD">
        <w:rPr>
          <w:rFonts w:ascii="Times New Roman" w:hAnsi="Times New Roman" w:cs="Times New Roman"/>
          <w:b/>
          <w:bCs/>
          <w:i/>
          <w:iCs/>
          <w:color w:val="000000" w:themeColor="text1"/>
        </w:rPr>
        <w:tab/>
        <w:t>(8)</w:t>
      </w:r>
    </w:p>
    <w:p w14:paraId="718173EC" w14:textId="6CA0B45B" w:rsidR="00AE4351" w:rsidRPr="009E13DD" w:rsidRDefault="00AE4351" w:rsidP="002752BC">
      <w:pPr>
        <w:rPr>
          <w:rFonts w:ascii="Times New Roman" w:hAnsi="Times New Roman" w:cs="Times New Roman"/>
          <w:b/>
          <w:bCs/>
          <w:i/>
          <w:iCs/>
          <w:color w:val="000000" w:themeColor="text1"/>
        </w:rPr>
      </w:pP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t>E. Airflow control mechanical connections</w:t>
      </w:r>
      <w:r w:rsidR="00424A49" w:rsidRPr="009E13DD">
        <w:rPr>
          <w:rFonts w:ascii="Times New Roman" w:hAnsi="Times New Roman" w:cs="Times New Roman"/>
          <w:b/>
          <w:bCs/>
          <w:i/>
          <w:iCs/>
          <w:color w:val="000000" w:themeColor="text1"/>
        </w:rPr>
        <w:tab/>
      </w:r>
      <w:r w:rsidR="00424A49" w:rsidRPr="009E13DD">
        <w:rPr>
          <w:rFonts w:ascii="Times New Roman" w:hAnsi="Times New Roman" w:cs="Times New Roman"/>
          <w:b/>
          <w:bCs/>
          <w:i/>
          <w:iCs/>
          <w:color w:val="000000" w:themeColor="text1"/>
        </w:rPr>
        <w:tab/>
      </w:r>
      <w:r w:rsidR="00424A49" w:rsidRPr="009E13DD">
        <w:rPr>
          <w:rFonts w:ascii="Times New Roman" w:hAnsi="Times New Roman" w:cs="Times New Roman"/>
          <w:b/>
          <w:bCs/>
          <w:i/>
          <w:iCs/>
          <w:color w:val="000000" w:themeColor="text1"/>
        </w:rPr>
        <w:tab/>
        <w:t>(9)</w:t>
      </w:r>
    </w:p>
    <w:p w14:paraId="1B16B3C5" w14:textId="438D9AC7" w:rsidR="00AE4351" w:rsidRPr="009E13DD" w:rsidRDefault="00AE4351" w:rsidP="002752BC">
      <w:pPr>
        <w:rPr>
          <w:rFonts w:ascii="Times New Roman" w:hAnsi="Times New Roman" w:cs="Times New Roman"/>
          <w:b/>
          <w:bCs/>
          <w:i/>
          <w:iCs/>
          <w:color w:val="000000" w:themeColor="text1"/>
        </w:rPr>
      </w:pP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t>F. Data input and output</w:t>
      </w:r>
      <w:r w:rsidR="00424A49" w:rsidRPr="009E13DD">
        <w:rPr>
          <w:rFonts w:ascii="Times New Roman" w:hAnsi="Times New Roman" w:cs="Times New Roman"/>
          <w:b/>
          <w:bCs/>
          <w:i/>
          <w:iCs/>
          <w:color w:val="000000" w:themeColor="text1"/>
        </w:rPr>
        <w:tab/>
      </w:r>
      <w:r w:rsidR="00424A49" w:rsidRPr="009E13DD">
        <w:rPr>
          <w:rFonts w:ascii="Times New Roman" w:hAnsi="Times New Roman" w:cs="Times New Roman"/>
          <w:b/>
          <w:bCs/>
          <w:i/>
          <w:iCs/>
          <w:color w:val="000000" w:themeColor="text1"/>
        </w:rPr>
        <w:tab/>
      </w:r>
      <w:r w:rsidR="00424A49" w:rsidRPr="009E13DD">
        <w:rPr>
          <w:rFonts w:ascii="Times New Roman" w:hAnsi="Times New Roman" w:cs="Times New Roman"/>
          <w:b/>
          <w:bCs/>
          <w:i/>
          <w:iCs/>
          <w:color w:val="000000" w:themeColor="text1"/>
        </w:rPr>
        <w:tab/>
      </w:r>
      <w:r w:rsidR="00424A49" w:rsidRPr="009E13DD">
        <w:rPr>
          <w:rFonts w:ascii="Times New Roman" w:hAnsi="Times New Roman" w:cs="Times New Roman"/>
          <w:b/>
          <w:bCs/>
          <w:i/>
          <w:iCs/>
          <w:color w:val="000000" w:themeColor="text1"/>
        </w:rPr>
        <w:tab/>
      </w:r>
      <w:r w:rsidR="00424A49" w:rsidRPr="009E13DD">
        <w:rPr>
          <w:rFonts w:ascii="Times New Roman" w:hAnsi="Times New Roman" w:cs="Times New Roman"/>
          <w:b/>
          <w:bCs/>
          <w:i/>
          <w:iCs/>
          <w:color w:val="000000" w:themeColor="text1"/>
        </w:rPr>
        <w:tab/>
        <w:t>(9)</w:t>
      </w:r>
    </w:p>
    <w:p w14:paraId="100A5B3E" w14:textId="48BE1E40" w:rsidR="00DC4C1D" w:rsidRPr="009E13DD" w:rsidRDefault="00DC4C1D" w:rsidP="002752BC">
      <w:pPr>
        <w:rPr>
          <w:rFonts w:ascii="Times New Roman" w:hAnsi="Times New Roman" w:cs="Times New Roman"/>
          <w:b/>
          <w:bCs/>
          <w:i/>
          <w:iCs/>
          <w:color w:val="000000" w:themeColor="text1"/>
        </w:rPr>
      </w:pP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t>G. Device calibration</w:t>
      </w:r>
      <w:r w:rsidR="00424A49" w:rsidRPr="009E13DD">
        <w:rPr>
          <w:rFonts w:ascii="Times New Roman" w:hAnsi="Times New Roman" w:cs="Times New Roman"/>
          <w:b/>
          <w:bCs/>
          <w:i/>
          <w:iCs/>
          <w:color w:val="000000" w:themeColor="text1"/>
        </w:rPr>
        <w:tab/>
      </w:r>
      <w:r w:rsidR="00424A49" w:rsidRPr="009E13DD">
        <w:rPr>
          <w:rFonts w:ascii="Times New Roman" w:hAnsi="Times New Roman" w:cs="Times New Roman"/>
          <w:b/>
          <w:bCs/>
          <w:i/>
          <w:iCs/>
          <w:color w:val="000000" w:themeColor="text1"/>
        </w:rPr>
        <w:tab/>
      </w:r>
      <w:r w:rsidR="00424A49" w:rsidRPr="009E13DD">
        <w:rPr>
          <w:rFonts w:ascii="Times New Roman" w:hAnsi="Times New Roman" w:cs="Times New Roman"/>
          <w:b/>
          <w:bCs/>
          <w:i/>
          <w:iCs/>
          <w:color w:val="000000" w:themeColor="text1"/>
        </w:rPr>
        <w:tab/>
      </w:r>
      <w:r w:rsidR="00424A49" w:rsidRPr="009E13DD">
        <w:rPr>
          <w:rFonts w:ascii="Times New Roman" w:hAnsi="Times New Roman" w:cs="Times New Roman"/>
          <w:b/>
          <w:bCs/>
          <w:i/>
          <w:iCs/>
          <w:color w:val="000000" w:themeColor="text1"/>
        </w:rPr>
        <w:tab/>
      </w:r>
      <w:r w:rsidR="00424A49" w:rsidRPr="009E13DD">
        <w:rPr>
          <w:rFonts w:ascii="Times New Roman" w:hAnsi="Times New Roman" w:cs="Times New Roman"/>
          <w:b/>
          <w:bCs/>
          <w:i/>
          <w:iCs/>
          <w:color w:val="000000" w:themeColor="text1"/>
        </w:rPr>
        <w:tab/>
      </w:r>
      <w:r w:rsidR="00424A49" w:rsidRPr="009E13DD">
        <w:rPr>
          <w:rFonts w:ascii="Times New Roman" w:hAnsi="Times New Roman" w:cs="Times New Roman"/>
          <w:b/>
          <w:bCs/>
          <w:i/>
          <w:iCs/>
          <w:color w:val="000000" w:themeColor="text1"/>
        </w:rPr>
        <w:tab/>
        <w:t>(10)</w:t>
      </w:r>
    </w:p>
    <w:p w14:paraId="175DA7C2" w14:textId="25811BAA" w:rsidR="00DC4C1D" w:rsidRPr="009E13DD" w:rsidRDefault="00DC4C1D" w:rsidP="002752BC">
      <w:pPr>
        <w:rPr>
          <w:rFonts w:ascii="Times New Roman" w:hAnsi="Times New Roman" w:cs="Times New Roman"/>
          <w:b/>
          <w:bCs/>
          <w:i/>
          <w:iCs/>
          <w:color w:val="000000" w:themeColor="text1"/>
        </w:rPr>
      </w:pP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t>H. Software control</w:t>
      </w:r>
      <w:r w:rsidR="00424A49" w:rsidRPr="009E13DD">
        <w:rPr>
          <w:rFonts w:ascii="Times New Roman" w:hAnsi="Times New Roman" w:cs="Times New Roman"/>
          <w:b/>
          <w:bCs/>
          <w:i/>
          <w:iCs/>
          <w:color w:val="000000" w:themeColor="text1"/>
        </w:rPr>
        <w:tab/>
      </w:r>
      <w:r w:rsidR="00424A49" w:rsidRPr="009E13DD">
        <w:rPr>
          <w:rFonts w:ascii="Times New Roman" w:hAnsi="Times New Roman" w:cs="Times New Roman"/>
          <w:b/>
          <w:bCs/>
          <w:i/>
          <w:iCs/>
          <w:color w:val="000000" w:themeColor="text1"/>
        </w:rPr>
        <w:tab/>
      </w:r>
      <w:r w:rsidR="00424A49" w:rsidRPr="009E13DD">
        <w:rPr>
          <w:rFonts w:ascii="Times New Roman" w:hAnsi="Times New Roman" w:cs="Times New Roman"/>
          <w:b/>
          <w:bCs/>
          <w:i/>
          <w:iCs/>
          <w:color w:val="000000" w:themeColor="text1"/>
        </w:rPr>
        <w:tab/>
      </w:r>
      <w:r w:rsidR="00424A49" w:rsidRPr="009E13DD">
        <w:rPr>
          <w:rFonts w:ascii="Times New Roman" w:hAnsi="Times New Roman" w:cs="Times New Roman"/>
          <w:b/>
          <w:bCs/>
          <w:i/>
          <w:iCs/>
          <w:color w:val="000000" w:themeColor="text1"/>
        </w:rPr>
        <w:tab/>
      </w:r>
      <w:r w:rsidR="00424A49" w:rsidRPr="009E13DD">
        <w:rPr>
          <w:rFonts w:ascii="Times New Roman" w:hAnsi="Times New Roman" w:cs="Times New Roman"/>
          <w:b/>
          <w:bCs/>
          <w:i/>
          <w:iCs/>
          <w:color w:val="000000" w:themeColor="text1"/>
        </w:rPr>
        <w:tab/>
      </w:r>
      <w:r w:rsidR="00424A49" w:rsidRPr="009E13DD">
        <w:rPr>
          <w:rFonts w:ascii="Times New Roman" w:hAnsi="Times New Roman" w:cs="Times New Roman"/>
          <w:b/>
          <w:bCs/>
          <w:i/>
          <w:iCs/>
          <w:color w:val="000000" w:themeColor="text1"/>
        </w:rPr>
        <w:tab/>
        <w:t>(11)</w:t>
      </w:r>
    </w:p>
    <w:p w14:paraId="32074472" w14:textId="77777777" w:rsidR="009600B1" w:rsidRPr="009E13DD" w:rsidRDefault="002752BC" w:rsidP="002752BC">
      <w:pPr>
        <w:rPr>
          <w:rFonts w:ascii="Times New Roman" w:hAnsi="Times New Roman" w:cs="Times New Roman"/>
          <w:b/>
          <w:bCs/>
          <w:i/>
          <w:iCs/>
          <w:color w:val="000000" w:themeColor="text1"/>
        </w:rPr>
      </w:pPr>
      <w:r w:rsidRPr="009E13DD">
        <w:rPr>
          <w:rFonts w:ascii="Times New Roman" w:hAnsi="Times New Roman" w:cs="Times New Roman"/>
          <w:b/>
          <w:bCs/>
          <w:i/>
          <w:iCs/>
          <w:color w:val="000000" w:themeColor="text1"/>
        </w:rPr>
        <w:tab/>
        <w:t>2. Resources</w:t>
      </w: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t>(</w:t>
      </w:r>
      <w:r w:rsidR="009600B1" w:rsidRPr="009E13DD">
        <w:rPr>
          <w:rFonts w:ascii="Times New Roman" w:hAnsi="Times New Roman" w:cs="Times New Roman"/>
          <w:b/>
          <w:bCs/>
          <w:i/>
          <w:iCs/>
          <w:color w:val="000000" w:themeColor="text1"/>
        </w:rPr>
        <w:t>1</w:t>
      </w:r>
      <w:r w:rsidRPr="009E13DD">
        <w:rPr>
          <w:rFonts w:ascii="Times New Roman" w:hAnsi="Times New Roman" w:cs="Times New Roman"/>
          <w:b/>
          <w:bCs/>
          <w:i/>
          <w:iCs/>
          <w:color w:val="000000" w:themeColor="text1"/>
        </w:rPr>
        <w:t>6)</w:t>
      </w:r>
    </w:p>
    <w:p w14:paraId="796025AA" w14:textId="77777777" w:rsidR="00BD7B82" w:rsidRPr="009E13DD" w:rsidRDefault="009600B1" w:rsidP="002752BC">
      <w:pPr>
        <w:rPr>
          <w:rFonts w:ascii="Times New Roman" w:hAnsi="Times New Roman" w:cs="Times New Roman"/>
          <w:b/>
          <w:bCs/>
          <w:i/>
          <w:iCs/>
          <w:color w:val="000000" w:themeColor="text1"/>
        </w:rPr>
      </w:pPr>
      <w:r w:rsidRPr="009E13DD">
        <w:rPr>
          <w:rFonts w:ascii="Times New Roman" w:hAnsi="Times New Roman" w:cs="Times New Roman"/>
          <w:b/>
          <w:bCs/>
          <w:i/>
          <w:iCs/>
          <w:color w:val="000000" w:themeColor="text1"/>
        </w:rPr>
        <w:tab/>
        <w:t>3.</w:t>
      </w:r>
      <w:r w:rsidR="00483806" w:rsidRPr="009E13DD">
        <w:rPr>
          <w:rFonts w:ascii="Times New Roman" w:hAnsi="Times New Roman" w:cs="Times New Roman"/>
          <w:b/>
          <w:bCs/>
          <w:i/>
          <w:iCs/>
          <w:color w:val="000000" w:themeColor="text1"/>
        </w:rPr>
        <w:t xml:space="preserve"> Device </w:t>
      </w:r>
      <w:r w:rsidR="00794EC7" w:rsidRPr="009E13DD">
        <w:rPr>
          <w:rFonts w:ascii="Times New Roman" w:hAnsi="Times New Roman" w:cs="Times New Roman"/>
          <w:b/>
          <w:bCs/>
          <w:i/>
          <w:iCs/>
          <w:color w:val="000000" w:themeColor="text1"/>
        </w:rPr>
        <w:t>usage</w:t>
      </w:r>
      <w:r w:rsidR="00483806" w:rsidRPr="009E13DD">
        <w:rPr>
          <w:rFonts w:ascii="Times New Roman" w:hAnsi="Times New Roman" w:cs="Times New Roman"/>
          <w:b/>
          <w:bCs/>
          <w:i/>
          <w:iCs/>
          <w:color w:val="000000" w:themeColor="text1"/>
        </w:rPr>
        <w:tab/>
      </w:r>
      <w:r w:rsidR="00483806" w:rsidRPr="009E13DD">
        <w:rPr>
          <w:rFonts w:ascii="Times New Roman" w:hAnsi="Times New Roman" w:cs="Times New Roman"/>
          <w:b/>
          <w:bCs/>
          <w:i/>
          <w:iCs/>
          <w:color w:val="000000" w:themeColor="text1"/>
        </w:rPr>
        <w:tab/>
      </w:r>
      <w:r w:rsidR="00483806" w:rsidRPr="009E13DD">
        <w:rPr>
          <w:rFonts w:ascii="Times New Roman" w:hAnsi="Times New Roman" w:cs="Times New Roman"/>
          <w:b/>
          <w:bCs/>
          <w:i/>
          <w:iCs/>
          <w:color w:val="000000" w:themeColor="text1"/>
        </w:rPr>
        <w:tab/>
      </w:r>
      <w:r w:rsidR="00483806" w:rsidRPr="009E13DD">
        <w:rPr>
          <w:rFonts w:ascii="Times New Roman" w:hAnsi="Times New Roman" w:cs="Times New Roman"/>
          <w:b/>
          <w:bCs/>
          <w:i/>
          <w:iCs/>
          <w:color w:val="000000" w:themeColor="text1"/>
        </w:rPr>
        <w:tab/>
      </w:r>
      <w:r w:rsidR="00483806" w:rsidRPr="009E13DD">
        <w:rPr>
          <w:rFonts w:ascii="Times New Roman" w:hAnsi="Times New Roman" w:cs="Times New Roman"/>
          <w:b/>
          <w:bCs/>
          <w:i/>
          <w:iCs/>
          <w:color w:val="000000" w:themeColor="text1"/>
        </w:rPr>
        <w:tab/>
      </w:r>
      <w:r w:rsidR="00483806" w:rsidRPr="009E13DD">
        <w:rPr>
          <w:rFonts w:ascii="Times New Roman" w:hAnsi="Times New Roman" w:cs="Times New Roman"/>
          <w:b/>
          <w:bCs/>
          <w:i/>
          <w:iCs/>
          <w:color w:val="000000" w:themeColor="text1"/>
        </w:rPr>
        <w:tab/>
      </w:r>
      <w:r w:rsidR="00483806" w:rsidRPr="009E13DD">
        <w:rPr>
          <w:rFonts w:ascii="Times New Roman" w:hAnsi="Times New Roman" w:cs="Times New Roman"/>
          <w:b/>
          <w:bCs/>
          <w:i/>
          <w:iCs/>
          <w:color w:val="000000" w:themeColor="text1"/>
        </w:rPr>
        <w:tab/>
      </w:r>
      <w:r w:rsidR="00483806" w:rsidRPr="009E13DD">
        <w:rPr>
          <w:rFonts w:ascii="Times New Roman" w:hAnsi="Times New Roman" w:cs="Times New Roman"/>
          <w:b/>
          <w:bCs/>
          <w:i/>
          <w:iCs/>
          <w:color w:val="000000" w:themeColor="text1"/>
        </w:rPr>
        <w:tab/>
        <w:t>(17)</w:t>
      </w:r>
    </w:p>
    <w:p w14:paraId="27CD1B82" w14:textId="15BC2040" w:rsidR="002F7E87" w:rsidRPr="009E13DD" w:rsidRDefault="002F7E87" w:rsidP="002752BC">
      <w:pPr>
        <w:rPr>
          <w:rFonts w:ascii="Times New Roman" w:hAnsi="Times New Roman" w:cs="Times New Roman"/>
          <w:b/>
          <w:bCs/>
          <w:i/>
          <w:iCs/>
          <w:color w:val="000000" w:themeColor="text1"/>
        </w:rPr>
      </w:pP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t>A. How to set up</w:t>
      </w:r>
      <w:r w:rsidR="00FE298C" w:rsidRPr="009E13DD">
        <w:rPr>
          <w:rFonts w:ascii="Times New Roman" w:hAnsi="Times New Roman" w:cs="Times New Roman"/>
          <w:b/>
          <w:bCs/>
          <w:i/>
          <w:iCs/>
          <w:color w:val="000000" w:themeColor="text1"/>
        </w:rPr>
        <w:tab/>
      </w:r>
      <w:r w:rsidR="00FE298C" w:rsidRPr="009E13DD">
        <w:rPr>
          <w:rFonts w:ascii="Times New Roman" w:hAnsi="Times New Roman" w:cs="Times New Roman"/>
          <w:b/>
          <w:bCs/>
          <w:i/>
          <w:iCs/>
          <w:color w:val="000000" w:themeColor="text1"/>
        </w:rPr>
        <w:tab/>
      </w:r>
      <w:r w:rsidR="00FE298C" w:rsidRPr="009E13DD">
        <w:rPr>
          <w:rFonts w:ascii="Times New Roman" w:hAnsi="Times New Roman" w:cs="Times New Roman"/>
          <w:b/>
          <w:bCs/>
          <w:i/>
          <w:iCs/>
          <w:color w:val="000000" w:themeColor="text1"/>
        </w:rPr>
        <w:tab/>
      </w:r>
      <w:r w:rsidR="00FE298C" w:rsidRPr="009E13DD">
        <w:rPr>
          <w:rFonts w:ascii="Times New Roman" w:hAnsi="Times New Roman" w:cs="Times New Roman"/>
          <w:b/>
          <w:bCs/>
          <w:i/>
          <w:iCs/>
          <w:color w:val="000000" w:themeColor="text1"/>
        </w:rPr>
        <w:tab/>
      </w:r>
      <w:r w:rsidR="00FE298C" w:rsidRPr="009E13DD">
        <w:rPr>
          <w:rFonts w:ascii="Times New Roman" w:hAnsi="Times New Roman" w:cs="Times New Roman"/>
          <w:b/>
          <w:bCs/>
          <w:i/>
          <w:iCs/>
          <w:color w:val="000000" w:themeColor="text1"/>
        </w:rPr>
        <w:tab/>
      </w:r>
      <w:r w:rsidR="00FE298C" w:rsidRPr="009E13DD">
        <w:rPr>
          <w:rFonts w:ascii="Times New Roman" w:hAnsi="Times New Roman" w:cs="Times New Roman"/>
          <w:b/>
          <w:bCs/>
          <w:i/>
          <w:iCs/>
          <w:color w:val="000000" w:themeColor="text1"/>
        </w:rPr>
        <w:tab/>
        <w:t>(17)</w:t>
      </w:r>
    </w:p>
    <w:p w14:paraId="720CB23B" w14:textId="363FFA01" w:rsidR="002F7E87" w:rsidRPr="009E13DD" w:rsidRDefault="002F7E87" w:rsidP="004A2771">
      <w:pPr>
        <w:tabs>
          <w:tab w:val="left" w:pos="720"/>
          <w:tab w:val="left" w:pos="1440"/>
          <w:tab w:val="left" w:pos="2160"/>
          <w:tab w:val="left" w:pos="2880"/>
          <w:tab w:val="left" w:pos="3600"/>
          <w:tab w:val="left" w:pos="4136"/>
        </w:tabs>
        <w:rPr>
          <w:rFonts w:ascii="Times New Roman" w:hAnsi="Times New Roman" w:cs="Times New Roman"/>
          <w:b/>
          <w:bCs/>
          <w:i/>
          <w:iCs/>
          <w:color w:val="000000" w:themeColor="text1"/>
        </w:rPr>
      </w:pP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t>B. Loading a program</w:t>
      </w:r>
      <w:r w:rsidR="004A2771" w:rsidRPr="009E13DD">
        <w:rPr>
          <w:rFonts w:ascii="Times New Roman" w:hAnsi="Times New Roman" w:cs="Times New Roman"/>
          <w:b/>
          <w:bCs/>
          <w:i/>
          <w:iCs/>
          <w:color w:val="000000" w:themeColor="text1"/>
        </w:rPr>
        <w:tab/>
      </w:r>
      <w:r w:rsidR="00FE298C" w:rsidRPr="009E13DD">
        <w:rPr>
          <w:rFonts w:ascii="Times New Roman" w:hAnsi="Times New Roman" w:cs="Times New Roman"/>
          <w:b/>
          <w:bCs/>
          <w:i/>
          <w:iCs/>
          <w:color w:val="000000" w:themeColor="text1"/>
        </w:rPr>
        <w:tab/>
      </w:r>
      <w:r w:rsidR="00FE298C" w:rsidRPr="009E13DD">
        <w:rPr>
          <w:rFonts w:ascii="Times New Roman" w:hAnsi="Times New Roman" w:cs="Times New Roman"/>
          <w:b/>
          <w:bCs/>
          <w:i/>
          <w:iCs/>
          <w:color w:val="000000" w:themeColor="text1"/>
        </w:rPr>
        <w:tab/>
      </w:r>
      <w:r w:rsidR="00FE298C" w:rsidRPr="009E13DD">
        <w:rPr>
          <w:rFonts w:ascii="Times New Roman" w:hAnsi="Times New Roman" w:cs="Times New Roman"/>
          <w:b/>
          <w:bCs/>
          <w:i/>
          <w:iCs/>
          <w:color w:val="000000" w:themeColor="text1"/>
        </w:rPr>
        <w:tab/>
      </w:r>
      <w:r w:rsidR="00FE298C" w:rsidRPr="009E13DD">
        <w:rPr>
          <w:rFonts w:ascii="Times New Roman" w:hAnsi="Times New Roman" w:cs="Times New Roman"/>
          <w:b/>
          <w:bCs/>
          <w:i/>
          <w:iCs/>
          <w:color w:val="000000" w:themeColor="text1"/>
        </w:rPr>
        <w:tab/>
      </w:r>
      <w:r w:rsidR="00FE298C" w:rsidRPr="009E13DD">
        <w:rPr>
          <w:rFonts w:ascii="Times New Roman" w:hAnsi="Times New Roman" w:cs="Times New Roman"/>
          <w:b/>
          <w:bCs/>
          <w:i/>
          <w:iCs/>
          <w:color w:val="000000" w:themeColor="text1"/>
        </w:rPr>
        <w:tab/>
        <w:t>(23)</w:t>
      </w:r>
    </w:p>
    <w:p w14:paraId="63F92DC6" w14:textId="6AD73750" w:rsidR="004A2771" w:rsidRPr="009E13DD" w:rsidRDefault="004A2771" w:rsidP="004A2771">
      <w:pPr>
        <w:tabs>
          <w:tab w:val="left" w:pos="720"/>
          <w:tab w:val="left" w:pos="1440"/>
          <w:tab w:val="left" w:pos="2160"/>
          <w:tab w:val="left" w:pos="2880"/>
          <w:tab w:val="left" w:pos="3600"/>
          <w:tab w:val="left" w:pos="4136"/>
        </w:tabs>
        <w:rPr>
          <w:rFonts w:ascii="Times New Roman" w:hAnsi="Times New Roman" w:cs="Times New Roman"/>
          <w:b/>
          <w:bCs/>
          <w:i/>
          <w:iCs/>
          <w:color w:val="000000" w:themeColor="text1"/>
        </w:rPr>
      </w:pP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t>C. Taking data</w:t>
      </w:r>
      <w:r w:rsidR="00FE298C" w:rsidRPr="009E13DD">
        <w:rPr>
          <w:rFonts w:ascii="Times New Roman" w:hAnsi="Times New Roman" w:cs="Times New Roman"/>
          <w:b/>
          <w:bCs/>
          <w:i/>
          <w:iCs/>
          <w:color w:val="000000" w:themeColor="text1"/>
        </w:rPr>
        <w:tab/>
      </w:r>
      <w:r w:rsidR="00FE298C" w:rsidRPr="009E13DD">
        <w:rPr>
          <w:rFonts w:ascii="Times New Roman" w:hAnsi="Times New Roman" w:cs="Times New Roman"/>
          <w:b/>
          <w:bCs/>
          <w:i/>
          <w:iCs/>
          <w:color w:val="000000" w:themeColor="text1"/>
        </w:rPr>
        <w:tab/>
      </w:r>
      <w:r w:rsidR="00FE298C" w:rsidRPr="009E13DD">
        <w:rPr>
          <w:rFonts w:ascii="Times New Roman" w:hAnsi="Times New Roman" w:cs="Times New Roman"/>
          <w:b/>
          <w:bCs/>
          <w:i/>
          <w:iCs/>
          <w:color w:val="000000" w:themeColor="text1"/>
        </w:rPr>
        <w:tab/>
      </w:r>
      <w:r w:rsidR="00FE298C" w:rsidRPr="009E13DD">
        <w:rPr>
          <w:rFonts w:ascii="Times New Roman" w:hAnsi="Times New Roman" w:cs="Times New Roman"/>
          <w:b/>
          <w:bCs/>
          <w:i/>
          <w:iCs/>
          <w:color w:val="000000" w:themeColor="text1"/>
        </w:rPr>
        <w:tab/>
      </w:r>
      <w:r w:rsidR="00FE298C" w:rsidRPr="009E13DD">
        <w:rPr>
          <w:rFonts w:ascii="Times New Roman" w:hAnsi="Times New Roman" w:cs="Times New Roman"/>
          <w:b/>
          <w:bCs/>
          <w:i/>
          <w:iCs/>
          <w:color w:val="000000" w:themeColor="text1"/>
        </w:rPr>
        <w:tab/>
      </w:r>
      <w:r w:rsidR="00FE298C" w:rsidRPr="009E13DD">
        <w:rPr>
          <w:rFonts w:ascii="Times New Roman" w:hAnsi="Times New Roman" w:cs="Times New Roman"/>
          <w:b/>
          <w:bCs/>
          <w:i/>
          <w:iCs/>
          <w:color w:val="000000" w:themeColor="text1"/>
        </w:rPr>
        <w:tab/>
      </w:r>
      <w:r w:rsidR="00FE298C" w:rsidRPr="009E13DD">
        <w:rPr>
          <w:rFonts w:ascii="Times New Roman" w:hAnsi="Times New Roman" w:cs="Times New Roman"/>
          <w:b/>
          <w:bCs/>
          <w:i/>
          <w:iCs/>
          <w:color w:val="000000" w:themeColor="text1"/>
        </w:rPr>
        <w:tab/>
        <w:t>(24)</w:t>
      </w:r>
    </w:p>
    <w:p w14:paraId="25BB61C5" w14:textId="10A5B7FC" w:rsidR="004A2771" w:rsidRPr="009E13DD" w:rsidRDefault="004A2771" w:rsidP="004A2771">
      <w:pPr>
        <w:tabs>
          <w:tab w:val="left" w:pos="720"/>
          <w:tab w:val="left" w:pos="1440"/>
          <w:tab w:val="left" w:pos="2160"/>
          <w:tab w:val="left" w:pos="2880"/>
          <w:tab w:val="left" w:pos="3600"/>
          <w:tab w:val="left" w:pos="4136"/>
        </w:tabs>
        <w:rPr>
          <w:rFonts w:ascii="Times New Roman" w:hAnsi="Times New Roman" w:cs="Times New Roman"/>
          <w:b/>
          <w:bCs/>
          <w:i/>
          <w:iCs/>
          <w:color w:val="000000" w:themeColor="text1"/>
        </w:rPr>
      </w:pP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t>D. Data processing</w:t>
      </w:r>
      <w:r w:rsidR="00FE298C" w:rsidRPr="009E13DD">
        <w:rPr>
          <w:rFonts w:ascii="Times New Roman" w:hAnsi="Times New Roman" w:cs="Times New Roman"/>
          <w:b/>
          <w:bCs/>
          <w:i/>
          <w:iCs/>
          <w:color w:val="000000" w:themeColor="text1"/>
        </w:rPr>
        <w:tab/>
      </w:r>
      <w:r w:rsidR="00FE298C" w:rsidRPr="009E13DD">
        <w:rPr>
          <w:rFonts w:ascii="Times New Roman" w:hAnsi="Times New Roman" w:cs="Times New Roman"/>
          <w:b/>
          <w:bCs/>
          <w:i/>
          <w:iCs/>
          <w:color w:val="000000" w:themeColor="text1"/>
        </w:rPr>
        <w:tab/>
      </w:r>
      <w:r w:rsidR="00FE298C" w:rsidRPr="009E13DD">
        <w:rPr>
          <w:rFonts w:ascii="Times New Roman" w:hAnsi="Times New Roman" w:cs="Times New Roman"/>
          <w:b/>
          <w:bCs/>
          <w:i/>
          <w:iCs/>
          <w:color w:val="000000" w:themeColor="text1"/>
        </w:rPr>
        <w:tab/>
      </w:r>
      <w:r w:rsidR="00FE298C" w:rsidRPr="009E13DD">
        <w:rPr>
          <w:rFonts w:ascii="Times New Roman" w:hAnsi="Times New Roman" w:cs="Times New Roman"/>
          <w:b/>
          <w:bCs/>
          <w:i/>
          <w:iCs/>
          <w:color w:val="000000" w:themeColor="text1"/>
        </w:rPr>
        <w:tab/>
      </w:r>
      <w:r w:rsidR="00FE298C" w:rsidRPr="009E13DD">
        <w:rPr>
          <w:rFonts w:ascii="Times New Roman" w:hAnsi="Times New Roman" w:cs="Times New Roman"/>
          <w:b/>
          <w:bCs/>
          <w:i/>
          <w:iCs/>
          <w:color w:val="000000" w:themeColor="text1"/>
        </w:rPr>
        <w:tab/>
      </w:r>
      <w:r w:rsidR="00FE298C" w:rsidRPr="009E13DD">
        <w:rPr>
          <w:rFonts w:ascii="Times New Roman" w:hAnsi="Times New Roman" w:cs="Times New Roman"/>
          <w:b/>
          <w:bCs/>
          <w:i/>
          <w:iCs/>
          <w:color w:val="000000" w:themeColor="text1"/>
        </w:rPr>
        <w:tab/>
      </w:r>
      <w:r w:rsidR="00FE298C" w:rsidRPr="009E13DD">
        <w:rPr>
          <w:rFonts w:ascii="Times New Roman" w:hAnsi="Times New Roman" w:cs="Times New Roman"/>
          <w:b/>
          <w:bCs/>
          <w:i/>
          <w:iCs/>
          <w:color w:val="000000" w:themeColor="text1"/>
        </w:rPr>
        <w:tab/>
        <w:t>(26)</w:t>
      </w:r>
    </w:p>
    <w:p w14:paraId="46E07CE6" w14:textId="77777777" w:rsidR="00BD7B82" w:rsidRPr="009E13DD" w:rsidRDefault="00BD7B82" w:rsidP="002752BC">
      <w:pPr>
        <w:rPr>
          <w:rFonts w:ascii="Times New Roman" w:hAnsi="Times New Roman" w:cs="Times New Roman"/>
          <w:b/>
          <w:bCs/>
          <w:i/>
          <w:iCs/>
          <w:color w:val="000000" w:themeColor="text1"/>
        </w:rPr>
      </w:pPr>
      <w:r w:rsidRPr="009E13DD">
        <w:rPr>
          <w:rFonts w:ascii="Times New Roman" w:hAnsi="Times New Roman" w:cs="Times New Roman"/>
          <w:b/>
          <w:bCs/>
          <w:i/>
          <w:iCs/>
          <w:color w:val="000000" w:themeColor="text1"/>
        </w:rPr>
        <w:tab/>
        <w:t>4. Data analysis using MATLAB</w:t>
      </w: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t>(28)</w:t>
      </w:r>
    </w:p>
    <w:p w14:paraId="6E491F0E" w14:textId="77777777" w:rsidR="008B474A" w:rsidRPr="009E13DD" w:rsidRDefault="00BD7B82" w:rsidP="002752BC">
      <w:pPr>
        <w:rPr>
          <w:rFonts w:ascii="Times New Roman" w:hAnsi="Times New Roman" w:cs="Times New Roman"/>
          <w:b/>
          <w:bCs/>
          <w:i/>
          <w:iCs/>
          <w:color w:val="000000" w:themeColor="text1"/>
        </w:rPr>
      </w:pPr>
      <w:r w:rsidRPr="009E13DD">
        <w:rPr>
          <w:rFonts w:ascii="Times New Roman" w:hAnsi="Times New Roman" w:cs="Times New Roman"/>
          <w:b/>
          <w:bCs/>
          <w:i/>
          <w:iCs/>
          <w:color w:val="000000" w:themeColor="text1"/>
        </w:rPr>
        <w:tab/>
        <w:t xml:space="preserve">5. </w:t>
      </w:r>
      <w:r w:rsidR="008B474A" w:rsidRPr="009E13DD">
        <w:rPr>
          <w:rFonts w:ascii="Times New Roman" w:hAnsi="Times New Roman" w:cs="Times New Roman"/>
          <w:b/>
          <w:bCs/>
          <w:i/>
          <w:iCs/>
          <w:color w:val="000000" w:themeColor="text1"/>
        </w:rPr>
        <w:t>Pilot study</w:t>
      </w:r>
      <w:r w:rsidR="008B474A" w:rsidRPr="009E13DD">
        <w:rPr>
          <w:rFonts w:ascii="Times New Roman" w:hAnsi="Times New Roman" w:cs="Times New Roman"/>
          <w:b/>
          <w:bCs/>
          <w:i/>
          <w:iCs/>
          <w:color w:val="000000" w:themeColor="text1"/>
        </w:rPr>
        <w:tab/>
      </w:r>
      <w:r w:rsidR="008B474A" w:rsidRPr="009E13DD">
        <w:rPr>
          <w:rFonts w:ascii="Times New Roman" w:hAnsi="Times New Roman" w:cs="Times New Roman"/>
          <w:b/>
          <w:bCs/>
          <w:i/>
          <w:iCs/>
          <w:color w:val="000000" w:themeColor="text1"/>
        </w:rPr>
        <w:tab/>
      </w:r>
      <w:r w:rsidR="008B474A" w:rsidRPr="009E13DD">
        <w:rPr>
          <w:rFonts w:ascii="Times New Roman" w:hAnsi="Times New Roman" w:cs="Times New Roman"/>
          <w:b/>
          <w:bCs/>
          <w:i/>
          <w:iCs/>
          <w:color w:val="000000" w:themeColor="text1"/>
        </w:rPr>
        <w:tab/>
      </w:r>
      <w:r w:rsidR="008B474A" w:rsidRPr="009E13DD">
        <w:rPr>
          <w:rFonts w:ascii="Times New Roman" w:hAnsi="Times New Roman" w:cs="Times New Roman"/>
          <w:b/>
          <w:bCs/>
          <w:i/>
          <w:iCs/>
          <w:color w:val="000000" w:themeColor="text1"/>
        </w:rPr>
        <w:tab/>
      </w:r>
      <w:r w:rsidR="008B474A" w:rsidRPr="009E13DD">
        <w:rPr>
          <w:rFonts w:ascii="Times New Roman" w:hAnsi="Times New Roman" w:cs="Times New Roman"/>
          <w:b/>
          <w:bCs/>
          <w:i/>
          <w:iCs/>
          <w:color w:val="000000" w:themeColor="text1"/>
        </w:rPr>
        <w:tab/>
      </w:r>
      <w:r w:rsidR="008B474A" w:rsidRPr="009E13DD">
        <w:rPr>
          <w:rFonts w:ascii="Times New Roman" w:hAnsi="Times New Roman" w:cs="Times New Roman"/>
          <w:b/>
          <w:bCs/>
          <w:i/>
          <w:iCs/>
          <w:color w:val="000000" w:themeColor="text1"/>
        </w:rPr>
        <w:tab/>
      </w:r>
      <w:r w:rsidR="008B474A" w:rsidRPr="009E13DD">
        <w:rPr>
          <w:rFonts w:ascii="Times New Roman" w:hAnsi="Times New Roman" w:cs="Times New Roman"/>
          <w:b/>
          <w:bCs/>
          <w:i/>
          <w:iCs/>
          <w:color w:val="000000" w:themeColor="text1"/>
        </w:rPr>
        <w:tab/>
      </w:r>
      <w:r w:rsidR="008B474A" w:rsidRPr="009E13DD">
        <w:rPr>
          <w:rFonts w:ascii="Times New Roman" w:hAnsi="Times New Roman" w:cs="Times New Roman"/>
          <w:b/>
          <w:bCs/>
          <w:i/>
          <w:iCs/>
          <w:color w:val="000000" w:themeColor="text1"/>
        </w:rPr>
        <w:tab/>
      </w:r>
      <w:r w:rsidR="008B474A" w:rsidRPr="009E13DD">
        <w:rPr>
          <w:rFonts w:ascii="Times New Roman" w:hAnsi="Times New Roman" w:cs="Times New Roman"/>
          <w:b/>
          <w:bCs/>
          <w:i/>
          <w:iCs/>
          <w:color w:val="000000" w:themeColor="text1"/>
        </w:rPr>
        <w:tab/>
        <w:t>(40)</w:t>
      </w:r>
    </w:p>
    <w:p w14:paraId="2B77128D" w14:textId="1BCBC49B" w:rsidR="002752BC" w:rsidRPr="009E13DD" w:rsidRDefault="008B474A" w:rsidP="002752BC">
      <w:pPr>
        <w:rPr>
          <w:rFonts w:ascii="Times New Roman" w:hAnsi="Times New Roman" w:cs="Times New Roman"/>
          <w:b/>
          <w:bCs/>
          <w:i/>
          <w:iCs/>
          <w:color w:val="000000" w:themeColor="text1"/>
        </w:rPr>
      </w:pPr>
      <w:r w:rsidRPr="009E13DD">
        <w:rPr>
          <w:rFonts w:ascii="Times New Roman" w:hAnsi="Times New Roman" w:cs="Times New Roman"/>
          <w:b/>
          <w:bCs/>
          <w:i/>
          <w:iCs/>
          <w:color w:val="000000" w:themeColor="text1"/>
        </w:rPr>
        <w:tab/>
        <w:t>6. Bill of Materials</w:t>
      </w: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r>
      <w:r w:rsidRPr="009E13DD">
        <w:rPr>
          <w:rFonts w:ascii="Times New Roman" w:hAnsi="Times New Roman" w:cs="Times New Roman"/>
          <w:b/>
          <w:bCs/>
          <w:i/>
          <w:iCs/>
          <w:color w:val="000000" w:themeColor="text1"/>
        </w:rPr>
        <w:tab/>
        <w:t>(43)</w:t>
      </w:r>
      <w:r w:rsidR="002752BC" w:rsidRPr="009E13DD">
        <w:rPr>
          <w:rFonts w:ascii="Times New Roman" w:hAnsi="Times New Roman" w:cs="Times New Roman"/>
          <w:b/>
          <w:bCs/>
          <w:i/>
          <w:iCs/>
          <w:color w:val="000000" w:themeColor="text1"/>
        </w:rPr>
        <w:br w:type="page"/>
      </w:r>
    </w:p>
    <w:p w14:paraId="1F24D6CD" w14:textId="75A7E9C3" w:rsidR="00640177" w:rsidRPr="009E13DD" w:rsidRDefault="00B8526D" w:rsidP="00640177">
      <w:pPr>
        <w:keepNext/>
        <w:jc w:val="center"/>
        <w:rPr>
          <w:rFonts w:ascii="Times New Roman" w:hAnsi="Times New Roman" w:cs="Times New Roman"/>
          <w:b/>
          <w:bCs/>
          <w:i/>
          <w:iCs/>
          <w:color w:val="000000" w:themeColor="text1"/>
          <w:sz w:val="48"/>
          <w:szCs w:val="48"/>
        </w:rPr>
      </w:pPr>
      <w:r w:rsidRPr="009E13DD">
        <w:rPr>
          <w:rFonts w:ascii="Times New Roman" w:hAnsi="Times New Roman" w:cs="Times New Roman"/>
          <w:b/>
          <w:bCs/>
          <w:i/>
          <w:iCs/>
          <w:color w:val="000000" w:themeColor="text1"/>
          <w:sz w:val="48"/>
          <w:szCs w:val="48"/>
        </w:rPr>
        <w:lastRenderedPageBreak/>
        <w:t xml:space="preserve">1. </w:t>
      </w:r>
      <w:r w:rsidR="009600B1" w:rsidRPr="009E13DD">
        <w:rPr>
          <w:rFonts w:ascii="Times New Roman" w:hAnsi="Times New Roman" w:cs="Times New Roman"/>
          <w:b/>
          <w:bCs/>
          <w:i/>
          <w:iCs/>
          <w:color w:val="000000" w:themeColor="text1"/>
          <w:sz w:val="48"/>
          <w:szCs w:val="48"/>
        </w:rPr>
        <w:t>Device description</w:t>
      </w:r>
    </w:p>
    <w:p w14:paraId="30244C8C" w14:textId="1F539C16" w:rsidR="000533AE" w:rsidRPr="009E13DD" w:rsidRDefault="00557CC3" w:rsidP="005A0637">
      <w:pPr>
        <w:keepNext/>
        <w:rPr>
          <w:rFonts w:ascii="Times New Roman" w:hAnsi="Times New Roman" w:cs="Times New Roman"/>
          <w:color w:val="000000" w:themeColor="text1"/>
        </w:rPr>
      </w:pPr>
      <w:r w:rsidRPr="009E13DD">
        <w:rPr>
          <w:rFonts w:ascii="Times New Roman" w:hAnsi="Times New Roman" w:cs="Times New Roman"/>
          <w:b/>
          <w:bCs/>
          <w:color w:val="000000" w:themeColor="text1"/>
          <w:u w:val="single"/>
        </w:rPr>
        <w:t xml:space="preserve">A. </w:t>
      </w:r>
      <w:r w:rsidR="000533AE" w:rsidRPr="009E13DD">
        <w:rPr>
          <w:rFonts w:ascii="Times New Roman" w:hAnsi="Times New Roman" w:cs="Times New Roman"/>
          <w:b/>
          <w:bCs/>
          <w:color w:val="000000" w:themeColor="text1"/>
          <w:u w:val="single"/>
        </w:rPr>
        <w:t>Overview</w:t>
      </w:r>
    </w:p>
    <w:p w14:paraId="347B846B" w14:textId="501426E0" w:rsidR="005A0637" w:rsidRPr="009E13DD" w:rsidRDefault="005A0637" w:rsidP="005A0637">
      <w:pPr>
        <w:keepNext/>
        <w:rPr>
          <w:color w:val="000000" w:themeColor="text1"/>
        </w:rPr>
      </w:pPr>
      <w:r w:rsidRPr="009E13DD">
        <w:rPr>
          <w:noProof/>
          <w:color w:val="000000" w:themeColor="text1"/>
          <w:lang w:val="en-US"/>
        </w:rPr>
        <w:drawing>
          <wp:inline distT="0" distB="0" distL="0" distR="0" wp14:anchorId="30138921" wp14:editId="036F50C9">
            <wp:extent cx="5943600" cy="4457700"/>
            <wp:effectExtent l="0" t="0" r="0" b="0"/>
            <wp:docPr id="171807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74256"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01947EE" w14:textId="54E69705" w:rsidR="003F162C" w:rsidRPr="009E13DD" w:rsidRDefault="005A0637" w:rsidP="005A0637">
      <w:pPr>
        <w:pStyle w:val="Caption"/>
        <w:rPr>
          <w:rFonts w:ascii="Times New Roman" w:hAnsi="Times New Roman" w:cs="Times New Roman"/>
          <w:color w:val="000000" w:themeColor="text1"/>
          <w:sz w:val="24"/>
          <w:szCs w:val="24"/>
          <w:lang w:val="en-US"/>
        </w:rPr>
      </w:pPr>
      <w:bookmarkStart w:id="0" w:name="_Ref217742631"/>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1</w:t>
      </w:r>
      <w:r w:rsidRPr="009E13DD">
        <w:rPr>
          <w:rFonts w:ascii="Times New Roman" w:hAnsi="Times New Roman" w:cs="Times New Roman"/>
          <w:color w:val="000000" w:themeColor="text1"/>
          <w:sz w:val="24"/>
          <w:szCs w:val="24"/>
        </w:rPr>
        <w:fldChar w:fldCharType="end"/>
      </w:r>
      <w:bookmarkEnd w:id="0"/>
      <w:r w:rsidRPr="009E13DD">
        <w:rPr>
          <w:rFonts w:ascii="Times New Roman" w:hAnsi="Times New Roman" w:cs="Times New Roman"/>
          <w:color w:val="000000" w:themeColor="text1"/>
          <w:sz w:val="24"/>
          <w:szCs w:val="24"/>
        </w:rPr>
        <w:t xml:space="preserve">: </w:t>
      </w:r>
      <w:r w:rsidR="00616C4B" w:rsidRPr="009E13DD">
        <w:rPr>
          <w:rFonts w:ascii="Times New Roman" w:hAnsi="Times New Roman" w:cs="Times New Roman"/>
          <w:color w:val="000000" w:themeColor="text1"/>
          <w:sz w:val="24"/>
          <w:szCs w:val="24"/>
        </w:rPr>
        <w:t xml:space="preserve">A labeled </w:t>
      </w:r>
      <w:r w:rsidRPr="009E13DD">
        <w:rPr>
          <w:rFonts w:ascii="Times New Roman" w:hAnsi="Times New Roman" w:cs="Times New Roman"/>
          <w:color w:val="000000" w:themeColor="text1"/>
          <w:sz w:val="24"/>
          <w:szCs w:val="24"/>
        </w:rPr>
        <w:t>overhead view of the OCT pressure-control device.</w:t>
      </w:r>
    </w:p>
    <w:p w14:paraId="3420CB0A" w14:textId="2B996672" w:rsidR="005A0637" w:rsidRPr="009E13DD" w:rsidRDefault="005A0637" w:rsidP="005A0637">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A device has been created which uses a NEMA-17 stepper motor to control a needle valve used to adjust the airflow fed into an optical coherence tomography imaging device, as shown in </w:t>
      </w:r>
      <w:r w:rsidRPr="009E13DD">
        <w:rPr>
          <w:rFonts w:ascii="Times New Roman" w:hAnsi="Times New Roman" w:cs="Times New Roman"/>
          <w:color w:val="000000" w:themeColor="text1"/>
          <w:lang w:val="en-US"/>
        </w:rPr>
        <w:fldChar w:fldCharType="begin"/>
      </w:r>
      <w:r w:rsidRPr="009E13DD">
        <w:rPr>
          <w:rFonts w:ascii="Times New Roman" w:hAnsi="Times New Roman" w:cs="Times New Roman"/>
          <w:color w:val="000000" w:themeColor="text1"/>
          <w:lang w:val="en-US"/>
        </w:rPr>
        <w:instrText xml:space="preserve"> REF _Ref217742631 \h </w:instrText>
      </w:r>
      <w:r w:rsidRPr="009E13DD">
        <w:rPr>
          <w:rFonts w:ascii="Times New Roman" w:hAnsi="Times New Roman" w:cs="Times New Roman"/>
          <w:color w:val="000000" w:themeColor="text1"/>
          <w:lang w:val="en-US"/>
        </w:rPr>
      </w:r>
      <w:r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1</w:t>
      </w:r>
      <w:r w:rsidRPr="009E13DD">
        <w:rPr>
          <w:rFonts w:ascii="Times New Roman" w:hAnsi="Times New Roman" w:cs="Times New Roman"/>
          <w:color w:val="000000" w:themeColor="text1"/>
          <w:lang w:val="en-US"/>
        </w:rPr>
        <w:fldChar w:fldCharType="end"/>
      </w:r>
      <w:r w:rsidRPr="009E13DD">
        <w:rPr>
          <w:rFonts w:ascii="Times New Roman" w:hAnsi="Times New Roman" w:cs="Times New Roman"/>
          <w:color w:val="000000" w:themeColor="text1"/>
          <w:lang w:val="en-US"/>
        </w:rPr>
        <w:t>.</w:t>
      </w:r>
      <w:r w:rsidR="00616C4B" w:rsidRPr="009E13DD">
        <w:rPr>
          <w:rFonts w:ascii="Times New Roman" w:hAnsi="Times New Roman" w:cs="Times New Roman"/>
          <w:color w:val="000000" w:themeColor="text1"/>
          <w:lang w:val="en-US"/>
        </w:rPr>
        <w:t xml:space="preserve"> A solenoid valve is also used to turn airflow on and off for certain air-burst applications.</w:t>
      </w:r>
    </w:p>
    <w:p w14:paraId="57ED2A7D" w14:textId="3DBA81CC" w:rsidR="005E645E" w:rsidRPr="009E13DD" w:rsidRDefault="005E645E" w:rsidP="005A0637">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Device control is accomplished using an Arduino IDE-compatible ESP32-S3-based microcontroller, the Adafruit Metro ESP32-S3. A custom shield PCB with </w:t>
      </w:r>
      <w:r w:rsidR="00C20123" w:rsidRPr="009E13DD">
        <w:rPr>
          <w:rFonts w:ascii="Times New Roman" w:hAnsi="Times New Roman" w:cs="Times New Roman"/>
          <w:color w:val="000000" w:themeColor="text1"/>
          <w:lang w:val="en-US"/>
        </w:rPr>
        <w:t>Arduino UNO</w:t>
      </w:r>
      <w:r w:rsidRPr="009E13DD">
        <w:rPr>
          <w:rFonts w:ascii="Times New Roman" w:hAnsi="Times New Roman" w:cs="Times New Roman"/>
          <w:color w:val="000000" w:themeColor="text1"/>
          <w:lang w:val="en-US"/>
        </w:rPr>
        <w:t xml:space="preserve">-compatible dimensions was also manufactured according to the schematic shown in </w:t>
      </w:r>
      <w:r w:rsidR="009E6BA1" w:rsidRPr="009E13DD">
        <w:rPr>
          <w:rFonts w:ascii="Times New Roman" w:hAnsi="Times New Roman" w:cs="Times New Roman"/>
          <w:color w:val="000000" w:themeColor="text1"/>
          <w:lang w:val="en-US"/>
        </w:rPr>
        <w:fldChar w:fldCharType="begin"/>
      </w:r>
      <w:r w:rsidR="009E6BA1" w:rsidRPr="009E13DD">
        <w:rPr>
          <w:rFonts w:ascii="Times New Roman" w:hAnsi="Times New Roman" w:cs="Times New Roman"/>
          <w:color w:val="000000" w:themeColor="text1"/>
          <w:lang w:val="en-US"/>
        </w:rPr>
        <w:instrText xml:space="preserve"> REF _Ref217743104 \h </w:instrText>
      </w:r>
      <w:r w:rsidR="009E6BA1" w:rsidRPr="009E13DD">
        <w:rPr>
          <w:rFonts w:ascii="Times New Roman" w:hAnsi="Times New Roman" w:cs="Times New Roman"/>
          <w:color w:val="000000" w:themeColor="text1"/>
          <w:lang w:val="en-US"/>
        </w:rPr>
      </w:r>
      <w:r w:rsidR="009E6BA1"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2</w:t>
      </w:r>
      <w:r w:rsidR="009E6BA1" w:rsidRPr="009E13DD">
        <w:rPr>
          <w:rFonts w:ascii="Times New Roman" w:hAnsi="Times New Roman" w:cs="Times New Roman"/>
          <w:color w:val="000000" w:themeColor="text1"/>
          <w:lang w:val="en-US"/>
        </w:rPr>
        <w:fldChar w:fldCharType="end"/>
      </w:r>
      <w:r w:rsidRPr="009E13DD">
        <w:rPr>
          <w:rFonts w:ascii="Times New Roman" w:hAnsi="Times New Roman" w:cs="Times New Roman"/>
          <w:color w:val="000000" w:themeColor="text1"/>
          <w:lang w:val="en-US"/>
        </w:rPr>
        <w:t>.</w:t>
      </w:r>
    </w:p>
    <w:p w14:paraId="424DBCEC" w14:textId="47EFEB19" w:rsidR="00FB3BAC" w:rsidRPr="009E13DD" w:rsidRDefault="003E3074" w:rsidP="009E6BA1">
      <w:pPr>
        <w:keepNext/>
        <w:spacing w:line="360" w:lineRule="auto"/>
        <w:rPr>
          <w:rFonts w:ascii="Times New Roman" w:hAnsi="Times New Roman" w:cs="Times New Roman"/>
          <w:b/>
          <w:bCs/>
          <w:color w:val="000000" w:themeColor="text1"/>
          <w:u w:val="single"/>
        </w:rPr>
      </w:pPr>
      <w:r w:rsidRPr="009E13DD">
        <w:rPr>
          <w:rFonts w:ascii="Times New Roman" w:hAnsi="Times New Roman" w:cs="Times New Roman"/>
          <w:b/>
          <w:bCs/>
          <w:color w:val="000000" w:themeColor="text1"/>
          <w:u w:val="single"/>
        </w:rPr>
        <w:lastRenderedPageBreak/>
        <w:t xml:space="preserve">B. </w:t>
      </w:r>
      <w:r w:rsidR="00FB3BAC" w:rsidRPr="009E13DD">
        <w:rPr>
          <w:rFonts w:ascii="Times New Roman" w:hAnsi="Times New Roman" w:cs="Times New Roman"/>
          <w:b/>
          <w:bCs/>
          <w:color w:val="000000" w:themeColor="text1"/>
          <w:u w:val="single"/>
        </w:rPr>
        <w:t>Power delivery PCB</w:t>
      </w:r>
    </w:p>
    <w:p w14:paraId="065C4F1D" w14:textId="01B971C1" w:rsidR="009E6BA1" w:rsidRPr="009E13DD" w:rsidRDefault="009E6BA1" w:rsidP="009E6BA1">
      <w:pPr>
        <w:keepNext/>
        <w:spacing w:line="360" w:lineRule="auto"/>
        <w:rPr>
          <w:color w:val="000000" w:themeColor="text1"/>
        </w:rPr>
      </w:pPr>
      <w:r w:rsidRPr="009E13DD">
        <w:rPr>
          <w:rFonts w:ascii="Times New Roman" w:hAnsi="Times New Roman" w:cs="Times New Roman"/>
          <w:noProof/>
          <w:color w:val="000000" w:themeColor="text1"/>
          <w:lang w:val="en-US"/>
        </w:rPr>
        <w:drawing>
          <wp:inline distT="0" distB="0" distL="0" distR="0" wp14:anchorId="3E0D0054" wp14:editId="586F75E2">
            <wp:extent cx="5943600" cy="3123565"/>
            <wp:effectExtent l="0" t="0" r="0" b="635"/>
            <wp:docPr id="1242303046" name="Picture 3" descr="A computer screen shot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03046" name="Picture 3" descr="A computer screen shot of a circuit boar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23565"/>
                    </a:xfrm>
                    <a:prstGeom prst="rect">
                      <a:avLst/>
                    </a:prstGeom>
                  </pic:spPr>
                </pic:pic>
              </a:graphicData>
            </a:graphic>
          </wp:inline>
        </w:drawing>
      </w:r>
    </w:p>
    <w:p w14:paraId="27772497" w14:textId="45E2DA55" w:rsidR="009E6BA1" w:rsidRPr="009E13DD" w:rsidRDefault="009E6BA1" w:rsidP="009E6BA1">
      <w:pPr>
        <w:pStyle w:val="Caption"/>
        <w:rPr>
          <w:rFonts w:ascii="Times New Roman" w:hAnsi="Times New Roman" w:cs="Times New Roman"/>
          <w:color w:val="000000" w:themeColor="text1"/>
          <w:sz w:val="24"/>
          <w:szCs w:val="24"/>
        </w:rPr>
      </w:pPr>
      <w:bookmarkStart w:id="1" w:name="_Ref217743104"/>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2</w:t>
      </w:r>
      <w:r w:rsidRPr="009E13DD">
        <w:rPr>
          <w:rFonts w:ascii="Times New Roman" w:hAnsi="Times New Roman" w:cs="Times New Roman"/>
          <w:color w:val="000000" w:themeColor="text1"/>
          <w:sz w:val="24"/>
          <w:szCs w:val="24"/>
        </w:rPr>
        <w:fldChar w:fldCharType="end"/>
      </w:r>
      <w:bookmarkEnd w:id="1"/>
      <w:r w:rsidRPr="009E13DD">
        <w:rPr>
          <w:rFonts w:ascii="Times New Roman" w:hAnsi="Times New Roman" w:cs="Times New Roman"/>
          <w:color w:val="000000" w:themeColor="text1"/>
          <w:sz w:val="24"/>
          <w:szCs w:val="24"/>
        </w:rPr>
        <w:t>: The schematic for the shield PCB.</w:t>
      </w:r>
    </w:p>
    <w:p w14:paraId="345466FC" w14:textId="30E899BA" w:rsidR="009E6BA1" w:rsidRPr="009E13DD" w:rsidRDefault="009E6BA1" w:rsidP="009E6BA1">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The shield PCB </w:t>
      </w:r>
      <w:r w:rsidR="00855FCF" w:rsidRPr="009E13DD">
        <w:rPr>
          <w:rFonts w:ascii="Times New Roman" w:hAnsi="Times New Roman" w:cs="Times New Roman"/>
          <w:color w:val="000000" w:themeColor="text1"/>
          <w:lang w:val="en-US"/>
        </w:rPr>
        <w:t xml:space="preserve">is a simple two-layer design which </w:t>
      </w:r>
      <w:r w:rsidRPr="009E13DD">
        <w:rPr>
          <w:rFonts w:ascii="Times New Roman" w:hAnsi="Times New Roman" w:cs="Times New Roman"/>
          <w:color w:val="000000" w:themeColor="text1"/>
          <w:lang w:val="en-US"/>
        </w:rPr>
        <w:t>primarily enables power delivery to the two main high-power components of the device: the solenoid valve and stepper motor. The board houses a Pololu DRV8825-compatible stepper motor driver</w:t>
      </w:r>
      <w:r w:rsidR="006376F1" w:rsidRPr="009E13DD">
        <w:rPr>
          <w:rFonts w:ascii="Times New Roman" w:hAnsi="Times New Roman" w:cs="Times New Roman"/>
          <w:color w:val="000000" w:themeColor="text1"/>
          <w:lang w:val="en-US"/>
        </w:rPr>
        <w:t xml:space="preserve"> (Pololu Corporation, Las Vegas, Nevada, United States)</w:t>
      </w:r>
      <w:r w:rsidR="008F73EF" w:rsidRPr="009E13DD">
        <w:rPr>
          <w:rFonts w:ascii="Times New Roman" w:hAnsi="Times New Roman" w:cs="Times New Roman"/>
          <w:color w:val="000000" w:themeColor="text1"/>
          <w:lang w:val="en-US"/>
        </w:rPr>
        <w:t xml:space="preserve"> (labeled A1 in the </w:t>
      </w:r>
      <w:r w:rsidR="008F73EF" w:rsidRPr="009E13DD">
        <w:rPr>
          <w:rFonts w:ascii="Times New Roman" w:hAnsi="Times New Roman" w:cs="Times New Roman"/>
          <w:color w:val="000000" w:themeColor="text1"/>
          <w:lang w:val="en-US"/>
        </w:rPr>
        <w:fldChar w:fldCharType="begin"/>
      </w:r>
      <w:r w:rsidR="008F73EF" w:rsidRPr="009E13DD">
        <w:rPr>
          <w:rFonts w:ascii="Times New Roman" w:hAnsi="Times New Roman" w:cs="Times New Roman"/>
          <w:color w:val="000000" w:themeColor="text1"/>
          <w:lang w:val="en-US"/>
        </w:rPr>
        <w:instrText xml:space="preserve"> REF _Ref217743104 \h </w:instrText>
      </w:r>
      <w:r w:rsidR="008F73EF" w:rsidRPr="009E13DD">
        <w:rPr>
          <w:rFonts w:ascii="Times New Roman" w:hAnsi="Times New Roman" w:cs="Times New Roman"/>
          <w:color w:val="000000" w:themeColor="text1"/>
          <w:lang w:val="en-US"/>
        </w:rPr>
      </w:r>
      <w:r w:rsidR="008F73EF"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2</w:t>
      </w:r>
      <w:r w:rsidR="008F73EF" w:rsidRPr="009E13DD">
        <w:rPr>
          <w:rFonts w:ascii="Times New Roman" w:hAnsi="Times New Roman" w:cs="Times New Roman"/>
          <w:color w:val="000000" w:themeColor="text1"/>
          <w:lang w:val="en-US"/>
        </w:rPr>
        <w:fldChar w:fldCharType="end"/>
      </w:r>
      <w:r w:rsidR="008F73EF" w:rsidRPr="009E13DD">
        <w:rPr>
          <w:rFonts w:ascii="Times New Roman" w:hAnsi="Times New Roman" w:cs="Times New Roman"/>
          <w:color w:val="000000" w:themeColor="text1"/>
          <w:lang w:val="en-US"/>
        </w:rPr>
        <w:t xml:space="preserve"> schematic)</w:t>
      </w:r>
      <w:r w:rsidRPr="009E13DD">
        <w:rPr>
          <w:rFonts w:ascii="Times New Roman" w:hAnsi="Times New Roman" w:cs="Times New Roman"/>
          <w:color w:val="000000" w:themeColor="text1"/>
          <w:lang w:val="en-US"/>
        </w:rPr>
        <w:t xml:space="preserve">, in addition to a TIP120 power transistor, used to power the stepper motor and solenoid valve respectively. In addition, a </w:t>
      </w:r>
      <w:r w:rsidR="005F2DAF" w:rsidRPr="009E13DD">
        <w:rPr>
          <w:rFonts w:ascii="Times New Roman" w:hAnsi="Times New Roman" w:cs="Times New Roman"/>
          <w:color w:val="000000" w:themeColor="text1"/>
          <w:lang w:val="en-US"/>
        </w:rPr>
        <w:t>CF</w:t>
      </w:r>
      <w:r w:rsidR="009003AB" w:rsidRPr="009E13DD">
        <w:rPr>
          <w:rFonts w:ascii="Times New Roman" w:hAnsi="Times New Roman" w:cs="Times New Roman"/>
          <w:color w:val="000000" w:themeColor="text1"/>
          <w:lang w:val="en-US"/>
        </w:rPr>
        <w:t>S</w:t>
      </w:r>
      <w:r w:rsidR="005F2DAF" w:rsidRPr="009E13DD">
        <w:rPr>
          <w:rFonts w:ascii="Times New Roman" w:hAnsi="Times New Roman" w:cs="Times New Roman"/>
          <w:color w:val="000000" w:themeColor="text1"/>
          <w:lang w:val="en-US"/>
        </w:rPr>
        <w:t xml:space="preserve">ensor </w:t>
      </w:r>
      <w:r w:rsidR="000642DD" w:rsidRPr="009E13DD">
        <w:rPr>
          <w:rFonts w:ascii="Times New Roman" w:hAnsi="Times New Roman" w:cs="Times New Roman"/>
          <w:color w:val="000000" w:themeColor="text1"/>
          <w:lang w:val="en-US"/>
        </w:rPr>
        <w:t xml:space="preserve">6847A analog electronic </w:t>
      </w:r>
      <w:r w:rsidRPr="009E13DD">
        <w:rPr>
          <w:rFonts w:ascii="Times New Roman" w:hAnsi="Times New Roman" w:cs="Times New Roman"/>
          <w:color w:val="000000" w:themeColor="text1"/>
          <w:lang w:val="en-US"/>
        </w:rPr>
        <w:t>pressure sensor module</w:t>
      </w:r>
      <w:r w:rsidR="00BE2697" w:rsidRPr="009E13DD">
        <w:rPr>
          <w:rFonts w:ascii="Times New Roman" w:hAnsi="Times New Roman" w:cs="Times New Roman"/>
          <w:color w:val="000000" w:themeColor="text1"/>
          <w:lang w:val="en-US"/>
        </w:rPr>
        <w:t xml:space="preserve"> with detectable pressure range 0 – 100 kPa</w:t>
      </w:r>
      <w:r w:rsidR="005F2DAF" w:rsidRPr="009E13DD">
        <w:rPr>
          <w:rFonts w:ascii="Times New Roman" w:hAnsi="Times New Roman" w:cs="Times New Roman"/>
          <w:color w:val="000000" w:themeColor="text1"/>
          <w:lang w:val="en-US"/>
        </w:rPr>
        <w:t xml:space="preserve"> (CFSensor, Wuhu</w:t>
      </w:r>
      <w:r w:rsidR="00643905" w:rsidRPr="009E13DD">
        <w:rPr>
          <w:rFonts w:ascii="Times New Roman" w:hAnsi="Times New Roman" w:cs="Times New Roman"/>
          <w:color w:val="000000" w:themeColor="text1"/>
          <w:lang w:val="en-US"/>
        </w:rPr>
        <w:t xml:space="preserve"> City</w:t>
      </w:r>
      <w:r w:rsidR="005F2DAF" w:rsidRPr="009E13DD">
        <w:rPr>
          <w:rFonts w:ascii="Times New Roman" w:hAnsi="Times New Roman" w:cs="Times New Roman"/>
          <w:color w:val="000000" w:themeColor="text1"/>
          <w:lang w:val="en-US"/>
        </w:rPr>
        <w:t>, Anhui Province, P.R.C.)</w:t>
      </w:r>
      <w:r w:rsidRPr="009E13DD">
        <w:rPr>
          <w:rFonts w:ascii="Times New Roman" w:hAnsi="Times New Roman" w:cs="Times New Roman"/>
          <w:color w:val="000000" w:themeColor="text1"/>
          <w:lang w:val="en-US"/>
        </w:rPr>
        <w:t xml:space="preserve"> (labeled A2 in the </w:t>
      </w:r>
      <w:r w:rsidRPr="009E13DD">
        <w:rPr>
          <w:rFonts w:ascii="Times New Roman" w:hAnsi="Times New Roman" w:cs="Times New Roman"/>
          <w:color w:val="000000" w:themeColor="text1"/>
          <w:lang w:val="en-US"/>
        </w:rPr>
        <w:fldChar w:fldCharType="begin"/>
      </w:r>
      <w:r w:rsidRPr="009E13DD">
        <w:rPr>
          <w:rFonts w:ascii="Times New Roman" w:hAnsi="Times New Roman" w:cs="Times New Roman"/>
          <w:color w:val="000000" w:themeColor="text1"/>
          <w:lang w:val="en-US"/>
        </w:rPr>
        <w:instrText xml:space="preserve"> REF _Ref217743104 \h </w:instrText>
      </w:r>
      <w:r w:rsidRPr="009E13DD">
        <w:rPr>
          <w:rFonts w:ascii="Times New Roman" w:hAnsi="Times New Roman" w:cs="Times New Roman"/>
          <w:color w:val="000000" w:themeColor="text1"/>
          <w:lang w:val="en-US"/>
        </w:rPr>
      </w:r>
      <w:r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2</w:t>
      </w:r>
      <w:r w:rsidRPr="009E13DD">
        <w:rPr>
          <w:rFonts w:ascii="Times New Roman" w:hAnsi="Times New Roman" w:cs="Times New Roman"/>
          <w:color w:val="000000" w:themeColor="text1"/>
          <w:lang w:val="en-US"/>
        </w:rPr>
        <w:fldChar w:fldCharType="end"/>
      </w:r>
      <w:r w:rsidRPr="009E13DD">
        <w:rPr>
          <w:rFonts w:ascii="Times New Roman" w:hAnsi="Times New Roman" w:cs="Times New Roman"/>
          <w:color w:val="000000" w:themeColor="text1"/>
          <w:lang w:val="en-US"/>
        </w:rPr>
        <w:t xml:space="preserve"> schematic) is housed and connected to the microcontroller using the PCB.</w:t>
      </w:r>
    </w:p>
    <w:p w14:paraId="4D6B0296" w14:textId="0C3FE7E6" w:rsidR="00855FCF" w:rsidRPr="009E13DD" w:rsidRDefault="009E6BA1" w:rsidP="009E6BA1">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The PCB is assembled as shown in the </w:t>
      </w:r>
      <w:r w:rsidR="00855FCF" w:rsidRPr="009E13DD">
        <w:rPr>
          <w:rFonts w:ascii="Times New Roman" w:hAnsi="Times New Roman" w:cs="Times New Roman"/>
          <w:color w:val="000000" w:themeColor="text1"/>
          <w:lang w:val="en-US"/>
        </w:rPr>
        <w:t xml:space="preserve">two- and three-dimensional CAD </w:t>
      </w:r>
      <w:r w:rsidRPr="009E13DD">
        <w:rPr>
          <w:rFonts w:ascii="Times New Roman" w:hAnsi="Times New Roman" w:cs="Times New Roman"/>
          <w:color w:val="000000" w:themeColor="text1"/>
          <w:lang w:val="en-US"/>
        </w:rPr>
        <w:t xml:space="preserve">models in </w:t>
      </w:r>
      <w:r w:rsidR="00422D9F" w:rsidRPr="009E13DD">
        <w:rPr>
          <w:rFonts w:ascii="Times New Roman" w:hAnsi="Times New Roman" w:cs="Times New Roman"/>
          <w:color w:val="000000" w:themeColor="text1"/>
          <w:lang w:val="en-US"/>
        </w:rPr>
        <w:fldChar w:fldCharType="begin"/>
      </w:r>
      <w:r w:rsidR="00422D9F" w:rsidRPr="009E13DD">
        <w:rPr>
          <w:rFonts w:ascii="Times New Roman" w:hAnsi="Times New Roman" w:cs="Times New Roman"/>
          <w:color w:val="000000" w:themeColor="text1"/>
          <w:lang w:val="en-US"/>
        </w:rPr>
        <w:instrText xml:space="preserve"> REF _Ref217743372 \h </w:instrText>
      </w:r>
      <w:r w:rsidR="00422D9F" w:rsidRPr="009E13DD">
        <w:rPr>
          <w:rFonts w:ascii="Times New Roman" w:hAnsi="Times New Roman" w:cs="Times New Roman"/>
          <w:color w:val="000000" w:themeColor="text1"/>
          <w:lang w:val="en-US"/>
        </w:rPr>
      </w:r>
      <w:r w:rsidR="00422D9F"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3</w:t>
      </w:r>
      <w:r w:rsidR="00422D9F" w:rsidRPr="009E13DD">
        <w:rPr>
          <w:rFonts w:ascii="Times New Roman" w:hAnsi="Times New Roman" w:cs="Times New Roman"/>
          <w:color w:val="000000" w:themeColor="text1"/>
          <w:lang w:val="en-US"/>
        </w:rPr>
        <w:fldChar w:fldCharType="end"/>
      </w:r>
      <w:r w:rsidRPr="009E13DD">
        <w:rPr>
          <w:rFonts w:ascii="Times New Roman" w:hAnsi="Times New Roman" w:cs="Times New Roman"/>
          <w:color w:val="000000" w:themeColor="text1"/>
          <w:lang w:val="en-US"/>
        </w:rPr>
        <w:t xml:space="preserve"> and </w:t>
      </w:r>
      <w:r w:rsidR="00422D9F" w:rsidRPr="009E13DD">
        <w:rPr>
          <w:rFonts w:ascii="Times New Roman" w:hAnsi="Times New Roman" w:cs="Times New Roman"/>
          <w:color w:val="000000" w:themeColor="text1"/>
          <w:lang w:val="en-US"/>
        </w:rPr>
        <w:fldChar w:fldCharType="begin"/>
      </w:r>
      <w:r w:rsidR="00422D9F" w:rsidRPr="009E13DD">
        <w:rPr>
          <w:rFonts w:ascii="Times New Roman" w:hAnsi="Times New Roman" w:cs="Times New Roman"/>
          <w:color w:val="000000" w:themeColor="text1"/>
          <w:lang w:val="en-US"/>
        </w:rPr>
        <w:instrText xml:space="preserve"> REF _Ref217743378 \h </w:instrText>
      </w:r>
      <w:r w:rsidR="00422D9F" w:rsidRPr="009E13DD">
        <w:rPr>
          <w:rFonts w:ascii="Times New Roman" w:hAnsi="Times New Roman" w:cs="Times New Roman"/>
          <w:color w:val="000000" w:themeColor="text1"/>
          <w:lang w:val="en-US"/>
        </w:rPr>
      </w:r>
      <w:r w:rsidR="00422D9F"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4</w:t>
      </w:r>
      <w:r w:rsidR="00422D9F" w:rsidRPr="009E13DD">
        <w:rPr>
          <w:rFonts w:ascii="Times New Roman" w:hAnsi="Times New Roman" w:cs="Times New Roman"/>
          <w:color w:val="000000" w:themeColor="text1"/>
          <w:lang w:val="en-US"/>
        </w:rPr>
        <w:fldChar w:fldCharType="end"/>
      </w:r>
      <w:r w:rsidRPr="009E13DD">
        <w:rPr>
          <w:rFonts w:ascii="Times New Roman" w:hAnsi="Times New Roman" w:cs="Times New Roman"/>
          <w:color w:val="000000" w:themeColor="text1"/>
          <w:lang w:val="en-US"/>
        </w:rPr>
        <w:t>.</w:t>
      </w:r>
    </w:p>
    <w:p w14:paraId="3C8AAE0E" w14:textId="77777777" w:rsidR="00855FCF" w:rsidRPr="009E13DD" w:rsidRDefault="00855FCF" w:rsidP="00855FCF">
      <w:pPr>
        <w:keepNext/>
        <w:spacing w:line="360" w:lineRule="auto"/>
        <w:rPr>
          <w:color w:val="000000" w:themeColor="text1"/>
        </w:rPr>
      </w:pPr>
      <w:r w:rsidRPr="009E13DD">
        <w:rPr>
          <w:rFonts w:ascii="Times New Roman" w:hAnsi="Times New Roman" w:cs="Times New Roman"/>
          <w:noProof/>
          <w:color w:val="000000" w:themeColor="text1"/>
          <w:lang w:val="en-US"/>
        </w:rPr>
        <w:lastRenderedPageBreak/>
        <w:drawing>
          <wp:inline distT="0" distB="0" distL="0" distR="0" wp14:anchorId="5295CEBA" wp14:editId="47E46A93">
            <wp:extent cx="5943600" cy="4721225"/>
            <wp:effectExtent l="0" t="0" r="0" b="3175"/>
            <wp:docPr id="851170513" name="Picture 4" descr="A circuit board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70513" name="Picture 4" descr="A circuit board with red and blue lin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4721225"/>
                    </a:xfrm>
                    <a:prstGeom prst="rect">
                      <a:avLst/>
                    </a:prstGeom>
                  </pic:spPr>
                </pic:pic>
              </a:graphicData>
            </a:graphic>
          </wp:inline>
        </w:drawing>
      </w:r>
    </w:p>
    <w:p w14:paraId="4824145A" w14:textId="166A6C0F" w:rsidR="009E6BA1" w:rsidRPr="009E13DD" w:rsidRDefault="00855FCF" w:rsidP="00855FCF">
      <w:pPr>
        <w:pStyle w:val="Caption"/>
        <w:rPr>
          <w:rFonts w:ascii="Times New Roman" w:hAnsi="Times New Roman" w:cs="Times New Roman"/>
          <w:color w:val="000000" w:themeColor="text1"/>
          <w:sz w:val="24"/>
          <w:szCs w:val="24"/>
        </w:rPr>
      </w:pPr>
      <w:bookmarkStart w:id="2" w:name="_Ref217743372"/>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3</w:t>
      </w:r>
      <w:r w:rsidRPr="009E13DD">
        <w:rPr>
          <w:rFonts w:ascii="Times New Roman" w:hAnsi="Times New Roman" w:cs="Times New Roman"/>
          <w:color w:val="000000" w:themeColor="text1"/>
          <w:sz w:val="24"/>
          <w:szCs w:val="24"/>
        </w:rPr>
        <w:fldChar w:fldCharType="end"/>
      </w:r>
      <w:bookmarkEnd w:id="2"/>
      <w:r w:rsidRPr="009E13DD">
        <w:rPr>
          <w:rFonts w:ascii="Times New Roman" w:hAnsi="Times New Roman" w:cs="Times New Roman"/>
          <w:color w:val="000000" w:themeColor="text1"/>
          <w:sz w:val="24"/>
          <w:szCs w:val="24"/>
        </w:rPr>
        <w:t>: The two-dimensional KiCad model of the shield PCB (red traces lie on front layer, blue traces on back layer).</w:t>
      </w:r>
    </w:p>
    <w:p w14:paraId="3A10F015" w14:textId="77777777" w:rsidR="00855FCF" w:rsidRPr="009E13DD" w:rsidRDefault="00855FCF" w:rsidP="00855FCF">
      <w:pPr>
        <w:keepNext/>
        <w:rPr>
          <w:color w:val="000000" w:themeColor="text1"/>
        </w:rPr>
      </w:pPr>
      <w:r w:rsidRPr="009E13DD">
        <w:rPr>
          <w:rFonts w:ascii="Times New Roman" w:hAnsi="Times New Roman" w:cs="Times New Roman"/>
          <w:noProof/>
          <w:color w:val="000000" w:themeColor="text1"/>
          <w:lang w:val="en-US"/>
        </w:rPr>
        <w:lastRenderedPageBreak/>
        <w:drawing>
          <wp:inline distT="0" distB="0" distL="0" distR="0" wp14:anchorId="5F5C68F4" wp14:editId="665E8013">
            <wp:extent cx="5943600" cy="4064635"/>
            <wp:effectExtent l="0" t="0" r="0" b="0"/>
            <wp:docPr id="961322830" name="Picture 5"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22830" name="Picture 5" descr="A close-up of a circuit boar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064635"/>
                    </a:xfrm>
                    <a:prstGeom prst="rect">
                      <a:avLst/>
                    </a:prstGeom>
                  </pic:spPr>
                </pic:pic>
              </a:graphicData>
            </a:graphic>
          </wp:inline>
        </w:drawing>
      </w:r>
    </w:p>
    <w:p w14:paraId="6C454437" w14:textId="079555BE" w:rsidR="00855FCF" w:rsidRPr="009E13DD" w:rsidRDefault="00855FCF" w:rsidP="00855FCF">
      <w:pPr>
        <w:pStyle w:val="Caption"/>
        <w:rPr>
          <w:rFonts w:ascii="Times New Roman" w:hAnsi="Times New Roman" w:cs="Times New Roman"/>
          <w:color w:val="000000" w:themeColor="text1"/>
          <w:sz w:val="24"/>
          <w:szCs w:val="24"/>
        </w:rPr>
      </w:pPr>
      <w:bookmarkStart w:id="3" w:name="_Ref217743378"/>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4</w:t>
      </w:r>
      <w:r w:rsidRPr="009E13DD">
        <w:rPr>
          <w:rFonts w:ascii="Times New Roman" w:hAnsi="Times New Roman" w:cs="Times New Roman"/>
          <w:color w:val="000000" w:themeColor="text1"/>
          <w:sz w:val="24"/>
          <w:szCs w:val="24"/>
        </w:rPr>
        <w:fldChar w:fldCharType="end"/>
      </w:r>
      <w:bookmarkEnd w:id="3"/>
      <w:r w:rsidRPr="009E13DD">
        <w:rPr>
          <w:rFonts w:ascii="Times New Roman" w:hAnsi="Times New Roman" w:cs="Times New Roman"/>
          <w:color w:val="000000" w:themeColor="text1"/>
          <w:sz w:val="24"/>
          <w:szCs w:val="24"/>
        </w:rPr>
        <w:t>: A three-dimensional KiCad model of the board semi-populated.</w:t>
      </w:r>
    </w:p>
    <w:p w14:paraId="2E0204EE" w14:textId="3CD61006" w:rsidR="008D2987" w:rsidRPr="009E13DD" w:rsidRDefault="00B512BF" w:rsidP="00B512BF">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The solenoid and stepper motor are each powered using a 12 V DC power supply, which is fed to the PCB via the 2.1 mm barrel connector shown in the 3D model in </w:t>
      </w:r>
      <w:r w:rsidRPr="009E13DD">
        <w:rPr>
          <w:rFonts w:ascii="Times New Roman" w:hAnsi="Times New Roman" w:cs="Times New Roman"/>
          <w:color w:val="000000" w:themeColor="text1"/>
          <w:lang w:val="en-US"/>
        </w:rPr>
        <w:fldChar w:fldCharType="begin"/>
      </w:r>
      <w:r w:rsidRPr="009E13DD">
        <w:rPr>
          <w:rFonts w:ascii="Times New Roman" w:hAnsi="Times New Roman" w:cs="Times New Roman"/>
          <w:color w:val="000000" w:themeColor="text1"/>
          <w:lang w:val="en-US"/>
        </w:rPr>
        <w:instrText xml:space="preserve"> REF _Ref217743378 \h </w:instrText>
      </w:r>
      <w:r w:rsidRPr="009E13DD">
        <w:rPr>
          <w:rFonts w:ascii="Times New Roman" w:hAnsi="Times New Roman" w:cs="Times New Roman"/>
          <w:color w:val="000000" w:themeColor="text1"/>
          <w:lang w:val="en-US"/>
        </w:rPr>
      </w:r>
      <w:r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4</w:t>
      </w:r>
      <w:r w:rsidRPr="009E13DD">
        <w:rPr>
          <w:rFonts w:ascii="Times New Roman" w:hAnsi="Times New Roman" w:cs="Times New Roman"/>
          <w:color w:val="000000" w:themeColor="text1"/>
          <w:lang w:val="en-US"/>
        </w:rPr>
        <w:fldChar w:fldCharType="end"/>
      </w:r>
      <w:r w:rsidRPr="009E13DD">
        <w:rPr>
          <w:rFonts w:ascii="Times New Roman" w:hAnsi="Times New Roman" w:cs="Times New Roman"/>
          <w:color w:val="000000" w:themeColor="text1"/>
          <w:lang w:val="en-US"/>
        </w:rPr>
        <w:t xml:space="preserve">. An LED is used to visually verify 12 V power connection, and the 12 V power is fed directly to the VMOT and GND pins on the top-right of the DRV8825 (as shown in the pinout diagram in </w:t>
      </w:r>
      <w:r w:rsidR="00FC381A" w:rsidRPr="009E13DD">
        <w:rPr>
          <w:rFonts w:ascii="Times New Roman" w:hAnsi="Times New Roman" w:cs="Times New Roman"/>
          <w:color w:val="000000" w:themeColor="text1"/>
          <w:lang w:val="en-US"/>
        </w:rPr>
        <w:fldChar w:fldCharType="begin"/>
      </w:r>
      <w:r w:rsidR="00FC381A" w:rsidRPr="009E13DD">
        <w:rPr>
          <w:rFonts w:ascii="Times New Roman" w:hAnsi="Times New Roman" w:cs="Times New Roman"/>
          <w:color w:val="000000" w:themeColor="text1"/>
          <w:lang w:val="en-US"/>
        </w:rPr>
        <w:instrText xml:space="preserve"> REF _Ref217744596 \h </w:instrText>
      </w:r>
      <w:r w:rsidR="00FC381A" w:rsidRPr="009E13DD">
        <w:rPr>
          <w:rFonts w:ascii="Times New Roman" w:hAnsi="Times New Roman" w:cs="Times New Roman"/>
          <w:color w:val="000000" w:themeColor="text1"/>
          <w:lang w:val="en-US"/>
        </w:rPr>
      </w:r>
      <w:r w:rsidR="00FC381A"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5</w:t>
      </w:r>
      <w:r w:rsidR="00FC381A" w:rsidRPr="009E13DD">
        <w:rPr>
          <w:rFonts w:ascii="Times New Roman" w:hAnsi="Times New Roman" w:cs="Times New Roman"/>
          <w:color w:val="000000" w:themeColor="text1"/>
          <w:lang w:val="en-US"/>
        </w:rPr>
        <w:fldChar w:fldCharType="end"/>
      </w:r>
      <w:r w:rsidRPr="009E13DD">
        <w:rPr>
          <w:rFonts w:ascii="Times New Roman" w:hAnsi="Times New Roman" w:cs="Times New Roman"/>
          <w:color w:val="000000" w:themeColor="text1"/>
          <w:lang w:val="en-US"/>
        </w:rPr>
        <w:t>) and to the solenoid through the TIP120 power transistor, which connects and disconnects the GND signal of the 12 V connection fed to the screw terminal connector on the right side of the board (to which the solenoid valve is attached).</w:t>
      </w:r>
    </w:p>
    <w:p w14:paraId="6DE81ECC" w14:textId="6532AECD" w:rsidR="00855FCF" w:rsidRPr="009E13DD" w:rsidRDefault="00332EE7" w:rsidP="00B512BF">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The diode placed just before the screw terminal is a</w:t>
      </w:r>
      <w:r w:rsidR="00FA7C13" w:rsidRPr="009E13DD">
        <w:rPr>
          <w:rFonts w:ascii="Times New Roman" w:hAnsi="Times New Roman" w:cs="Times New Roman"/>
          <w:color w:val="000000" w:themeColor="text1"/>
          <w:lang w:val="en-US"/>
        </w:rPr>
        <w:t xml:space="preserve"> 1N4007</w:t>
      </w:r>
      <w:r w:rsidRPr="009E13DD">
        <w:rPr>
          <w:rFonts w:ascii="Times New Roman" w:hAnsi="Times New Roman" w:cs="Times New Roman"/>
          <w:color w:val="000000" w:themeColor="text1"/>
          <w:lang w:val="en-US"/>
        </w:rPr>
        <w:t xml:space="preserve"> </w:t>
      </w:r>
      <w:r w:rsidR="004269D3" w:rsidRPr="009E13DD">
        <w:rPr>
          <w:rFonts w:ascii="Times New Roman" w:hAnsi="Times New Roman" w:cs="Times New Roman"/>
          <w:color w:val="000000" w:themeColor="text1"/>
          <w:lang w:val="en-US"/>
        </w:rPr>
        <w:t xml:space="preserve">power </w:t>
      </w:r>
      <w:r w:rsidRPr="009E13DD">
        <w:rPr>
          <w:rFonts w:ascii="Times New Roman" w:hAnsi="Times New Roman" w:cs="Times New Roman"/>
          <w:color w:val="000000" w:themeColor="text1"/>
          <w:lang w:val="en-US"/>
        </w:rPr>
        <w:t xml:space="preserve">diode to </w:t>
      </w:r>
      <w:r w:rsidR="00C8218F" w:rsidRPr="009E13DD">
        <w:rPr>
          <w:rFonts w:ascii="Times New Roman" w:hAnsi="Times New Roman" w:cs="Times New Roman"/>
          <w:color w:val="000000" w:themeColor="text1"/>
          <w:lang w:val="en-US"/>
        </w:rPr>
        <w:t>create a low-resistance path for</w:t>
      </w:r>
      <w:r w:rsidRPr="009E13DD">
        <w:rPr>
          <w:rFonts w:ascii="Times New Roman" w:hAnsi="Times New Roman" w:cs="Times New Roman"/>
          <w:color w:val="000000" w:themeColor="text1"/>
          <w:lang w:val="en-US"/>
        </w:rPr>
        <w:t xml:space="preserve"> flyback current (current of opposite polarity to the current supplied by the 12 V DC input) generated by the collapsing magnetic field of the inductor in the solenoid valve </w:t>
      </w:r>
      <w:r w:rsidR="00A4270E" w:rsidRPr="009E13DD">
        <w:rPr>
          <w:rFonts w:ascii="Times New Roman" w:hAnsi="Times New Roman" w:cs="Times New Roman"/>
          <w:color w:val="000000" w:themeColor="text1"/>
          <w:lang w:val="en-US"/>
        </w:rPr>
        <w:t xml:space="preserve">upon </w:t>
      </w:r>
      <w:r w:rsidR="002F0CB4" w:rsidRPr="009E13DD">
        <w:rPr>
          <w:rFonts w:ascii="Times New Roman" w:hAnsi="Times New Roman" w:cs="Times New Roman"/>
          <w:color w:val="000000" w:themeColor="text1"/>
          <w:lang w:val="en-US"/>
        </w:rPr>
        <w:t>its power-off.</w:t>
      </w:r>
    </w:p>
    <w:p w14:paraId="12A5C83B" w14:textId="77777777" w:rsidR="00FC381A" w:rsidRPr="009E13DD" w:rsidRDefault="00FC381A" w:rsidP="00FC381A">
      <w:pPr>
        <w:keepNext/>
        <w:spacing w:line="360" w:lineRule="auto"/>
        <w:rPr>
          <w:color w:val="000000" w:themeColor="text1"/>
        </w:rPr>
      </w:pPr>
      <w:r w:rsidRPr="009E13DD">
        <w:rPr>
          <w:rFonts w:ascii="Times New Roman" w:hAnsi="Times New Roman" w:cs="Times New Roman"/>
          <w:noProof/>
          <w:color w:val="000000" w:themeColor="text1"/>
          <w:lang w:val="en-US"/>
        </w:rPr>
        <w:lastRenderedPageBreak/>
        <w:drawing>
          <wp:inline distT="0" distB="0" distL="0" distR="0" wp14:anchorId="1DA8A2E3" wp14:editId="36495041">
            <wp:extent cx="5943600" cy="4457700"/>
            <wp:effectExtent l="0" t="0" r="0" b="0"/>
            <wp:docPr id="133445771" name="Picture 6"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5771" name="Picture 6" descr="A close-up of a circuit board&#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2452E3D" w14:textId="0E49BB16" w:rsidR="00FC381A" w:rsidRPr="009E13DD" w:rsidRDefault="00FC381A" w:rsidP="00FC381A">
      <w:pPr>
        <w:pStyle w:val="Caption"/>
        <w:rPr>
          <w:rFonts w:ascii="Times New Roman" w:hAnsi="Times New Roman" w:cs="Times New Roman"/>
          <w:color w:val="000000" w:themeColor="text1"/>
          <w:sz w:val="24"/>
          <w:szCs w:val="24"/>
        </w:rPr>
      </w:pPr>
      <w:bookmarkStart w:id="4" w:name="_Ref217744596"/>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5</w:t>
      </w:r>
      <w:r w:rsidRPr="009E13DD">
        <w:rPr>
          <w:rFonts w:ascii="Times New Roman" w:hAnsi="Times New Roman" w:cs="Times New Roman"/>
          <w:color w:val="000000" w:themeColor="text1"/>
          <w:sz w:val="24"/>
          <w:szCs w:val="24"/>
        </w:rPr>
        <w:fldChar w:fldCharType="end"/>
      </w:r>
      <w:bookmarkEnd w:id="4"/>
      <w:r w:rsidRPr="009E13DD">
        <w:rPr>
          <w:rFonts w:ascii="Times New Roman" w:hAnsi="Times New Roman" w:cs="Times New Roman"/>
          <w:color w:val="000000" w:themeColor="text1"/>
          <w:sz w:val="24"/>
          <w:szCs w:val="24"/>
        </w:rPr>
        <w:t>: The pinout of the Pololu-style DRV8825 stepper motor driver.</w:t>
      </w:r>
    </w:p>
    <w:p w14:paraId="577C5060" w14:textId="59AD82C1" w:rsidR="008748CA" w:rsidRPr="009E13DD" w:rsidRDefault="00A8089F" w:rsidP="008748CA">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Other connections also shown in </w:t>
      </w:r>
      <w:r w:rsidRPr="009E13DD">
        <w:rPr>
          <w:rFonts w:ascii="Times New Roman" w:hAnsi="Times New Roman" w:cs="Times New Roman"/>
          <w:color w:val="000000" w:themeColor="text1"/>
          <w:lang w:val="en-US"/>
        </w:rPr>
        <w:fldChar w:fldCharType="begin"/>
      </w:r>
      <w:r w:rsidRPr="009E13DD">
        <w:rPr>
          <w:rFonts w:ascii="Times New Roman" w:hAnsi="Times New Roman" w:cs="Times New Roman"/>
          <w:color w:val="000000" w:themeColor="text1"/>
          <w:lang w:val="en-US"/>
        </w:rPr>
        <w:instrText xml:space="preserve"> REF _Ref217744596 \h </w:instrText>
      </w:r>
      <w:r w:rsidRPr="009E13DD">
        <w:rPr>
          <w:rFonts w:ascii="Times New Roman" w:hAnsi="Times New Roman" w:cs="Times New Roman"/>
          <w:color w:val="000000" w:themeColor="text1"/>
          <w:lang w:val="en-US"/>
        </w:rPr>
      </w:r>
      <w:r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5</w:t>
      </w:r>
      <w:r w:rsidRPr="009E13DD">
        <w:rPr>
          <w:rFonts w:ascii="Times New Roman" w:hAnsi="Times New Roman" w:cs="Times New Roman"/>
          <w:color w:val="000000" w:themeColor="text1"/>
          <w:lang w:val="en-US"/>
        </w:rPr>
        <w:fldChar w:fldCharType="end"/>
      </w:r>
      <w:r w:rsidRPr="009E13DD">
        <w:rPr>
          <w:rFonts w:ascii="Times New Roman" w:hAnsi="Times New Roman" w:cs="Times New Roman"/>
          <w:color w:val="000000" w:themeColor="text1"/>
          <w:lang w:val="en-US"/>
        </w:rPr>
        <w:t xml:space="preserve"> include the motor coil connections: 2B, 1B, 1A, and 2A, as well as the “FAULT” signal pin, which is activated any time the H-bridge FETs driving current to the motor coil connections are disabled, a logic-level GND pin, ENABLE, RESET, SLEEP, STEP, DIR, and the </w:t>
      </w:r>
      <w:r w:rsidR="00111F6E" w:rsidRPr="009E13DD">
        <w:rPr>
          <w:rFonts w:ascii="Times New Roman" w:hAnsi="Times New Roman" w:cs="Times New Roman"/>
          <w:color w:val="000000" w:themeColor="text1"/>
          <w:lang w:val="en-US"/>
        </w:rPr>
        <w:t xml:space="preserve">(here unused) </w:t>
      </w:r>
      <w:r w:rsidR="00281B20" w:rsidRPr="009E13DD">
        <w:rPr>
          <w:rFonts w:ascii="Times New Roman" w:hAnsi="Times New Roman" w:cs="Times New Roman"/>
          <w:color w:val="000000" w:themeColor="text1"/>
          <w:lang w:val="en-US"/>
        </w:rPr>
        <w:t>fractional stepping</w:t>
      </w:r>
      <w:r w:rsidR="00322AEB" w:rsidRPr="009E13DD">
        <w:rPr>
          <w:rFonts w:ascii="Times New Roman" w:hAnsi="Times New Roman" w:cs="Times New Roman"/>
          <w:color w:val="000000" w:themeColor="text1"/>
          <w:lang w:val="en-US"/>
        </w:rPr>
        <w:t xml:space="preserve"> pins</w:t>
      </w:r>
      <w:r w:rsidRPr="009E13DD">
        <w:rPr>
          <w:rFonts w:ascii="Times New Roman" w:hAnsi="Times New Roman" w:cs="Times New Roman"/>
          <w:color w:val="000000" w:themeColor="text1"/>
          <w:lang w:val="en-US"/>
        </w:rPr>
        <w:t>, M0, M1, and M2.</w:t>
      </w:r>
    </w:p>
    <w:p w14:paraId="7825FC0D" w14:textId="64438657" w:rsidR="00F50A6E" w:rsidRPr="009E13DD" w:rsidRDefault="00533E6B" w:rsidP="008748CA">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Signals of the DRV8825 that this pressure control device utilizes include the necessary STEP and DIR – which give instruction for the motor to step when pulsed and change the motor direction based on high or low input, respectively – as well as the SLEEP pin used to disable the H-bridge FETs when the motor does not need to receive current (while it is not moving), and the FAULT pin, which is used to read whether the H-bridge FETs have been disabled while the motor should be turning.</w:t>
      </w:r>
      <w:r w:rsidR="00DE67D0" w:rsidRPr="009E13DD">
        <w:rPr>
          <w:rFonts w:ascii="Times New Roman" w:hAnsi="Times New Roman" w:cs="Times New Roman"/>
          <w:color w:val="000000" w:themeColor="text1"/>
          <w:lang w:val="en-US"/>
        </w:rPr>
        <w:t xml:space="preserve"> All other pins – ENABLE, M0, M1, M2, and logic GND – are connected to ground.</w:t>
      </w:r>
    </w:p>
    <w:p w14:paraId="05EA771F" w14:textId="0975AA6C" w:rsidR="002C02A7" w:rsidRPr="009E13DD" w:rsidRDefault="002C02A7" w:rsidP="008748CA">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The VMOT and GND motor power inputs (12 V DC) also have a 100 µF capacitor placed across them in order to ensure a clean</w:t>
      </w:r>
      <w:r w:rsidR="001429F2" w:rsidRPr="009E13DD">
        <w:rPr>
          <w:rFonts w:ascii="Times New Roman" w:hAnsi="Times New Roman" w:cs="Times New Roman"/>
          <w:color w:val="000000" w:themeColor="text1"/>
          <w:lang w:val="en-US"/>
        </w:rPr>
        <w:t xml:space="preserve"> and constant</w:t>
      </w:r>
      <w:r w:rsidRPr="009E13DD">
        <w:rPr>
          <w:rFonts w:ascii="Times New Roman" w:hAnsi="Times New Roman" w:cs="Times New Roman"/>
          <w:color w:val="000000" w:themeColor="text1"/>
          <w:lang w:val="en-US"/>
        </w:rPr>
        <w:t xml:space="preserve"> motor power supply input to the driver.</w:t>
      </w:r>
    </w:p>
    <w:p w14:paraId="73AE4CA7" w14:textId="17EE8E2B" w:rsidR="00B82E3F" w:rsidRPr="009E13DD" w:rsidRDefault="000B5011" w:rsidP="008748CA">
      <w:pPr>
        <w:spacing w:line="360" w:lineRule="auto"/>
        <w:rPr>
          <w:rFonts w:ascii="Times New Roman" w:hAnsi="Times New Roman" w:cs="Times New Roman"/>
          <w:color w:val="000000" w:themeColor="text1"/>
          <w:lang w:val="en-US"/>
        </w:rPr>
      </w:pPr>
      <w:r w:rsidRPr="009E13DD">
        <w:rPr>
          <w:rFonts w:ascii="Times New Roman" w:hAnsi="Times New Roman" w:cs="Times New Roman"/>
          <w:b/>
          <w:bCs/>
          <w:color w:val="000000" w:themeColor="text1"/>
          <w:u w:val="single"/>
          <w:lang w:val="en-US"/>
        </w:rPr>
        <w:lastRenderedPageBreak/>
        <w:t xml:space="preserve">C. </w:t>
      </w:r>
      <w:r w:rsidR="00B82E3F" w:rsidRPr="009E13DD">
        <w:rPr>
          <w:rFonts w:ascii="Times New Roman" w:hAnsi="Times New Roman" w:cs="Times New Roman"/>
          <w:b/>
          <w:bCs/>
          <w:color w:val="000000" w:themeColor="text1"/>
          <w:u w:val="single"/>
          <w:lang w:val="en-US"/>
        </w:rPr>
        <w:t xml:space="preserve">Device </w:t>
      </w:r>
      <w:r w:rsidR="00EC2C81" w:rsidRPr="009E13DD">
        <w:rPr>
          <w:rFonts w:ascii="Times New Roman" w:hAnsi="Times New Roman" w:cs="Times New Roman"/>
          <w:b/>
          <w:bCs/>
          <w:color w:val="000000" w:themeColor="text1"/>
          <w:u w:val="single"/>
          <w:lang w:val="en-US"/>
        </w:rPr>
        <w:t>and microcontroller connections</w:t>
      </w:r>
    </w:p>
    <w:p w14:paraId="5A352627" w14:textId="1A3B252B" w:rsidR="00B82E3F" w:rsidRPr="009E13DD" w:rsidRDefault="004464D4" w:rsidP="008748CA">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Microcontroller general-purpose input/output (GPIO) pins are used to communicate between the devices housed on the PCB and the microcontroller which sits underneath the PCB. The pin connections of each device are as given in </w:t>
      </w:r>
      <w:r w:rsidR="00E116E1" w:rsidRPr="009E13DD">
        <w:rPr>
          <w:rFonts w:ascii="Times New Roman" w:hAnsi="Times New Roman" w:cs="Times New Roman"/>
          <w:color w:val="000000" w:themeColor="text1"/>
          <w:lang w:val="en-US"/>
        </w:rPr>
        <w:fldChar w:fldCharType="begin"/>
      </w:r>
      <w:r w:rsidR="00E116E1" w:rsidRPr="009E13DD">
        <w:rPr>
          <w:rFonts w:ascii="Times New Roman" w:hAnsi="Times New Roman" w:cs="Times New Roman"/>
          <w:color w:val="000000" w:themeColor="text1"/>
          <w:lang w:val="en-US"/>
        </w:rPr>
        <w:instrText xml:space="preserve"> REF _Ref217750895 \h </w:instrText>
      </w:r>
      <w:r w:rsidR="00E116E1" w:rsidRPr="009E13DD">
        <w:rPr>
          <w:rFonts w:ascii="Times New Roman" w:hAnsi="Times New Roman" w:cs="Times New Roman"/>
          <w:color w:val="000000" w:themeColor="text1"/>
          <w:lang w:val="en-US"/>
        </w:rPr>
      </w:r>
      <w:r w:rsidR="00E116E1"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Table </w:t>
      </w:r>
      <w:r w:rsidR="001D05FB" w:rsidRPr="009E13DD">
        <w:rPr>
          <w:rFonts w:ascii="Times New Roman" w:hAnsi="Times New Roman" w:cs="Times New Roman"/>
          <w:noProof/>
          <w:color w:val="000000" w:themeColor="text1"/>
        </w:rPr>
        <w:t>1</w:t>
      </w:r>
      <w:r w:rsidR="00E116E1" w:rsidRPr="009E13DD">
        <w:rPr>
          <w:rFonts w:ascii="Times New Roman" w:hAnsi="Times New Roman" w:cs="Times New Roman"/>
          <w:color w:val="000000" w:themeColor="text1"/>
          <w:lang w:val="en-US"/>
        </w:rPr>
        <w:fldChar w:fldCharType="end"/>
      </w:r>
      <w:r w:rsidRPr="009E13DD">
        <w:rPr>
          <w:rFonts w:ascii="Times New Roman" w:hAnsi="Times New Roman" w:cs="Times New Roman"/>
          <w:color w:val="000000" w:themeColor="text1"/>
          <w:lang w:val="en-US"/>
        </w:rPr>
        <w:t>.</w:t>
      </w:r>
    </w:p>
    <w:p w14:paraId="493DDCD9" w14:textId="749A3874" w:rsidR="00E116E1" w:rsidRPr="009E13DD" w:rsidRDefault="00E116E1" w:rsidP="00E116E1">
      <w:pPr>
        <w:pStyle w:val="Caption"/>
        <w:keepNext/>
        <w:jc w:val="center"/>
        <w:rPr>
          <w:rFonts w:ascii="Times New Roman" w:hAnsi="Times New Roman" w:cs="Times New Roman"/>
          <w:color w:val="000000" w:themeColor="text1"/>
          <w:sz w:val="24"/>
          <w:szCs w:val="24"/>
        </w:rPr>
      </w:pPr>
      <w:bookmarkStart w:id="5" w:name="_Ref217750895"/>
      <w:r w:rsidRPr="009E13DD">
        <w:rPr>
          <w:rFonts w:ascii="Times New Roman" w:hAnsi="Times New Roman" w:cs="Times New Roman"/>
          <w:color w:val="000000" w:themeColor="text1"/>
          <w:sz w:val="24"/>
          <w:szCs w:val="24"/>
        </w:rPr>
        <w:t xml:space="preserve">Table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Table \* ARABIC </w:instrText>
      </w:r>
      <w:r w:rsidRPr="009E13DD">
        <w:rPr>
          <w:rFonts w:ascii="Times New Roman" w:hAnsi="Times New Roman" w:cs="Times New Roman"/>
          <w:color w:val="000000" w:themeColor="text1"/>
          <w:sz w:val="24"/>
          <w:szCs w:val="24"/>
        </w:rPr>
        <w:fldChar w:fldCharType="separate"/>
      </w:r>
      <w:r w:rsidR="009E13DD" w:rsidRPr="009E13DD">
        <w:rPr>
          <w:rFonts w:ascii="Times New Roman" w:hAnsi="Times New Roman" w:cs="Times New Roman"/>
          <w:noProof/>
          <w:color w:val="000000" w:themeColor="text1"/>
          <w:sz w:val="24"/>
          <w:szCs w:val="24"/>
        </w:rPr>
        <w:t>1</w:t>
      </w:r>
      <w:r w:rsidRPr="009E13DD">
        <w:rPr>
          <w:rFonts w:ascii="Times New Roman" w:hAnsi="Times New Roman" w:cs="Times New Roman"/>
          <w:color w:val="000000" w:themeColor="text1"/>
          <w:sz w:val="24"/>
          <w:szCs w:val="24"/>
        </w:rPr>
        <w:fldChar w:fldCharType="end"/>
      </w:r>
      <w:bookmarkEnd w:id="5"/>
      <w:r w:rsidRPr="009E13DD">
        <w:rPr>
          <w:rFonts w:ascii="Times New Roman" w:hAnsi="Times New Roman" w:cs="Times New Roman"/>
          <w:color w:val="000000" w:themeColor="text1"/>
          <w:sz w:val="24"/>
          <w:szCs w:val="24"/>
        </w:rPr>
        <w:t>: GPIO-device connections.</w:t>
      </w:r>
    </w:p>
    <w:tbl>
      <w:tblPr>
        <w:tblStyle w:val="TableGrid"/>
        <w:tblW w:w="0" w:type="auto"/>
        <w:tblLook w:val="04A0" w:firstRow="1" w:lastRow="0" w:firstColumn="1" w:lastColumn="0" w:noHBand="0" w:noVBand="1"/>
      </w:tblPr>
      <w:tblGrid>
        <w:gridCol w:w="4675"/>
        <w:gridCol w:w="4675"/>
      </w:tblGrid>
      <w:tr w:rsidR="004464D4" w:rsidRPr="009E13DD" w14:paraId="4A4996D0" w14:textId="77777777" w:rsidTr="004464D4">
        <w:tc>
          <w:tcPr>
            <w:tcW w:w="4675" w:type="dxa"/>
          </w:tcPr>
          <w:p w14:paraId="7968243D" w14:textId="454A1C37" w:rsidR="004464D4" w:rsidRPr="009E13DD" w:rsidRDefault="004464D4" w:rsidP="004464D4">
            <w:pPr>
              <w:spacing w:line="360" w:lineRule="auto"/>
              <w:jc w:val="center"/>
              <w:rPr>
                <w:rFonts w:ascii="Times New Roman" w:hAnsi="Times New Roman" w:cs="Times New Roman"/>
                <w:b/>
                <w:bCs/>
                <w:color w:val="000000" w:themeColor="text1"/>
                <w:lang w:val="en-US"/>
              </w:rPr>
            </w:pPr>
            <w:r w:rsidRPr="009E13DD">
              <w:rPr>
                <w:rFonts w:ascii="Times New Roman" w:hAnsi="Times New Roman" w:cs="Times New Roman"/>
                <w:b/>
                <w:bCs/>
                <w:color w:val="000000" w:themeColor="text1"/>
                <w:lang w:val="en-US"/>
              </w:rPr>
              <w:t>Arduino UNO-compatible GPIO pin</w:t>
            </w:r>
          </w:p>
        </w:tc>
        <w:tc>
          <w:tcPr>
            <w:tcW w:w="4675" w:type="dxa"/>
          </w:tcPr>
          <w:p w14:paraId="2B43275B" w14:textId="5C84659D" w:rsidR="004464D4" w:rsidRPr="009E13DD" w:rsidRDefault="004464D4" w:rsidP="004464D4">
            <w:pPr>
              <w:spacing w:line="360" w:lineRule="auto"/>
              <w:jc w:val="center"/>
              <w:rPr>
                <w:rFonts w:ascii="Times New Roman" w:hAnsi="Times New Roman" w:cs="Times New Roman"/>
                <w:b/>
                <w:bCs/>
                <w:color w:val="000000" w:themeColor="text1"/>
                <w:lang w:val="en-US"/>
              </w:rPr>
            </w:pPr>
            <w:r w:rsidRPr="009E13DD">
              <w:rPr>
                <w:rFonts w:ascii="Times New Roman" w:hAnsi="Times New Roman" w:cs="Times New Roman"/>
                <w:b/>
                <w:bCs/>
                <w:color w:val="000000" w:themeColor="text1"/>
                <w:lang w:val="en-US"/>
              </w:rPr>
              <w:t>Device connection on PCB</w:t>
            </w:r>
          </w:p>
        </w:tc>
      </w:tr>
      <w:tr w:rsidR="004464D4" w:rsidRPr="009E13DD" w14:paraId="0F63C4DD" w14:textId="77777777" w:rsidTr="004464D4">
        <w:tc>
          <w:tcPr>
            <w:tcW w:w="4675" w:type="dxa"/>
          </w:tcPr>
          <w:p w14:paraId="042B91B8" w14:textId="458DEC50" w:rsidR="004464D4" w:rsidRPr="009E13DD" w:rsidRDefault="00152F49" w:rsidP="004464D4">
            <w:pPr>
              <w:spacing w:line="360" w:lineRule="auto"/>
              <w:jc w:val="center"/>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5</w:t>
            </w:r>
          </w:p>
        </w:tc>
        <w:tc>
          <w:tcPr>
            <w:tcW w:w="4675" w:type="dxa"/>
          </w:tcPr>
          <w:p w14:paraId="1681DF64" w14:textId="2AE7AD10" w:rsidR="004464D4" w:rsidRPr="009E13DD" w:rsidRDefault="00152F49" w:rsidP="004464D4">
            <w:pPr>
              <w:spacing w:line="360" w:lineRule="auto"/>
              <w:jc w:val="center"/>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DRV8825 SLEEP</w:t>
            </w:r>
          </w:p>
        </w:tc>
      </w:tr>
      <w:tr w:rsidR="004464D4" w:rsidRPr="009E13DD" w14:paraId="29722A7E" w14:textId="77777777" w:rsidTr="004464D4">
        <w:tc>
          <w:tcPr>
            <w:tcW w:w="4675" w:type="dxa"/>
          </w:tcPr>
          <w:p w14:paraId="01841B58" w14:textId="14E706C6" w:rsidR="004464D4" w:rsidRPr="009E13DD" w:rsidRDefault="00152F49" w:rsidP="004464D4">
            <w:pPr>
              <w:spacing w:line="360" w:lineRule="auto"/>
              <w:jc w:val="center"/>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6</w:t>
            </w:r>
          </w:p>
        </w:tc>
        <w:tc>
          <w:tcPr>
            <w:tcW w:w="4675" w:type="dxa"/>
          </w:tcPr>
          <w:p w14:paraId="4419B644" w14:textId="3BDB2504" w:rsidR="004464D4" w:rsidRPr="009E13DD" w:rsidRDefault="00152F49" w:rsidP="004464D4">
            <w:pPr>
              <w:spacing w:line="360" w:lineRule="auto"/>
              <w:jc w:val="center"/>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MOTOR FAULT LED</w:t>
            </w:r>
          </w:p>
        </w:tc>
      </w:tr>
      <w:tr w:rsidR="004464D4" w:rsidRPr="009E13DD" w14:paraId="017B0CDD" w14:textId="77777777" w:rsidTr="004464D4">
        <w:tc>
          <w:tcPr>
            <w:tcW w:w="4675" w:type="dxa"/>
          </w:tcPr>
          <w:p w14:paraId="1BD4F646" w14:textId="6127E198" w:rsidR="004464D4" w:rsidRPr="009E13DD" w:rsidRDefault="00152F49" w:rsidP="004464D4">
            <w:pPr>
              <w:spacing w:line="360" w:lineRule="auto"/>
              <w:jc w:val="center"/>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7</w:t>
            </w:r>
          </w:p>
        </w:tc>
        <w:tc>
          <w:tcPr>
            <w:tcW w:w="4675" w:type="dxa"/>
          </w:tcPr>
          <w:p w14:paraId="53F88E61" w14:textId="2B80FABA" w:rsidR="004464D4" w:rsidRPr="009E13DD" w:rsidRDefault="00152F49" w:rsidP="004464D4">
            <w:pPr>
              <w:spacing w:line="360" w:lineRule="auto"/>
              <w:jc w:val="center"/>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DRV8825 FAULT</w:t>
            </w:r>
          </w:p>
        </w:tc>
      </w:tr>
      <w:tr w:rsidR="00152F49" w:rsidRPr="009E13DD" w14:paraId="31847C52" w14:textId="77777777" w:rsidTr="004464D4">
        <w:tc>
          <w:tcPr>
            <w:tcW w:w="4675" w:type="dxa"/>
          </w:tcPr>
          <w:p w14:paraId="3E79B260" w14:textId="42A2193A" w:rsidR="00152F49" w:rsidRPr="009E13DD" w:rsidRDefault="00152F49" w:rsidP="004464D4">
            <w:pPr>
              <w:spacing w:line="360" w:lineRule="auto"/>
              <w:jc w:val="center"/>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8</w:t>
            </w:r>
          </w:p>
        </w:tc>
        <w:tc>
          <w:tcPr>
            <w:tcW w:w="4675" w:type="dxa"/>
          </w:tcPr>
          <w:p w14:paraId="5DBCDD59" w14:textId="2DA58A00" w:rsidR="00152F49" w:rsidRPr="009E13DD" w:rsidRDefault="00152F49" w:rsidP="004464D4">
            <w:pPr>
              <w:spacing w:line="360" w:lineRule="auto"/>
              <w:jc w:val="center"/>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DRV8825 STEP</w:t>
            </w:r>
          </w:p>
        </w:tc>
      </w:tr>
      <w:tr w:rsidR="00152F49" w:rsidRPr="009E13DD" w14:paraId="56CEE360" w14:textId="77777777" w:rsidTr="004464D4">
        <w:tc>
          <w:tcPr>
            <w:tcW w:w="4675" w:type="dxa"/>
          </w:tcPr>
          <w:p w14:paraId="0B6498AE" w14:textId="59F5D102" w:rsidR="00152F49" w:rsidRPr="009E13DD" w:rsidRDefault="00152F49" w:rsidP="004464D4">
            <w:pPr>
              <w:spacing w:line="360" w:lineRule="auto"/>
              <w:jc w:val="center"/>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9</w:t>
            </w:r>
          </w:p>
        </w:tc>
        <w:tc>
          <w:tcPr>
            <w:tcW w:w="4675" w:type="dxa"/>
          </w:tcPr>
          <w:p w14:paraId="2D41F7DF" w14:textId="61CF91C6" w:rsidR="00152F49" w:rsidRPr="009E13DD" w:rsidRDefault="00152F49" w:rsidP="004464D4">
            <w:pPr>
              <w:spacing w:line="360" w:lineRule="auto"/>
              <w:jc w:val="center"/>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DRV8825 DIR</w:t>
            </w:r>
          </w:p>
        </w:tc>
      </w:tr>
      <w:tr w:rsidR="00152F49" w:rsidRPr="009E13DD" w14:paraId="19C7E8DB" w14:textId="77777777" w:rsidTr="004464D4">
        <w:tc>
          <w:tcPr>
            <w:tcW w:w="4675" w:type="dxa"/>
          </w:tcPr>
          <w:p w14:paraId="3933ED1F" w14:textId="2AAC2BC2" w:rsidR="00152F49" w:rsidRPr="009E13DD" w:rsidRDefault="00152F49" w:rsidP="004464D4">
            <w:pPr>
              <w:spacing w:line="360" w:lineRule="auto"/>
              <w:jc w:val="center"/>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10</w:t>
            </w:r>
          </w:p>
        </w:tc>
        <w:tc>
          <w:tcPr>
            <w:tcW w:w="4675" w:type="dxa"/>
          </w:tcPr>
          <w:p w14:paraId="181C8931" w14:textId="243FA8F7" w:rsidR="00152F49" w:rsidRPr="009E13DD" w:rsidRDefault="00152F49" w:rsidP="004464D4">
            <w:pPr>
              <w:spacing w:line="360" w:lineRule="auto"/>
              <w:jc w:val="center"/>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Solenoid (TIP120 base)</w:t>
            </w:r>
          </w:p>
        </w:tc>
      </w:tr>
      <w:tr w:rsidR="00152F49" w:rsidRPr="009E13DD" w14:paraId="4F722229" w14:textId="77777777" w:rsidTr="004464D4">
        <w:tc>
          <w:tcPr>
            <w:tcW w:w="4675" w:type="dxa"/>
          </w:tcPr>
          <w:p w14:paraId="4ACAEB8A" w14:textId="46B31C5D" w:rsidR="00152F49" w:rsidRPr="009E13DD" w:rsidRDefault="00152F49" w:rsidP="004464D4">
            <w:pPr>
              <w:spacing w:line="360" w:lineRule="auto"/>
              <w:jc w:val="center"/>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A0</w:t>
            </w:r>
          </w:p>
        </w:tc>
        <w:tc>
          <w:tcPr>
            <w:tcW w:w="4675" w:type="dxa"/>
          </w:tcPr>
          <w:p w14:paraId="65BAEF10" w14:textId="775EF46A" w:rsidR="00152F49" w:rsidRPr="009E13DD" w:rsidRDefault="00152F49" w:rsidP="004464D4">
            <w:pPr>
              <w:spacing w:line="360" w:lineRule="auto"/>
              <w:jc w:val="center"/>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Pressure sensor output (6847A pin 5)</w:t>
            </w:r>
          </w:p>
        </w:tc>
      </w:tr>
    </w:tbl>
    <w:p w14:paraId="22A6D8D7" w14:textId="77777777" w:rsidR="004464D4" w:rsidRPr="009E13DD" w:rsidRDefault="004464D4" w:rsidP="008748CA">
      <w:pPr>
        <w:spacing w:line="360" w:lineRule="auto"/>
        <w:rPr>
          <w:rFonts w:ascii="Times New Roman" w:hAnsi="Times New Roman" w:cs="Times New Roman"/>
          <w:color w:val="000000" w:themeColor="text1"/>
          <w:lang w:val="en-US"/>
        </w:rPr>
      </w:pPr>
    </w:p>
    <w:p w14:paraId="1C7FDA78" w14:textId="371B011E" w:rsidR="00A01E36" w:rsidRPr="009E13DD" w:rsidRDefault="00A01E36" w:rsidP="008748CA">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Pins 11-13 remain unused to avoid interference with the SPI interface on many Arduino UNO-compatible microcontroller designs. All ground connections on the Arduino are used as ground connections on the shield PCB, and the highest positive-voltage </w:t>
      </w:r>
      <w:r w:rsidR="00236848" w:rsidRPr="009E13DD">
        <w:rPr>
          <w:rFonts w:ascii="Times New Roman" w:hAnsi="Times New Roman" w:cs="Times New Roman"/>
          <w:color w:val="000000" w:themeColor="text1"/>
          <w:lang w:val="en-US"/>
        </w:rPr>
        <w:t>output</w:t>
      </w:r>
      <w:r w:rsidRPr="009E13DD">
        <w:rPr>
          <w:rFonts w:ascii="Times New Roman" w:hAnsi="Times New Roman" w:cs="Times New Roman"/>
          <w:color w:val="000000" w:themeColor="text1"/>
          <w:lang w:val="en-US"/>
        </w:rPr>
        <w:t xml:space="preserve"> </w:t>
      </w:r>
      <w:r w:rsidR="00236848" w:rsidRPr="009E13DD">
        <w:rPr>
          <w:rFonts w:ascii="Times New Roman" w:hAnsi="Times New Roman" w:cs="Times New Roman"/>
          <w:color w:val="000000" w:themeColor="text1"/>
          <w:lang w:val="en-US"/>
        </w:rPr>
        <w:t xml:space="preserve">(the voltage output pin closest to ground in the power row of Arduino UNO-compatible designs) </w:t>
      </w:r>
      <w:r w:rsidRPr="009E13DD">
        <w:rPr>
          <w:rFonts w:ascii="Times New Roman" w:hAnsi="Times New Roman" w:cs="Times New Roman"/>
          <w:color w:val="000000" w:themeColor="text1"/>
          <w:lang w:val="en-US"/>
        </w:rPr>
        <w:t>is used as the logic-level voltage connection (+5 V on Arduino UNO and +3.3 V on ESP32 platforms)</w:t>
      </w:r>
      <w:r w:rsidR="003D76AE" w:rsidRPr="009E13DD">
        <w:rPr>
          <w:rFonts w:ascii="Times New Roman" w:hAnsi="Times New Roman" w:cs="Times New Roman"/>
          <w:color w:val="000000" w:themeColor="text1"/>
          <w:lang w:val="en-US"/>
        </w:rPr>
        <w:t xml:space="preserve"> for the DRV8825 and 6847A pressure sensor.</w:t>
      </w:r>
    </w:p>
    <w:p w14:paraId="378A9EF4" w14:textId="7851253D" w:rsidR="003A40AA" w:rsidRPr="009E13DD" w:rsidRDefault="00EC2C81" w:rsidP="008748CA">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The Adafruit Metro ESP32-S3 microcontroller was purchased from Digi-Key </w:t>
      </w:r>
      <w:r w:rsidR="00953FBE" w:rsidRPr="009E13DD">
        <w:rPr>
          <w:rFonts w:ascii="Times New Roman" w:hAnsi="Times New Roman" w:cs="Times New Roman"/>
          <w:color w:val="000000" w:themeColor="text1"/>
          <w:lang w:val="en-US"/>
        </w:rPr>
        <w:t>Taiwan</w:t>
      </w:r>
      <w:r w:rsidR="00113830" w:rsidRPr="009E13DD">
        <w:rPr>
          <w:rFonts w:ascii="Times New Roman" w:hAnsi="Times New Roman" w:cs="Times New Roman"/>
          <w:color w:val="000000" w:themeColor="text1"/>
          <w:lang w:val="en-US"/>
        </w:rPr>
        <w:t xml:space="preserve"> (</w:t>
      </w:r>
      <w:r w:rsidR="00953FBE" w:rsidRPr="009E13DD">
        <w:rPr>
          <w:rFonts w:ascii="Times New Roman" w:hAnsi="Times New Roman" w:cs="Times New Roman"/>
          <w:color w:val="000000" w:themeColor="text1"/>
          <w:lang w:val="en-US"/>
        </w:rPr>
        <w:t xml:space="preserve">Digi-Key Electronics, </w:t>
      </w:r>
      <w:r w:rsidR="00113830" w:rsidRPr="009E13DD">
        <w:rPr>
          <w:rFonts w:ascii="Times New Roman" w:hAnsi="Times New Roman" w:cs="Times New Roman"/>
          <w:color w:val="000000" w:themeColor="text1"/>
          <w:lang w:val="en-US"/>
        </w:rPr>
        <w:t>Thief River Falls, Minnesota, United States)</w:t>
      </w:r>
      <w:r w:rsidRPr="009E13DD">
        <w:rPr>
          <w:rFonts w:ascii="Times New Roman" w:hAnsi="Times New Roman" w:cs="Times New Roman"/>
          <w:color w:val="000000" w:themeColor="text1"/>
          <w:lang w:val="en-US"/>
        </w:rPr>
        <w:t xml:space="preserve">, </w:t>
      </w:r>
      <w:r w:rsidR="002E53EC" w:rsidRPr="009E13DD">
        <w:rPr>
          <w:rFonts w:ascii="Times New Roman" w:hAnsi="Times New Roman" w:cs="Times New Roman"/>
          <w:color w:val="000000" w:themeColor="text1"/>
          <w:lang w:val="en-US"/>
        </w:rPr>
        <w:t xml:space="preserve">while </w:t>
      </w:r>
      <w:r w:rsidR="00142366" w:rsidRPr="009E13DD">
        <w:rPr>
          <w:rFonts w:ascii="Times New Roman" w:hAnsi="Times New Roman" w:cs="Times New Roman"/>
          <w:color w:val="000000" w:themeColor="text1"/>
          <w:lang w:val="en-US"/>
        </w:rPr>
        <w:t>initial</w:t>
      </w:r>
      <w:r w:rsidR="002E53EC" w:rsidRPr="009E13DD">
        <w:rPr>
          <w:rFonts w:ascii="Times New Roman" w:hAnsi="Times New Roman" w:cs="Times New Roman"/>
          <w:color w:val="000000" w:themeColor="text1"/>
          <w:lang w:val="en-US"/>
        </w:rPr>
        <w:t xml:space="preserve"> PCB</w:t>
      </w:r>
      <w:r w:rsidR="00142366" w:rsidRPr="009E13DD">
        <w:rPr>
          <w:rFonts w:ascii="Times New Roman" w:hAnsi="Times New Roman" w:cs="Times New Roman"/>
          <w:color w:val="000000" w:themeColor="text1"/>
          <w:lang w:val="en-US"/>
        </w:rPr>
        <w:t xml:space="preserve"> prototypes</w:t>
      </w:r>
      <w:r w:rsidR="00172D73" w:rsidRPr="009E13DD">
        <w:rPr>
          <w:rFonts w:ascii="Times New Roman" w:hAnsi="Times New Roman" w:cs="Times New Roman"/>
          <w:color w:val="000000" w:themeColor="text1"/>
          <w:lang w:val="en-US"/>
        </w:rPr>
        <w:t xml:space="preserve"> as shown in </w:t>
      </w:r>
      <w:r w:rsidR="00172D73" w:rsidRPr="009E13DD">
        <w:rPr>
          <w:rFonts w:ascii="Times New Roman" w:hAnsi="Times New Roman" w:cs="Times New Roman"/>
          <w:color w:val="000000" w:themeColor="text1"/>
          <w:lang w:val="en-US"/>
        </w:rPr>
        <w:fldChar w:fldCharType="begin"/>
      </w:r>
      <w:r w:rsidR="00172D73" w:rsidRPr="009E13DD">
        <w:rPr>
          <w:rFonts w:ascii="Times New Roman" w:hAnsi="Times New Roman" w:cs="Times New Roman"/>
          <w:color w:val="000000" w:themeColor="text1"/>
          <w:lang w:val="en-US"/>
        </w:rPr>
        <w:instrText xml:space="preserve"> REF _Ref217742631 \h </w:instrText>
      </w:r>
      <w:r w:rsidR="00172D73" w:rsidRPr="009E13DD">
        <w:rPr>
          <w:rFonts w:ascii="Times New Roman" w:hAnsi="Times New Roman" w:cs="Times New Roman"/>
          <w:color w:val="000000" w:themeColor="text1"/>
          <w:lang w:val="en-US"/>
        </w:rPr>
      </w:r>
      <w:r w:rsidR="00172D73"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1</w:t>
      </w:r>
      <w:r w:rsidR="00172D73" w:rsidRPr="009E13DD">
        <w:rPr>
          <w:rFonts w:ascii="Times New Roman" w:hAnsi="Times New Roman" w:cs="Times New Roman"/>
          <w:color w:val="000000" w:themeColor="text1"/>
          <w:lang w:val="en-US"/>
        </w:rPr>
        <w:fldChar w:fldCharType="end"/>
      </w:r>
      <w:r w:rsidR="002E53EC" w:rsidRPr="009E13DD">
        <w:rPr>
          <w:rFonts w:ascii="Times New Roman" w:hAnsi="Times New Roman" w:cs="Times New Roman"/>
          <w:color w:val="000000" w:themeColor="text1"/>
          <w:lang w:val="en-US"/>
        </w:rPr>
        <w:t xml:space="preserve"> </w:t>
      </w:r>
      <w:r w:rsidR="00142366" w:rsidRPr="009E13DD">
        <w:rPr>
          <w:rFonts w:ascii="Times New Roman" w:hAnsi="Times New Roman" w:cs="Times New Roman"/>
          <w:color w:val="000000" w:themeColor="text1"/>
          <w:lang w:val="en-US"/>
        </w:rPr>
        <w:t xml:space="preserve">were </w:t>
      </w:r>
      <w:r w:rsidR="002E53EC" w:rsidRPr="009E13DD">
        <w:rPr>
          <w:rFonts w:ascii="Times New Roman" w:hAnsi="Times New Roman" w:cs="Times New Roman"/>
          <w:color w:val="000000" w:themeColor="text1"/>
          <w:lang w:val="en-US"/>
        </w:rPr>
        <w:t xml:space="preserve">manufactured by </w:t>
      </w:r>
      <w:r w:rsidR="00470025" w:rsidRPr="009E13DD">
        <w:rPr>
          <w:rFonts w:ascii="Times New Roman" w:hAnsi="Times New Roman" w:cs="Times New Roman"/>
          <w:color w:val="000000" w:themeColor="text1"/>
          <w:lang w:val="en-US"/>
        </w:rPr>
        <w:t>Yuan Guang PCB-togo</w:t>
      </w:r>
      <w:r w:rsidR="00C11D47" w:rsidRPr="009E13DD">
        <w:rPr>
          <w:rFonts w:ascii="Times New Roman" w:hAnsi="Times New Roman" w:cs="Times New Roman"/>
          <w:color w:val="000000" w:themeColor="text1"/>
          <w:lang w:val="en-US"/>
        </w:rPr>
        <w:t xml:space="preserve"> </w:t>
      </w:r>
      <w:r w:rsidR="002E53EC" w:rsidRPr="009E13DD">
        <w:rPr>
          <w:rFonts w:ascii="Times New Roman" w:hAnsi="Times New Roman" w:cs="Times New Roman"/>
          <w:color w:val="000000" w:themeColor="text1"/>
          <w:lang w:val="en-US"/>
        </w:rPr>
        <w:t>(</w:t>
      </w:r>
      <w:r w:rsidR="00470025" w:rsidRPr="009E13DD">
        <w:rPr>
          <w:rFonts w:ascii="Times New Roman" w:hAnsi="Times New Roman" w:cs="Times New Roman"/>
          <w:color w:val="000000" w:themeColor="text1"/>
          <w:lang w:val="en-US"/>
        </w:rPr>
        <w:t xml:space="preserve">Yuan Guang PCB-togo Electronics, Inc., </w:t>
      </w:r>
      <w:r w:rsidR="002E53EC" w:rsidRPr="009E13DD">
        <w:rPr>
          <w:rFonts w:ascii="Times New Roman" w:hAnsi="Times New Roman" w:cs="Times New Roman"/>
          <w:color w:val="000000" w:themeColor="text1"/>
          <w:lang w:val="en-US"/>
        </w:rPr>
        <w:t>Taoyuan City, Taiwan)</w:t>
      </w:r>
      <w:r w:rsidR="00172D73" w:rsidRPr="009E13DD">
        <w:rPr>
          <w:rFonts w:ascii="Times New Roman" w:hAnsi="Times New Roman" w:cs="Times New Roman"/>
          <w:color w:val="000000" w:themeColor="text1"/>
          <w:lang w:val="en-US"/>
        </w:rPr>
        <w:t xml:space="preserve"> and </w:t>
      </w:r>
      <w:r w:rsidR="005C3C34" w:rsidRPr="009E13DD">
        <w:rPr>
          <w:rFonts w:ascii="Times New Roman" w:hAnsi="Times New Roman" w:cs="Times New Roman"/>
          <w:color w:val="000000" w:themeColor="text1"/>
          <w:lang w:val="en-US"/>
        </w:rPr>
        <w:t>later</w:t>
      </w:r>
      <w:r w:rsidR="00172D73" w:rsidRPr="009E13DD">
        <w:rPr>
          <w:rFonts w:ascii="Times New Roman" w:hAnsi="Times New Roman" w:cs="Times New Roman"/>
          <w:color w:val="000000" w:themeColor="text1"/>
          <w:lang w:val="en-US"/>
        </w:rPr>
        <w:t xml:space="preserve"> PCB units</w:t>
      </w:r>
      <w:r w:rsidR="005C3C34" w:rsidRPr="009E13DD">
        <w:rPr>
          <w:rFonts w:ascii="Times New Roman" w:hAnsi="Times New Roman" w:cs="Times New Roman"/>
          <w:color w:val="000000" w:themeColor="text1"/>
          <w:lang w:val="en-US"/>
        </w:rPr>
        <w:t xml:space="preserve"> based on the schematic shown in </w:t>
      </w:r>
      <w:r w:rsidR="005C3C34" w:rsidRPr="009E13DD">
        <w:rPr>
          <w:rFonts w:ascii="Times New Roman" w:hAnsi="Times New Roman" w:cs="Times New Roman"/>
          <w:color w:val="000000" w:themeColor="text1"/>
          <w:lang w:val="en-US"/>
        </w:rPr>
        <w:fldChar w:fldCharType="begin"/>
      </w:r>
      <w:r w:rsidR="005C3C34" w:rsidRPr="009E13DD">
        <w:rPr>
          <w:rFonts w:ascii="Times New Roman" w:hAnsi="Times New Roman" w:cs="Times New Roman"/>
          <w:color w:val="000000" w:themeColor="text1"/>
          <w:lang w:val="en-US"/>
        </w:rPr>
        <w:instrText xml:space="preserve"> REF _Ref217743372 \h </w:instrText>
      </w:r>
      <w:r w:rsidR="005C3C34" w:rsidRPr="009E13DD">
        <w:rPr>
          <w:rFonts w:ascii="Times New Roman" w:hAnsi="Times New Roman" w:cs="Times New Roman"/>
          <w:color w:val="000000" w:themeColor="text1"/>
          <w:lang w:val="en-US"/>
        </w:rPr>
      </w:r>
      <w:r w:rsidR="005C3C34"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3</w:t>
      </w:r>
      <w:r w:rsidR="005C3C34" w:rsidRPr="009E13DD">
        <w:rPr>
          <w:rFonts w:ascii="Times New Roman" w:hAnsi="Times New Roman" w:cs="Times New Roman"/>
          <w:color w:val="000000" w:themeColor="text1"/>
          <w:lang w:val="en-US"/>
        </w:rPr>
        <w:fldChar w:fldCharType="end"/>
      </w:r>
      <w:r w:rsidR="005C3C34" w:rsidRPr="009E13DD">
        <w:rPr>
          <w:rFonts w:ascii="Times New Roman" w:hAnsi="Times New Roman" w:cs="Times New Roman"/>
          <w:color w:val="000000" w:themeColor="text1"/>
          <w:lang w:val="en-US"/>
        </w:rPr>
        <w:t xml:space="preserve"> </w:t>
      </w:r>
      <w:r w:rsidR="00172D73" w:rsidRPr="009E13DD">
        <w:rPr>
          <w:rFonts w:ascii="Times New Roman" w:hAnsi="Times New Roman" w:cs="Times New Roman"/>
          <w:color w:val="000000" w:themeColor="text1"/>
          <w:lang w:val="en-US"/>
        </w:rPr>
        <w:t>manufactured by PCBway (Shenzhen JDB Technology Co., Ltd., Shenzhen City, Guangdong Province, P.R.C.)</w:t>
      </w:r>
      <w:r w:rsidR="002E53EC" w:rsidRPr="009E13DD">
        <w:rPr>
          <w:rFonts w:ascii="Times New Roman" w:hAnsi="Times New Roman" w:cs="Times New Roman"/>
          <w:color w:val="000000" w:themeColor="text1"/>
          <w:lang w:val="en-US"/>
        </w:rPr>
        <w:t>. Electronics components were purchased at Jin Hua Electronics (</w:t>
      </w:r>
      <w:r w:rsidR="00E51243" w:rsidRPr="009E13DD">
        <w:rPr>
          <w:rFonts w:ascii="Times New Roman" w:hAnsi="Times New Roman" w:cs="Times New Roman" w:hint="eastAsia"/>
          <w:color w:val="000000" w:themeColor="text1"/>
          <w:lang w:val="en-US"/>
        </w:rPr>
        <w:t>今華電子</w:t>
      </w:r>
      <w:r w:rsidR="00E51243" w:rsidRPr="009E13DD">
        <w:rPr>
          <w:rFonts w:ascii="Times New Roman" w:hAnsi="Times New Roman" w:cs="Times New Roman"/>
          <w:color w:val="000000" w:themeColor="text1"/>
          <w:lang w:val="en-US"/>
        </w:rPr>
        <w:t xml:space="preserve">, </w:t>
      </w:r>
      <w:r w:rsidR="002E53EC" w:rsidRPr="009E13DD">
        <w:rPr>
          <w:rFonts w:ascii="Times New Roman" w:hAnsi="Times New Roman" w:cs="Times New Roman"/>
          <w:color w:val="000000" w:themeColor="text1"/>
          <w:lang w:val="en-US"/>
        </w:rPr>
        <w:t>Taichung City, Taiwan).</w:t>
      </w:r>
    </w:p>
    <w:p w14:paraId="3AD49DDF" w14:textId="77777777" w:rsidR="001E5292" w:rsidRPr="009E13DD" w:rsidRDefault="001E5292" w:rsidP="008748CA">
      <w:pPr>
        <w:spacing w:line="360" w:lineRule="auto"/>
        <w:rPr>
          <w:rFonts w:ascii="Times New Roman" w:hAnsi="Times New Roman" w:cs="Times New Roman"/>
          <w:b/>
          <w:bCs/>
          <w:color w:val="000000" w:themeColor="text1"/>
          <w:u w:val="single"/>
          <w:lang w:val="en-US"/>
        </w:rPr>
      </w:pPr>
    </w:p>
    <w:p w14:paraId="49CE365D" w14:textId="53A6E659" w:rsidR="00936E23" w:rsidRPr="009E13DD" w:rsidRDefault="001602D5" w:rsidP="008748CA">
      <w:pPr>
        <w:spacing w:line="360" w:lineRule="auto"/>
        <w:rPr>
          <w:rFonts w:ascii="Times New Roman" w:hAnsi="Times New Roman" w:cs="Times New Roman"/>
          <w:color w:val="000000" w:themeColor="text1"/>
          <w:lang w:val="en-US"/>
        </w:rPr>
      </w:pPr>
      <w:r w:rsidRPr="009E13DD">
        <w:rPr>
          <w:rFonts w:ascii="Times New Roman" w:hAnsi="Times New Roman" w:cs="Times New Roman"/>
          <w:b/>
          <w:bCs/>
          <w:color w:val="000000" w:themeColor="text1"/>
          <w:u w:val="single"/>
          <w:lang w:val="en-US"/>
        </w:rPr>
        <w:lastRenderedPageBreak/>
        <w:t xml:space="preserve">D. </w:t>
      </w:r>
      <w:r w:rsidR="00936E23" w:rsidRPr="009E13DD">
        <w:rPr>
          <w:rFonts w:ascii="Times New Roman" w:hAnsi="Times New Roman" w:cs="Times New Roman"/>
          <w:b/>
          <w:bCs/>
          <w:color w:val="000000" w:themeColor="text1"/>
          <w:u w:val="single"/>
          <w:lang w:val="en-US"/>
        </w:rPr>
        <w:t>Airflow</w:t>
      </w:r>
    </w:p>
    <w:p w14:paraId="3D063D5B" w14:textId="2FB9C88C" w:rsidR="00936E23" w:rsidRPr="009E13DD" w:rsidRDefault="00936E23" w:rsidP="008748CA">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The path of the air through the device begins at the air intake, which is connected to a positive-pressure air compressor through a pressure regulator of a low pressure (&lt;100 kPa) set by the user. The air first travels through the solenoid valve, then through the needle valve to a three-way splitter that </w:t>
      </w:r>
      <w:r w:rsidR="00722B00" w:rsidRPr="009E13DD">
        <w:rPr>
          <w:rFonts w:ascii="Times New Roman" w:hAnsi="Times New Roman" w:cs="Times New Roman"/>
          <w:color w:val="000000" w:themeColor="text1"/>
          <w:lang w:val="en-US"/>
        </w:rPr>
        <w:t>acts as</w:t>
      </w:r>
      <w:r w:rsidRPr="009E13DD">
        <w:rPr>
          <w:rFonts w:ascii="Times New Roman" w:hAnsi="Times New Roman" w:cs="Times New Roman"/>
          <w:color w:val="000000" w:themeColor="text1"/>
          <w:lang w:val="en-US"/>
        </w:rPr>
        <w:t xml:space="preserve"> a pressurized chamber connected to both the 6847A electronic analog pressure sensor module, a mechanical pressure gauge, and the output tube to be connected to the OCT imaging device.</w:t>
      </w:r>
    </w:p>
    <w:p w14:paraId="0D2AC10D" w14:textId="77777777" w:rsidR="007C3FBD" w:rsidRPr="009E13DD" w:rsidRDefault="007C3FBD" w:rsidP="007C3FBD">
      <w:pPr>
        <w:keepNext/>
        <w:spacing w:line="360" w:lineRule="auto"/>
        <w:rPr>
          <w:color w:val="000000" w:themeColor="text1"/>
        </w:rPr>
      </w:pPr>
      <w:r w:rsidRPr="009E13DD">
        <w:rPr>
          <w:rFonts w:ascii="Times New Roman" w:hAnsi="Times New Roman" w:cs="Times New Roman"/>
          <w:noProof/>
          <w:color w:val="000000" w:themeColor="text1"/>
          <w:lang w:val="en-US"/>
        </w:rPr>
        <w:drawing>
          <wp:inline distT="0" distB="0" distL="0" distR="0" wp14:anchorId="4AA31FB9" wp14:editId="2C0F0879">
            <wp:extent cx="5943600" cy="4457700"/>
            <wp:effectExtent l="0" t="0" r="0" b="0"/>
            <wp:docPr id="569570362" name="Picture 7"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70362" name="Picture 7" descr="A diagram of a machi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A226004" w14:textId="3DA765A7" w:rsidR="00C1774E" w:rsidRPr="009E13DD" w:rsidRDefault="007C3FBD" w:rsidP="007C3FBD">
      <w:pPr>
        <w:pStyle w:val="Caption"/>
        <w:rPr>
          <w:rFonts w:ascii="Times New Roman" w:hAnsi="Times New Roman" w:cs="Times New Roman"/>
          <w:color w:val="000000" w:themeColor="text1"/>
          <w:sz w:val="24"/>
          <w:szCs w:val="24"/>
        </w:rPr>
      </w:pPr>
      <w:bookmarkStart w:id="6" w:name="_Ref217746079"/>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6</w:t>
      </w:r>
      <w:r w:rsidRPr="009E13DD">
        <w:rPr>
          <w:rFonts w:ascii="Times New Roman" w:hAnsi="Times New Roman" w:cs="Times New Roman"/>
          <w:color w:val="000000" w:themeColor="text1"/>
          <w:sz w:val="24"/>
          <w:szCs w:val="24"/>
        </w:rPr>
        <w:fldChar w:fldCharType="end"/>
      </w:r>
      <w:bookmarkEnd w:id="6"/>
      <w:r w:rsidRPr="009E13DD">
        <w:rPr>
          <w:rFonts w:ascii="Times New Roman" w:hAnsi="Times New Roman" w:cs="Times New Roman"/>
          <w:color w:val="000000" w:themeColor="text1"/>
          <w:sz w:val="24"/>
          <w:szCs w:val="24"/>
        </w:rPr>
        <w:t>: A map of the airflow through the device.</w:t>
      </w:r>
    </w:p>
    <w:p w14:paraId="29F61C68" w14:textId="2F13545C" w:rsidR="007C3FBD" w:rsidRPr="009E13DD" w:rsidRDefault="007C3FBD"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The flow of air through the device is given in a simple map in </w:t>
      </w:r>
      <w:r w:rsidRPr="009E13DD">
        <w:rPr>
          <w:rFonts w:ascii="Times New Roman" w:hAnsi="Times New Roman" w:cs="Times New Roman"/>
          <w:color w:val="000000" w:themeColor="text1"/>
          <w:lang w:val="en-US"/>
        </w:rPr>
        <w:fldChar w:fldCharType="begin"/>
      </w:r>
      <w:r w:rsidRPr="009E13DD">
        <w:rPr>
          <w:rFonts w:ascii="Times New Roman" w:hAnsi="Times New Roman" w:cs="Times New Roman"/>
          <w:color w:val="000000" w:themeColor="text1"/>
          <w:lang w:val="en-US"/>
        </w:rPr>
        <w:instrText xml:space="preserve"> REF _Ref217746079 \h </w:instrText>
      </w:r>
      <w:r w:rsidRPr="009E13DD">
        <w:rPr>
          <w:rFonts w:ascii="Times New Roman" w:hAnsi="Times New Roman" w:cs="Times New Roman"/>
          <w:color w:val="000000" w:themeColor="text1"/>
          <w:lang w:val="en-US"/>
        </w:rPr>
      </w:r>
      <w:r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6</w:t>
      </w:r>
      <w:r w:rsidRPr="009E13DD">
        <w:rPr>
          <w:rFonts w:ascii="Times New Roman" w:hAnsi="Times New Roman" w:cs="Times New Roman"/>
          <w:color w:val="000000" w:themeColor="text1"/>
          <w:lang w:val="en-US"/>
        </w:rPr>
        <w:fldChar w:fldCharType="end"/>
      </w:r>
      <w:r w:rsidRPr="009E13DD">
        <w:rPr>
          <w:rFonts w:ascii="Times New Roman" w:hAnsi="Times New Roman" w:cs="Times New Roman"/>
          <w:color w:val="000000" w:themeColor="text1"/>
          <w:lang w:val="en-US"/>
        </w:rPr>
        <w:t xml:space="preserve">, with </w:t>
      </w:r>
      <w:r w:rsidR="001E3838" w:rsidRPr="009E13DD">
        <w:rPr>
          <w:rFonts w:ascii="Times New Roman" w:hAnsi="Times New Roman" w:cs="Times New Roman"/>
          <w:color w:val="000000" w:themeColor="text1"/>
          <w:lang w:val="en-US"/>
        </w:rPr>
        <w:t>airflow control joints represented in red and arrows representing the direction of flow. The solenoid valve has two states: fully open and fully shut, while the needle valve uses a varying-width needle to adjust the airflow with precision.</w:t>
      </w:r>
    </w:p>
    <w:p w14:paraId="3056E38E" w14:textId="40B6CF02" w:rsidR="007E7861" w:rsidRPr="009E13DD" w:rsidRDefault="00AE4351"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b/>
          <w:bCs/>
          <w:color w:val="000000" w:themeColor="text1"/>
          <w:u w:val="single"/>
          <w:lang w:val="en-US"/>
        </w:rPr>
        <w:lastRenderedPageBreak/>
        <w:t>E</w:t>
      </w:r>
      <w:r w:rsidR="001602D5" w:rsidRPr="009E13DD">
        <w:rPr>
          <w:rFonts w:ascii="Times New Roman" w:hAnsi="Times New Roman" w:cs="Times New Roman"/>
          <w:b/>
          <w:bCs/>
          <w:color w:val="000000" w:themeColor="text1"/>
          <w:u w:val="single"/>
          <w:lang w:val="en-US"/>
        </w:rPr>
        <w:t xml:space="preserve">. </w:t>
      </w:r>
      <w:r w:rsidR="007E7861" w:rsidRPr="009E13DD">
        <w:rPr>
          <w:rFonts w:ascii="Times New Roman" w:hAnsi="Times New Roman" w:cs="Times New Roman"/>
          <w:b/>
          <w:bCs/>
          <w:color w:val="000000" w:themeColor="text1"/>
          <w:u w:val="single"/>
          <w:lang w:val="en-US"/>
        </w:rPr>
        <w:t>Airflow control mechanical connections</w:t>
      </w:r>
    </w:p>
    <w:p w14:paraId="7F0EAEF5" w14:textId="4A2204BB" w:rsidR="005A4948" w:rsidRPr="009E13DD" w:rsidRDefault="005A4948"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The stepper motor and needle valve are connected using an axle coupler of internal diameter 5 mm. The diameter of the motor axle is 5 mm exactly, and the diameter of the needle valve axle is 4.5 mm. The additional volume between the needle valve axle and coupler are filled using solder.</w:t>
      </w:r>
    </w:p>
    <w:p w14:paraId="03B9F4AE" w14:textId="24EF0CEA" w:rsidR="00EE5541" w:rsidRPr="009E13DD" w:rsidRDefault="005A4948"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The connections </w:t>
      </w:r>
      <w:r w:rsidR="009D3589" w:rsidRPr="009E13DD">
        <w:rPr>
          <w:rFonts w:ascii="Times New Roman" w:hAnsi="Times New Roman" w:cs="Times New Roman"/>
          <w:color w:val="000000" w:themeColor="text1"/>
          <w:lang w:val="en-US"/>
        </w:rPr>
        <w:t>between each of the airflow devices are measured in United States imperial units</w:t>
      </w:r>
      <w:r w:rsidR="00612269" w:rsidRPr="009E13DD">
        <w:rPr>
          <w:rFonts w:ascii="Times New Roman" w:hAnsi="Times New Roman" w:cs="Times New Roman"/>
          <w:color w:val="000000" w:themeColor="text1"/>
          <w:lang w:val="en-US"/>
        </w:rPr>
        <w:t xml:space="preserve"> (inches), while the tubes are measured in metric units (</w:t>
      </w:r>
      <w:r w:rsidR="00947723" w:rsidRPr="009E13DD">
        <w:rPr>
          <w:rFonts w:ascii="Times New Roman" w:hAnsi="Times New Roman" w:cs="Times New Roman"/>
          <w:color w:val="000000" w:themeColor="text1"/>
          <w:lang w:val="en-US"/>
        </w:rPr>
        <w:t>millimeters</w:t>
      </w:r>
      <w:r w:rsidR="00612269" w:rsidRPr="009E13DD">
        <w:rPr>
          <w:rFonts w:ascii="Times New Roman" w:hAnsi="Times New Roman" w:cs="Times New Roman"/>
          <w:color w:val="000000" w:themeColor="text1"/>
          <w:lang w:val="en-US"/>
        </w:rPr>
        <w:t>).</w:t>
      </w:r>
    </w:p>
    <w:p w14:paraId="6578F9C5" w14:textId="42D86C27" w:rsidR="00421DC1" w:rsidRPr="009E13DD" w:rsidRDefault="009D3589"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The internal diameter of the screw connections on the solenoid valve are 0.375 inches, the screw connections on the needle valve are 0.25 inches, and screw connections on the three-way splitter are 0.5 inches. Screw size adapters are used to interface each component.</w:t>
      </w:r>
    </w:p>
    <w:p w14:paraId="35C2D141" w14:textId="77777777" w:rsidR="00EE5541" w:rsidRPr="009E13DD" w:rsidRDefault="009D3589"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The screw diameter of the tube connections </w:t>
      </w:r>
      <w:r w:rsidR="00421DC1" w:rsidRPr="009E13DD">
        <w:rPr>
          <w:rFonts w:ascii="Times New Roman" w:hAnsi="Times New Roman" w:cs="Times New Roman"/>
          <w:color w:val="000000" w:themeColor="text1"/>
          <w:lang w:val="en-US"/>
        </w:rPr>
        <w:t xml:space="preserve">to the input, output, and pressure sensor are </w:t>
      </w:r>
      <w:r w:rsidR="00312C6B" w:rsidRPr="009E13DD">
        <w:rPr>
          <w:rFonts w:ascii="Times New Roman" w:hAnsi="Times New Roman" w:cs="Times New Roman"/>
          <w:color w:val="000000" w:themeColor="text1"/>
          <w:lang w:val="en-US"/>
        </w:rPr>
        <w:t xml:space="preserve">each </w:t>
      </w:r>
      <w:r w:rsidRPr="009E13DD">
        <w:rPr>
          <w:rFonts w:ascii="Times New Roman" w:hAnsi="Times New Roman" w:cs="Times New Roman"/>
          <w:color w:val="000000" w:themeColor="text1"/>
          <w:lang w:val="en-US"/>
        </w:rPr>
        <w:t>0.375 inches, and the diameter of the connected tubes are 4 mm with a wall thickness of 1 mm (making for a total outer tube diameter of 6 mm).</w:t>
      </w:r>
    </w:p>
    <w:p w14:paraId="3DE0C57D" w14:textId="58B869E1" w:rsidR="00A70900" w:rsidRPr="009E13DD" w:rsidRDefault="002C28F9"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The smaller tube connection to the pressure sensor has an outer diameter of 4 mm with a wall thickness of 1 mm, for an inner diameter of 2 mm.</w:t>
      </w:r>
    </w:p>
    <w:p w14:paraId="04879FD2" w14:textId="4BED9AFE" w:rsidR="00E75385" w:rsidRPr="009E13DD" w:rsidRDefault="00421DC1" w:rsidP="00911419">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The screw diameter of the pressure gauge connected to the three-way splitter is 0.5 inches.</w:t>
      </w:r>
    </w:p>
    <w:p w14:paraId="6D19ACF0" w14:textId="0F81A4BC" w:rsidR="005843A0" w:rsidRPr="009E13DD" w:rsidRDefault="000B5FD9" w:rsidP="005843A0">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Each of the hardware components were purchased at ALD Hardware</w:t>
      </w:r>
      <w:r w:rsidR="002A4A62" w:rsidRPr="009E13DD">
        <w:rPr>
          <w:rFonts w:ascii="Times New Roman" w:hAnsi="Times New Roman" w:cs="Times New Roman"/>
          <w:color w:val="000000" w:themeColor="text1"/>
          <w:lang w:val="en-US"/>
        </w:rPr>
        <w:t xml:space="preserve"> (</w:t>
      </w:r>
      <w:r w:rsidR="00B430EB" w:rsidRPr="009E13DD">
        <w:rPr>
          <w:rFonts w:ascii="Times New Roman" w:hAnsi="Times New Roman" w:cs="Times New Roman" w:hint="eastAsia"/>
          <w:color w:val="000000" w:themeColor="text1"/>
          <w:lang w:val="en-US"/>
        </w:rPr>
        <w:t>振宇五金</w:t>
      </w:r>
      <w:r w:rsidR="00B430EB" w:rsidRPr="009E13DD">
        <w:rPr>
          <w:rFonts w:ascii="Times New Roman" w:hAnsi="Times New Roman" w:cs="Times New Roman"/>
          <w:color w:val="000000" w:themeColor="text1"/>
          <w:lang w:val="en-US"/>
        </w:rPr>
        <w:t xml:space="preserve">, </w:t>
      </w:r>
      <w:r w:rsidR="002A4A62" w:rsidRPr="009E13DD">
        <w:rPr>
          <w:rFonts w:ascii="Times New Roman" w:hAnsi="Times New Roman" w:cs="Times New Roman" w:hint="eastAsia"/>
          <w:color w:val="000000" w:themeColor="text1"/>
          <w:lang w:val="en-US"/>
        </w:rPr>
        <w:t>T</w:t>
      </w:r>
      <w:r w:rsidR="002A4A62" w:rsidRPr="009E13DD">
        <w:rPr>
          <w:rFonts w:ascii="Times New Roman" w:hAnsi="Times New Roman" w:cs="Times New Roman"/>
          <w:color w:val="000000" w:themeColor="text1"/>
          <w:lang w:val="en-US"/>
        </w:rPr>
        <w:t>aichung City, Taiwan)</w:t>
      </w:r>
      <w:r w:rsidRPr="009E13DD">
        <w:rPr>
          <w:rFonts w:ascii="Times New Roman" w:hAnsi="Times New Roman" w:cs="Times New Roman"/>
          <w:color w:val="000000" w:themeColor="text1"/>
          <w:lang w:val="en-US"/>
        </w:rPr>
        <w:t xml:space="preserve">, </w:t>
      </w:r>
      <w:r w:rsidR="002A4A62" w:rsidRPr="009E13DD">
        <w:rPr>
          <w:rFonts w:ascii="Times New Roman" w:hAnsi="Times New Roman" w:cs="Times New Roman"/>
          <w:color w:val="000000" w:themeColor="text1"/>
          <w:lang w:val="en-US"/>
        </w:rPr>
        <w:t>except for the needle valve</w:t>
      </w:r>
      <w:r w:rsidR="0078614E" w:rsidRPr="009E13DD">
        <w:rPr>
          <w:rFonts w:ascii="Times New Roman" w:hAnsi="Times New Roman" w:cs="Times New Roman"/>
          <w:color w:val="000000" w:themeColor="text1"/>
          <w:lang w:val="en-US"/>
        </w:rPr>
        <w:t>, produced by CS Fluid Power (Taipei City, Taiwan),</w:t>
      </w:r>
      <w:r w:rsidR="002A4A62" w:rsidRPr="009E13DD">
        <w:rPr>
          <w:rFonts w:ascii="Times New Roman" w:hAnsi="Times New Roman" w:cs="Times New Roman"/>
          <w:color w:val="000000" w:themeColor="text1"/>
          <w:lang w:val="en-US"/>
        </w:rPr>
        <w:t xml:space="preserve"> and solenoid valve</w:t>
      </w:r>
      <w:r w:rsidR="0078614E" w:rsidRPr="009E13DD">
        <w:rPr>
          <w:rFonts w:ascii="Times New Roman" w:hAnsi="Times New Roman" w:cs="Times New Roman"/>
          <w:color w:val="000000" w:themeColor="text1"/>
          <w:lang w:val="en-US"/>
        </w:rPr>
        <w:t>, produced by YCT Valves</w:t>
      </w:r>
      <w:r w:rsidR="00311CFB" w:rsidRPr="009E13DD">
        <w:rPr>
          <w:rFonts w:ascii="Times New Roman" w:hAnsi="Times New Roman" w:cs="Times New Roman"/>
          <w:color w:val="000000" w:themeColor="text1"/>
          <w:lang w:val="en-US"/>
        </w:rPr>
        <w:t xml:space="preserve"> (</w:t>
      </w:r>
      <w:r w:rsidR="00434CEC" w:rsidRPr="009E13DD">
        <w:rPr>
          <w:rFonts w:ascii="Times New Roman" w:hAnsi="Times New Roman" w:cs="Times New Roman" w:hint="eastAsia"/>
          <w:color w:val="000000" w:themeColor="text1"/>
          <w:lang w:val="en-US"/>
        </w:rPr>
        <w:t>怡城興業</w:t>
      </w:r>
      <w:r w:rsidR="00434CEC" w:rsidRPr="009E13DD">
        <w:rPr>
          <w:rFonts w:ascii="Times New Roman" w:hAnsi="Times New Roman" w:cs="Times New Roman"/>
          <w:color w:val="000000" w:themeColor="text1"/>
          <w:lang w:val="en-US"/>
        </w:rPr>
        <w:t xml:space="preserve">, </w:t>
      </w:r>
      <w:r w:rsidR="00311CFB" w:rsidRPr="009E13DD">
        <w:rPr>
          <w:rFonts w:ascii="Times New Roman" w:hAnsi="Times New Roman" w:cs="Times New Roman"/>
          <w:color w:val="000000" w:themeColor="text1"/>
          <w:lang w:val="en-US"/>
        </w:rPr>
        <w:t>Kaohsiung City, Taiwan).</w:t>
      </w:r>
    </w:p>
    <w:p w14:paraId="472A029C" w14:textId="78062585" w:rsidR="00BF31AF" w:rsidRPr="009E13DD" w:rsidRDefault="0080369A"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Before the air input is a pressure regulator connected to the compressor, model Mindman MAR 300-8A (Mindman Pneumatics, Taipei City, Taiwan).</w:t>
      </w:r>
    </w:p>
    <w:p w14:paraId="51FEE22D" w14:textId="158349D6" w:rsidR="005E4C07" w:rsidRPr="009E13DD" w:rsidRDefault="00AE4351"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b/>
          <w:bCs/>
          <w:color w:val="000000" w:themeColor="text1"/>
          <w:u w:val="single"/>
          <w:lang w:val="en-US"/>
        </w:rPr>
        <w:t>F</w:t>
      </w:r>
      <w:r w:rsidR="00BC6DF0" w:rsidRPr="009E13DD">
        <w:rPr>
          <w:rFonts w:ascii="Times New Roman" w:hAnsi="Times New Roman" w:cs="Times New Roman"/>
          <w:b/>
          <w:bCs/>
          <w:color w:val="000000" w:themeColor="text1"/>
          <w:u w:val="single"/>
          <w:lang w:val="en-US"/>
        </w:rPr>
        <w:t xml:space="preserve">. </w:t>
      </w:r>
      <w:r w:rsidR="005E4C07" w:rsidRPr="009E13DD">
        <w:rPr>
          <w:rFonts w:ascii="Times New Roman" w:hAnsi="Times New Roman" w:cs="Times New Roman"/>
          <w:b/>
          <w:bCs/>
          <w:color w:val="000000" w:themeColor="text1"/>
          <w:u w:val="single"/>
          <w:lang w:val="en-US"/>
        </w:rPr>
        <w:t>Data input and output</w:t>
      </w:r>
    </w:p>
    <w:p w14:paraId="53B6E2CD" w14:textId="77777777" w:rsidR="00F7712E" w:rsidRPr="009E13DD" w:rsidRDefault="005E4C07"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Data input and output is accomplished using the </w:t>
      </w:r>
      <w:r w:rsidR="00915572" w:rsidRPr="009E13DD">
        <w:rPr>
          <w:rFonts w:ascii="Times New Roman" w:hAnsi="Times New Roman" w:cs="Times New Roman"/>
          <w:color w:val="000000" w:themeColor="text1"/>
          <w:lang w:val="en-US"/>
        </w:rPr>
        <w:t>micro</w:t>
      </w:r>
      <w:r w:rsidRPr="009E13DD">
        <w:rPr>
          <w:rFonts w:ascii="Times New Roman" w:hAnsi="Times New Roman" w:cs="Times New Roman"/>
          <w:color w:val="000000" w:themeColor="text1"/>
          <w:lang w:val="en-US"/>
        </w:rPr>
        <w:t>SD card slot on the Adafruit Metro ESP32-S3 board.</w:t>
      </w:r>
    </w:p>
    <w:p w14:paraId="355055F3" w14:textId="4BFEF0D3" w:rsidR="00F7712E" w:rsidRPr="009E13DD" w:rsidRDefault="00C439DA"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On startup, the</w:t>
      </w:r>
      <w:r w:rsidR="006B008D" w:rsidRPr="009E13DD">
        <w:rPr>
          <w:rFonts w:ascii="Times New Roman" w:hAnsi="Times New Roman" w:cs="Times New Roman"/>
          <w:color w:val="000000" w:themeColor="text1"/>
          <w:lang w:val="en-US"/>
        </w:rPr>
        <w:t xml:space="preserve"> microcontroller</w:t>
      </w:r>
      <w:r w:rsidRPr="009E13DD">
        <w:rPr>
          <w:rFonts w:ascii="Times New Roman" w:hAnsi="Times New Roman" w:cs="Times New Roman"/>
          <w:color w:val="000000" w:themeColor="text1"/>
          <w:lang w:val="en-US"/>
        </w:rPr>
        <w:t xml:space="preserve"> reads from two files in a folder on the SD card called “sys”: calibration.csv and wifi.csv.</w:t>
      </w:r>
    </w:p>
    <w:p w14:paraId="3E36CB47" w14:textId="1CCB10CD" w:rsidR="005E4C07" w:rsidRPr="009E13DD" w:rsidRDefault="00C439DA"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lastRenderedPageBreak/>
        <w:t xml:space="preserve">The file calibration.csv contains the values of the average of three zero-points of the 6847A pressure sensor, used as the reference for 0 kPa, as well as the average value of three high calibration points taken at 20 kPa. The values are separated by a comma, in this format: 500,1000. Values are read from the pressure sensor’s output pin via the Arduino analogRead function, so in this example, the reference for 0 kPa is analogRead </w:t>
      </w:r>
      <w:r w:rsidR="000926FA" w:rsidRPr="009E13DD">
        <w:rPr>
          <w:rFonts w:ascii="Times New Roman" w:hAnsi="Times New Roman" w:cs="Times New Roman"/>
          <w:color w:val="000000" w:themeColor="text1"/>
          <w:lang w:val="en-US"/>
        </w:rPr>
        <w:t xml:space="preserve">result </w:t>
      </w:r>
      <w:r w:rsidRPr="009E13DD">
        <w:rPr>
          <w:rFonts w:ascii="Times New Roman" w:hAnsi="Times New Roman" w:cs="Times New Roman"/>
          <w:color w:val="000000" w:themeColor="text1"/>
          <w:lang w:val="en-US"/>
        </w:rPr>
        <w:t xml:space="preserve">value of 500, while the reference for 200 kPa is an analogRead </w:t>
      </w:r>
      <w:r w:rsidR="00770105" w:rsidRPr="009E13DD">
        <w:rPr>
          <w:rFonts w:ascii="Times New Roman" w:hAnsi="Times New Roman" w:cs="Times New Roman"/>
          <w:color w:val="000000" w:themeColor="text1"/>
          <w:lang w:val="en-US"/>
        </w:rPr>
        <w:t xml:space="preserve">result </w:t>
      </w:r>
      <w:r w:rsidRPr="009E13DD">
        <w:rPr>
          <w:rFonts w:ascii="Times New Roman" w:hAnsi="Times New Roman" w:cs="Times New Roman"/>
          <w:color w:val="000000" w:themeColor="text1"/>
          <w:lang w:val="en-US"/>
        </w:rPr>
        <w:t>value of 1000.</w:t>
      </w:r>
    </w:p>
    <w:p w14:paraId="60D48DBA" w14:textId="77985AC1" w:rsidR="00F7712E" w:rsidRPr="009E13DD" w:rsidRDefault="00F7712E"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The file wifi.csv contains the authentication information for a wireless network, used so that the Arduino can retrieve the date &amp; time, used for dating trial data when it is saved to an output file on the SD card.</w:t>
      </w:r>
    </w:p>
    <w:p w14:paraId="71187BFC" w14:textId="77777777" w:rsidR="00C874DE" w:rsidRPr="009E13DD" w:rsidRDefault="006B008D"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While running, two additional folders on the SD card are used for input and output of information. These are “in” and “out”. The “in” folder contains CSV files with two columns: time, in milliseconds, on the left and motor position, in degrees, on the right. These are treated as programs which can be loaded on the microcontroller</w:t>
      </w:r>
      <w:r w:rsidR="00E61602" w:rsidRPr="009E13DD">
        <w:rPr>
          <w:rFonts w:ascii="Times New Roman" w:hAnsi="Times New Roman" w:cs="Times New Roman"/>
          <w:color w:val="000000" w:themeColor="text1"/>
          <w:lang w:val="en-US"/>
        </w:rPr>
        <w:t>. The “out” folder is the folder which dated CSV output data files are placed in after a trial is run. These CSV files contain four columns, in order, time in milliseconds, output force in grams, tube pressure in kilopascals (kPa), and motor position in steps, where one step is equal to 1.8 degrees of rotation.</w:t>
      </w:r>
    </w:p>
    <w:p w14:paraId="4257C5D8" w14:textId="47E32BEA" w:rsidR="00E61602" w:rsidRPr="009E13DD" w:rsidRDefault="00883E92"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Names for these files are generated using the date retrieved from the Internet in the format YYYYMMDD_HHmmSS_oct.csv</w:t>
      </w:r>
      <w:r w:rsidR="00745F04" w:rsidRPr="009E13DD">
        <w:rPr>
          <w:rFonts w:ascii="Times New Roman" w:hAnsi="Times New Roman" w:cs="Times New Roman"/>
          <w:color w:val="000000" w:themeColor="text1"/>
          <w:lang w:val="en-US"/>
        </w:rPr>
        <w:t>, and the initial date used is 2025-01-01 00:00:00 if unable to retrieve a time from the Internet (for example, if the network is not connected to the Internet or if the microcontroller is unable to connect to the network).</w:t>
      </w:r>
    </w:p>
    <w:p w14:paraId="7A03C4B1" w14:textId="5110B9BB" w:rsidR="00185C52" w:rsidRPr="009E13DD" w:rsidRDefault="003D46A8"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Communication between the user and the microcontroller is accomplished over a serial terminal at 115200 baud, connected to a computer </w:t>
      </w:r>
      <w:r w:rsidR="00C859FD" w:rsidRPr="009E13DD">
        <w:rPr>
          <w:rFonts w:ascii="Times New Roman" w:hAnsi="Times New Roman" w:cs="Times New Roman"/>
          <w:color w:val="000000" w:themeColor="text1"/>
          <w:lang w:val="en-US"/>
        </w:rPr>
        <w:t>via a USB cable.</w:t>
      </w:r>
    </w:p>
    <w:p w14:paraId="0FD6EC26" w14:textId="3184CBE8" w:rsidR="000500F1" w:rsidRPr="009E13DD" w:rsidRDefault="008251D0"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b/>
          <w:bCs/>
          <w:color w:val="000000" w:themeColor="text1"/>
          <w:u w:val="single"/>
          <w:lang w:val="en-US"/>
        </w:rPr>
        <w:t xml:space="preserve">G. </w:t>
      </w:r>
      <w:r w:rsidR="000500F1" w:rsidRPr="009E13DD">
        <w:rPr>
          <w:rFonts w:ascii="Times New Roman" w:hAnsi="Times New Roman" w:cs="Times New Roman"/>
          <w:b/>
          <w:bCs/>
          <w:color w:val="000000" w:themeColor="text1"/>
          <w:u w:val="single"/>
          <w:lang w:val="en-US"/>
        </w:rPr>
        <w:t>Device calibration</w:t>
      </w:r>
    </w:p>
    <w:p w14:paraId="29D98DD0" w14:textId="2B4B6EEC" w:rsidR="00113005" w:rsidRPr="009E13DD" w:rsidRDefault="00265A4B"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Device calibration is accomplished over the serial connection between the ESP32 microcontroller and </w:t>
      </w:r>
      <w:r w:rsidR="00914DAF" w:rsidRPr="009E13DD">
        <w:rPr>
          <w:rFonts w:ascii="Times New Roman" w:hAnsi="Times New Roman" w:cs="Times New Roman"/>
          <w:color w:val="000000" w:themeColor="text1"/>
          <w:lang w:val="en-US"/>
        </w:rPr>
        <w:t>a computer.</w:t>
      </w:r>
      <w:r w:rsidR="00C2118C" w:rsidRPr="009E13DD">
        <w:rPr>
          <w:rFonts w:ascii="Times New Roman" w:hAnsi="Times New Roman" w:cs="Times New Roman"/>
          <w:color w:val="000000" w:themeColor="text1"/>
          <w:lang w:val="en-US"/>
        </w:rPr>
        <w:t xml:space="preserve"> A calibration process is begun by entering “cal” through the terminal and following on-screen prompts to take three pressure sensor measurements for a high calibration point and zero calibration point.</w:t>
      </w:r>
      <w:r w:rsidR="00113005" w:rsidRPr="009E13DD">
        <w:rPr>
          <w:rFonts w:ascii="Times New Roman" w:hAnsi="Times New Roman" w:cs="Times New Roman"/>
          <w:color w:val="000000" w:themeColor="text1"/>
          <w:lang w:val="en-US"/>
        </w:rPr>
        <w:t xml:space="preserve"> Pressure values read by the sensor are not absolute, but instead relative to atmospheric pressure.</w:t>
      </w:r>
    </w:p>
    <w:p w14:paraId="0DFA0B4A" w14:textId="7484E888" w:rsidR="006B7214" w:rsidRPr="009E13DD" w:rsidRDefault="00C2118C"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lastRenderedPageBreak/>
        <w:t>The high calibration point is set to a pressure of 20 kPa, and the user is asked to adjust the position of their finger on the end of the outlet tube until the pressure output reads 20 kPa, then to enter the word “next” into the serial terminal. After the measurement of three calibration 20 kPa calibration points, the user is asked to remove their finger from the end of the outlet tube so that the device can take three zero points at atmospheric pressure (0 kPa).</w:t>
      </w:r>
    </w:p>
    <w:p w14:paraId="087A6991" w14:textId="7D1DFC6B" w:rsidR="006307C4" w:rsidRPr="009E13DD" w:rsidRDefault="00C400AB"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b/>
          <w:bCs/>
          <w:color w:val="000000" w:themeColor="text1"/>
          <w:u w:val="single"/>
          <w:lang w:val="en-US"/>
        </w:rPr>
        <w:t xml:space="preserve">H. </w:t>
      </w:r>
      <w:r w:rsidR="006307C4" w:rsidRPr="009E13DD">
        <w:rPr>
          <w:rFonts w:ascii="Times New Roman" w:hAnsi="Times New Roman" w:cs="Times New Roman"/>
          <w:b/>
          <w:bCs/>
          <w:color w:val="000000" w:themeColor="text1"/>
          <w:u w:val="single"/>
          <w:lang w:val="en-US"/>
        </w:rPr>
        <w:t>Software control</w:t>
      </w:r>
    </w:p>
    <w:p w14:paraId="3D24BEF8" w14:textId="1E46A9C5" w:rsidR="00AA41CC" w:rsidRPr="009E13DD" w:rsidRDefault="006307C4"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Input to the device is given via an input CSV file to be interpreted by the software on the microcontroller. The CSV file contains two columns, with each row representing a point in the movement of the motor: a timestamp (in milliseconds) in the left column, and a motor position (in degrees) in the right column.</w:t>
      </w:r>
      <w:r w:rsidR="00E44242" w:rsidRPr="009E13DD">
        <w:rPr>
          <w:rFonts w:ascii="Times New Roman" w:hAnsi="Times New Roman" w:cs="Times New Roman"/>
          <w:color w:val="000000" w:themeColor="text1"/>
          <w:lang w:val="en-US"/>
        </w:rPr>
        <w:t xml:space="preserve"> An example is given in </w:t>
      </w:r>
      <w:r w:rsidR="00B549CF" w:rsidRPr="009E13DD">
        <w:rPr>
          <w:rFonts w:ascii="Times New Roman" w:hAnsi="Times New Roman" w:cs="Times New Roman"/>
          <w:color w:val="000000" w:themeColor="text1"/>
          <w:lang w:val="en-US"/>
        </w:rPr>
        <w:fldChar w:fldCharType="begin"/>
      </w:r>
      <w:r w:rsidR="00B549CF" w:rsidRPr="009E13DD">
        <w:rPr>
          <w:rFonts w:ascii="Times New Roman" w:hAnsi="Times New Roman" w:cs="Times New Roman"/>
          <w:color w:val="000000" w:themeColor="text1"/>
          <w:lang w:val="en-US"/>
        </w:rPr>
        <w:instrText xml:space="preserve"> REF _Ref217820009 \h </w:instrText>
      </w:r>
      <w:r w:rsidR="00B549CF" w:rsidRPr="009E13DD">
        <w:rPr>
          <w:rFonts w:ascii="Times New Roman" w:hAnsi="Times New Roman" w:cs="Times New Roman"/>
          <w:color w:val="000000" w:themeColor="text1"/>
          <w:lang w:val="en-US"/>
        </w:rPr>
      </w:r>
      <w:r w:rsidR="00B549CF"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Table </w:t>
      </w:r>
      <w:r w:rsidR="001D05FB" w:rsidRPr="009E13DD">
        <w:rPr>
          <w:rFonts w:ascii="Times New Roman" w:hAnsi="Times New Roman" w:cs="Times New Roman"/>
          <w:noProof/>
          <w:color w:val="000000" w:themeColor="text1"/>
        </w:rPr>
        <w:t>2</w:t>
      </w:r>
      <w:r w:rsidR="00B549CF" w:rsidRPr="009E13DD">
        <w:rPr>
          <w:rFonts w:ascii="Times New Roman" w:hAnsi="Times New Roman" w:cs="Times New Roman"/>
          <w:color w:val="000000" w:themeColor="text1"/>
          <w:lang w:val="en-US"/>
        </w:rPr>
        <w:fldChar w:fldCharType="end"/>
      </w:r>
      <w:r w:rsidR="00E44242" w:rsidRPr="009E13DD">
        <w:rPr>
          <w:rFonts w:ascii="Times New Roman" w:hAnsi="Times New Roman" w:cs="Times New Roman"/>
          <w:color w:val="000000" w:themeColor="text1"/>
          <w:lang w:val="en-US"/>
        </w:rPr>
        <w:t>.</w:t>
      </w:r>
    </w:p>
    <w:p w14:paraId="0BA8D0B2" w14:textId="34089319" w:rsidR="00B431D1" w:rsidRPr="009E13DD" w:rsidRDefault="00B431D1" w:rsidP="00B431D1">
      <w:pPr>
        <w:pStyle w:val="Caption"/>
        <w:keepNext/>
        <w:jc w:val="center"/>
        <w:rPr>
          <w:rFonts w:ascii="Times New Roman" w:hAnsi="Times New Roman" w:cs="Times New Roman"/>
          <w:color w:val="000000" w:themeColor="text1"/>
          <w:sz w:val="24"/>
          <w:szCs w:val="24"/>
        </w:rPr>
      </w:pPr>
      <w:bookmarkStart w:id="7" w:name="_Ref217820009"/>
      <w:r w:rsidRPr="009E13DD">
        <w:rPr>
          <w:rFonts w:ascii="Times New Roman" w:hAnsi="Times New Roman" w:cs="Times New Roman"/>
          <w:color w:val="000000" w:themeColor="text1"/>
          <w:sz w:val="24"/>
          <w:szCs w:val="24"/>
        </w:rPr>
        <w:t xml:space="preserve">Table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Table \* ARABIC </w:instrText>
      </w:r>
      <w:r w:rsidRPr="009E13DD">
        <w:rPr>
          <w:rFonts w:ascii="Times New Roman" w:hAnsi="Times New Roman" w:cs="Times New Roman"/>
          <w:color w:val="000000" w:themeColor="text1"/>
          <w:sz w:val="24"/>
          <w:szCs w:val="24"/>
        </w:rPr>
        <w:fldChar w:fldCharType="separate"/>
      </w:r>
      <w:r w:rsidR="009E13DD" w:rsidRPr="009E13DD">
        <w:rPr>
          <w:rFonts w:ascii="Times New Roman" w:hAnsi="Times New Roman" w:cs="Times New Roman"/>
          <w:noProof/>
          <w:color w:val="000000" w:themeColor="text1"/>
          <w:sz w:val="24"/>
          <w:szCs w:val="24"/>
        </w:rPr>
        <w:t>2</w:t>
      </w:r>
      <w:r w:rsidRPr="009E13DD">
        <w:rPr>
          <w:rFonts w:ascii="Times New Roman" w:hAnsi="Times New Roman" w:cs="Times New Roman"/>
          <w:color w:val="000000" w:themeColor="text1"/>
          <w:sz w:val="24"/>
          <w:szCs w:val="24"/>
        </w:rPr>
        <w:fldChar w:fldCharType="end"/>
      </w:r>
      <w:bookmarkEnd w:id="7"/>
      <w:r w:rsidRPr="009E13DD">
        <w:rPr>
          <w:rFonts w:ascii="Times New Roman" w:hAnsi="Times New Roman" w:cs="Times New Roman"/>
          <w:color w:val="000000" w:themeColor="text1"/>
          <w:sz w:val="24"/>
          <w:szCs w:val="24"/>
        </w:rPr>
        <w:t>: An example CSV with motor program input data.</w:t>
      </w:r>
    </w:p>
    <w:tbl>
      <w:tblPr>
        <w:tblStyle w:val="TableGrid"/>
        <w:tblW w:w="0" w:type="auto"/>
        <w:tblLook w:val="04A0" w:firstRow="1" w:lastRow="0" w:firstColumn="1" w:lastColumn="0" w:noHBand="0" w:noVBand="1"/>
      </w:tblPr>
      <w:tblGrid>
        <w:gridCol w:w="4675"/>
        <w:gridCol w:w="4675"/>
      </w:tblGrid>
      <w:tr w:rsidR="00D13A4E" w:rsidRPr="009E13DD" w14:paraId="0699DAAA" w14:textId="77777777" w:rsidTr="00D13A4E">
        <w:tc>
          <w:tcPr>
            <w:tcW w:w="4675" w:type="dxa"/>
          </w:tcPr>
          <w:p w14:paraId="6DA8B279" w14:textId="38260494" w:rsidR="00D13A4E" w:rsidRPr="009E13DD" w:rsidRDefault="00D13A4E"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0</w:t>
            </w:r>
          </w:p>
        </w:tc>
        <w:tc>
          <w:tcPr>
            <w:tcW w:w="4675" w:type="dxa"/>
          </w:tcPr>
          <w:p w14:paraId="7BD3C783" w14:textId="258A6A4C" w:rsidR="00D13A4E" w:rsidRPr="009E13DD" w:rsidRDefault="00D13A4E"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0</w:t>
            </w:r>
          </w:p>
        </w:tc>
      </w:tr>
      <w:tr w:rsidR="00D13A4E" w:rsidRPr="009E13DD" w14:paraId="37A10C63" w14:textId="77777777" w:rsidTr="00D13A4E">
        <w:tc>
          <w:tcPr>
            <w:tcW w:w="4675" w:type="dxa"/>
          </w:tcPr>
          <w:p w14:paraId="576658CA" w14:textId="46EC6241" w:rsidR="00D13A4E" w:rsidRPr="009E13DD" w:rsidRDefault="00D13A4E"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500</w:t>
            </w:r>
          </w:p>
        </w:tc>
        <w:tc>
          <w:tcPr>
            <w:tcW w:w="4675" w:type="dxa"/>
          </w:tcPr>
          <w:p w14:paraId="0C691D98" w14:textId="4BDC3F01" w:rsidR="00D13A4E" w:rsidRPr="009E13DD" w:rsidRDefault="00D13A4E"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0</w:t>
            </w:r>
          </w:p>
        </w:tc>
      </w:tr>
      <w:tr w:rsidR="00D13A4E" w:rsidRPr="009E13DD" w14:paraId="197FB59A" w14:textId="77777777" w:rsidTr="00D13A4E">
        <w:tc>
          <w:tcPr>
            <w:tcW w:w="4675" w:type="dxa"/>
          </w:tcPr>
          <w:p w14:paraId="38650656" w14:textId="30AEC945" w:rsidR="00D13A4E" w:rsidRPr="009E13DD" w:rsidRDefault="00D13A4E"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1500</w:t>
            </w:r>
          </w:p>
        </w:tc>
        <w:tc>
          <w:tcPr>
            <w:tcW w:w="4675" w:type="dxa"/>
          </w:tcPr>
          <w:p w14:paraId="16B0D8F4" w14:textId="0776CDFF" w:rsidR="00D13A4E" w:rsidRPr="009E13DD" w:rsidRDefault="00D13A4E"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300</w:t>
            </w:r>
          </w:p>
        </w:tc>
      </w:tr>
      <w:tr w:rsidR="00D13A4E" w:rsidRPr="009E13DD" w14:paraId="766E168B" w14:textId="77777777" w:rsidTr="00D13A4E">
        <w:tc>
          <w:tcPr>
            <w:tcW w:w="4675" w:type="dxa"/>
          </w:tcPr>
          <w:p w14:paraId="536687D2" w14:textId="55262202" w:rsidR="00D13A4E" w:rsidRPr="009E13DD" w:rsidRDefault="00D13A4E"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2000</w:t>
            </w:r>
          </w:p>
        </w:tc>
        <w:tc>
          <w:tcPr>
            <w:tcW w:w="4675" w:type="dxa"/>
          </w:tcPr>
          <w:p w14:paraId="1F7569F1" w14:textId="0AD5F20D" w:rsidR="00D13A4E" w:rsidRPr="009E13DD" w:rsidRDefault="00D13A4E"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300</w:t>
            </w:r>
          </w:p>
        </w:tc>
      </w:tr>
      <w:tr w:rsidR="00D13A4E" w:rsidRPr="009E13DD" w14:paraId="7CF2849D" w14:textId="77777777" w:rsidTr="00D13A4E">
        <w:tc>
          <w:tcPr>
            <w:tcW w:w="4675" w:type="dxa"/>
          </w:tcPr>
          <w:p w14:paraId="29CAF66E" w14:textId="0ADC3ACB" w:rsidR="00D13A4E" w:rsidRPr="009E13DD" w:rsidRDefault="00D13A4E"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3000</w:t>
            </w:r>
          </w:p>
        </w:tc>
        <w:tc>
          <w:tcPr>
            <w:tcW w:w="4675" w:type="dxa"/>
          </w:tcPr>
          <w:p w14:paraId="6A5C95FA" w14:textId="3DC823E3" w:rsidR="00D13A4E" w:rsidRPr="009E13DD" w:rsidRDefault="00D13A4E"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0</w:t>
            </w:r>
          </w:p>
        </w:tc>
      </w:tr>
      <w:tr w:rsidR="00D13A4E" w:rsidRPr="009E13DD" w14:paraId="2A7ADD6E" w14:textId="77777777" w:rsidTr="00D13A4E">
        <w:tc>
          <w:tcPr>
            <w:tcW w:w="4675" w:type="dxa"/>
          </w:tcPr>
          <w:p w14:paraId="6475F59E" w14:textId="007708E4" w:rsidR="00D13A4E" w:rsidRPr="009E13DD" w:rsidRDefault="00D13A4E"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4000</w:t>
            </w:r>
          </w:p>
        </w:tc>
        <w:tc>
          <w:tcPr>
            <w:tcW w:w="4675" w:type="dxa"/>
          </w:tcPr>
          <w:p w14:paraId="1C5CAD8E" w14:textId="719CB31F" w:rsidR="00D13A4E" w:rsidRPr="009E13DD" w:rsidRDefault="00D13A4E"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0</w:t>
            </w:r>
          </w:p>
        </w:tc>
      </w:tr>
    </w:tbl>
    <w:p w14:paraId="7AE4E1FA" w14:textId="77777777" w:rsidR="00D13A4E" w:rsidRPr="009E13DD" w:rsidRDefault="00D13A4E" w:rsidP="007C3FBD">
      <w:pPr>
        <w:spacing w:line="360" w:lineRule="auto"/>
        <w:rPr>
          <w:rFonts w:ascii="Times New Roman" w:hAnsi="Times New Roman" w:cs="Times New Roman"/>
          <w:color w:val="000000" w:themeColor="text1"/>
          <w:lang w:val="en-US"/>
        </w:rPr>
      </w:pPr>
    </w:p>
    <w:p w14:paraId="6193FD07" w14:textId="283BB9D4" w:rsidR="006307C4" w:rsidRPr="009E13DD" w:rsidRDefault="006307C4"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Upon serial connection, the user types</w:t>
      </w:r>
      <w:r w:rsidR="00975AAE" w:rsidRPr="009E13DD">
        <w:rPr>
          <w:rFonts w:ascii="Times New Roman" w:hAnsi="Times New Roman" w:cs="Times New Roman"/>
          <w:color w:val="000000" w:themeColor="text1"/>
          <w:lang w:val="en-US"/>
        </w:rPr>
        <w:t xml:space="preserve"> “load”, followed by</w:t>
      </w:r>
      <w:r w:rsidRPr="009E13DD">
        <w:rPr>
          <w:rFonts w:ascii="Times New Roman" w:hAnsi="Times New Roman" w:cs="Times New Roman"/>
          <w:color w:val="000000" w:themeColor="text1"/>
          <w:lang w:val="en-US"/>
        </w:rPr>
        <w:t xml:space="preserve"> the name of the file as it is listed in the </w:t>
      </w:r>
      <w:r w:rsidR="002C3989" w:rsidRPr="009E13DD">
        <w:rPr>
          <w:rFonts w:ascii="Times New Roman" w:hAnsi="Times New Roman" w:cs="Times New Roman"/>
          <w:color w:val="000000" w:themeColor="text1"/>
          <w:lang w:val="en-US"/>
        </w:rPr>
        <w:t>SD card’s /in/</w:t>
      </w:r>
      <w:r w:rsidRPr="009E13DD">
        <w:rPr>
          <w:rFonts w:ascii="Times New Roman" w:hAnsi="Times New Roman" w:cs="Times New Roman"/>
          <w:color w:val="000000" w:themeColor="text1"/>
          <w:lang w:val="en-US"/>
        </w:rPr>
        <w:t xml:space="preserve"> folder, without file extension: for example, for the file /in/program.csv, the user enters “load program”.</w:t>
      </w:r>
      <w:r w:rsidR="00BC55C6" w:rsidRPr="009E13DD">
        <w:rPr>
          <w:rFonts w:ascii="Times New Roman" w:hAnsi="Times New Roman" w:cs="Times New Roman"/>
          <w:color w:val="000000" w:themeColor="text1"/>
          <w:lang w:val="en-US"/>
        </w:rPr>
        <w:t xml:space="preserve"> When a program is loaded, the CSV is converted to a series of instructions to be processed by a program interpreter, which specify the amount of time to record for (in 25 Hz frames to match the recording rate of the Opxion OCT device), the amount of time to keep the solenoid open for (in milliseconds), followed by pause, motor velocity, and motor position instructions. </w:t>
      </w:r>
      <w:r w:rsidR="009E6BDC" w:rsidRPr="009E13DD">
        <w:rPr>
          <w:rFonts w:ascii="Times New Roman" w:hAnsi="Times New Roman" w:cs="Times New Roman"/>
          <w:color w:val="000000" w:themeColor="text1"/>
          <w:lang w:val="en-US"/>
        </w:rPr>
        <w:t xml:space="preserve">The corresponding program to the </w:t>
      </w:r>
      <w:r w:rsidR="00A039EE" w:rsidRPr="009E13DD">
        <w:rPr>
          <w:rFonts w:ascii="Times New Roman" w:hAnsi="Times New Roman" w:cs="Times New Roman"/>
          <w:color w:val="000000" w:themeColor="text1"/>
          <w:lang w:val="en-US"/>
        </w:rPr>
        <w:t xml:space="preserve">example in </w:t>
      </w:r>
      <w:r w:rsidR="00A039EE" w:rsidRPr="009E13DD">
        <w:rPr>
          <w:rFonts w:ascii="Times New Roman" w:hAnsi="Times New Roman" w:cs="Times New Roman"/>
          <w:color w:val="000000" w:themeColor="text1"/>
          <w:lang w:val="en-US"/>
        </w:rPr>
        <w:fldChar w:fldCharType="begin"/>
      </w:r>
      <w:r w:rsidR="00A039EE" w:rsidRPr="009E13DD">
        <w:rPr>
          <w:rFonts w:ascii="Times New Roman" w:hAnsi="Times New Roman" w:cs="Times New Roman"/>
          <w:color w:val="000000" w:themeColor="text1"/>
          <w:lang w:val="en-US"/>
        </w:rPr>
        <w:instrText xml:space="preserve"> REF _Ref217820009 \h </w:instrText>
      </w:r>
      <w:r w:rsidR="00A039EE" w:rsidRPr="009E13DD">
        <w:rPr>
          <w:rFonts w:ascii="Times New Roman" w:hAnsi="Times New Roman" w:cs="Times New Roman"/>
          <w:color w:val="000000" w:themeColor="text1"/>
          <w:lang w:val="en-US"/>
        </w:rPr>
      </w:r>
      <w:r w:rsidR="00A039EE"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Table </w:t>
      </w:r>
      <w:r w:rsidR="001D05FB" w:rsidRPr="009E13DD">
        <w:rPr>
          <w:rFonts w:ascii="Times New Roman" w:hAnsi="Times New Roman" w:cs="Times New Roman"/>
          <w:noProof/>
          <w:color w:val="000000" w:themeColor="text1"/>
        </w:rPr>
        <w:t>2</w:t>
      </w:r>
      <w:r w:rsidR="00A039EE" w:rsidRPr="009E13DD">
        <w:rPr>
          <w:rFonts w:ascii="Times New Roman" w:hAnsi="Times New Roman" w:cs="Times New Roman"/>
          <w:color w:val="000000" w:themeColor="text1"/>
          <w:lang w:val="en-US"/>
        </w:rPr>
        <w:fldChar w:fldCharType="end"/>
      </w:r>
      <w:r w:rsidR="00A039EE" w:rsidRPr="009E13DD">
        <w:rPr>
          <w:rFonts w:ascii="Times New Roman" w:hAnsi="Times New Roman" w:cs="Times New Roman"/>
          <w:color w:val="000000" w:themeColor="text1"/>
          <w:lang w:val="en-US"/>
        </w:rPr>
        <w:t xml:space="preserve"> </w:t>
      </w:r>
      <w:r w:rsidR="009E6BDC" w:rsidRPr="009E13DD">
        <w:rPr>
          <w:rFonts w:ascii="Times New Roman" w:hAnsi="Times New Roman" w:cs="Times New Roman"/>
          <w:color w:val="000000" w:themeColor="text1"/>
          <w:lang w:val="en-US"/>
        </w:rPr>
        <w:t>is</w:t>
      </w:r>
      <w:r w:rsidR="00BC55C6" w:rsidRPr="009E13DD">
        <w:rPr>
          <w:rFonts w:ascii="Times New Roman" w:hAnsi="Times New Roman" w:cs="Times New Roman"/>
          <w:color w:val="000000" w:themeColor="text1"/>
          <w:lang w:val="en-US"/>
        </w:rPr>
        <w:t>:</w:t>
      </w:r>
    </w:p>
    <w:p w14:paraId="33660B6D" w14:textId="0F53630E" w:rsidR="00BC55C6" w:rsidRPr="009E13DD" w:rsidRDefault="00BC55C6"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ab/>
        <w:t>r100,s4000,t500,v300,m300,t500,m0</w:t>
      </w:r>
      <w:r w:rsidR="009B1AD3" w:rsidRPr="009E13DD">
        <w:rPr>
          <w:rFonts w:ascii="Times New Roman" w:hAnsi="Times New Roman" w:cs="Times New Roman"/>
          <w:color w:val="000000" w:themeColor="text1"/>
          <w:lang w:val="en-US"/>
        </w:rPr>
        <w:t>,t1</w:t>
      </w:r>
      <w:r w:rsidR="004E03D9" w:rsidRPr="009E13DD">
        <w:rPr>
          <w:rFonts w:ascii="Times New Roman" w:hAnsi="Times New Roman" w:cs="Times New Roman"/>
          <w:color w:val="000000" w:themeColor="text1"/>
          <w:lang w:val="en-US"/>
        </w:rPr>
        <w:t>0</w:t>
      </w:r>
      <w:r w:rsidR="009B1AD3" w:rsidRPr="009E13DD">
        <w:rPr>
          <w:rFonts w:ascii="Times New Roman" w:hAnsi="Times New Roman" w:cs="Times New Roman"/>
          <w:color w:val="000000" w:themeColor="text1"/>
          <w:lang w:val="en-US"/>
        </w:rPr>
        <w:t>00</w:t>
      </w:r>
    </w:p>
    <w:p w14:paraId="207BD885" w14:textId="77777777" w:rsidR="008206AE" w:rsidRPr="009E13DD" w:rsidRDefault="00BC55C6"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This program specifies to record a CSV file for </w:t>
      </w:r>
      <w:r w:rsidR="002906F6" w:rsidRPr="009E13DD">
        <w:rPr>
          <w:rFonts w:ascii="Times New Roman" w:hAnsi="Times New Roman" w:cs="Times New Roman"/>
          <w:color w:val="000000" w:themeColor="text1"/>
          <w:lang w:val="en-US"/>
        </w:rPr>
        <w:t xml:space="preserve">100 frames (4 seconds), to open the solenoid for 4000 milliseconds (so that the solenoid is open for the same time period as the recording), followed by a 0.5-second pause timer before the motor velocity is set to 300 degrees per second </w:t>
      </w:r>
      <w:r w:rsidR="002906F6" w:rsidRPr="009E13DD">
        <w:rPr>
          <w:rFonts w:ascii="Times New Roman" w:hAnsi="Times New Roman" w:cs="Times New Roman"/>
          <w:color w:val="000000" w:themeColor="text1"/>
          <w:lang w:val="en-US"/>
        </w:rPr>
        <w:lastRenderedPageBreak/>
        <w:t>and moved to position 300 degrees. Another 0.5-second pause timer precedes an instruction to move the motor back to position 0 degrees</w:t>
      </w:r>
      <w:r w:rsidR="009B1AD3" w:rsidRPr="009E13DD">
        <w:rPr>
          <w:rFonts w:ascii="Times New Roman" w:hAnsi="Times New Roman" w:cs="Times New Roman"/>
          <w:color w:val="000000" w:themeColor="text1"/>
          <w:lang w:val="en-US"/>
        </w:rPr>
        <w:t xml:space="preserve"> a</w:t>
      </w:r>
      <w:r w:rsidR="001B12C8" w:rsidRPr="009E13DD">
        <w:rPr>
          <w:rFonts w:ascii="Times New Roman" w:hAnsi="Times New Roman" w:cs="Times New Roman"/>
          <w:color w:val="000000" w:themeColor="text1"/>
          <w:lang w:val="en-US"/>
        </w:rPr>
        <w:t>nd to wait a final period of 1 second.</w:t>
      </w:r>
    </w:p>
    <w:p w14:paraId="4DEE62CF" w14:textId="4A1A532D" w:rsidR="00A0531E" w:rsidRPr="009E13DD" w:rsidRDefault="00A0531E" w:rsidP="00F014D2">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To run the program, the user enters “run” into the serial terminal.</w:t>
      </w:r>
    </w:p>
    <w:p w14:paraId="6560DE59" w14:textId="3D8B1466" w:rsidR="00F014D2" w:rsidRPr="009E13DD" w:rsidRDefault="001B12C8"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The initial recording and solenoid time are calculated by the CSV interpreter based on the period from the first timestamp listed in the CSV file to the final timestamp.</w:t>
      </w:r>
      <w:r w:rsidR="008206AE" w:rsidRPr="009E13DD">
        <w:rPr>
          <w:rFonts w:ascii="Times New Roman" w:hAnsi="Times New Roman" w:cs="Times New Roman"/>
          <w:color w:val="000000" w:themeColor="text1"/>
          <w:lang w:val="en-US"/>
        </w:rPr>
        <w:t xml:space="preserve"> The maximum allowed motor speed is 400 degrees per second.</w:t>
      </w:r>
    </w:p>
    <w:p w14:paraId="7B7A8EFC" w14:textId="45D3D6B6" w:rsidR="008206AE" w:rsidRPr="009E13DD" w:rsidRDefault="008206AE"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Upon running of the program, a program interpreter reads these serial instructions and moves the motor and solenoid accordingly. Recording and solenoid opening instructions are non-blocking, so that recording and solenoid open time can occur alongside motor movement. The timer instruction is blocking, to allow for periods during the recording where the motor should not move, for example, </w:t>
      </w:r>
      <w:r w:rsidR="00E91431" w:rsidRPr="009E13DD">
        <w:rPr>
          <w:rFonts w:ascii="Times New Roman" w:hAnsi="Times New Roman" w:cs="Times New Roman"/>
          <w:color w:val="000000" w:themeColor="text1"/>
          <w:lang w:val="en-US"/>
        </w:rPr>
        <w:t>to generate</w:t>
      </w:r>
      <w:r w:rsidRPr="009E13DD">
        <w:rPr>
          <w:rFonts w:ascii="Times New Roman" w:hAnsi="Times New Roman" w:cs="Times New Roman"/>
          <w:color w:val="000000" w:themeColor="text1"/>
          <w:lang w:val="en-US"/>
        </w:rPr>
        <w:t xml:space="preserve"> buffer time at the beginning of the program to allow for delay </w:t>
      </w:r>
      <w:r w:rsidR="00391388" w:rsidRPr="009E13DD">
        <w:rPr>
          <w:rFonts w:ascii="Times New Roman" w:hAnsi="Times New Roman" w:cs="Times New Roman"/>
          <w:color w:val="000000" w:themeColor="text1"/>
          <w:lang w:val="en-US"/>
        </w:rPr>
        <w:t xml:space="preserve">before the start of </w:t>
      </w:r>
      <w:r w:rsidRPr="009E13DD">
        <w:rPr>
          <w:rFonts w:ascii="Times New Roman" w:hAnsi="Times New Roman" w:cs="Times New Roman"/>
          <w:color w:val="000000" w:themeColor="text1"/>
          <w:lang w:val="en-US"/>
        </w:rPr>
        <w:t>the OCT recording.</w:t>
      </w:r>
    </w:p>
    <w:p w14:paraId="06DB539D" w14:textId="4A46C1F9" w:rsidR="00DC0A80" w:rsidRPr="009E13DD" w:rsidRDefault="00DC0A80"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The OCT recording and motor programs are begun asynchronously, since the OCT device relies on control software shipped by its manufacturer which does not allow for remote instruction from other running programs.</w:t>
      </w:r>
      <w:r w:rsidR="00002654" w:rsidRPr="009E13DD">
        <w:rPr>
          <w:rFonts w:ascii="Times New Roman" w:hAnsi="Times New Roman" w:cs="Times New Roman"/>
          <w:color w:val="000000" w:themeColor="text1"/>
          <w:lang w:val="en-US"/>
        </w:rPr>
        <w:t xml:space="preserve"> </w:t>
      </w:r>
      <w:r w:rsidR="00186255" w:rsidRPr="009E13DD">
        <w:rPr>
          <w:rFonts w:ascii="Times New Roman" w:hAnsi="Times New Roman" w:cs="Times New Roman"/>
          <w:color w:val="000000" w:themeColor="text1"/>
          <w:lang w:val="en-US"/>
        </w:rPr>
        <w:t>CSV line recording is done at 10 Hz, while OCT frame recording is done at 25 Hz</w:t>
      </w:r>
      <w:r w:rsidR="00883696" w:rsidRPr="009E13DD">
        <w:rPr>
          <w:rFonts w:ascii="Times New Roman" w:hAnsi="Times New Roman" w:cs="Times New Roman"/>
          <w:color w:val="000000" w:themeColor="text1"/>
          <w:lang w:val="en-US"/>
        </w:rPr>
        <w:t>.</w:t>
      </w:r>
    </w:p>
    <w:p w14:paraId="3FA92EA2" w14:textId="77777777" w:rsidR="00F014D2" w:rsidRPr="009E13DD" w:rsidRDefault="00F014D2" w:rsidP="00F014D2">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Programs in the comma-separated serial format can also be entered directly after the “run” command. For example, if the solenoid must be turned on and off while the needle valve is open, this cannot be accomplished using the CSV interpreter. A program must be entered directly after “run”, for example:</w:t>
      </w:r>
    </w:p>
    <w:p w14:paraId="586ECA8D" w14:textId="77777777" w:rsidR="00F014D2" w:rsidRPr="009E13DD" w:rsidRDefault="00F014D2" w:rsidP="00F014D2">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ab/>
        <w:t>r100,s500,t1000,s500,t1000,s500,t1000,s500,t1000</w:t>
      </w:r>
    </w:p>
    <w:p w14:paraId="0E8C83CE" w14:textId="73DBC88E" w:rsidR="00F014D2" w:rsidRPr="009E13DD" w:rsidRDefault="00F014D2"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This example program records for 100 frames and opens the solenoid for 0.5 seconds over four 1-second time intervals, causing the solenoid to toggle on and off every 0.5 seconds.</w:t>
      </w:r>
    </w:p>
    <w:p w14:paraId="64981CC2" w14:textId="77777777" w:rsidR="00851B97" w:rsidRPr="009E13DD" w:rsidRDefault="002C3989"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Upon completion of a record instruction, the data is saved to the </w:t>
      </w:r>
      <w:r w:rsidR="009E6BDC" w:rsidRPr="009E13DD">
        <w:rPr>
          <w:rFonts w:ascii="Times New Roman" w:hAnsi="Times New Roman" w:cs="Times New Roman"/>
          <w:color w:val="000000" w:themeColor="text1"/>
          <w:lang w:val="en-US"/>
        </w:rPr>
        <w:t>SD card’s /out/ folder with its dated filename and four columns</w:t>
      </w:r>
      <w:r w:rsidR="00701193" w:rsidRPr="009E13DD">
        <w:rPr>
          <w:rFonts w:ascii="Times New Roman" w:hAnsi="Times New Roman" w:cs="Times New Roman"/>
          <w:color w:val="000000" w:themeColor="text1"/>
          <w:lang w:val="en-US"/>
        </w:rPr>
        <w:t xml:space="preserve"> containing time, output force in grams, tube pressure in kPa, and motor position in steps (to avoid using the compute necessary for float math to convert motor position in steps to motor position in degrees during data output).</w:t>
      </w:r>
    </w:p>
    <w:p w14:paraId="132A50B5" w14:textId="7D208B97" w:rsidR="002C3989" w:rsidRPr="009E13DD" w:rsidRDefault="002D72A8" w:rsidP="007C3FB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lastRenderedPageBreak/>
        <w:t>Output force in grams is calculated using a simplified form of the Bernoulli equation which assumes a horizontal tube network (no change in gravitational potential) and a tissue sample less than one tube diameter (less than 4 mm) away from the end of the outlet.</w:t>
      </w:r>
      <w:r w:rsidR="00932F96" w:rsidRPr="009E13DD">
        <w:rPr>
          <w:rFonts w:ascii="Times New Roman" w:hAnsi="Times New Roman" w:cs="Times New Roman"/>
          <w:color w:val="000000" w:themeColor="text1"/>
          <w:lang w:val="en-US"/>
        </w:rPr>
        <w:t xml:space="preserve"> This is given in Equation (1).</w:t>
      </w:r>
    </w:p>
    <w:p w14:paraId="4290E8CE" w14:textId="7FE954B4" w:rsidR="00932F96" w:rsidRPr="009E13DD" w:rsidRDefault="00854FAE" w:rsidP="00854FAE">
      <w:pPr>
        <w:spacing w:line="360" w:lineRule="auto"/>
        <w:jc w:val="center"/>
        <w:rPr>
          <w:rFonts w:ascii="Times New Roman" w:hAnsi="Times New Roman" w:cs="Times New Roman"/>
          <w:color w:val="000000" w:themeColor="text1"/>
          <w:lang w:val="en-US"/>
        </w:rPr>
      </w:pPr>
      <m:oMathPara>
        <m:oMath>
          <m:r>
            <w:rPr>
              <w:rFonts w:ascii="Cambria Math" w:hAnsi="Cambria Math" w:cs="Times New Roman"/>
              <w:color w:val="000000" w:themeColor="text1"/>
              <w:lang w:val="en-US"/>
            </w:rPr>
            <m:t>F=2A</m:t>
          </m:r>
          <m:r>
            <m:rPr>
              <m:sty m:val="p"/>
            </m:rPr>
            <w:rPr>
              <w:rFonts w:ascii="Cambria Math" w:hAnsi="Cambria Math" w:cs="Times New Roman"/>
              <w:color w:val="000000" w:themeColor="text1"/>
              <w:lang w:val="en-US"/>
            </w:rPr>
            <m:t>Δ</m:t>
          </m:r>
          <m:r>
            <w:rPr>
              <w:rFonts w:ascii="Cambria Math" w:hAnsi="Cambria Math" w:cs="Times New Roman"/>
              <w:color w:val="000000" w:themeColor="text1"/>
              <w:lang w:val="en-US"/>
            </w:rPr>
            <m:t>P</m:t>
          </m:r>
        </m:oMath>
      </m:oMathPara>
    </w:p>
    <w:p w14:paraId="5FD05906" w14:textId="5BFB1597" w:rsidR="00854FAE" w:rsidRPr="009E13DD" w:rsidRDefault="00854FAE" w:rsidP="00854FAE">
      <w:pPr>
        <w:spacing w:line="360" w:lineRule="auto"/>
        <w:jc w:val="right"/>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(1)</w:t>
      </w:r>
    </w:p>
    <w:p w14:paraId="6BFA42A2" w14:textId="193BDAB2" w:rsidR="00CA53F0" w:rsidRPr="009E13DD" w:rsidRDefault="00CA53F0" w:rsidP="008C421D">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Where </w:t>
      </w:r>
      <w:r w:rsidRPr="009E13DD">
        <w:rPr>
          <w:rFonts w:ascii="Times New Roman" w:hAnsi="Times New Roman" w:cs="Times New Roman"/>
          <w:i/>
          <w:iCs/>
          <w:color w:val="000000" w:themeColor="text1"/>
          <w:lang w:val="en-US"/>
        </w:rPr>
        <w:t>A</w:t>
      </w:r>
      <w:r w:rsidRPr="009E13DD">
        <w:rPr>
          <w:rFonts w:ascii="Times New Roman" w:hAnsi="Times New Roman" w:cs="Times New Roman"/>
          <w:color w:val="000000" w:themeColor="text1"/>
          <w:lang w:val="en-US"/>
        </w:rPr>
        <w:t xml:space="preserve"> is equal to the cross-sectional area of the outlet tube in square meters, and ∆</w:t>
      </w:r>
      <w:r w:rsidRPr="009E13DD">
        <w:rPr>
          <w:rFonts w:ascii="Times New Roman" w:hAnsi="Times New Roman" w:cs="Times New Roman"/>
          <w:i/>
          <w:iCs/>
          <w:color w:val="000000" w:themeColor="text1"/>
          <w:lang w:val="en-US"/>
        </w:rPr>
        <w:t>P</w:t>
      </w:r>
      <w:r w:rsidRPr="009E13DD">
        <w:rPr>
          <w:rFonts w:ascii="Times New Roman" w:hAnsi="Times New Roman" w:cs="Times New Roman"/>
          <w:color w:val="000000" w:themeColor="text1"/>
          <w:lang w:val="en-US"/>
        </w:rPr>
        <w:t xml:space="preserve"> is equal to the pressure difference between the inner tube network and the outer atmosphere.</w:t>
      </w:r>
    </w:p>
    <w:p w14:paraId="26006974" w14:textId="77777777" w:rsidR="001E5292" w:rsidRPr="009E13DD" w:rsidRDefault="001E5292" w:rsidP="00CA53F0">
      <w:pPr>
        <w:spacing w:line="360" w:lineRule="auto"/>
        <w:rPr>
          <w:rFonts w:ascii="Times New Roman" w:hAnsi="Times New Roman" w:cs="Times New Roman"/>
          <w:color w:val="000000" w:themeColor="text1"/>
          <w:lang w:val="en-US"/>
        </w:rPr>
      </w:pPr>
    </w:p>
    <w:p w14:paraId="7739D91E" w14:textId="09B9550C" w:rsidR="00CA53F0" w:rsidRPr="009E13DD" w:rsidRDefault="00CA53F0" w:rsidP="00CA53F0">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This </w:t>
      </w:r>
      <w:r w:rsidR="00F46D97" w:rsidRPr="009E13DD">
        <w:rPr>
          <w:rFonts w:ascii="Times New Roman" w:hAnsi="Times New Roman" w:cs="Times New Roman"/>
          <w:color w:val="000000" w:themeColor="text1"/>
          <w:lang w:val="en-US"/>
        </w:rPr>
        <w:t xml:space="preserve">simplified </w:t>
      </w:r>
      <w:r w:rsidR="00265A93" w:rsidRPr="009E13DD">
        <w:rPr>
          <w:rFonts w:ascii="Times New Roman" w:hAnsi="Times New Roman" w:cs="Times New Roman"/>
          <w:color w:val="000000" w:themeColor="text1"/>
          <w:lang w:val="en-US"/>
        </w:rPr>
        <w:t>relationship</w:t>
      </w:r>
      <w:r w:rsidRPr="009E13DD">
        <w:rPr>
          <w:rFonts w:ascii="Times New Roman" w:hAnsi="Times New Roman" w:cs="Times New Roman"/>
          <w:color w:val="000000" w:themeColor="text1"/>
          <w:lang w:val="en-US"/>
        </w:rPr>
        <w:t xml:space="preserve"> is derived </w:t>
      </w:r>
      <w:r w:rsidR="0043681F" w:rsidRPr="009E13DD">
        <w:rPr>
          <w:rFonts w:ascii="Times New Roman" w:hAnsi="Times New Roman" w:cs="Times New Roman"/>
          <w:color w:val="000000" w:themeColor="text1"/>
          <w:lang w:val="en-US"/>
        </w:rPr>
        <w:t>from the Bernoulli equation</w:t>
      </w:r>
      <w:r w:rsidRPr="009E13DD">
        <w:rPr>
          <w:rFonts w:ascii="Times New Roman" w:hAnsi="Times New Roman" w:cs="Times New Roman"/>
          <w:color w:val="000000" w:themeColor="text1"/>
          <w:lang w:val="en-US"/>
        </w:rPr>
        <w:t>:</w:t>
      </w:r>
    </w:p>
    <w:p w14:paraId="0B3912F8" w14:textId="2FCAB6DC" w:rsidR="008700E8" w:rsidRPr="009E13DD" w:rsidRDefault="008700E8" w:rsidP="008700E8">
      <w:pPr>
        <w:spacing w:line="360" w:lineRule="auto"/>
        <w:jc w:val="center"/>
        <w:rPr>
          <w:rFonts w:ascii="Times New Roman" w:hAnsi="Times New Roman" w:cs="Times New Roman"/>
          <w:color w:val="000000" w:themeColor="text1"/>
          <w:lang w:val="en-US"/>
        </w:rPr>
      </w:pPr>
      <m:oMathPara>
        <m:oMath>
          <m:r>
            <w:rPr>
              <w:rFonts w:ascii="Cambria Math" w:hAnsi="Cambria Math" w:cs="Times New Roman"/>
              <w:color w:val="000000" w:themeColor="text1"/>
              <w:lang w:val="en-US"/>
            </w:rPr>
            <m:t>F=</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atm</m:t>
              </m:r>
            </m:sub>
          </m:sSub>
          <m:r>
            <m:rPr>
              <m:sty m:val="p"/>
            </m:rP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A</m:t>
              </m:r>
            </m:e>
          </m:d>
          <m:r>
            <w:rPr>
              <w:rFonts w:ascii="Cambria Math" w:hAnsi="Cambria Math" w:cs="Times New Roman"/>
              <w:color w:val="000000" w:themeColor="text1"/>
              <w:lang w:val="en-US"/>
            </w:rPr>
            <m:t>+</m:t>
          </m:r>
          <m:r>
            <m:rPr>
              <m:sty m:val="p"/>
            </m:rPr>
            <w:rPr>
              <w:rFonts w:ascii="Cambria Math" w:hAnsi="Cambria Math" w:cs="Times New Roman"/>
              <w:color w:val="000000" w:themeColor="text1"/>
              <w:lang w:val="en-US"/>
            </w:rPr>
            <m:t>ρ</m:t>
          </m:r>
          <m:r>
            <w:rPr>
              <w:rFonts w:ascii="Cambria Math" w:hAnsi="Cambria Math" w:cs="Times New Roman"/>
              <w:color w:val="000000" w:themeColor="text1"/>
              <w:lang w:val="en-US"/>
            </w:rPr>
            <m:t>Q</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V</m:t>
              </m:r>
            </m:e>
            <m:sub>
              <m:r>
                <w:rPr>
                  <w:rFonts w:ascii="Cambria Math" w:hAnsi="Cambria Math" w:cs="Times New Roman"/>
                  <w:color w:val="000000" w:themeColor="text1"/>
                  <w:lang w:val="en-US"/>
                </w:rPr>
                <m:t>out</m:t>
              </m:r>
            </m:sub>
          </m:sSub>
        </m:oMath>
      </m:oMathPara>
    </w:p>
    <w:p w14:paraId="15D204B7" w14:textId="0599A036" w:rsidR="008700E8" w:rsidRPr="009E13DD" w:rsidRDefault="008700E8" w:rsidP="008700E8">
      <w:pPr>
        <w:spacing w:line="360" w:lineRule="auto"/>
        <w:jc w:val="right"/>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(2)</w:t>
      </w:r>
    </w:p>
    <w:p w14:paraId="1EBB404A" w14:textId="0ED37ACB" w:rsidR="003B28A6" w:rsidRPr="009E13DD" w:rsidRDefault="003B28A6" w:rsidP="003B28A6">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In Equation (2), </w:t>
      </w:r>
      <w:r w:rsidRPr="009E13DD">
        <w:rPr>
          <w:rFonts w:ascii="Times New Roman" w:hAnsi="Times New Roman" w:cs="Times New Roman"/>
          <w:i/>
          <w:iCs/>
          <w:color w:val="000000" w:themeColor="text1"/>
          <w:lang w:val="en-US"/>
        </w:rPr>
        <w:t>V</w:t>
      </w:r>
      <w:r w:rsidRPr="009E13DD">
        <w:rPr>
          <w:rFonts w:ascii="Times New Roman" w:hAnsi="Times New Roman" w:cs="Times New Roman"/>
          <w:i/>
          <w:iCs/>
          <w:color w:val="000000" w:themeColor="text1"/>
          <w:vertAlign w:val="subscript"/>
          <w:lang w:val="en-US"/>
        </w:rPr>
        <w:t>flow</w:t>
      </w:r>
      <w:r w:rsidRPr="009E13DD">
        <w:rPr>
          <w:rFonts w:ascii="Times New Roman" w:hAnsi="Times New Roman" w:cs="Times New Roman"/>
          <w:color w:val="000000" w:themeColor="text1"/>
          <w:lang w:val="en-US"/>
        </w:rPr>
        <w:t xml:space="preserve"> is equal to the velocity of the air leaving the tube</w:t>
      </w:r>
      <w:r w:rsidR="00E358DD" w:rsidRPr="009E13DD">
        <w:rPr>
          <w:rFonts w:ascii="Times New Roman" w:hAnsi="Times New Roman" w:cs="Times New Roman"/>
          <w:color w:val="000000" w:themeColor="text1"/>
          <w:lang w:val="en-US"/>
        </w:rPr>
        <w:t>, and ρ is equal to the density of the fluid</w:t>
      </w:r>
      <w:r w:rsidR="002F7A69" w:rsidRPr="009E13DD">
        <w:rPr>
          <w:rFonts w:ascii="Times New Roman" w:hAnsi="Times New Roman" w:cs="Times New Roman"/>
          <w:color w:val="000000" w:themeColor="text1"/>
          <w:lang w:val="en-US"/>
        </w:rPr>
        <w:t xml:space="preserve"> (air).</w:t>
      </w:r>
      <w:r w:rsidR="00764062" w:rsidRPr="009E13DD">
        <w:rPr>
          <w:rFonts w:ascii="Times New Roman" w:hAnsi="Times New Roman" w:cs="Times New Roman"/>
          <w:color w:val="000000" w:themeColor="text1"/>
          <w:lang w:val="en-US"/>
        </w:rPr>
        <w:t xml:space="preserve"> </w:t>
      </w:r>
      <w:r w:rsidR="00764062" w:rsidRPr="009E13DD">
        <w:rPr>
          <w:rFonts w:ascii="Times New Roman" w:hAnsi="Times New Roman" w:cs="Times New Roman"/>
          <w:i/>
          <w:iCs/>
          <w:color w:val="000000" w:themeColor="text1"/>
          <w:lang w:val="en-US"/>
        </w:rPr>
        <w:t>Q</w:t>
      </w:r>
      <w:r w:rsidR="00764062" w:rsidRPr="009E13DD">
        <w:rPr>
          <w:rFonts w:ascii="Times New Roman" w:hAnsi="Times New Roman" w:cs="Times New Roman"/>
          <w:color w:val="000000" w:themeColor="text1"/>
          <w:lang w:val="en-US"/>
        </w:rPr>
        <w:t xml:space="preserve"> is the volumetric flow rate of the fluid</w:t>
      </w:r>
      <w:r w:rsidR="00444859" w:rsidRPr="009E13DD">
        <w:rPr>
          <w:rFonts w:ascii="Times New Roman" w:hAnsi="Times New Roman" w:cs="Times New Roman"/>
          <w:color w:val="000000" w:themeColor="text1"/>
          <w:lang w:val="en-US"/>
        </w:rPr>
        <w:t>, equal to the cross-sectional area of the tube times the velocity of the fluid.</w:t>
      </w:r>
    </w:p>
    <w:p w14:paraId="0CDED893" w14:textId="19EAB8D3" w:rsidR="008700E8" w:rsidRPr="009E13DD" w:rsidRDefault="008700E8" w:rsidP="00CA53F0">
      <w:pPr>
        <w:spacing w:line="360" w:lineRule="auto"/>
        <w:jc w:val="center"/>
        <w:rPr>
          <w:rFonts w:ascii="Times New Roman" w:hAnsi="Times New Roman" w:cs="Times New Roman"/>
          <w:color w:val="000000" w:themeColor="text1"/>
          <w:lang w:val="en-US"/>
        </w:rPr>
      </w:pPr>
      <m:oMathPara>
        <m:oMath>
          <m:r>
            <w:rPr>
              <w:rFonts w:ascii="Cambria Math" w:hAnsi="Cambria Math" w:cs="Times New Roman"/>
              <w:color w:val="000000" w:themeColor="text1"/>
              <w:lang w:val="en-US"/>
            </w:rPr>
            <m:t>Q=A</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V</m:t>
              </m:r>
            </m:e>
            <m:sub>
              <m:r>
                <w:rPr>
                  <w:rFonts w:ascii="Cambria Math" w:hAnsi="Cambria Math" w:cs="Times New Roman"/>
                  <w:color w:val="000000" w:themeColor="text1"/>
                  <w:lang w:val="en-US"/>
                </w:rPr>
                <m:t>out</m:t>
              </m:r>
            </m:sub>
          </m:sSub>
        </m:oMath>
      </m:oMathPara>
    </w:p>
    <w:p w14:paraId="67A869D0" w14:textId="4D08806A" w:rsidR="008700E8" w:rsidRPr="009E13DD" w:rsidRDefault="008700E8" w:rsidP="008700E8">
      <w:pPr>
        <w:spacing w:line="360" w:lineRule="auto"/>
        <w:jc w:val="right"/>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(3)</w:t>
      </w:r>
    </w:p>
    <w:p w14:paraId="796E41B6" w14:textId="5A699D6C" w:rsidR="008700E8" w:rsidRPr="009E13DD" w:rsidRDefault="008700E8" w:rsidP="008700E8">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Substituting Equation (3) into Equation (2)</w:t>
      </w:r>
      <w:r w:rsidR="001262C9" w:rsidRPr="009E13DD">
        <w:rPr>
          <w:rFonts w:ascii="Times New Roman" w:hAnsi="Times New Roman" w:cs="Times New Roman"/>
          <w:color w:val="000000" w:themeColor="text1"/>
          <w:lang w:val="en-US"/>
        </w:rPr>
        <w:t xml:space="preserve"> gives Equation (4)</w:t>
      </w:r>
      <w:r w:rsidRPr="009E13DD">
        <w:rPr>
          <w:rFonts w:ascii="Times New Roman" w:hAnsi="Times New Roman" w:cs="Times New Roman"/>
          <w:color w:val="000000" w:themeColor="text1"/>
          <w:lang w:val="en-US"/>
        </w:rPr>
        <w:t>:</w:t>
      </w:r>
    </w:p>
    <w:p w14:paraId="4FCCCB61" w14:textId="65097A8D" w:rsidR="008700E8" w:rsidRPr="009E13DD" w:rsidRDefault="008700E8" w:rsidP="008700E8">
      <w:pPr>
        <w:spacing w:line="360" w:lineRule="auto"/>
        <w:jc w:val="center"/>
        <w:rPr>
          <w:rFonts w:ascii="Times New Roman" w:hAnsi="Times New Roman" w:cs="Times New Roman"/>
          <w:color w:val="000000" w:themeColor="text1"/>
          <w:lang w:val="en-US"/>
        </w:rPr>
      </w:pPr>
      <m:oMathPara>
        <m:oMath>
          <m:r>
            <w:rPr>
              <w:rFonts w:ascii="Cambria Math" w:hAnsi="Cambria Math" w:cs="Times New Roman"/>
              <w:color w:val="000000" w:themeColor="text1"/>
              <w:lang w:val="en-US"/>
            </w:rPr>
            <m:t>F=</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atm</m:t>
              </m:r>
            </m:sub>
          </m:sSub>
          <m:r>
            <w:rPr>
              <w:rFonts w:ascii="Cambria Math" w:hAnsi="Cambria Math" w:cs="Times New Roman"/>
              <w:color w:val="000000" w:themeColor="text1"/>
              <w:lang w:val="en-US"/>
            </w:rPr>
            <m:t>A+</m:t>
          </m:r>
          <m:r>
            <m:rPr>
              <m:sty m:val="p"/>
            </m:rPr>
            <w:rPr>
              <w:rFonts w:ascii="Cambria Math" w:hAnsi="Cambria Math" w:cs="Times New Roman"/>
              <w:color w:val="000000" w:themeColor="text1"/>
              <w:lang w:val="en-US"/>
            </w:rPr>
            <m:t>ρ</m:t>
          </m:r>
          <m:r>
            <w:rPr>
              <w:rFonts w:ascii="Cambria Math" w:hAnsi="Cambria Math" w:cs="Times New Roman"/>
              <w:color w:val="000000" w:themeColor="text1"/>
              <w:lang w:val="en-US"/>
            </w:rPr>
            <m:t>A</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V</m:t>
              </m:r>
            </m:e>
            <m:sub>
              <m:r>
                <w:rPr>
                  <w:rFonts w:ascii="Cambria Math" w:hAnsi="Cambria Math" w:cs="Times New Roman"/>
                  <w:color w:val="000000" w:themeColor="text1"/>
                  <w:lang w:val="en-US"/>
                </w:rPr>
                <m:t>out</m:t>
              </m:r>
            </m:sub>
            <m:sup>
              <m:r>
                <w:rPr>
                  <w:rFonts w:ascii="Cambria Math" w:hAnsi="Cambria Math" w:cs="Times New Roman"/>
                  <w:color w:val="000000" w:themeColor="text1"/>
                  <w:lang w:val="en-US"/>
                </w:rPr>
                <m:t>2</m:t>
              </m:r>
            </m:sup>
          </m:sSubSup>
        </m:oMath>
      </m:oMathPara>
    </w:p>
    <w:p w14:paraId="3AE82962" w14:textId="20597E98" w:rsidR="00F93D15" w:rsidRPr="009E13DD" w:rsidRDefault="00F93D15" w:rsidP="008700E8">
      <w:pPr>
        <w:spacing w:line="360" w:lineRule="auto"/>
        <w:jc w:val="center"/>
        <w:rPr>
          <w:rFonts w:ascii="Times New Roman" w:hAnsi="Times New Roman" w:cs="Times New Roman"/>
          <w:color w:val="000000" w:themeColor="text1"/>
          <w:lang w:val="en-US"/>
        </w:rPr>
      </w:pPr>
      <m:oMathPara>
        <m:oMath>
          <m:r>
            <w:rPr>
              <w:rFonts w:ascii="Cambria Math" w:hAnsi="Cambria Math" w:cs="Times New Roman"/>
              <w:color w:val="000000" w:themeColor="text1"/>
              <w:lang w:val="en-US"/>
            </w:rPr>
            <m:t>F=A</m:t>
          </m:r>
          <m:d>
            <m:dPr>
              <m:ctrlPr>
                <w:rPr>
                  <w:rFonts w:ascii="Cambria Math" w:hAnsi="Cambria Math" w:cs="Times New Roman"/>
                  <w:i/>
                  <w:color w:val="000000" w:themeColor="text1"/>
                  <w:lang w:val="en-US"/>
                </w:rPr>
              </m:ctrlPr>
            </m:d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atm</m:t>
                  </m:r>
                </m:sub>
              </m:sSub>
              <m:r>
                <w:rPr>
                  <w:rFonts w:ascii="Cambria Math" w:hAnsi="Cambria Math" w:cs="Times New Roman"/>
                  <w:color w:val="000000" w:themeColor="text1"/>
                  <w:lang w:val="en-US"/>
                </w:rPr>
                <m:t>+</m:t>
              </m:r>
              <m:r>
                <m:rPr>
                  <m:sty m:val="p"/>
                </m:rPr>
                <w:rPr>
                  <w:rFonts w:ascii="Cambria Math" w:hAnsi="Cambria Math" w:cs="Times New Roman"/>
                  <w:color w:val="000000" w:themeColor="text1"/>
                  <w:lang w:val="en-US"/>
                </w:rPr>
                <m:t>ρ</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V</m:t>
                  </m:r>
                </m:e>
                <m:sub>
                  <m:r>
                    <w:rPr>
                      <w:rFonts w:ascii="Cambria Math" w:hAnsi="Cambria Math" w:cs="Times New Roman"/>
                      <w:color w:val="000000" w:themeColor="text1"/>
                      <w:lang w:val="en-US"/>
                    </w:rPr>
                    <m:t>out</m:t>
                  </m:r>
                </m:sub>
                <m:sup>
                  <m:r>
                    <w:rPr>
                      <w:rFonts w:ascii="Cambria Math" w:hAnsi="Cambria Math" w:cs="Times New Roman"/>
                      <w:color w:val="000000" w:themeColor="text1"/>
                      <w:lang w:val="en-US"/>
                    </w:rPr>
                    <m:t>2</m:t>
                  </m:r>
                </m:sup>
              </m:sSubSup>
            </m:e>
          </m:d>
        </m:oMath>
      </m:oMathPara>
    </w:p>
    <w:p w14:paraId="0D04D041" w14:textId="64F91835" w:rsidR="001262C9" w:rsidRPr="009E13DD" w:rsidRDefault="001262C9" w:rsidP="001262C9">
      <w:pPr>
        <w:spacing w:line="360" w:lineRule="auto"/>
        <w:jc w:val="right"/>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(4)</w:t>
      </w:r>
    </w:p>
    <w:p w14:paraId="3876C580" w14:textId="2437E28E" w:rsidR="00A83E03" w:rsidRPr="009E13DD" w:rsidRDefault="00BF29AE" w:rsidP="00A83E03">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With a horizontal network of tubing, Equation (5) is assumed</w:t>
      </w:r>
      <w:r w:rsidR="00145089" w:rsidRPr="009E13DD">
        <w:rPr>
          <w:rFonts w:ascii="Times New Roman" w:hAnsi="Times New Roman" w:cs="Times New Roman"/>
          <w:color w:val="000000" w:themeColor="text1"/>
          <w:lang w:val="en-US"/>
        </w:rPr>
        <w:t>:</w:t>
      </w:r>
    </w:p>
    <w:p w14:paraId="129F2899" w14:textId="1F496D9A" w:rsidR="00A83E03" w:rsidRPr="009E13DD" w:rsidRDefault="00000000" w:rsidP="00A83E03">
      <w:pPr>
        <w:spacing w:line="360" w:lineRule="auto"/>
        <w:rPr>
          <w:rFonts w:ascii="Times New Roman" w:hAnsi="Times New Roman" w:cs="Times New Roman"/>
          <w:color w:val="000000" w:themeColor="text1"/>
          <w:lang w:val="en-US"/>
        </w:rPr>
      </w:pPr>
      <m:oMathPara>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in</m:t>
              </m:r>
            </m:sub>
          </m:sSub>
          <m:r>
            <w:rPr>
              <w:rFonts w:ascii="Cambria Math" w:hAnsi="Cambria Math" w:cs="Times New Roman"/>
              <w:color w:val="000000" w:themeColor="text1"/>
              <w:lang w:val="en-US"/>
            </w:rPr>
            <m:t>+</m:t>
          </m:r>
          <m:f>
            <m:fPr>
              <m:ctrlPr>
                <w:rPr>
                  <w:rFonts w:ascii="Cambria Math" w:hAnsi="Cambria Math" w:cs="Times New Roman"/>
                  <w:color w:val="000000" w:themeColor="text1"/>
                  <w:lang w:val="en-US"/>
                </w:rPr>
              </m:ctrlPr>
            </m:fPr>
            <m:num>
              <m:r>
                <w:rPr>
                  <w:rFonts w:ascii="Cambria Math" w:hAnsi="Cambria Math" w:cs="Times New Roman"/>
                  <w:color w:val="000000" w:themeColor="text1"/>
                  <w:lang w:val="en-US"/>
                </w:rPr>
                <m:t>1</m:t>
              </m:r>
              <m:ctrlPr>
                <w:rPr>
                  <w:rFonts w:ascii="Cambria Math" w:hAnsi="Cambria Math" w:cs="Times New Roman"/>
                  <w:i/>
                  <w:color w:val="000000" w:themeColor="text1"/>
                  <w:lang w:val="en-US"/>
                </w:rPr>
              </m:ctrlPr>
            </m:num>
            <m:den>
              <m:r>
                <w:rPr>
                  <w:rFonts w:ascii="Cambria Math" w:hAnsi="Cambria Math" w:cs="Times New Roman"/>
                  <w:color w:val="000000" w:themeColor="text1"/>
                  <w:lang w:val="en-US"/>
                </w:rPr>
                <m:t>2</m:t>
              </m:r>
              <m:ctrlPr>
                <w:rPr>
                  <w:rFonts w:ascii="Cambria Math" w:hAnsi="Cambria Math" w:cs="Times New Roman"/>
                  <w:i/>
                  <w:color w:val="000000" w:themeColor="text1"/>
                  <w:lang w:val="en-US"/>
                </w:rPr>
              </m:ctrlPr>
            </m:den>
          </m:f>
          <m:r>
            <m:rPr>
              <m:sty m:val="p"/>
            </m:rPr>
            <w:rPr>
              <w:rFonts w:ascii="Cambria Math" w:hAnsi="Cambria Math" w:cs="Times New Roman"/>
              <w:color w:val="000000" w:themeColor="text1"/>
              <w:lang w:val="en-US"/>
            </w:rPr>
            <m:t>ρ</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V</m:t>
              </m:r>
            </m:e>
            <m:sub>
              <m:r>
                <w:rPr>
                  <w:rFonts w:ascii="Cambria Math" w:hAnsi="Cambria Math" w:cs="Times New Roman"/>
                  <w:color w:val="000000" w:themeColor="text1"/>
                  <w:lang w:val="en-US"/>
                </w:rPr>
                <m:t>in</m:t>
              </m:r>
            </m:sub>
            <m:sup>
              <m:r>
                <w:rPr>
                  <w:rFonts w:ascii="Cambria Math" w:hAnsi="Cambria Math" w:cs="Times New Roman"/>
                  <w:color w:val="000000" w:themeColor="text1"/>
                  <w:lang w:val="en-US"/>
                </w:rPr>
                <m:t>2</m:t>
              </m:r>
            </m:sup>
          </m:sSubSup>
          <m:r>
            <m:rPr>
              <m:sty m:val="p"/>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out</m:t>
              </m:r>
            </m:sub>
          </m:sSub>
          <m:r>
            <w:rPr>
              <w:rFonts w:ascii="Cambria Math" w:hAnsi="Cambria Math" w:cs="Times New Roman"/>
              <w:color w:val="000000" w:themeColor="text1"/>
              <w:lang w:val="en-US"/>
            </w:rPr>
            <m:t>+</m:t>
          </m:r>
          <m:f>
            <m:fPr>
              <m:ctrlPr>
                <w:rPr>
                  <w:rFonts w:ascii="Cambria Math" w:hAnsi="Cambria Math" w:cs="Times New Roman"/>
                  <w:color w:val="000000" w:themeColor="text1"/>
                  <w:lang w:val="en-US"/>
                </w:rPr>
              </m:ctrlPr>
            </m:fPr>
            <m:num>
              <m:r>
                <w:rPr>
                  <w:rFonts w:ascii="Cambria Math" w:hAnsi="Cambria Math" w:cs="Times New Roman"/>
                  <w:color w:val="000000" w:themeColor="text1"/>
                  <w:lang w:val="en-US"/>
                </w:rPr>
                <m:t>1</m:t>
              </m:r>
              <m:ctrlPr>
                <w:rPr>
                  <w:rFonts w:ascii="Cambria Math" w:hAnsi="Cambria Math" w:cs="Times New Roman"/>
                  <w:i/>
                  <w:color w:val="000000" w:themeColor="text1"/>
                  <w:lang w:val="en-US"/>
                </w:rPr>
              </m:ctrlPr>
            </m:num>
            <m:den>
              <m:r>
                <w:rPr>
                  <w:rFonts w:ascii="Cambria Math" w:hAnsi="Cambria Math" w:cs="Times New Roman"/>
                  <w:color w:val="000000" w:themeColor="text1"/>
                  <w:lang w:val="en-US"/>
                </w:rPr>
                <m:t>2</m:t>
              </m:r>
              <m:ctrlPr>
                <w:rPr>
                  <w:rFonts w:ascii="Cambria Math" w:hAnsi="Cambria Math" w:cs="Times New Roman"/>
                  <w:i/>
                  <w:color w:val="000000" w:themeColor="text1"/>
                  <w:lang w:val="en-US"/>
                </w:rPr>
              </m:ctrlPr>
            </m:den>
          </m:f>
          <m:r>
            <m:rPr>
              <m:sty m:val="p"/>
            </m:rPr>
            <w:rPr>
              <w:rFonts w:ascii="Cambria Math" w:hAnsi="Cambria Math" w:cs="Times New Roman"/>
              <w:color w:val="000000" w:themeColor="text1"/>
              <w:lang w:val="en-US"/>
            </w:rPr>
            <m:t>ρ</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V</m:t>
              </m:r>
            </m:e>
            <m:sub>
              <m:r>
                <w:rPr>
                  <w:rFonts w:ascii="Cambria Math" w:hAnsi="Cambria Math" w:cs="Times New Roman"/>
                  <w:color w:val="000000" w:themeColor="text1"/>
                  <w:lang w:val="en-US"/>
                </w:rPr>
                <m:t>out</m:t>
              </m:r>
            </m:sub>
            <m:sup>
              <m:r>
                <w:rPr>
                  <w:rFonts w:ascii="Cambria Math" w:hAnsi="Cambria Math" w:cs="Times New Roman"/>
                  <w:color w:val="000000" w:themeColor="text1"/>
                  <w:lang w:val="en-US"/>
                </w:rPr>
                <m:t>2</m:t>
              </m:r>
            </m:sup>
          </m:sSubSup>
        </m:oMath>
      </m:oMathPara>
    </w:p>
    <w:p w14:paraId="5D3D0F45" w14:textId="6E643356" w:rsidR="001262C9" w:rsidRPr="009E13DD" w:rsidRDefault="001262C9" w:rsidP="001262C9">
      <w:pPr>
        <w:spacing w:line="360" w:lineRule="auto"/>
        <w:jc w:val="right"/>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(5)</w:t>
      </w:r>
    </w:p>
    <w:p w14:paraId="2C1FB24E" w14:textId="1EF91FD5" w:rsidR="00F93D15" w:rsidRPr="009E13DD" w:rsidRDefault="00145089" w:rsidP="00145089">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lastRenderedPageBreak/>
        <w:t>If the input velocity is very low (outlet of air pressure regulator and tubing network inlet are at about the same pressure</w:t>
      </w:r>
      <w:r w:rsidR="001262C9" w:rsidRPr="009E13DD">
        <w:rPr>
          <w:rFonts w:ascii="Times New Roman" w:hAnsi="Times New Roman" w:cs="Times New Roman"/>
          <w:color w:val="000000" w:themeColor="text1"/>
          <w:lang w:val="en-US"/>
        </w:rPr>
        <w:t>, so the pressurized tube can be approximated as a large air reservoir</w:t>
      </w:r>
      <w:r w:rsidRPr="009E13DD">
        <w:rPr>
          <w:rFonts w:ascii="Times New Roman" w:hAnsi="Times New Roman" w:cs="Times New Roman"/>
          <w:color w:val="000000" w:themeColor="text1"/>
          <w:lang w:val="en-US"/>
        </w:rPr>
        <w:t>):</w:t>
      </w:r>
    </w:p>
    <w:p w14:paraId="271CE9A5" w14:textId="5646E0F4" w:rsidR="008700E8" w:rsidRPr="009E13DD" w:rsidRDefault="00145089" w:rsidP="001262C9">
      <w:pPr>
        <w:spacing w:line="360" w:lineRule="auto"/>
        <w:rPr>
          <w:rFonts w:ascii="Times New Roman" w:hAnsi="Times New Roman" w:cs="Times New Roman"/>
          <w:color w:val="000000" w:themeColor="text1"/>
          <w:lang w:val="en-US"/>
        </w:rPr>
      </w:pPr>
      <m:oMathPara>
        <m:oMath>
          <m:r>
            <m:rPr>
              <m:sty m:val="p"/>
            </m:rPr>
            <w:rPr>
              <w:rFonts w:ascii="Cambria Math" w:hAnsi="Cambria Math" w:cs="Times New Roman"/>
              <w:color w:val="000000" w:themeColor="text1"/>
              <w:lang w:val="en-US"/>
            </w:rPr>
            <m:t>Δ</m:t>
          </m:r>
          <m:r>
            <w:rPr>
              <w:rFonts w:ascii="Cambria Math" w:hAnsi="Cambria Math" w:cs="Times New Roman"/>
              <w:color w:val="000000" w:themeColor="text1"/>
              <w:lang w:val="en-US"/>
            </w:rPr>
            <m:t>P=</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in</m:t>
              </m:r>
            </m:sub>
          </m:sSub>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atm</m:t>
              </m:r>
            </m:sub>
          </m:sSub>
          <m:r>
            <m:rPr>
              <m:sty m:val="p"/>
            </m:rPr>
            <w:rPr>
              <w:rFonts w:ascii="Cambria Math" w:hAnsi="Cambria Math" w:cs="Times New Roman"/>
              <w:color w:val="000000" w:themeColor="text1"/>
              <w:lang w:val="en-US"/>
            </w:rPr>
            <m:t>≈</m:t>
          </m:r>
          <m:f>
            <m:fPr>
              <m:ctrlPr>
                <w:rPr>
                  <w:rFonts w:ascii="Cambria Math" w:hAnsi="Cambria Math" w:cs="Times New Roman"/>
                  <w:color w:val="000000" w:themeColor="text1"/>
                  <w:lang w:val="en-US"/>
                </w:rPr>
              </m:ctrlPr>
            </m:fPr>
            <m:num>
              <m:r>
                <w:rPr>
                  <w:rFonts w:ascii="Cambria Math" w:hAnsi="Cambria Math" w:cs="Times New Roman"/>
                  <w:color w:val="000000" w:themeColor="text1"/>
                  <w:lang w:val="en-US"/>
                </w:rPr>
                <m:t>1</m:t>
              </m:r>
              <m:ctrlPr>
                <w:rPr>
                  <w:rFonts w:ascii="Cambria Math" w:hAnsi="Cambria Math" w:cs="Times New Roman"/>
                  <w:i/>
                  <w:color w:val="000000" w:themeColor="text1"/>
                  <w:lang w:val="en-US"/>
                </w:rPr>
              </m:ctrlPr>
            </m:num>
            <m:den>
              <m:r>
                <w:rPr>
                  <w:rFonts w:ascii="Cambria Math" w:hAnsi="Cambria Math" w:cs="Times New Roman"/>
                  <w:color w:val="000000" w:themeColor="text1"/>
                  <w:lang w:val="en-US"/>
                </w:rPr>
                <m:t>2</m:t>
              </m:r>
              <m:ctrlPr>
                <w:rPr>
                  <w:rFonts w:ascii="Cambria Math" w:hAnsi="Cambria Math" w:cs="Times New Roman"/>
                  <w:i/>
                  <w:color w:val="000000" w:themeColor="text1"/>
                  <w:lang w:val="en-US"/>
                </w:rPr>
              </m:ctrlPr>
            </m:den>
          </m:f>
          <m:r>
            <m:rPr>
              <m:sty m:val="p"/>
            </m:rPr>
            <w:rPr>
              <w:rFonts w:ascii="Cambria Math" w:hAnsi="Cambria Math" w:cs="Times New Roman"/>
              <w:color w:val="000000" w:themeColor="text1"/>
              <w:lang w:val="en-US"/>
            </w:rPr>
            <m:t>ρ</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V</m:t>
              </m:r>
            </m:e>
            <m:sub>
              <m:r>
                <w:rPr>
                  <w:rFonts w:ascii="Cambria Math" w:hAnsi="Cambria Math" w:cs="Times New Roman"/>
                  <w:color w:val="000000" w:themeColor="text1"/>
                  <w:lang w:val="en-US"/>
                </w:rPr>
                <m:t>out</m:t>
              </m:r>
            </m:sub>
            <m:sup>
              <m:r>
                <w:rPr>
                  <w:rFonts w:ascii="Cambria Math" w:hAnsi="Cambria Math" w:cs="Times New Roman"/>
                  <w:color w:val="000000" w:themeColor="text1"/>
                  <w:lang w:val="en-US"/>
                </w:rPr>
                <m:t>2</m:t>
              </m:r>
            </m:sup>
          </m:sSubSup>
        </m:oMath>
      </m:oMathPara>
    </w:p>
    <w:p w14:paraId="06529A24" w14:textId="686B5A7D" w:rsidR="001262C9" w:rsidRPr="009E13DD" w:rsidRDefault="001262C9" w:rsidP="001262C9">
      <w:pPr>
        <w:spacing w:line="360" w:lineRule="auto"/>
        <w:rPr>
          <w:rFonts w:ascii="Times New Roman" w:hAnsi="Times New Roman" w:cs="Times New Roman"/>
          <w:color w:val="000000" w:themeColor="text1"/>
          <w:lang w:val="en-US"/>
        </w:rPr>
      </w:pPr>
      <m:oMathPara>
        <m:oMath>
          <m:r>
            <m:rPr>
              <m:sty m:val="p"/>
            </m:rPr>
            <w:rPr>
              <w:rFonts w:ascii="Cambria Math" w:hAnsi="Cambria Math" w:cs="Times New Roman"/>
              <w:color w:val="000000" w:themeColor="text1"/>
              <w:lang w:val="en-US"/>
            </w:rPr>
            <m:t>ρ</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V</m:t>
              </m:r>
            </m:e>
            <m:sub>
              <m:r>
                <w:rPr>
                  <w:rFonts w:ascii="Cambria Math" w:hAnsi="Cambria Math" w:cs="Times New Roman"/>
                  <w:color w:val="000000" w:themeColor="text1"/>
                  <w:lang w:val="en-US"/>
                </w:rPr>
                <m:t>out</m:t>
              </m:r>
            </m:sub>
            <m:sup>
              <m:r>
                <w:rPr>
                  <w:rFonts w:ascii="Cambria Math" w:hAnsi="Cambria Math" w:cs="Times New Roman"/>
                  <w:color w:val="000000" w:themeColor="text1"/>
                  <w:lang w:val="en-US"/>
                </w:rPr>
                <m:t>2</m:t>
              </m:r>
            </m:sup>
          </m:sSubSup>
          <m:r>
            <w:rPr>
              <w:rFonts w:ascii="Cambria Math" w:hAnsi="Cambria Math" w:cs="Times New Roman"/>
              <w:color w:val="000000" w:themeColor="text1"/>
              <w:lang w:val="en-US"/>
            </w:rPr>
            <m:t>=2</m:t>
          </m:r>
          <m:r>
            <m:rPr>
              <m:sty m:val="p"/>
            </m:rPr>
            <w:rPr>
              <w:rFonts w:ascii="Cambria Math" w:hAnsi="Cambria Math" w:cs="Times New Roman"/>
              <w:color w:val="000000" w:themeColor="text1"/>
              <w:lang w:val="en-US"/>
            </w:rPr>
            <m:t>Δ</m:t>
          </m:r>
          <m:r>
            <w:rPr>
              <w:rFonts w:ascii="Cambria Math" w:hAnsi="Cambria Math" w:cs="Times New Roman"/>
              <w:color w:val="000000" w:themeColor="text1"/>
              <w:lang w:val="en-US"/>
            </w:rPr>
            <m:t>P</m:t>
          </m:r>
        </m:oMath>
      </m:oMathPara>
    </w:p>
    <w:p w14:paraId="160FC87D" w14:textId="6BCF0DA7" w:rsidR="008A0610" w:rsidRPr="009E13DD" w:rsidRDefault="001262C9" w:rsidP="00277F17">
      <w:pPr>
        <w:spacing w:line="360" w:lineRule="auto"/>
        <w:jc w:val="right"/>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(6)</w:t>
      </w:r>
    </w:p>
    <w:p w14:paraId="62D93202" w14:textId="0A2E18B7" w:rsidR="001262C9" w:rsidRPr="009E13DD" w:rsidRDefault="001262C9" w:rsidP="001262C9">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Substituting Equation (6) back into Equation (4)</w:t>
      </w:r>
      <w:r w:rsidR="008A0610" w:rsidRPr="009E13DD">
        <w:rPr>
          <w:rFonts w:ascii="Times New Roman" w:hAnsi="Times New Roman" w:cs="Times New Roman"/>
          <w:color w:val="000000" w:themeColor="text1"/>
          <w:lang w:val="en-US"/>
        </w:rPr>
        <w:t xml:space="preserve"> gives Equation (7)</w:t>
      </w:r>
      <w:r w:rsidRPr="009E13DD">
        <w:rPr>
          <w:rFonts w:ascii="Times New Roman" w:hAnsi="Times New Roman" w:cs="Times New Roman"/>
          <w:color w:val="000000" w:themeColor="text1"/>
          <w:lang w:val="en-US"/>
        </w:rPr>
        <w:t>:</w:t>
      </w:r>
    </w:p>
    <w:p w14:paraId="43D297F0" w14:textId="13CDEFF3" w:rsidR="001262C9" w:rsidRPr="009E13DD" w:rsidRDefault="001262C9" w:rsidP="001262C9">
      <w:pPr>
        <w:spacing w:line="360" w:lineRule="auto"/>
        <w:rPr>
          <w:rFonts w:ascii="Times New Roman" w:hAnsi="Times New Roman" w:cs="Times New Roman"/>
          <w:color w:val="000000" w:themeColor="text1"/>
          <w:lang w:val="en-US"/>
        </w:rPr>
      </w:pPr>
      <m:oMathPara>
        <m:oMath>
          <m:r>
            <w:rPr>
              <w:rFonts w:ascii="Cambria Math" w:hAnsi="Cambria Math" w:cs="Times New Roman"/>
              <w:color w:val="000000" w:themeColor="text1"/>
              <w:lang w:val="en-US"/>
            </w:rPr>
            <m:t>F=A</m:t>
          </m:r>
          <m:d>
            <m:dPr>
              <m:ctrlPr>
                <w:rPr>
                  <w:rFonts w:ascii="Cambria Math" w:hAnsi="Cambria Math" w:cs="Times New Roman"/>
                  <w:i/>
                  <w:color w:val="000000" w:themeColor="text1"/>
                  <w:lang w:val="en-US"/>
                </w:rPr>
              </m:ctrlPr>
            </m:d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atm</m:t>
                  </m:r>
                </m:sub>
              </m:sSub>
              <m:r>
                <w:rPr>
                  <w:rFonts w:ascii="Cambria Math" w:hAnsi="Cambria Math" w:cs="Times New Roman"/>
                  <w:color w:val="000000" w:themeColor="text1"/>
                  <w:lang w:val="en-US"/>
                </w:rPr>
                <m:t>+2</m:t>
              </m:r>
              <m:r>
                <m:rPr>
                  <m:sty m:val="p"/>
                </m:rPr>
                <w:rPr>
                  <w:rFonts w:ascii="Cambria Math" w:hAnsi="Cambria Math" w:cs="Times New Roman"/>
                  <w:color w:val="000000" w:themeColor="text1"/>
                  <w:lang w:val="en-US"/>
                </w:rPr>
                <m:t>Δ</m:t>
              </m:r>
              <m:r>
                <w:rPr>
                  <w:rFonts w:ascii="Cambria Math" w:hAnsi="Cambria Math" w:cs="Times New Roman"/>
                  <w:color w:val="000000" w:themeColor="text1"/>
                  <w:lang w:val="en-US"/>
                </w:rPr>
                <m:t>P</m:t>
              </m:r>
            </m:e>
          </m:d>
        </m:oMath>
      </m:oMathPara>
    </w:p>
    <w:p w14:paraId="2C229CEB" w14:textId="42AE1518" w:rsidR="00A10040" w:rsidRPr="009E13DD" w:rsidRDefault="00A10040" w:rsidP="00A10040">
      <w:pPr>
        <w:spacing w:line="360" w:lineRule="auto"/>
        <w:jc w:val="right"/>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(7)</w:t>
      </w:r>
    </w:p>
    <w:p w14:paraId="4EB78F47" w14:textId="47114F79" w:rsidR="00A10040" w:rsidRPr="009E13DD" w:rsidRDefault="00A10040" w:rsidP="00A10040">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Since the pressure at the outlet</w:t>
      </w:r>
      <w:r w:rsidR="00DF3913" w:rsidRPr="009E13DD">
        <w:rPr>
          <w:rFonts w:ascii="Times New Roman" w:hAnsi="Times New Roman" w:cs="Times New Roman"/>
          <w:color w:val="000000" w:themeColor="text1"/>
          <w:lang w:val="en-US"/>
        </w:rPr>
        <w:t xml:space="preserve">, </w:t>
      </w:r>
      <w:r w:rsidR="00DF3913" w:rsidRPr="009E13DD">
        <w:rPr>
          <w:rFonts w:ascii="Times New Roman" w:hAnsi="Times New Roman" w:cs="Times New Roman"/>
          <w:i/>
          <w:iCs/>
          <w:color w:val="000000" w:themeColor="text1"/>
          <w:lang w:val="en-US"/>
        </w:rPr>
        <w:t>P</w:t>
      </w:r>
      <w:r w:rsidR="00DF3913" w:rsidRPr="009E13DD">
        <w:rPr>
          <w:rFonts w:ascii="Times New Roman" w:hAnsi="Times New Roman" w:cs="Times New Roman"/>
          <w:i/>
          <w:iCs/>
          <w:color w:val="000000" w:themeColor="text1"/>
          <w:vertAlign w:val="subscript"/>
          <w:lang w:val="en-US"/>
        </w:rPr>
        <w:t>atm</w:t>
      </w:r>
      <w:r w:rsidR="00DF3913" w:rsidRPr="009E13DD">
        <w:rPr>
          <w:rFonts w:ascii="Times New Roman" w:hAnsi="Times New Roman" w:cs="Times New Roman"/>
          <w:color w:val="000000" w:themeColor="text1"/>
          <w:lang w:val="en-US"/>
        </w:rPr>
        <w:t>,</w:t>
      </w:r>
      <w:r w:rsidRPr="009E13DD">
        <w:rPr>
          <w:rFonts w:ascii="Times New Roman" w:hAnsi="Times New Roman" w:cs="Times New Roman"/>
          <w:color w:val="000000" w:themeColor="text1"/>
          <w:lang w:val="en-US"/>
        </w:rPr>
        <w:t xml:space="preserve"> is atmospheric pressure, </w:t>
      </w:r>
      <w:r w:rsidRPr="009E13DD">
        <w:rPr>
          <w:rFonts w:ascii="Times New Roman" w:hAnsi="Times New Roman" w:cs="Times New Roman"/>
          <w:i/>
          <w:iCs/>
          <w:color w:val="000000" w:themeColor="text1"/>
          <w:lang w:val="en-US"/>
        </w:rPr>
        <w:t>P</w:t>
      </w:r>
      <w:r w:rsidR="00DF3913" w:rsidRPr="009E13DD">
        <w:rPr>
          <w:rFonts w:ascii="Times New Roman" w:hAnsi="Times New Roman" w:cs="Times New Roman"/>
          <w:i/>
          <w:iCs/>
          <w:color w:val="000000" w:themeColor="text1"/>
          <w:vertAlign w:val="subscript"/>
          <w:lang w:val="en-US"/>
        </w:rPr>
        <w:t>atm</w:t>
      </w:r>
      <w:r w:rsidRPr="009E13DD">
        <w:rPr>
          <w:rFonts w:ascii="Times New Roman" w:hAnsi="Times New Roman" w:cs="Times New Roman"/>
          <w:color w:val="000000" w:themeColor="text1"/>
          <w:lang w:val="en-US"/>
        </w:rPr>
        <w:t xml:space="preserve"> can be approximated as insignificant compared to ∆</w:t>
      </w:r>
      <w:r w:rsidRPr="009E13DD">
        <w:rPr>
          <w:rFonts w:ascii="Times New Roman" w:hAnsi="Times New Roman" w:cs="Times New Roman"/>
          <w:i/>
          <w:iCs/>
          <w:color w:val="000000" w:themeColor="text1"/>
          <w:lang w:val="en-US"/>
        </w:rPr>
        <w:t>P</w:t>
      </w:r>
      <w:r w:rsidR="00E1093B" w:rsidRPr="009E13DD">
        <w:rPr>
          <w:rFonts w:ascii="Times New Roman" w:hAnsi="Times New Roman" w:cs="Times New Roman"/>
          <w:color w:val="000000" w:themeColor="text1"/>
          <w:lang w:val="en-US"/>
        </w:rPr>
        <w:t xml:space="preserve"> (the pressure inside the tubing network).</w:t>
      </w:r>
    </w:p>
    <w:p w14:paraId="05E786A1" w14:textId="198EBDAE" w:rsidR="005677A5" w:rsidRPr="009E13DD" w:rsidRDefault="005677A5" w:rsidP="00A10040">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This leaves Equation (</w:t>
      </w:r>
      <w:r w:rsidR="0096271A" w:rsidRPr="009E13DD">
        <w:rPr>
          <w:rFonts w:ascii="Times New Roman" w:hAnsi="Times New Roman" w:cs="Times New Roman"/>
          <w:color w:val="000000" w:themeColor="text1"/>
          <w:lang w:val="en-US"/>
        </w:rPr>
        <w:t>1</w:t>
      </w:r>
      <w:r w:rsidRPr="009E13DD">
        <w:rPr>
          <w:rFonts w:ascii="Times New Roman" w:hAnsi="Times New Roman" w:cs="Times New Roman"/>
          <w:color w:val="000000" w:themeColor="text1"/>
          <w:lang w:val="en-US"/>
        </w:rPr>
        <w:t>):</w:t>
      </w:r>
    </w:p>
    <w:p w14:paraId="6A6709A5" w14:textId="5BDD18C6" w:rsidR="005677A5" w:rsidRPr="009E13DD" w:rsidRDefault="005677A5" w:rsidP="00A10040">
      <w:pPr>
        <w:spacing w:line="360" w:lineRule="auto"/>
        <w:rPr>
          <w:rFonts w:ascii="Times New Roman" w:hAnsi="Times New Roman" w:cs="Times New Roman"/>
          <w:color w:val="000000" w:themeColor="text1"/>
          <w:lang w:val="en-US"/>
        </w:rPr>
      </w:pPr>
      <m:oMathPara>
        <m:oMath>
          <m:r>
            <w:rPr>
              <w:rFonts w:ascii="Cambria Math" w:hAnsi="Cambria Math" w:cs="Times New Roman"/>
              <w:color w:val="000000" w:themeColor="text1"/>
              <w:lang w:val="en-US"/>
            </w:rPr>
            <m:t>F=A</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2</m:t>
              </m:r>
              <m:r>
                <m:rPr>
                  <m:sty m:val="p"/>
                </m:rPr>
                <w:rPr>
                  <w:rFonts w:ascii="Cambria Math" w:hAnsi="Cambria Math" w:cs="Times New Roman"/>
                  <w:color w:val="000000" w:themeColor="text1"/>
                  <w:lang w:val="en-US"/>
                </w:rPr>
                <m:t>Δ</m:t>
              </m:r>
              <m:r>
                <w:rPr>
                  <w:rFonts w:ascii="Cambria Math" w:hAnsi="Cambria Math" w:cs="Times New Roman"/>
                  <w:color w:val="000000" w:themeColor="text1"/>
                  <w:lang w:val="en-US"/>
                </w:rPr>
                <m:t>P</m:t>
              </m:r>
            </m:e>
          </m:d>
        </m:oMath>
      </m:oMathPara>
    </w:p>
    <w:p w14:paraId="506347F7" w14:textId="1C6656E0" w:rsidR="005677A5" w:rsidRPr="009E13DD" w:rsidRDefault="005677A5" w:rsidP="00A10040">
      <w:pPr>
        <w:spacing w:line="360" w:lineRule="auto"/>
        <w:rPr>
          <w:rFonts w:ascii="Times New Roman" w:hAnsi="Times New Roman" w:cs="Times New Roman"/>
          <w:color w:val="000000" w:themeColor="text1"/>
          <w:lang w:val="en-US"/>
        </w:rPr>
      </w:pPr>
      <m:oMathPara>
        <m:oMath>
          <m:r>
            <w:rPr>
              <w:rFonts w:ascii="Cambria Math" w:hAnsi="Cambria Math" w:cs="Times New Roman"/>
              <w:color w:val="000000" w:themeColor="text1"/>
              <w:lang w:val="en-US"/>
            </w:rPr>
            <m:t>F=2A</m:t>
          </m:r>
          <m:r>
            <m:rPr>
              <m:sty m:val="p"/>
            </m:rPr>
            <w:rPr>
              <w:rFonts w:ascii="Cambria Math" w:hAnsi="Cambria Math" w:cs="Times New Roman"/>
              <w:color w:val="000000" w:themeColor="text1"/>
              <w:lang w:val="en-US"/>
            </w:rPr>
            <m:t>Δ</m:t>
          </m:r>
          <m:r>
            <w:rPr>
              <w:rFonts w:ascii="Cambria Math" w:hAnsi="Cambria Math" w:cs="Times New Roman"/>
              <w:color w:val="000000" w:themeColor="text1"/>
              <w:lang w:val="en-US"/>
            </w:rPr>
            <m:t>P</m:t>
          </m:r>
        </m:oMath>
      </m:oMathPara>
    </w:p>
    <w:p w14:paraId="05E02ADD" w14:textId="68CED21A" w:rsidR="005677A5" w:rsidRPr="009E13DD" w:rsidRDefault="005677A5" w:rsidP="005677A5">
      <w:pPr>
        <w:spacing w:line="360" w:lineRule="auto"/>
        <w:jc w:val="right"/>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w:t>
      </w:r>
      <w:r w:rsidR="0096271A" w:rsidRPr="009E13DD">
        <w:rPr>
          <w:rFonts w:ascii="Times New Roman" w:hAnsi="Times New Roman" w:cs="Times New Roman"/>
          <w:color w:val="000000" w:themeColor="text1"/>
          <w:lang w:val="en-US"/>
        </w:rPr>
        <w:t>1</w:t>
      </w:r>
      <w:r w:rsidRPr="009E13DD">
        <w:rPr>
          <w:rFonts w:ascii="Times New Roman" w:hAnsi="Times New Roman" w:cs="Times New Roman"/>
          <w:color w:val="000000" w:themeColor="text1"/>
          <w:lang w:val="en-US"/>
        </w:rPr>
        <w:t>)</w:t>
      </w:r>
    </w:p>
    <w:p w14:paraId="4B579A43" w14:textId="0A0F55D4" w:rsidR="00C1663B" w:rsidRPr="009E13DD" w:rsidRDefault="004558B3" w:rsidP="00C47423">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In Equation (8), </w:t>
      </w:r>
      <w:r w:rsidRPr="009E13DD">
        <w:rPr>
          <w:rFonts w:ascii="Times New Roman" w:hAnsi="Times New Roman" w:cs="Times New Roman"/>
          <w:i/>
          <w:iCs/>
          <w:color w:val="000000" w:themeColor="text1"/>
          <w:lang w:val="en-US"/>
        </w:rPr>
        <w:t>A</w:t>
      </w:r>
      <w:r w:rsidRPr="009E13DD">
        <w:rPr>
          <w:rFonts w:ascii="Times New Roman" w:hAnsi="Times New Roman" w:cs="Times New Roman"/>
          <w:color w:val="000000" w:themeColor="text1"/>
          <w:lang w:val="en-US"/>
        </w:rPr>
        <w:t xml:space="preserve"> is in units of square meters, and ∆</w:t>
      </w:r>
      <w:r w:rsidRPr="009E13DD">
        <w:rPr>
          <w:rFonts w:ascii="Times New Roman" w:hAnsi="Times New Roman" w:cs="Times New Roman"/>
          <w:i/>
          <w:iCs/>
          <w:color w:val="000000" w:themeColor="text1"/>
          <w:lang w:val="en-US"/>
        </w:rPr>
        <w:t>P</w:t>
      </w:r>
      <w:r w:rsidRPr="009E13DD">
        <w:rPr>
          <w:rFonts w:ascii="Times New Roman" w:hAnsi="Times New Roman" w:cs="Times New Roman"/>
          <w:color w:val="000000" w:themeColor="text1"/>
          <w:lang w:val="en-US"/>
        </w:rPr>
        <w:t xml:space="preserve"> is in units of </w:t>
      </w:r>
      <w:r w:rsidR="00FC0F2B" w:rsidRPr="009E13DD">
        <w:rPr>
          <w:rFonts w:ascii="Times New Roman" w:hAnsi="Times New Roman" w:cs="Times New Roman"/>
          <w:color w:val="000000" w:themeColor="text1"/>
          <w:lang w:val="en-US"/>
        </w:rPr>
        <w:t>kilopascals (</w:t>
      </w:r>
      <w:r w:rsidRPr="009E13DD">
        <w:rPr>
          <w:rFonts w:ascii="Times New Roman" w:hAnsi="Times New Roman" w:cs="Times New Roman"/>
          <w:color w:val="000000" w:themeColor="text1"/>
          <w:lang w:val="en-US"/>
        </w:rPr>
        <w:t>kPa</w:t>
      </w:r>
      <w:r w:rsidR="00FC0F2B" w:rsidRPr="009E13DD">
        <w:rPr>
          <w:rFonts w:ascii="Times New Roman" w:hAnsi="Times New Roman" w:cs="Times New Roman"/>
          <w:color w:val="000000" w:themeColor="text1"/>
          <w:lang w:val="en-US"/>
        </w:rPr>
        <w:t>)</w:t>
      </w:r>
      <w:r w:rsidRPr="009E13DD">
        <w:rPr>
          <w:rFonts w:ascii="Times New Roman" w:hAnsi="Times New Roman" w:cs="Times New Roman"/>
          <w:color w:val="000000" w:themeColor="text1"/>
          <w:lang w:val="en-US"/>
        </w:rPr>
        <w:t xml:space="preserve">. The output force in this equation is </w:t>
      </w:r>
      <w:r w:rsidR="00BA302E" w:rsidRPr="009E13DD">
        <w:rPr>
          <w:rFonts w:ascii="Times New Roman" w:hAnsi="Times New Roman" w:cs="Times New Roman"/>
          <w:color w:val="000000" w:themeColor="text1"/>
          <w:lang w:val="en-US"/>
        </w:rPr>
        <w:t>in units of Newtons</w:t>
      </w:r>
      <w:r w:rsidRPr="009E13DD">
        <w:rPr>
          <w:rFonts w:ascii="Times New Roman" w:hAnsi="Times New Roman" w:cs="Times New Roman"/>
          <w:color w:val="000000" w:themeColor="text1"/>
          <w:lang w:val="en-US"/>
        </w:rPr>
        <w:t>, which are divided by a factor of 1000/9.81 for conversion from N</w:t>
      </w:r>
      <w:r w:rsidR="00BA302E" w:rsidRPr="009E13DD">
        <w:rPr>
          <w:rFonts w:ascii="Times New Roman" w:hAnsi="Times New Roman" w:cs="Times New Roman"/>
          <w:color w:val="000000" w:themeColor="text1"/>
          <w:lang w:val="en-US"/>
        </w:rPr>
        <w:t>ewtons</w:t>
      </w:r>
      <w:r w:rsidRPr="009E13DD">
        <w:rPr>
          <w:rFonts w:ascii="Times New Roman" w:hAnsi="Times New Roman" w:cs="Times New Roman"/>
          <w:color w:val="000000" w:themeColor="text1"/>
          <w:lang w:val="en-US"/>
        </w:rPr>
        <w:t xml:space="preserve"> to g</w:t>
      </w:r>
      <w:r w:rsidR="00BA302E" w:rsidRPr="009E13DD">
        <w:rPr>
          <w:rFonts w:ascii="Times New Roman" w:hAnsi="Times New Roman" w:cs="Times New Roman"/>
          <w:color w:val="000000" w:themeColor="text1"/>
          <w:lang w:val="en-US"/>
        </w:rPr>
        <w:t>rams</w:t>
      </w:r>
      <w:r w:rsidRPr="009E13DD">
        <w:rPr>
          <w:rFonts w:ascii="Times New Roman" w:hAnsi="Times New Roman" w:cs="Times New Roman"/>
          <w:color w:val="000000" w:themeColor="text1"/>
          <w:lang w:val="en-US"/>
        </w:rPr>
        <w:t>.</w:t>
      </w:r>
      <w:r w:rsidR="00D17E0D" w:rsidRPr="009E13DD">
        <w:rPr>
          <w:rFonts w:ascii="Times New Roman" w:hAnsi="Times New Roman" w:cs="Times New Roman"/>
          <w:color w:val="000000" w:themeColor="text1"/>
          <w:lang w:val="en-US"/>
        </w:rPr>
        <w:t xml:space="preserve"> </w:t>
      </w:r>
      <w:r w:rsidR="00D17E0D" w:rsidRPr="009E13DD">
        <w:rPr>
          <w:rFonts w:ascii="Times New Roman" w:hAnsi="Times New Roman" w:cs="Times New Roman"/>
          <w:i/>
          <w:iCs/>
          <w:color w:val="000000" w:themeColor="text1"/>
          <w:lang w:val="en-US"/>
        </w:rPr>
        <w:t>A</w:t>
      </w:r>
      <w:r w:rsidR="00D17E0D" w:rsidRPr="009E13DD">
        <w:rPr>
          <w:rFonts w:ascii="Times New Roman" w:hAnsi="Times New Roman" w:cs="Times New Roman"/>
          <w:color w:val="000000" w:themeColor="text1"/>
          <w:lang w:val="en-US"/>
        </w:rPr>
        <w:t xml:space="preserve"> is calculated as π</w:t>
      </w:r>
      <w:r w:rsidR="00D17E0D" w:rsidRPr="009E13DD">
        <w:rPr>
          <w:rFonts w:ascii="Times New Roman" w:hAnsi="Times New Roman" w:cs="Times New Roman"/>
          <w:i/>
          <w:iCs/>
          <w:color w:val="000000" w:themeColor="text1"/>
          <w:lang w:val="en-US"/>
        </w:rPr>
        <w:t>r</w:t>
      </w:r>
      <w:r w:rsidR="00D17E0D" w:rsidRPr="009E13DD">
        <w:rPr>
          <w:rFonts w:ascii="Times New Roman" w:hAnsi="Times New Roman" w:cs="Times New Roman"/>
          <w:color w:val="000000" w:themeColor="text1"/>
          <w:vertAlign w:val="superscript"/>
          <w:lang w:val="en-US"/>
        </w:rPr>
        <w:t>2</w:t>
      </w:r>
      <w:r w:rsidR="00D17E0D" w:rsidRPr="009E13DD">
        <w:rPr>
          <w:rFonts w:ascii="Times New Roman" w:hAnsi="Times New Roman" w:cs="Times New Roman"/>
          <w:color w:val="000000" w:themeColor="text1"/>
          <w:lang w:val="en-US"/>
        </w:rPr>
        <w:t xml:space="preserve">, where </w:t>
      </w:r>
      <w:r w:rsidR="00D17E0D" w:rsidRPr="009E13DD">
        <w:rPr>
          <w:rFonts w:ascii="Times New Roman" w:hAnsi="Times New Roman" w:cs="Times New Roman"/>
          <w:i/>
          <w:iCs/>
          <w:color w:val="000000" w:themeColor="text1"/>
          <w:lang w:val="en-US"/>
        </w:rPr>
        <w:t>r</w:t>
      </w:r>
      <w:r w:rsidR="00C47423" w:rsidRPr="009E13DD">
        <w:rPr>
          <w:rFonts w:ascii="Times New Roman" w:hAnsi="Times New Roman" w:cs="Times New Roman"/>
          <w:color w:val="000000" w:themeColor="text1"/>
          <w:lang w:val="en-US"/>
        </w:rPr>
        <w:t xml:space="preserve"> </w:t>
      </w:r>
      <w:r w:rsidR="00D17E0D" w:rsidRPr="009E13DD">
        <w:rPr>
          <w:rFonts w:ascii="Times New Roman" w:hAnsi="Times New Roman" w:cs="Times New Roman"/>
          <w:color w:val="000000" w:themeColor="text1"/>
          <w:lang w:val="en-US"/>
        </w:rPr>
        <w:t>= 0.002 meters (2 millimeters</w:t>
      </w:r>
      <w:r w:rsidR="00D61433" w:rsidRPr="009E13DD">
        <w:rPr>
          <w:rFonts w:ascii="Times New Roman" w:hAnsi="Times New Roman" w:cs="Times New Roman"/>
          <w:color w:val="000000" w:themeColor="text1"/>
          <w:lang w:val="en-US"/>
        </w:rPr>
        <w:t>, half of the tube’s 4 mm diameter</w:t>
      </w:r>
      <w:r w:rsidR="00D17E0D" w:rsidRPr="009E13DD">
        <w:rPr>
          <w:rFonts w:ascii="Times New Roman" w:hAnsi="Times New Roman" w:cs="Times New Roman"/>
          <w:color w:val="000000" w:themeColor="text1"/>
          <w:lang w:val="en-US"/>
        </w:rPr>
        <w:t>), for a constant result of 0.00001257 m</w:t>
      </w:r>
      <w:r w:rsidR="00D17E0D" w:rsidRPr="009E13DD">
        <w:rPr>
          <w:rFonts w:ascii="Times New Roman" w:hAnsi="Times New Roman" w:cs="Times New Roman"/>
          <w:color w:val="000000" w:themeColor="text1"/>
          <w:vertAlign w:val="superscript"/>
          <w:lang w:val="en-US"/>
        </w:rPr>
        <w:t>2</w:t>
      </w:r>
      <w:r w:rsidR="00D17E0D" w:rsidRPr="009E13DD">
        <w:rPr>
          <w:rFonts w:ascii="Times New Roman" w:hAnsi="Times New Roman" w:cs="Times New Roman"/>
          <w:color w:val="000000" w:themeColor="text1"/>
          <w:lang w:val="en-US"/>
        </w:rPr>
        <w:t>.</w:t>
      </w:r>
      <w:r w:rsidR="00E04B41" w:rsidRPr="009E13DD">
        <w:rPr>
          <w:rFonts w:ascii="Times New Roman" w:hAnsi="Times New Roman" w:cs="Times New Roman"/>
          <w:color w:val="000000" w:themeColor="text1"/>
          <w:lang w:val="en-US"/>
        </w:rPr>
        <w:t xml:space="preserve"> ∆</w:t>
      </w:r>
      <w:r w:rsidR="00E04B41" w:rsidRPr="009E13DD">
        <w:rPr>
          <w:rFonts w:ascii="Times New Roman" w:hAnsi="Times New Roman" w:cs="Times New Roman"/>
          <w:i/>
          <w:iCs/>
          <w:color w:val="000000" w:themeColor="text1"/>
          <w:lang w:val="en-US"/>
        </w:rPr>
        <w:t>P</w:t>
      </w:r>
      <w:r w:rsidR="00E04B41" w:rsidRPr="009E13DD">
        <w:rPr>
          <w:rFonts w:ascii="Times New Roman" w:hAnsi="Times New Roman" w:cs="Times New Roman"/>
          <w:color w:val="000000" w:themeColor="text1"/>
          <w:lang w:val="en-US"/>
        </w:rPr>
        <w:t xml:space="preserve"> is calculated by scaling the voltage reading output value from analogRead to 0 kPa and 20 kPa calibration points</w:t>
      </w:r>
      <w:r w:rsidR="00C1663B" w:rsidRPr="009E13DD">
        <w:rPr>
          <w:rFonts w:ascii="Times New Roman" w:hAnsi="Times New Roman" w:cs="Times New Roman"/>
          <w:color w:val="000000" w:themeColor="text1"/>
          <w:lang w:val="en-US"/>
        </w:rPr>
        <w:t xml:space="preserve"> using Equation (9).</w:t>
      </w:r>
    </w:p>
    <w:p w14:paraId="18952B22" w14:textId="03552497" w:rsidR="00C1663B" w:rsidRPr="009E13DD" w:rsidRDefault="00796FBA" w:rsidP="00C47423">
      <w:pPr>
        <w:spacing w:line="360" w:lineRule="auto"/>
        <w:rPr>
          <w:rFonts w:ascii="Times New Roman" w:hAnsi="Times New Roman" w:cs="Times New Roman"/>
          <w:color w:val="000000" w:themeColor="text1"/>
          <w:lang w:val="en-US"/>
        </w:rPr>
      </w:pPr>
      <m:oMathPara>
        <m:oMath>
          <m:r>
            <m:rPr>
              <m:sty m:val="p"/>
            </m:rPr>
            <w:rPr>
              <w:rFonts w:ascii="Cambria Math" w:hAnsi="Cambria Math" w:cs="Times New Roman"/>
              <w:color w:val="000000" w:themeColor="text1"/>
              <w:lang w:val="en-US"/>
            </w:rPr>
            <m:t>Δ</m:t>
          </m:r>
          <m:r>
            <w:rPr>
              <w:rFonts w:ascii="Cambria Math" w:hAnsi="Cambria Math" w:cs="Times New Roman"/>
              <w:color w:val="000000" w:themeColor="text1"/>
              <w:lang w:val="en-US"/>
            </w:rPr>
            <m:t>P=</m:t>
          </m:r>
          <m:f>
            <m:fPr>
              <m:ctrlPr>
                <w:rPr>
                  <w:rFonts w:ascii="Cambria Math" w:hAnsi="Cambria Math" w:cs="Times New Roman"/>
                  <w:color w:val="000000" w:themeColor="text1"/>
                  <w:lang w:val="en-US"/>
                </w:rPr>
              </m:ctrlPr>
            </m:fPr>
            <m:num>
              <m:r>
                <w:rPr>
                  <w:rFonts w:ascii="Cambria Math" w:hAnsi="Cambria Math" w:cs="Times New Roman"/>
                  <w:color w:val="000000" w:themeColor="text1"/>
                  <w:lang w:val="en-US"/>
                </w:rPr>
                <m:t>v</m:t>
              </m:r>
              <m:ctrlPr>
                <w:rPr>
                  <w:rFonts w:ascii="Cambria Math" w:hAnsi="Cambria Math" w:cs="Times New Roman"/>
                  <w:i/>
                  <w:color w:val="000000" w:themeColor="text1"/>
                  <w:lang w:val="en-US"/>
                </w:rPr>
              </m:ctrlPr>
            </m:num>
            <m:den>
              <m:r>
                <w:rPr>
                  <w:rFonts w:ascii="Cambria Math" w:hAnsi="Cambria Math" w:cs="Times New Roman"/>
                  <w:color w:val="000000" w:themeColor="text1"/>
                  <w:lang w:val="en-US"/>
                </w:rPr>
                <m:t>k</m:t>
              </m:r>
              <m:ctrlPr>
                <w:rPr>
                  <w:rFonts w:ascii="Cambria Math" w:hAnsi="Cambria Math" w:cs="Times New Roman"/>
                  <w:i/>
                  <w:color w:val="000000" w:themeColor="text1"/>
                  <w:lang w:val="en-US"/>
                </w:rPr>
              </m:ctrlPr>
            </m:den>
          </m:f>
          <m:r>
            <m:rPr>
              <m:sty m:val="p"/>
            </m:rPr>
            <w:rPr>
              <w:rFonts w:ascii="Cambria Math" w:hAnsi="Cambria Math" w:cs="Times New Roman"/>
              <w:color w:val="000000" w:themeColor="text1"/>
              <w:lang w:val="en-US"/>
            </w:rPr>
            <m:t>⋅</m:t>
          </m:r>
          <m:r>
            <w:rPr>
              <w:rFonts w:ascii="Cambria Math" w:hAnsi="Cambria Math" w:cs="Times New Roman"/>
              <w:color w:val="000000" w:themeColor="text1"/>
              <w:lang w:val="en-US"/>
            </w:rPr>
            <m:t>20</m:t>
          </m:r>
        </m:oMath>
      </m:oMathPara>
    </w:p>
    <w:p w14:paraId="4C6D33A8" w14:textId="3225031D" w:rsidR="00796FBA" w:rsidRPr="009E13DD" w:rsidRDefault="00796FBA" w:rsidP="00796FBA">
      <w:pPr>
        <w:spacing w:line="360" w:lineRule="auto"/>
        <w:jc w:val="right"/>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w:t>
      </w:r>
      <w:r w:rsidR="0096271A" w:rsidRPr="009E13DD">
        <w:rPr>
          <w:rFonts w:ascii="Times New Roman" w:hAnsi="Times New Roman" w:cs="Times New Roman"/>
          <w:color w:val="000000" w:themeColor="text1"/>
          <w:lang w:val="en-US"/>
        </w:rPr>
        <w:t>8</w:t>
      </w:r>
      <w:r w:rsidRPr="009E13DD">
        <w:rPr>
          <w:rFonts w:ascii="Times New Roman" w:hAnsi="Times New Roman" w:cs="Times New Roman"/>
          <w:color w:val="000000" w:themeColor="text1"/>
          <w:lang w:val="en-US"/>
        </w:rPr>
        <w:t>)</w:t>
      </w:r>
    </w:p>
    <w:p w14:paraId="1C24B51B" w14:textId="6FB65A1E" w:rsidR="00640177" w:rsidRPr="009E13DD" w:rsidRDefault="00796FBA" w:rsidP="00796FBA">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In Equation (9), </w:t>
      </w:r>
      <w:r w:rsidRPr="009E13DD">
        <w:rPr>
          <w:rFonts w:ascii="Times New Roman" w:hAnsi="Times New Roman" w:cs="Times New Roman"/>
          <w:i/>
          <w:iCs/>
          <w:color w:val="000000" w:themeColor="text1"/>
          <w:lang w:val="en-US"/>
        </w:rPr>
        <w:t>v</w:t>
      </w:r>
      <w:r w:rsidRPr="009E13DD">
        <w:rPr>
          <w:rFonts w:ascii="Times New Roman" w:hAnsi="Times New Roman" w:cs="Times New Roman"/>
          <w:color w:val="000000" w:themeColor="text1"/>
          <w:lang w:val="en-US"/>
        </w:rPr>
        <w:t xml:space="preserve"> is the result from analogRead (the reading from the 6847A pressure sensor through a microcontroller analog input pin), and </w:t>
      </w:r>
      <w:r w:rsidRPr="009E13DD">
        <w:rPr>
          <w:rFonts w:ascii="Times New Roman" w:hAnsi="Times New Roman" w:cs="Times New Roman"/>
          <w:i/>
          <w:iCs/>
          <w:color w:val="000000" w:themeColor="text1"/>
          <w:lang w:val="en-US"/>
        </w:rPr>
        <w:t>k</w:t>
      </w:r>
      <w:r w:rsidRPr="009E13DD">
        <w:rPr>
          <w:rFonts w:ascii="Times New Roman" w:hAnsi="Times New Roman" w:cs="Times New Roman"/>
          <w:color w:val="000000" w:themeColor="text1"/>
          <w:lang w:val="en-US"/>
        </w:rPr>
        <w:t xml:space="preserve"> is the difference between the analogRead </w:t>
      </w:r>
      <w:r w:rsidRPr="009E13DD">
        <w:rPr>
          <w:rFonts w:ascii="Times New Roman" w:hAnsi="Times New Roman" w:cs="Times New Roman"/>
          <w:color w:val="000000" w:themeColor="text1"/>
          <w:lang w:val="en-US"/>
        </w:rPr>
        <w:lastRenderedPageBreak/>
        <w:t>values of the high calibration point (at 20 kPa) and the zero calibration point, while 20 is the 20 kPa scaling factor.</w:t>
      </w:r>
    </w:p>
    <w:p w14:paraId="2934CF75" w14:textId="32AA138C" w:rsidR="001E5292" w:rsidRPr="009E13DD" w:rsidRDefault="000570E6" w:rsidP="00124BE1">
      <w:pPr>
        <w:spacing w:line="360" w:lineRule="auto"/>
        <w:ind w:left="720"/>
        <w:rPr>
          <w:rFonts w:ascii="Times New Roman" w:hAnsi="Times New Roman" w:cs="Times New Roman"/>
          <w:i/>
          <w:iCs/>
          <w:color w:val="000000" w:themeColor="text1"/>
          <w:lang w:val="en-US"/>
        </w:rPr>
      </w:pPr>
      <w:r w:rsidRPr="009E13DD">
        <w:rPr>
          <w:rFonts w:ascii="Times New Roman" w:hAnsi="Times New Roman" w:cs="Times New Roman"/>
          <w:i/>
          <w:iCs/>
          <w:color w:val="000000" w:themeColor="text1"/>
          <w:lang w:val="en-US"/>
        </w:rPr>
        <w:t>A n</w:t>
      </w:r>
      <w:r w:rsidR="00143A1A" w:rsidRPr="009E13DD">
        <w:rPr>
          <w:rFonts w:ascii="Times New Roman" w:hAnsi="Times New Roman" w:cs="Times New Roman"/>
          <w:i/>
          <w:iCs/>
          <w:color w:val="000000" w:themeColor="text1"/>
          <w:lang w:val="en-US"/>
        </w:rPr>
        <w:t xml:space="preserve">ote about </w:t>
      </w:r>
      <w:r w:rsidR="00E71339" w:rsidRPr="009E13DD">
        <w:rPr>
          <w:rFonts w:ascii="Times New Roman" w:hAnsi="Times New Roman" w:cs="Times New Roman"/>
          <w:i/>
          <w:iCs/>
          <w:color w:val="000000" w:themeColor="text1"/>
          <w:lang w:val="en-US"/>
        </w:rPr>
        <w:t xml:space="preserve">the </w:t>
      </w:r>
      <w:r w:rsidR="00143A1A" w:rsidRPr="009E13DD">
        <w:rPr>
          <w:rFonts w:ascii="Times New Roman" w:hAnsi="Times New Roman" w:cs="Times New Roman"/>
          <w:i/>
          <w:iCs/>
          <w:color w:val="000000" w:themeColor="text1"/>
          <w:lang w:val="en-US"/>
        </w:rPr>
        <w:t xml:space="preserve">choice of </w:t>
      </w:r>
      <w:r w:rsidR="008C3F43" w:rsidRPr="009E13DD">
        <w:rPr>
          <w:rFonts w:ascii="Times New Roman" w:hAnsi="Times New Roman" w:cs="Times New Roman"/>
          <w:i/>
          <w:iCs/>
          <w:color w:val="000000" w:themeColor="text1"/>
          <w:lang w:val="en-US"/>
        </w:rPr>
        <w:t>microcontroller</w:t>
      </w:r>
      <w:r w:rsidR="00143A1A" w:rsidRPr="009E13DD">
        <w:rPr>
          <w:rFonts w:ascii="Times New Roman" w:hAnsi="Times New Roman" w:cs="Times New Roman"/>
          <w:i/>
          <w:iCs/>
          <w:color w:val="000000" w:themeColor="text1"/>
          <w:lang w:val="en-US"/>
        </w:rPr>
        <w:t xml:space="preserve">: </w:t>
      </w:r>
      <w:r w:rsidR="00035B36" w:rsidRPr="009E13DD">
        <w:rPr>
          <w:rFonts w:ascii="Times New Roman" w:hAnsi="Times New Roman" w:cs="Times New Roman"/>
          <w:i/>
          <w:iCs/>
          <w:color w:val="000000" w:themeColor="text1"/>
          <w:lang w:val="en-US"/>
        </w:rPr>
        <w:t>t</w:t>
      </w:r>
      <w:r w:rsidR="008008F7" w:rsidRPr="009E13DD">
        <w:rPr>
          <w:rFonts w:ascii="Times New Roman" w:hAnsi="Times New Roman" w:cs="Times New Roman"/>
          <w:i/>
          <w:iCs/>
          <w:color w:val="000000" w:themeColor="text1"/>
          <w:lang w:val="en-US"/>
        </w:rPr>
        <w:t xml:space="preserve">he software for the pressure control device addresses each function asynchronously from inside the main loop in order to enable multitasking on </w:t>
      </w:r>
      <w:r w:rsidR="003F3F30" w:rsidRPr="009E13DD">
        <w:rPr>
          <w:rFonts w:ascii="Times New Roman" w:hAnsi="Times New Roman" w:cs="Times New Roman"/>
          <w:i/>
          <w:iCs/>
          <w:color w:val="000000" w:themeColor="text1"/>
          <w:lang w:val="en-US"/>
        </w:rPr>
        <w:t>any</w:t>
      </w:r>
      <w:r w:rsidR="008008F7" w:rsidRPr="009E13DD">
        <w:rPr>
          <w:rFonts w:ascii="Times New Roman" w:hAnsi="Times New Roman" w:cs="Times New Roman"/>
          <w:i/>
          <w:iCs/>
          <w:color w:val="000000" w:themeColor="text1"/>
          <w:lang w:val="en-US"/>
        </w:rPr>
        <w:t xml:space="preserve"> microcontroller.</w:t>
      </w:r>
      <w:r w:rsidR="00143A1A" w:rsidRPr="009E13DD">
        <w:rPr>
          <w:rFonts w:ascii="Times New Roman" w:hAnsi="Times New Roman" w:cs="Times New Roman"/>
          <w:i/>
          <w:iCs/>
          <w:color w:val="000000" w:themeColor="text1"/>
          <w:lang w:val="en-US"/>
        </w:rPr>
        <w:t xml:space="preserve"> </w:t>
      </w:r>
      <w:r w:rsidR="00D80F70" w:rsidRPr="009E13DD">
        <w:rPr>
          <w:rFonts w:ascii="Times New Roman" w:hAnsi="Times New Roman" w:cs="Times New Roman"/>
          <w:i/>
          <w:iCs/>
          <w:color w:val="000000" w:themeColor="text1"/>
          <w:lang w:val="en-US"/>
        </w:rPr>
        <w:t>However, in</w:t>
      </w:r>
      <w:r w:rsidR="00143A1A" w:rsidRPr="009E13DD">
        <w:rPr>
          <w:rFonts w:ascii="Times New Roman" w:hAnsi="Times New Roman" w:cs="Times New Roman"/>
          <w:i/>
          <w:iCs/>
          <w:color w:val="000000" w:themeColor="text1"/>
          <w:lang w:val="en-US"/>
        </w:rPr>
        <w:t xml:space="preserve"> addition to wireless Internet and removable storage capability, t</w:t>
      </w:r>
      <w:r w:rsidR="008008F7" w:rsidRPr="009E13DD">
        <w:rPr>
          <w:rFonts w:ascii="Times New Roman" w:hAnsi="Times New Roman" w:cs="Times New Roman"/>
          <w:i/>
          <w:iCs/>
          <w:color w:val="000000" w:themeColor="text1"/>
          <w:lang w:val="en-US"/>
        </w:rPr>
        <w:t xml:space="preserve">he Adafruit Metro ESP32-S3’s additional speed compared to an Arduino UNO </w:t>
      </w:r>
      <w:r w:rsidR="001950B0" w:rsidRPr="009E13DD">
        <w:rPr>
          <w:rFonts w:ascii="Times New Roman" w:hAnsi="Times New Roman" w:cs="Times New Roman"/>
          <w:i/>
          <w:iCs/>
          <w:color w:val="000000" w:themeColor="text1"/>
          <w:lang w:val="en-US"/>
        </w:rPr>
        <w:t xml:space="preserve">helps to prevent slowdown, aiding </w:t>
      </w:r>
      <w:r w:rsidR="008008F7" w:rsidRPr="009E13DD">
        <w:rPr>
          <w:rFonts w:ascii="Times New Roman" w:hAnsi="Times New Roman" w:cs="Times New Roman"/>
          <w:i/>
          <w:iCs/>
          <w:color w:val="000000" w:themeColor="text1"/>
          <w:lang w:val="en-US"/>
        </w:rPr>
        <w:t>motor movement accuracy during output CSV writing and force calculations</w:t>
      </w:r>
      <w:r w:rsidR="00D16E6F" w:rsidRPr="009E13DD">
        <w:rPr>
          <w:rFonts w:ascii="Times New Roman" w:hAnsi="Times New Roman" w:cs="Times New Roman"/>
          <w:i/>
          <w:iCs/>
          <w:color w:val="000000" w:themeColor="text1"/>
          <w:lang w:val="en-US"/>
        </w:rPr>
        <w:t>.</w:t>
      </w:r>
    </w:p>
    <w:p w14:paraId="0405F174" w14:textId="77777777" w:rsidR="00C62C0A" w:rsidRPr="009E13DD" w:rsidRDefault="00C62C0A">
      <w:pPr>
        <w:rPr>
          <w:rFonts w:ascii="Times New Roman" w:hAnsi="Times New Roman" w:cs="Times New Roman"/>
          <w:b/>
          <w:bCs/>
          <w:i/>
          <w:iCs/>
          <w:color w:val="000000" w:themeColor="text1"/>
          <w:sz w:val="48"/>
          <w:szCs w:val="48"/>
          <w:lang w:val="en-US"/>
        </w:rPr>
      </w:pPr>
      <w:r w:rsidRPr="009E13DD">
        <w:rPr>
          <w:rFonts w:ascii="Times New Roman" w:hAnsi="Times New Roman" w:cs="Times New Roman"/>
          <w:b/>
          <w:bCs/>
          <w:i/>
          <w:iCs/>
          <w:color w:val="000000" w:themeColor="text1"/>
          <w:sz w:val="48"/>
          <w:szCs w:val="48"/>
          <w:lang w:val="en-US"/>
        </w:rPr>
        <w:br w:type="page"/>
      </w:r>
    </w:p>
    <w:p w14:paraId="46DF58F1" w14:textId="77777777" w:rsidR="0096301D" w:rsidRPr="009E13DD" w:rsidRDefault="0096301D" w:rsidP="00222BDF">
      <w:pPr>
        <w:spacing w:line="360" w:lineRule="auto"/>
        <w:jc w:val="center"/>
        <w:rPr>
          <w:rFonts w:ascii="Times New Roman" w:hAnsi="Times New Roman" w:cs="Times New Roman"/>
          <w:b/>
          <w:bCs/>
          <w:i/>
          <w:iCs/>
          <w:color w:val="000000" w:themeColor="text1"/>
          <w:sz w:val="48"/>
          <w:szCs w:val="48"/>
          <w:lang w:val="en-US"/>
        </w:rPr>
      </w:pPr>
    </w:p>
    <w:p w14:paraId="729B98B8" w14:textId="77777777" w:rsidR="0096301D" w:rsidRPr="009E13DD" w:rsidRDefault="0096301D" w:rsidP="00222BDF">
      <w:pPr>
        <w:spacing w:line="360" w:lineRule="auto"/>
        <w:jc w:val="center"/>
        <w:rPr>
          <w:rFonts w:ascii="Times New Roman" w:hAnsi="Times New Roman" w:cs="Times New Roman"/>
          <w:b/>
          <w:bCs/>
          <w:i/>
          <w:iCs/>
          <w:color w:val="000000" w:themeColor="text1"/>
          <w:sz w:val="48"/>
          <w:szCs w:val="48"/>
          <w:lang w:val="en-US"/>
        </w:rPr>
      </w:pPr>
    </w:p>
    <w:p w14:paraId="42A720FF" w14:textId="77777777" w:rsidR="0096301D" w:rsidRPr="009E13DD" w:rsidRDefault="0096301D" w:rsidP="00222BDF">
      <w:pPr>
        <w:spacing w:line="360" w:lineRule="auto"/>
        <w:jc w:val="center"/>
        <w:rPr>
          <w:rFonts w:ascii="Times New Roman" w:hAnsi="Times New Roman" w:cs="Times New Roman"/>
          <w:b/>
          <w:bCs/>
          <w:i/>
          <w:iCs/>
          <w:color w:val="000000" w:themeColor="text1"/>
          <w:sz w:val="48"/>
          <w:szCs w:val="48"/>
          <w:lang w:val="en-US"/>
        </w:rPr>
      </w:pPr>
    </w:p>
    <w:p w14:paraId="264C07DE" w14:textId="77777777" w:rsidR="0096301D" w:rsidRPr="009E13DD" w:rsidRDefault="0096301D" w:rsidP="00222BDF">
      <w:pPr>
        <w:spacing w:line="360" w:lineRule="auto"/>
        <w:jc w:val="center"/>
        <w:rPr>
          <w:rFonts w:ascii="Times New Roman" w:hAnsi="Times New Roman" w:cs="Times New Roman"/>
          <w:b/>
          <w:bCs/>
          <w:i/>
          <w:iCs/>
          <w:color w:val="000000" w:themeColor="text1"/>
          <w:sz w:val="48"/>
          <w:szCs w:val="48"/>
          <w:lang w:val="en-US"/>
        </w:rPr>
      </w:pPr>
    </w:p>
    <w:p w14:paraId="29396992" w14:textId="768F373A" w:rsidR="003543FE" w:rsidRPr="009E13DD" w:rsidRDefault="00474EFC" w:rsidP="00222BDF">
      <w:pPr>
        <w:spacing w:line="360" w:lineRule="auto"/>
        <w:jc w:val="center"/>
        <w:rPr>
          <w:rFonts w:ascii="Times New Roman" w:hAnsi="Times New Roman" w:cs="Times New Roman"/>
          <w:b/>
          <w:bCs/>
          <w:i/>
          <w:iCs/>
          <w:color w:val="000000" w:themeColor="text1"/>
          <w:sz w:val="48"/>
          <w:szCs w:val="48"/>
          <w:lang w:val="en-US"/>
        </w:rPr>
      </w:pPr>
      <w:r w:rsidRPr="009E13DD">
        <w:rPr>
          <w:rFonts w:ascii="Times New Roman" w:hAnsi="Times New Roman" w:cs="Times New Roman"/>
          <w:b/>
          <w:bCs/>
          <w:i/>
          <w:iCs/>
          <w:color w:val="000000" w:themeColor="text1"/>
          <w:sz w:val="48"/>
          <w:szCs w:val="48"/>
          <w:lang w:val="en-US"/>
        </w:rPr>
        <w:t xml:space="preserve">2. </w:t>
      </w:r>
      <w:r w:rsidR="007D163D" w:rsidRPr="009E13DD">
        <w:rPr>
          <w:rFonts w:ascii="Times New Roman" w:hAnsi="Times New Roman" w:cs="Times New Roman"/>
          <w:b/>
          <w:bCs/>
          <w:i/>
          <w:iCs/>
          <w:color w:val="000000" w:themeColor="text1"/>
          <w:sz w:val="48"/>
          <w:szCs w:val="48"/>
          <w:lang w:val="en-US"/>
        </w:rPr>
        <w:t>R</w:t>
      </w:r>
      <w:r w:rsidR="009B0D20" w:rsidRPr="009E13DD">
        <w:rPr>
          <w:rFonts w:ascii="Times New Roman" w:hAnsi="Times New Roman" w:cs="Times New Roman"/>
          <w:b/>
          <w:bCs/>
          <w:i/>
          <w:iCs/>
          <w:color w:val="000000" w:themeColor="text1"/>
          <w:sz w:val="48"/>
          <w:szCs w:val="48"/>
          <w:lang w:val="en-US"/>
        </w:rPr>
        <w:t>esources</w:t>
      </w:r>
    </w:p>
    <w:p w14:paraId="35321138" w14:textId="47CE8A39" w:rsidR="005442C8" w:rsidRPr="009E13DD" w:rsidRDefault="005442C8" w:rsidP="00222BDF">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Pressure control device </w:t>
      </w:r>
      <w:r w:rsidR="00DC6113" w:rsidRPr="009E13DD">
        <w:rPr>
          <w:rFonts w:ascii="Times New Roman" w:hAnsi="Times New Roman" w:cs="Times New Roman"/>
          <w:color w:val="000000" w:themeColor="text1"/>
          <w:lang w:val="en-US"/>
        </w:rPr>
        <w:t>(GitHub)</w:t>
      </w:r>
      <w:r w:rsidRPr="009E13DD">
        <w:rPr>
          <w:rFonts w:ascii="Times New Roman" w:hAnsi="Times New Roman" w:cs="Times New Roman"/>
          <w:color w:val="000000" w:themeColor="text1"/>
          <w:lang w:val="en-US"/>
        </w:rPr>
        <w:t>:</w:t>
      </w:r>
    </w:p>
    <w:p w14:paraId="1F64F837" w14:textId="4A6DE27D" w:rsidR="009D01DF" w:rsidRPr="009E13DD" w:rsidRDefault="00FF3981" w:rsidP="00F36E80">
      <w:pPr>
        <w:spacing w:line="360" w:lineRule="auto"/>
        <w:jc w:val="right"/>
        <w:rPr>
          <w:color w:val="000000" w:themeColor="text1"/>
        </w:rPr>
      </w:pPr>
      <w:hyperlink r:id="rId13" w:history="1">
        <w:r w:rsidRPr="009E13DD">
          <w:rPr>
            <w:rStyle w:val="Hyperlink"/>
            <w:rFonts w:ascii="Times New Roman" w:hAnsi="Times New Roman" w:cs="Times New Roman"/>
            <w:color w:val="000000" w:themeColor="text1"/>
            <w:lang w:val="en-US"/>
          </w:rPr>
          <w:t>https://github.com/bap10357/llt-controller</w:t>
        </w:r>
      </w:hyperlink>
      <w:r w:rsidR="00F36E80" w:rsidRPr="009E13DD">
        <w:rPr>
          <w:color w:val="000000" w:themeColor="text1"/>
        </w:rPr>
        <w:t xml:space="preserve"> </w:t>
      </w:r>
    </w:p>
    <w:p w14:paraId="6A21F4CD" w14:textId="0FAE7528" w:rsidR="0092603B" w:rsidRPr="009E13DD" w:rsidRDefault="0092603B" w:rsidP="0092603B">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Video instruction (YouTube):</w:t>
      </w:r>
    </w:p>
    <w:p w14:paraId="1CAA7BE7" w14:textId="12006785" w:rsidR="0092603B" w:rsidRPr="009E13DD" w:rsidRDefault="003421DF" w:rsidP="0092603B">
      <w:pPr>
        <w:spacing w:line="360" w:lineRule="auto"/>
        <w:jc w:val="right"/>
        <w:rPr>
          <w:rFonts w:ascii="Times New Roman" w:hAnsi="Times New Roman" w:cs="Times New Roman"/>
          <w:color w:val="000000" w:themeColor="text1"/>
        </w:rPr>
      </w:pPr>
      <w:hyperlink r:id="rId14" w:history="1">
        <w:r w:rsidRPr="009E13DD">
          <w:rPr>
            <w:rStyle w:val="Hyperlink"/>
            <w:rFonts w:ascii="Times New Roman" w:hAnsi="Times New Roman" w:cs="Times New Roman"/>
            <w:color w:val="000000" w:themeColor="text1"/>
          </w:rPr>
          <w:t>https://youtu.be/-lr18eq3X60</w:t>
        </w:r>
      </w:hyperlink>
    </w:p>
    <w:p w14:paraId="6CFB9789" w14:textId="3AA0D389" w:rsidR="007C65C5" w:rsidRPr="009E13DD" w:rsidRDefault="007C65C5" w:rsidP="00BB6E02">
      <w:pPr>
        <w:jc w:val="center"/>
        <w:rPr>
          <w:color w:val="000000" w:themeColor="text1"/>
        </w:rPr>
      </w:pPr>
      <w:r w:rsidRPr="009E13DD">
        <w:rPr>
          <w:rFonts w:ascii="Times New Roman" w:hAnsi="Times New Roman" w:cs="Times New Roman"/>
          <w:b/>
          <w:bCs/>
          <w:i/>
          <w:iCs/>
          <w:color w:val="000000" w:themeColor="text1"/>
          <w:sz w:val="48"/>
          <w:szCs w:val="48"/>
        </w:rPr>
        <w:br w:type="page"/>
      </w:r>
      <w:r w:rsidR="00483806" w:rsidRPr="009E13DD">
        <w:rPr>
          <w:rFonts w:ascii="Times New Roman" w:hAnsi="Times New Roman" w:cs="Times New Roman"/>
          <w:b/>
          <w:bCs/>
          <w:i/>
          <w:iCs/>
          <w:color w:val="000000" w:themeColor="text1"/>
          <w:sz w:val="48"/>
          <w:szCs w:val="48"/>
        </w:rPr>
        <w:lastRenderedPageBreak/>
        <w:t xml:space="preserve">3. </w:t>
      </w:r>
      <w:r w:rsidRPr="009E13DD">
        <w:rPr>
          <w:rFonts w:ascii="Times New Roman" w:hAnsi="Times New Roman" w:cs="Times New Roman"/>
          <w:b/>
          <w:bCs/>
          <w:i/>
          <w:iCs/>
          <w:color w:val="000000" w:themeColor="text1"/>
          <w:sz w:val="48"/>
          <w:szCs w:val="48"/>
        </w:rPr>
        <w:t xml:space="preserve">Device </w:t>
      </w:r>
      <w:r w:rsidR="00483806" w:rsidRPr="009E13DD">
        <w:rPr>
          <w:rFonts w:ascii="Times New Roman" w:hAnsi="Times New Roman" w:cs="Times New Roman"/>
          <w:b/>
          <w:bCs/>
          <w:i/>
          <w:iCs/>
          <w:color w:val="000000" w:themeColor="text1"/>
          <w:sz w:val="48"/>
          <w:szCs w:val="48"/>
        </w:rPr>
        <w:t>usage</w:t>
      </w:r>
    </w:p>
    <w:p w14:paraId="7E30C9C5" w14:textId="277A3CC4" w:rsidR="007C65C5" w:rsidRPr="009E13DD" w:rsidRDefault="00DC4C1D" w:rsidP="007C65C5">
      <w:pPr>
        <w:rPr>
          <w:rFonts w:ascii="Times New Roman" w:hAnsi="Times New Roman" w:cs="Times New Roman"/>
          <w:b/>
          <w:bCs/>
          <w:color w:val="000000" w:themeColor="text1"/>
          <w:u w:val="single"/>
        </w:rPr>
      </w:pPr>
      <w:r w:rsidRPr="009E13DD">
        <w:rPr>
          <w:rFonts w:ascii="Times New Roman" w:hAnsi="Times New Roman" w:cs="Times New Roman"/>
          <w:b/>
          <w:bCs/>
          <w:color w:val="000000" w:themeColor="text1"/>
          <w:u w:val="single"/>
        </w:rPr>
        <w:t xml:space="preserve">A. </w:t>
      </w:r>
      <w:r w:rsidR="007C65C5" w:rsidRPr="009E13DD">
        <w:rPr>
          <w:rFonts w:ascii="Times New Roman" w:hAnsi="Times New Roman" w:cs="Times New Roman"/>
          <w:b/>
          <w:bCs/>
          <w:color w:val="000000" w:themeColor="text1"/>
          <w:u w:val="single"/>
        </w:rPr>
        <w:t>How to set up</w:t>
      </w:r>
    </w:p>
    <w:p w14:paraId="140B4FE3" w14:textId="2E274066" w:rsidR="007C65C5" w:rsidRPr="009E13DD" w:rsidRDefault="003940FA" w:rsidP="003940FA">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Place the device on a flat surface and plug the labeled power cord into a power outlet (best if using a power strip, since other devices must be used at the same time)</w:t>
      </w:r>
      <w:r w:rsidR="00166E73" w:rsidRPr="009E13DD">
        <w:rPr>
          <w:rFonts w:ascii="Times New Roman" w:hAnsi="Times New Roman" w:cs="Times New Roman"/>
          <w:color w:val="000000" w:themeColor="text1"/>
        </w:rPr>
        <w:t xml:space="preserve">, as shown in </w:t>
      </w:r>
      <w:r w:rsidR="00EB46AC" w:rsidRPr="009E13DD">
        <w:rPr>
          <w:rFonts w:ascii="Times New Roman" w:hAnsi="Times New Roman" w:cs="Times New Roman"/>
          <w:color w:val="000000" w:themeColor="text1"/>
        </w:rPr>
        <w:fldChar w:fldCharType="begin"/>
      </w:r>
      <w:r w:rsidR="00EB46AC" w:rsidRPr="009E13DD">
        <w:rPr>
          <w:rFonts w:ascii="Times New Roman" w:hAnsi="Times New Roman" w:cs="Times New Roman"/>
          <w:color w:val="000000" w:themeColor="text1"/>
        </w:rPr>
        <w:instrText xml:space="preserve"> REF _Ref217905071 \h </w:instrText>
      </w:r>
      <w:r w:rsidR="00EB46AC" w:rsidRPr="009E13DD">
        <w:rPr>
          <w:rFonts w:ascii="Times New Roman" w:hAnsi="Times New Roman" w:cs="Times New Roman"/>
          <w:color w:val="000000" w:themeColor="text1"/>
        </w:rPr>
      </w:r>
      <w:r w:rsidR="00EB46AC" w:rsidRPr="009E13DD">
        <w:rPr>
          <w:rFonts w:ascii="Times New Roman" w:hAnsi="Times New Roman" w:cs="Times New Roman"/>
          <w:color w:val="000000" w:themeColor="text1"/>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7</w:t>
      </w:r>
      <w:r w:rsidR="00EB46AC" w:rsidRPr="009E13DD">
        <w:rPr>
          <w:rFonts w:ascii="Times New Roman" w:hAnsi="Times New Roman" w:cs="Times New Roman"/>
          <w:color w:val="000000" w:themeColor="text1"/>
        </w:rPr>
        <w:fldChar w:fldCharType="end"/>
      </w:r>
      <w:r w:rsidR="00166E73" w:rsidRPr="009E13DD">
        <w:rPr>
          <w:rFonts w:ascii="Times New Roman" w:hAnsi="Times New Roman" w:cs="Times New Roman"/>
          <w:color w:val="000000" w:themeColor="text1"/>
        </w:rPr>
        <w:t>.</w:t>
      </w:r>
    </w:p>
    <w:p w14:paraId="3828F1D6" w14:textId="77777777" w:rsidR="006B6B13" w:rsidRPr="009E13DD" w:rsidRDefault="006B6B13" w:rsidP="006B6B13">
      <w:pPr>
        <w:keepNext/>
        <w:spacing w:line="360" w:lineRule="auto"/>
        <w:rPr>
          <w:color w:val="000000" w:themeColor="text1"/>
        </w:rPr>
      </w:pPr>
      <w:r w:rsidRPr="009E13DD">
        <w:rPr>
          <w:rFonts w:ascii="Times New Roman" w:hAnsi="Times New Roman" w:cs="Times New Roman"/>
          <w:noProof/>
          <w:color w:val="000000" w:themeColor="text1"/>
        </w:rPr>
        <w:drawing>
          <wp:inline distT="0" distB="0" distL="0" distR="0" wp14:anchorId="47A06BF7" wp14:editId="14773BF9">
            <wp:extent cx="5943600" cy="4457700"/>
            <wp:effectExtent l="0" t="0" r="0" b="0"/>
            <wp:docPr id="1073295866" name="Picture 2" descr="A device with a gauge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95866" name="Picture 2" descr="A device with a gauge and wir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350D004" w14:textId="691267FE" w:rsidR="00491672" w:rsidRPr="009E13DD" w:rsidRDefault="006B6B13" w:rsidP="006B6B13">
      <w:pPr>
        <w:pStyle w:val="Caption"/>
        <w:rPr>
          <w:rFonts w:ascii="Times New Roman" w:hAnsi="Times New Roman" w:cs="Times New Roman"/>
          <w:color w:val="000000" w:themeColor="text1"/>
          <w:sz w:val="24"/>
          <w:szCs w:val="24"/>
        </w:rPr>
      </w:pPr>
      <w:bookmarkStart w:id="8" w:name="_Ref217905071"/>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7</w:t>
      </w:r>
      <w:r w:rsidRPr="009E13DD">
        <w:rPr>
          <w:rFonts w:ascii="Times New Roman" w:hAnsi="Times New Roman" w:cs="Times New Roman"/>
          <w:color w:val="000000" w:themeColor="text1"/>
          <w:sz w:val="24"/>
          <w:szCs w:val="24"/>
        </w:rPr>
        <w:fldChar w:fldCharType="end"/>
      </w:r>
      <w:bookmarkEnd w:id="8"/>
      <w:r w:rsidRPr="009E13DD">
        <w:rPr>
          <w:rFonts w:ascii="Times New Roman" w:hAnsi="Times New Roman" w:cs="Times New Roman"/>
          <w:color w:val="000000" w:themeColor="text1"/>
          <w:sz w:val="24"/>
          <w:szCs w:val="24"/>
        </w:rPr>
        <w:t>: The pressure device plugged in to power.</w:t>
      </w:r>
    </w:p>
    <w:p w14:paraId="440E238F" w14:textId="6C7A5C6C" w:rsidR="00A8449F" w:rsidRPr="009E13DD" w:rsidRDefault="001909E0" w:rsidP="003940FA">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If using a switched outlet or power strip with switched outlets, it may be best to turn the device off until ready to test</w:t>
      </w:r>
      <w:r w:rsidR="00AD5D76" w:rsidRPr="009E13DD">
        <w:rPr>
          <w:rFonts w:ascii="Times New Roman" w:hAnsi="Times New Roman" w:cs="Times New Roman"/>
          <w:color w:val="000000" w:themeColor="text1"/>
        </w:rPr>
        <w:t xml:space="preserve"> to restrict current flow </w:t>
      </w:r>
      <w:r w:rsidR="00FF641B" w:rsidRPr="009E13DD">
        <w:rPr>
          <w:rFonts w:ascii="Times New Roman" w:hAnsi="Times New Roman" w:cs="Times New Roman"/>
          <w:color w:val="000000" w:themeColor="text1"/>
        </w:rPr>
        <w:t xml:space="preserve">to </w:t>
      </w:r>
      <w:r w:rsidR="00BF10DE" w:rsidRPr="009E13DD">
        <w:rPr>
          <w:rFonts w:ascii="Times New Roman" w:hAnsi="Times New Roman" w:cs="Times New Roman"/>
          <w:color w:val="000000" w:themeColor="text1"/>
        </w:rPr>
        <w:t xml:space="preserve">the </w:t>
      </w:r>
      <w:r w:rsidR="00FF641B" w:rsidRPr="009E13DD">
        <w:rPr>
          <w:rFonts w:ascii="Times New Roman" w:hAnsi="Times New Roman" w:cs="Times New Roman"/>
          <w:color w:val="000000" w:themeColor="text1"/>
        </w:rPr>
        <w:t xml:space="preserve">high-power components </w:t>
      </w:r>
      <w:r w:rsidR="00AD5D76" w:rsidRPr="009E13DD">
        <w:rPr>
          <w:rFonts w:ascii="Times New Roman" w:hAnsi="Times New Roman" w:cs="Times New Roman"/>
          <w:color w:val="000000" w:themeColor="text1"/>
        </w:rPr>
        <w:t>unless necessary.</w:t>
      </w:r>
    </w:p>
    <w:p w14:paraId="78F93EC3" w14:textId="16639C5B" w:rsidR="00D87B0B" w:rsidRPr="009E13DD" w:rsidRDefault="00081061" w:rsidP="003940FA">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Next, connect the designated air compressor to the device (shown in the picture is the positive-pressure compressor attached to an air pressure regulator set to a maximum output pressure of about 100 kPa).</w:t>
      </w:r>
      <w:r w:rsidR="000961A7" w:rsidRPr="009E13DD">
        <w:rPr>
          <w:rFonts w:ascii="Times New Roman" w:hAnsi="Times New Roman" w:cs="Times New Roman"/>
          <w:color w:val="000000" w:themeColor="text1"/>
        </w:rPr>
        <w:t xml:space="preserve"> </w:t>
      </w:r>
      <w:r w:rsidR="00E6520B" w:rsidRPr="009E13DD">
        <w:rPr>
          <w:rFonts w:ascii="Times New Roman" w:hAnsi="Times New Roman" w:cs="Times New Roman"/>
          <w:color w:val="000000" w:themeColor="text1"/>
        </w:rPr>
        <w:t>Use the short red tube to a</w:t>
      </w:r>
      <w:r w:rsidR="000961A7" w:rsidRPr="009E13DD">
        <w:rPr>
          <w:rFonts w:ascii="Times New Roman" w:hAnsi="Times New Roman" w:cs="Times New Roman"/>
          <w:color w:val="000000" w:themeColor="text1"/>
        </w:rPr>
        <w:t xml:space="preserve">ttach the output from the pressure regulator to the input on the device (the black tube connection </w:t>
      </w:r>
      <w:r w:rsidR="00801B74" w:rsidRPr="009E13DD">
        <w:rPr>
          <w:rFonts w:ascii="Times New Roman" w:hAnsi="Times New Roman" w:cs="Times New Roman"/>
          <w:color w:val="000000" w:themeColor="text1"/>
        </w:rPr>
        <w:t xml:space="preserve">as </w:t>
      </w:r>
      <w:r w:rsidR="000961A7" w:rsidRPr="009E13DD">
        <w:rPr>
          <w:rFonts w:ascii="Times New Roman" w:hAnsi="Times New Roman" w:cs="Times New Roman"/>
          <w:color w:val="000000" w:themeColor="text1"/>
        </w:rPr>
        <w:t xml:space="preserve">shown in the top-left of the board in </w:t>
      </w:r>
      <w:r w:rsidR="00D14A73" w:rsidRPr="009E13DD">
        <w:rPr>
          <w:rFonts w:ascii="Times New Roman" w:hAnsi="Times New Roman" w:cs="Times New Roman"/>
          <w:color w:val="000000" w:themeColor="text1"/>
        </w:rPr>
        <w:fldChar w:fldCharType="begin"/>
      </w:r>
      <w:r w:rsidR="00D14A73" w:rsidRPr="009E13DD">
        <w:rPr>
          <w:rFonts w:ascii="Times New Roman" w:hAnsi="Times New Roman" w:cs="Times New Roman"/>
          <w:color w:val="000000" w:themeColor="text1"/>
        </w:rPr>
        <w:instrText xml:space="preserve"> REF _Ref217905062 \h </w:instrText>
      </w:r>
      <w:r w:rsidR="00D14A73" w:rsidRPr="009E13DD">
        <w:rPr>
          <w:rFonts w:ascii="Times New Roman" w:hAnsi="Times New Roman" w:cs="Times New Roman"/>
          <w:color w:val="000000" w:themeColor="text1"/>
        </w:rPr>
      </w:r>
      <w:r w:rsidR="00D14A73" w:rsidRPr="009E13DD">
        <w:rPr>
          <w:rFonts w:ascii="Times New Roman" w:hAnsi="Times New Roman" w:cs="Times New Roman"/>
          <w:color w:val="000000" w:themeColor="text1"/>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8</w:t>
      </w:r>
      <w:r w:rsidR="00D14A73" w:rsidRPr="009E13DD">
        <w:rPr>
          <w:rFonts w:ascii="Times New Roman" w:hAnsi="Times New Roman" w:cs="Times New Roman"/>
          <w:color w:val="000000" w:themeColor="text1"/>
        </w:rPr>
        <w:fldChar w:fldCharType="end"/>
      </w:r>
      <w:r w:rsidR="000961A7" w:rsidRPr="009E13DD">
        <w:rPr>
          <w:rFonts w:ascii="Times New Roman" w:hAnsi="Times New Roman" w:cs="Times New Roman"/>
          <w:color w:val="000000" w:themeColor="text1"/>
        </w:rPr>
        <w:t>).</w:t>
      </w:r>
    </w:p>
    <w:p w14:paraId="6AEF4889" w14:textId="77777777" w:rsidR="00801B74" w:rsidRPr="009E13DD" w:rsidRDefault="00801B74" w:rsidP="00801B74">
      <w:pPr>
        <w:keepNext/>
        <w:spacing w:line="360" w:lineRule="auto"/>
        <w:rPr>
          <w:color w:val="000000" w:themeColor="text1"/>
        </w:rPr>
      </w:pPr>
      <w:r w:rsidRPr="009E13DD">
        <w:rPr>
          <w:rFonts w:ascii="Times New Roman" w:hAnsi="Times New Roman" w:cs="Times New Roman"/>
          <w:noProof/>
          <w:color w:val="000000" w:themeColor="text1"/>
        </w:rPr>
        <w:lastRenderedPageBreak/>
        <w:drawing>
          <wp:inline distT="0" distB="0" distL="0" distR="0" wp14:anchorId="1F1734B8" wp14:editId="272BD98F">
            <wp:extent cx="5943600" cy="4457700"/>
            <wp:effectExtent l="0" t="0" r="0" b="0"/>
            <wp:docPr id="747135724" name="Picture 3" descr="A machine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35724" name="Picture 3" descr="A machine with wires connected to i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2310019" w14:textId="42E09BDB" w:rsidR="00DD4489" w:rsidRPr="009E13DD" w:rsidRDefault="00801B74" w:rsidP="00801B74">
      <w:pPr>
        <w:pStyle w:val="Caption"/>
        <w:rPr>
          <w:rFonts w:ascii="Times New Roman" w:hAnsi="Times New Roman" w:cs="Times New Roman"/>
          <w:color w:val="000000" w:themeColor="text1"/>
          <w:sz w:val="24"/>
          <w:szCs w:val="24"/>
        </w:rPr>
      </w:pPr>
      <w:bookmarkStart w:id="9" w:name="_Ref217905062"/>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8</w:t>
      </w:r>
      <w:r w:rsidRPr="009E13DD">
        <w:rPr>
          <w:rFonts w:ascii="Times New Roman" w:hAnsi="Times New Roman" w:cs="Times New Roman"/>
          <w:color w:val="000000" w:themeColor="text1"/>
          <w:sz w:val="24"/>
          <w:szCs w:val="24"/>
        </w:rPr>
        <w:fldChar w:fldCharType="end"/>
      </w:r>
      <w:bookmarkEnd w:id="9"/>
      <w:r w:rsidRPr="009E13DD">
        <w:rPr>
          <w:rFonts w:ascii="Times New Roman" w:hAnsi="Times New Roman" w:cs="Times New Roman"/>
          <w:color w:val="000000" w:themeColor="text1"/>
          <w:sz w:val="24"/>
          <w:szCs w:val="24"/>
        </w:rPr>
        <w:t>: The pressure device connected to the air compressor.</w:t>
      </w:r>
    </w:p>
    <w:p w14:paraId="1EAE4780" w14:textId="7BC87F98" w:rsidR="002C5589" w:rsidRPr="009E13DD" w:rsidRDefault="00F825ED" w:rsidP="003940FA">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 xml:space="preserve">Then, use the longer red tube to attach the outlet of the device (the red connector at the end of the splitter to the left of the gauge, shown in </w:t>
      </w:r>
      <w:r w:rsidRPr="009E13DD">
        <w:rPr>
          <w:rFonts w:ascii="Times New Roman" w:hAnsi="Times New Roman" w:cs="Times New Roman"/>
          <w:color w:val="000000" w:themeColor="text1"/>
        </w:rPr>
        <w:fldChar w:fldCharType="begin"/>
      </w:r>
      <w:r w:rsidRPr="009E13DD">
        <w:rPr>
          <w:rFonts w:ascii="Times New Roman" w:hAnsi="Times New Roman" w:cs="Times New Roman"/>
          <w:color w:val="000000" w:themeColor="text1"/>
        </w:rPr>
        <w:instrText xml:space="preserve"> REF _Ref217905062 \h </w:instrText>
      </w:r>
      <w:r w:rsidRPr="009E13DD">
        <w:rPr>
          <w:rFonts w:ascii="Times New Roman" w:hAnsi="Times New Roman" w:cs="Times New Roman"/>
          <w:color w:val="000000" w:themeColor="text1"/>
        </w:rPr>
      </w:r>
      <w:r w:rsidRPr="009E13DD">
        <w:rPr>
          <w:rFonts w:ascii="Times New Roman" w:hAnsi="Times New Roman" w:cs="Times New Roman"/>
          <w:color w:val="000000" w:themeColor="text1"/>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8</w:t>
      </w:r>
      <w:r w:rsidRPr="009E13DD">
        <w:rPr>
          <w:rFonts w:ascii="Times New Roman" w:hAnsi="Times New Roman" w:cs="Times New Roman"/>
          <w:color w:val="000000" w:themeColor="text1"/>
        </w:rPr>
        <w:fldChar w:fldCharType="end"/>
      </w:r>
      <w:r w:rsidRPr="009E13DD">
        <w:rPr>
          <w:rFonts w:ascii="Times New Roman" w:hAnsi="Times New Roman" w:cs="Times New Roman"/>
          <w:color w:val="000000" w:themeColor="text1"/>
        </w:rPr>
        <w:t>).</w:t>
      </w:r>
      <w:r w:rsidR="006A05EE" w:rsidRPr="009E13DD">
        <w:rPr>
          <w:rFonts w:ascii="Times New Roman" w:hAnsi="Times New Roman" w:cs="Times New Roman"/>
          <w:color w:val="000000" w:themeColor="text1"/>
        </w:rPr>
        <w:t xml:space="preserve"> The cap of the end of the OCT wand that places over the standoff cannot be attached to the device: the hole left for the red tube to connect to the inside of the wand is not large enough. With the cap removed but the standoff at the end of the OCT wand left in place, connect the red tube</w:t>
      </w:r>
      <w:r w:rsidR="00F33BFB" w:rsidRPr="009E13DD">
        <w:rPr>
          <w:rFonts w:ascii="Times New Roman" w:hAnsi="Times New Roman" w:cs="Times New Roman"/>
          <w:color w:val="000000" w:themeColor="text1"/>
        </w:rPr>
        <w:t xml:space="preserve"> to the OCT wand</w:t>
      </w:r>
      <w:r w:rsidR="009D4405" w:rsidRPr="009E13DD">
        <w:rPr>
          <w:rFonts w:ascii="Times New Roman" w:hAnsi="Times New Roman" w:cs="Times New Roman"/>
          <w:color w:val="000000" w:themeColor="text1"/>
        </w:rPr>
        <w:t xml:space="preserve">, as shown in </w:t>
      </w:r>
      <w:r w:rsidR="00EC09A2" w:rsidRPr="009E13DD">
        <w:rPr>
          <w:rFonts w:ascii="Times New Roman" w:hAnsi="Times New Roman" w:cs="Times New Roman"/>
          <w:color w:val="000000" w:themeColor="text1"/>
        </w:rPr>
        <w:fldChar w:fldCharType="begin"/>
      </w:r>
      <w:r w:rsidR="00EC09A2" w:rsidRPr="009E13DD">
        <w:rPr>
          <w:rFonts w:ascii="Times New Roman" w:hAnsi="Times New Roman" w:cs="Times New Roman"/>
          <w:color w:val="000000" w:themeColor="text1"/>
        </w:rPr>
        <w:instrText xml:space="preserve"> REF _Ref217920156 \h </w:instrText>
      </w:r>
      <w:r w:rsidR="00EC09A2" w:rsidRPr="009E13DD">
        <w:rPr>
          <w:rFonts w:ascii="Times New Roman" w:hAnsi="Times New Roman" w:cs="Times New Roman"/>
          <w:color w:val="000000" w:themeColor="text1"/>
        </w:rPr>
      </w:r>
      <w:r w:rsidR="00EC09A2" w:rsidRPr="009E13DD">
        <w:rPr>
          <w:rFonts w:ascii="Times New Roman" w:hAnsi="Times New Roman" w:cs="Times New Roman"/>
          <w:color w:val="000000" w:themeColor="text1"/>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9</w:t>
      </w:r>
      <w:r w:rsidR="00EC09A2" w:rsidRPr="009E13DD">
        <w:rPr>
          <w:rFonts w:ascii="Times New Roman" w:hAnsi="Times New Roman" w:cs="Times New Roman"/>
          <w:color w:val="000000" w:themeColor="text1"/>
        </w:rPr>
        <w:fldChar w:fldCharType="end"/>
      </w:r>
      <w:r w:rsidR="009D4405" w:rsidRPr="009E13DD">
        <w:rPr>
          <w:rFonts w:ascii="Times New Roman" w:hAnsi="Times New Roman" w:cs="Times New Roman"/>
          <w:color w:val="000000" w:themeColor="text1"/>
        </w:rPr>
        <w:t>.</w:t>
      </w:r>
    </w:p>
    <w:p w14:paraId="76645503" w14:textId="77777777" w:rsidR="006870EE" w:rsidRPr="009E13DD" w:rsidRDefault="006870EE" w:rsidP="006870EE">
      <w:pPr>
        <w:keepNext/>
        <w:spacing w:line="360" w:lineRule="auto"/>
        <w:rPr>
          <w:color w:val="000000" w:themeColor="text1"/>
        </w:rPr>
      </w:pPr>
      <w:r w:rsidRPr="009E13DD">
        <w:rPr>
          <w:rFonts w:ascii="Times New Roman" w:hAnsi="Times New Roman" w:cs="Times New Roman"/>
          <w:noProof/>
          <w:color w:val="000000" w:themeColor="text1"/>
        </w:rPr>
        <w:lastRenderedPageBreak/>
        <w:drawing>
          <wp:inline distT="0" distB="0" distL="0" distR="0" wp14:anchorId="385289D7" wp14:editId="139ED396">
            <wp:extent cx="5943600" cy="4457700"/>
            <wp:effectExtent l="0" t="0" r="0" b="0"/>
            <wp:docPr id="606534270" name="Picture 4" descr="A machine with wires and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34270" name="Picture 4" descr="A machine with wires and a devic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504A76F" w14:textId="10A86BC1" w:rsidR="00FA144D" w:rsidRPr="009E13DD" w:rsidRDefault="006870EE" w:rsidP="006870EE">
      <w:pPr>
        <w:pStyle w:val="Caption"/>
        <w:rPr>
          <w:rFonts w:ascii="Times New Roman" w:hAnsi="Times New Roman" w:cs="Times New Roman"/>
          <w:color w:val="000000" w:themeColor="text1"/>
          <w:sz w:val="24"/>
          <w:szCs w:val="24"/>
        </w:rPr>
      </w:pPr>
      <w:bookmarkStart w:id="10" w:name="_Ref217920156"/>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9</w:t>
      </w:r>
      <w:r w:rsidRPr="009E13DD">
        <w:rPr>
          <w:rFonts w:ascii="Times New Roman" w:hAnsi="Times New Roman" w:cs="Times New Roman"/>
          <w:color w:val="000000" w:themeColor="text1"/>
          <w:sz w:val="24"/>
          <w:szCs w:val="24"/>
        </w:rPr>
        <w:fldChar w:fldCharType="end"/>
      </w:r>
      <w:bookmarkEnd w:id="10"/>
      <w:r w:rsidRPr="009E13DD">
        <w:rPr>
          <w:rFonts w:ascii="Times New Roman" w:hAnsi="Times New Roman" w:cs="Times New Roman"/>
          <w:color w:val="000000" w:themeColor="text1"/>
          <w:sz w:val="24"/>
          <w:szCs w:val="24"/>
        </w:rPr>
        <w:t>: The OCT wand connected to the device using the red tube, with the tube and removed cap in red.</w:t>
      </w:r>
    </w:p>
    <w:p w14:paraId="4F7AFD01" w14:textId="7B539E92" w:rsidR="00DB617E" w:rsidRPr="009E13DD" w:rsidRDefault="00150DB3" w:rsidP="003940FA">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 xml:space="preserve">Following this, </w:t>
      </w:r>
      <w:r w:rsidR="00CD22BD" w:rsidRPr="009E13DD">
        <w:rPr>
          <w:rFonts w:ascii="Times New Roman" w:hAnsi="Times New Roman" w:cs="Times New Roman"/>
          <w:color w:val="000000" w:themeColor="text1"/>
        </w:rPr>
        <w:t>connect both the air compressor and OCT to power</w:t>
      </w:r>
      <w:r w:rsidR="00C940AC" w:rsidRPr="009E13DD">
        <w:rPr>
          <w:rFonts w:ascii="Times New Roman" w:hAnsi="Times New Roman" w:cs="Times New Roman"/>
          <w:color w:val="000000" w:themeColor="text1"/>
        </w:rPr>
        <w:t xml:space="preserve"> and switch the two outlets on if using switched outlets.</w:t>
      </w:r>
    </w:p>
    <w:p w14:paraId="3CC688C4" w14:textId="77777777" w:rsidR="003B046A" w:rsidRPr="009E13DD" w:rsidRDefault="003310BD" w:rsidP="00A80E89">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Then, connect the USB cord to the bottom of the OCT device and connect its other end</w:t>
      </w:r>
      <w:r w:rsidR="00CC1DD1" w:rsidRPr="009E13DD">
        <w:rPr>
          <w:rFonts w:ascii="Times New Roman" w:hAnsi="Times New Roman" w:cs="Times New Roman"/>
          <w:color w:val="000000" w:themeColor="text1"/>
        </w:rPr>
        <w:t xml:space="preserve"> </w:t>
      </w:r>
      <w:r w:rsidR="00A80E89" w:rsidRPr="009E13DD">
        <w:rPr>
          <w:rFonts w:ascii="Times New Roman" w:hAnsi="Times New Roman" w:cs="Times New Roman"/>
          <w:color w:val="000000" w:themeColor="text1"/>
        </w:rPr>
        <w:t>to a computer running Arduino IDE and the Opxion OCT software (at Asia University, the lab MSI laptop).</w:t>
      </w:r>
    </w:p>
    <w:p w14:paraId="354891C0" w14:textId="601A129D" w:rsidR="003B0D29" w:rsidRPr="009E13DD" w:rsidRDefault="000A7454" w:rsidP="00A80E89">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Open Arduino IDE and the ESP32 microcontroller should connect.</w:t>
      </w:r>
      <w:r w:rsidR="00AB03BB" w:rsidRPr="009E13DD">
        <w:rPr>
          <w:rFonts w:ascii="Times New Roman" w:hAnsi="Times New Roman" w:cs="Times New Roman"/>
          <w:color w:val="000000" w:themeColor="text1"/>
        </w:rPr>
        <w:t xml:space="preserve"> After startup, optionally, you can also open the serial plotter by clicking the leftmost button at the top-right part of the blue ribbon (which will label itself “serial plotter” on hover), as in </w:t>
      </w:r>
      <w:r w:rsidR="00AB03BB" w:rsidRPr="009E13DD">
        <w:rPr>
          <w:rFonts w:ascii="Times New Roman" w:hAnsi="Times New Roman" w:cs="Times New Roman"/>
          <w:color w:val="000000" w:themeColor="text1"/>
        </w:rPr>
        <w:fldChar w:fldCharType="begin"/>
      </w:r>
      <w:r w:rsidR="00AB03BB" w:rsidRPr="009E13DD">
        <w:rPr>
          <w:rFonts w:ascii="Times New Roman" w:hAnsi="Times New Roman" w:cs="Times New Roman"/>
          <w:color w:val="000000" w:themeColor="text1"/>
        </w:rPr>
        <w:instrText xml:space="preserve"> REF _Ref217940761 \h </w:instrText>
      </w:r>
      <w:r w:rsidR="00AB03BB" w:rsidRPr="009E13DD">
        <w:rPr>
          <w:rFonts w:ascii="Times New Roman" w:hAnsi="Times New Roman" w:cs="Times New Roman"/>
          <w:color w:val="000000" w:themeColor="text1"/>
        </w:rPr>
      </w:r>
      <w:r w:rsidR="00AB03BB" w:rsidRPr="009E13DD">
        <w:rPr>
          <w:rFonts w:ascii="Times New Roman" w:hAnsi="Times New Roman" w:cs="Times New Roman"/>
          <w:color w:val="000000" w:themeColor="text1"/>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10</w:t>
      </w:r>
      <w:r w:rsidR="00AB03BB" w:rsidRPr="009E13DD">
        <w:rPr>
          <w:rFonts w:ascii="Times New Roman" w:hAnsi="Times New Roman" w:cs="Times New Roman"/>
          <w:color w:val="000000" w:themeColor="text1"/>
        </w:rPr>
        <w:fldChar w:fldCharType="end"/>
      </w:r>
      <w:r w:rsidR="00AB03BB" w:rsidRPr="009E13DD">
        <w:rPr>
          <w:rFonts w:ascii="Times New Roman" w:hAnsi="Times New Roman" w:cs="Times New Roman"/>
          <w:color w:val="000000" w:themeColor="text1"/>
        </w:rPr>
        <w:t>.</w:t>
      </w:r>
    </w:p>
    <w:p w14:paraId="4759563A" w14:textId="46536F88" w:rsidR="00513B8B" w:rsidRPr="009E13DD" w:rsidRDefault="00A27F8E" w:rsidP="00FA4834">
      <w:pPr>
        <w:spacing w:line="360" w:lineRule="auto"/>
        <w:ind w:left="720"/>
        <w:rPr>
          <w:rFonts w:ascii="Times New Roman" w:hAnsi="Times New Roman" w:cs="Times New Roman"/>
          <w:color w:val="000000" w:themeColor="text1"/>
        </w:rPr>
      </w:pPr>
      <w:r w:rsidRPr="009E13DD">
        <w:rPr>
          <w:rFonts w:ascii="Times New Roman" w:hAnsi="Times New Roman" w:cs="Times New Roman"/>
          <w:color w:val="000000" w:themeColor="text1"/>
        </w:rPr>
        <w:t>If the device does not connect, first e</w:t>
      </w:r>
      <w:r w:rsidR="003B0D29" w:rsidRPr="009E13DD">
        <w:rPr>
          <w:rFonts w:ascii="Times New Roman" w:hAnsi="Times New Roman" w:cs="Times New Roman"/>
          <w:color w:val="000000" w:themeColor="text1"/>
        </w:rPr>
        <w:t xml:space="preserve">nsure that “Adafruit Metro ESP32-S3” </w:t>
      </w:r>
      <w:r w:rsidR="004763B2" w:rsidRPr="009E13DD">
        <w:rPr>
          <w:rFonts w:ascii="Times New Roman" w:hAnsi="Times New Roman" w:cs="Times New Roman"/>
          <w:color w:val="000000" w:themeColor="text1"/>
        </w:rPr>
        <w:t xml:space="preserve">is selected in the drop-down box at the top-left of the Arduino IDE window (as shown in </w:t>
      </w:r>
      <w:r w:rsidR="004763B2" w:rsidRPr="009E13DD">
        <w:rPr>
          <w:rFonts w:ascii="Times New Roman" w:hAnsi="Times New Roman" w:cs="Times New Roman"/>
          <w:color w:val="000000" w:themeColor="text1"/>
        </w:rPr>
        <w:fldChar w:fldCharType="begin"/>
      </w:r>
      <w:r w:rsidR="004763B2" w:rsidRPr="009E13DD">
        <w:rPr>
          <w:rFonts w:ascii="Times New Roman" w:hAnsi="Times New Roman" w:cs="Times New Roman"/>
          <w:color w:val="000000" w:themeColor="text1"/>
        </w:rPr>
        <w:instrText xml:space="preserve"> REF _Ref217940761 \h </w:instrText>
      </w:r>
      <w:r w:rsidR="004763B2" w:rsidRPr="009E13DD">
        <w:rPr>
          <w:rFonts w:ascii="Times New Roman" w:hAnsi="Times New Roman" w:cs="Times New Roman"/>
          <w:color w:val="000000" w:themeColor="text1"/>
        </w:rPr>
      </w:r>
      <w:r w:rsidR="004763B2" w:rsidRPr="009E13DD">
        <w:rPr>
          <w:rFonts w:ascii="Times New Roman" w:hAnsi="Times New Roman" w:cs="Times New Roman"/>
          <w:color w:val="000000" w:themeColor="text1"/>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10</w:t>
      </w:r>
      <w:r w:rsidR="004763B2" w:rsidRPr="009E13DD">
        <w:rPr>
          <w:rFonts w:ascii="Times New Roman" w:hAnsi="Times New Roman" w:cs="Times New Roman"/>
          <w:color w:val="000000" w:themeColor="text1"/>
        </w:rPr>
        <w:fldChar w:fldCharType="end"/>
      </w:r>
      <w:r w:rsidR="004763B2" w:rsidRPr="009E13DD">
        <w:rPr>
          <w:rFonts w:ascii="Times New Roman" w:hAnsi="Times New Roman" w:cs="Times New Roman"/>
          <w:color w:val="000000" w:themeColor="text1"/>
        </w:rPr>
        <w:t>)</w:t>
      </w:r>
      <w:r w:rsidR="00FA4834" w:rsidRPr="009E13DD">
        <w:rPr>
          <w:rFonts w:ascii="Times New Roman" w:hAnsi="Times New Roman" w:cs="Times New Roman"/>
          <w:color w:val="000000" w:themeColor="text1"/>
        </w:rPr>
        <w:t xml:space="preserve">. If </w:t>
      </w:r>
      <w:r w:rsidR="00FA4834" w:rsidRPr="009E13DD">
        <w:rPr>
          <w:rFonts w:ascii="Times New Roman" w:hAnsi="Times New Roman" w:cs="Times New Roman"/>
          <w:color w:val="000000" w:themeColor="text1"/>
        </w:rPr>
        <w:lastRenderedPageBreak/>
        <w:t>it does not appear, unplug and re-connect the USB cable.</w:t>
      </w:r>
      <w:r w:rsidR="00513B8B" w:rsidRPr="009E13DD">
        <w:rPr>
          <w:rFonts w:ascii="Times New Roman" w:hAnsi="Times New Roman" w:cs="Times New Roman"/>
          <w:color w:val="000000" w:themeColor="text1"/>
        </w:rPr>
        <w:br/>
        <w:t xml:space="preserve">Select </w:t>
      </w:r>
      <w:r w:rsidR="00B44854" w:rsidRPr="009E13DD">
        <w:rPr>
          <w:rFonts w:ascii="Times New Roman" w:hAnsi="Times New Roman" w:cs="Times New Roman"/>
          <w:color w:val="000000" w:themeColor="text1"/>
        </w:rPr>
        <w:t xml:space="preserve">“115200 baud” </w:t>
      </w:r>
      <w:r w:rsidR="00513B8B" w:rsidRPr="009E13DD">
        <w:rPr>
          <w:rFonts w:ascii="Times New Roman" w:hAnsi="Times New Roman" w:cs="Times New Roman"/>
          <w:color w:val="000000" w:themeColor="text1"/>
        </w:rPr>
        <w:t xml:space="preserve">as the serial connection speed </w:t>
      </w:r>
      <w:r w:rsidR="00B44854" w:rsidRPr="009E13DD">
        <w:rPr>
          <w:rFonts w:ascii="Times New Roman" w:hAnsi="Times New Roman" w:cs="Times New Roman"/>
          <w:color w:val="000000" w:themeColor="text1"/>
        </w:rPr>
        <w:t xml:space="preserve">above the </w:t>
      </w:r>
      <w:r w:rsidR="00513B8B" w:rsidRPr="009E13DD">
        <w:rPr>
          <w:rFonts w:ascii="Times New Roman" w:hAnsi="Times New Roman" w:cs="Times New Roman"/>
          <w:color w:val="000000" w:themeColor="text1"/>
        </w:rPr>
        <w:t>right side of the terminal area</w:t>
      </w:r>
      <w:r w:rsidR="00624EE4" w:rsidRPr="009E13DD">
        <w:rPr>
          <w:rFonts w:ascii="Times New Roman" w:hAnsi="Times New Roman" w:cs="Times New Roman"/>
          <w:color w:val="000000" w:themeColor="text1"/>
        </w:rPr>
        <w:t>.</w:t>
      </w:r>
    </w:p>
    <w:p w14:paraId="3697E124" w14:textId="7E88E8EB" w:rsidR="004263D4" w:rsidRPr="009E13DD" w:rsidRDefault="00513B8B" w:rsidP="00AB03BB">
      <w:pPr>
        <w:spacing w:line="360" w:lineRule="auto"/>
        <w:ind w:left="720"/>
        <w:rPr>
          <w:rFonts w:ascii="Times New Roman" w:hAnsi="Times New Roman" w:cs="Times New Roman"/>
          <w:color w:val="000000" w:themeColor="text1"/>
        </w:rPr>
      </w:pPr>
      <w:r w:rsidRPr="009E13DD">
        <w:rPr>
          <w:rFonts w:ascii="Times New Roman" w:hAnsi="Times New Roman" w:cs="Times New Roman"/>
          <w:color w:val="000000" w:themeColor="text1"/>
        </w:rPr>
        <w:t xml:space="preserve">If the serial terminal area is unavailable, click the “Serial Monitor” button to the right of the “Serial Plotter” button to re-open the serial </w:t>
      </w:r>
      <w:r w:rsidR="00EF6D19" w:rsidRPr="009E13DD">
        <w:rPr>
          <w:rFonts w:ascii="Times New Roman" w:hAnsi="Times New Roman" w:cs="Times New Roman"/>
          <w:color w:val="000000" w:themeColor="text1"/>
        </w:rPr>
        <w:t>pane</w:t>
      </w:r>
      <w:r w:rsidR="00AB03BB" w:rsidRPr="009E13DD">
        <w:rPr>
          <w:rFonts w:ascii="Times New Roman" w:hAnsi="Times New Roman" w:cs="Times New Roman"/>
          <w:color w:val="000000" w:themeColor="text1"/>
        </w:rPr>
        <w:t>.</w:t>
      </w:r>
    </w:p>
    <w:p w14:paraId="65BFEA7E" w14:textId="77777777" w:rsidR="00893CC2" w:rsidRPr="009E13DD" w:rsidRDefault="00893CC2" w:rsidP="00893CC2">
      <w:pPr>
        <w:keepNext/>
        <w:spacing w:line="360" w:lineRule="auto"/>
        <w:rPr>
          <w:color w:val="000000" w:themeColor="text1"/>
        </w:rPr>
      </w:pPr>
      <w:r w:rsidRPr="009E13DD">
        <w:rPr>
          <w:rFonts w:ascii="Times New Roman" w:hAnsi="Times New Roman" w:cs="Times New Roman"/>
          <w:noProof/>
          <w:color w:val="000000" w:themeColor="text1"/>
        </w:rPr>
        <w:drawing>
          <wp:inline distT="0" distB="0" distL="0" distR="0" wp14:anchorId="55874D50" wp14:editId="1044F602">
            <wp:extent cx="5943600" cy="3343275"/>
            <wp:effectExtent l="0" t="0" r="0" b="0"/>
            <wp:docPr id="49959982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99825" name="Picture 2"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A2871E0" w14:textId="00028F4C" w:rsidR="0086366C" w:rsidRPr="009E13DD" w:rsidRDefault="00893CC2" w:rsidP="00893CC2">
      <w:pPr>
        <w:pStyle w:val="Caption"/>
        <w:rPr>
          <w:rFonts w:ascii="Times New Roman" w:hAnsi="Times New Roman" w:cs="Times New Roman"/>
          <w:color w:val="000000" w:themeColor="text1"/>
          <w:sz w:val="24"/>
          <w:szCs w:val="24"/>
        </w:rPr>
      </w:pPr>
      <w:bookmarkStart w:id="11" w:name="_Ref217940761"/>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10</w:t>
      </w:r>
      <w:r w:rsidRPr="009E13DD">
        <w:rPr>
          <w:rFonts w:ascii="Times New Roman" w:hAnsi="Times New Roman" w:cs="Times New Roman"/>
          <w:color w:val="000000" w:themeColor="text1"/>
          <w:sz w:val="24"/>
          <w:szCs w:val="24"/>
        </w:rPr>
        <w:fldChar w:fldCharType="end"/>
      </w:r>
      <w:bookmarkEnd w:id="11"/>
      <w:r w:rsidRPr="009E13DD">
        <w:rPr>
          <w:rFonts w:ascii="Times New Roman" w:hAnsi="Times New Roman" w:cs="Times New Roman"/>
          <w:color w:val="000000" w:themeColor="text1"/>
          <w:sz w:val="24"/>
          <w:szCs w:val="24"/>
        </w:rPr>
        <w:t>: A Windows desktop with Arduino IDE open and the serial plotter labeled.</w:t>
      </w:r>
    </w:p>
    <w:p w14:paraId="072AECE1" w14:textId="46A2D271" w:rsidR="00A7416E" w:rsidRPr="009E13DD" w:rsidRDefault="00893CC2" w:rsidP="00A80E89">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Optionally, you can also press the reset button just to the left of the USB plug on the Adafruit Metro ESP32-S3 board</w:t>
      </w:r>
      <w:r w:rsidR="00CA327C" w:rsidRPr="009E13DD">
        <w:rPr>
          <w:rFonts w:ascii="Times New Roman" w:hAnsi="Times New Roman" w:cs="Times New Roman"/>
          <w:color w:val="000000" w:themeColor="text1"/>
        </w:rPr>
        <w:t xml:space="preserve">, shown in </w:t>
      </w:r>
      <w:r w:rsidR="00B81C6B" w:rsidRPr="009E13DD">
        <w:rPr>
          <w:rFonts w:ascii="Times New Roman" w:hAnsi="Times New Roman" w:cs="Times New Roman"/>
          <w:color w:val="000000" w:themeColor="text1"/>
        </w:rPr>
        <w:fldChar w:fldCharType="begin"/>
      </w:r>
      <w:r w:rsidR="00B81C6B" w:rsidRPr="009E13DD">
        <w:rPr>
          <w:rFonts w:ascii="Times New Roman" w:hAnsi="Times New Roman" w:cs="Times New Roman"/>
          <w:color w:val="000000" w:themeColor="text1"/>
        </w:rPr>
        <w:instrText xml:space="preserve"> REF _Ref217940307 \h </w:instrText>
      </w:r>
      <w:r w:rsidR="00B81C6B" w:rsidRPr="009E13DD">
        <w:rPr>
          <w:rFonts w:ascii="Times New Roman" w:hAnsi="Times New Roman" w:cs="Times New Roman"/>
          <w:color w:val="000000" w:themeColor="text1"/>
        </w:rPr>
      </w:r>
      <w:r w:rsidR="00B81C6B" w:rsidRPr="009E13DD">
        <w:rPr>
          <w:rFonts w:ascii="Times New Roman" w:hAnsi="Times New Roman" w:cs="Times New Roman"/>
          <w:color w:val="000000" w:themeColor="text1"/>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11</w:t>
      </w:r>
      <w:r w:rsidR="00B81C6B" w:rsidRPr="009E13DD">
        <w:rPr>
          <w:rFonts w:ascii="Times New Roman" w:hAnsi="Times New Roman" w:cs="Times New Roman"/>
          <w:color w:val="000000" w:themeColor="text1"/>
        </w:rPr>
        <w:fldChar w:fldCharType="end"/>
      </w:r>
      <w:r w:rsidR="00CA327C" w:rsidRPr="009E13DD">
        <w:rPr>
          <w:rFonts w:ascii="Times New Roman" w:hAnsi="Times New Roman" w:cs="Times New Roman"/>
          <w:color w:val="000000" w:themeColor="text1"/>
        </w:rPr>
        <w:t>,</w:t>
      </w:r>
      <w:r w:rsidRPr="009E13DD">
        <w:rPr>
          <w:rFonts w:ascii="Times New Roman" w:hAnsi="Times New Roman" w:cs="Times New Roman"/>
          <w:color w:val="000000" w:themeColor="text1"/>
        </w:rPr>
        <w:t xml:space="preserve"> to watch the startup sequence and verify successful initialization of the SD card and wireless network</w:t>
      </w:r>
      <w:r w:rsidR="006443D8" w:rsidRPr="009E13DD">
        <w:rPr>
          <w:rFonts w:ascii="Times New Roman" w:hAnsi="Times New Roman" w:cs="Times New Roman"/>
          <w:color w:val="000000" w:themeColor="text1"/>
        </w:rPr>
        <w:t xml:space="preserve">, shown in </w:t>
      </w:r>
      <w:r w:rsidR="00B81C6B" w:rsidRPr="009E13DD">
        <w:rPr>
          <w:rFonts w:ascii="Times New Roman" w:hAnsi="Times New Roman" w:cs="Times New Roman"/>
          <w:color w:val="000000" w:themeColor="text1"/>
        </w:rPr>
        <w:fldChar w:fldCharType="begin"/>
      </w:r>
      <w:r w:rsidR="00B81C6B" w:rsidRPr="009E13DD">
        <w:rPr>
          <w:rFonts w:ascii="Times New Roman" w:hAnsi="Times New Roman" w:cs="Times New Roman"/>
          <w:color w:val="000000" w:themeColor="text1"/>
        </w:rPr>
        <w:instrText xml:space="preserve"> REF _Ref217940313 \h </w:instrText>
      </w:r>
      <w:r w:rsidR="00B81C6B" w:rsidRPr="009E13DD">
        <w:rPr>
          <w:rFonts w:ascii="Times New Roman" w:hAnsi="Times New Roman" w:cs="Times New Roman"/>
          <w:color w:val="000000" w:themeColor="text1"/>
        </w:rPr>
      </w:r>
      <w:r w:rsidR="00B81C6B" w:rsidRPr="009E13DD">
        <w:rPr>
          <w:rFonts w:ascii="Times New Roman" w:hAnsi="Times New Roman" w:cs="Times New Roman"/>
          <w:color w:val="000000" w:themeColor="text1"/>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12</w:t>
      </w:r>
      <w:r w:rsidR="00B81C6B" w:rsidRPr="009E13DD">
        <w:rPr>
          <w:rFonts w:ascii="Times New Roman" w:hAnsi="Times New Roman" w:cs="Times New Roman"/>
          <w:color w:val="000000" w:themeColor="text1"/>
        </w:rPr>
        <w:fldChar w:fldCharType="end"/>
      </w:r>
      <w:r w:rsidR="006443D8" w:rsidRPr="009E13DD">
        <w:rPr>
          <w:rFonts w:ascii="Times New Roman" w:hAnsi="Times New Roman" w:cs="Times New Roman"/>
          <w:color w:val="000000" w:themeColor="text1"/>
        </w:rPr>
        <w:t>.</w:t>
      </w:r>
    </w:p>
    <w:p w14:paraId="327682D8" w14:textId="77777777" w:rsidR="00F821AE" w:rsidRPr="009E13DD" w:rsidRDefault="00F821AE" w:rsidP="00F821AE">
      <w:pPr>
        <w:keepNext/>
        <w:spacing w:line="360" w:lineRule="auto"/>
        <w:rPr>
          <w:color w:val="000000" w:themeColor="text1"/>
        </w:rPr>
      </w:pPr>
      <w:r w:rsidRPr="009E13DD">
        <w:rPr>
          <w:rFonts w:ascii="Times New Roman" w:hAnsi="Times New Roman" w:cs="Times New Roman"/>
          <w:noProof/>
          <w:color w:val="000000" w:themeColor="text1"/>
        </w:rPr>
        <w:lastRenderedPageBreak/>
        <w:drawing>
          <wp:inline distT="0" distB="0" distL="0" distR="0" wp14:anchorId="3D930943" wp14:editId="13C8E07F">
            <wp:extent cx="5941906" cy="4456430"/>
            <wp:effectExtent l="0" t="0" r="1905" b="1270"/>
            <wp:docPr id="858475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75704"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1906" cy="4456430"/>
                    </a:xfrm>
                    <a:prstGeom prst="rect">
                      <a:avLst/>
                    </a:prstGeom>
                  </pic:spPr>
                </pic:pic>
              </a:graphicData>
            </a:graphic>
          </wp:inline>
        </w:drawing>
      </w:r>
    </w:p>
    <w:p w14:paraId="1B6366FF" w14:textId="55379D52" w:rsidR="00F821AE" w:rsidRPr="009E13DD" w:rsidRDefault="00F821AE" w:rsidP="002A6DC2">
      <w:pPr>
        <w:pStyle w:val="Caption"/>
        <w:rPr>
          <w:rFonts w:ascii="Times New Roman" w:hAnsi="Times New Roman" w:cs="Times New Roman"/>
          <w:color w:val="000000" w:themeColor="text1"/>
          <w:sz w:val="24"/>
          <w:szCs w:val="24"/>
        </w:rPr>
      </w:pPr>
      <w:bookmarkStart w:id="12" w:name="_Ref217940307"/>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11</w:t>
      </w:r>
      <w:r w:rsidRPr="009E13DD">
        <w:rPr>
          <w:rFonts w:ascii="Times New Roman" w:hAnsi="Times New Roman" w:cs="Times New Roman"/>
          <w:color w:val="000000" w:themeColor="text1"/>
          <w:sz w:val="24"/>
          <w:szCs w:val="24"/>
        </w:rPr>
        <w:fldChar w:fldCharType="end"/>
      </w:r>
      <w:bookmarkEnd w:id="12"/>
      <w:r w:rsidRPr="009E13DD">
        <w:rPr>
          <w:rFonts w:ascii="Times New Roman" w:hAnsi="Times New Roman" w:cs="Times New Roman"/>
          <w:color w:val="000000" w:themeColor="text1"/>
          <w:sz w:val="24"/>
          <w:szCs w:val="24"/>
        </w:rPr>
        <w:t>: The reset button on the Adafruit Metro ESP32-S3 relative to the rest of the pressure device, in red.</w:t>
      </w:r>
    </w:p>
    <w:p w14:paraId="0681B82D" w14:textId="77777777" w:rsidR="00BF10EB" w:rsidRPr="009E13DD" w:rsidRDefault="00F821AE" w:rsidP="00BF10EB">
      <w:pPr>
        <w:keepNext/>
        <w:spacing w:line="360" w:lineRule="auto"/>
        <w:rPr>
          <w:color w:val="000000" w:themeColor="text1"/>
        </w:rPr>
      </w:pPr>
      <w:r w:rsidRPr="009E13DD">
        <w:rPr>
          <w:rFonts w:ascii="Times New Roman" w:hAnsi="Times New Roman" w:cs="Times New Roman"/>
          <w:noProof/>
          <w:color w:val="000000" w:themeColor="text1"/>
        </w:rPr>
        <w:lastRenderedPageBreak/>
        <w:drawing>
          <wp:inline distT="0" distB="0" distL="0" distR="0" wp14:anchorId="3BD41984" wp14:editId="5BEE1308">
            <wp:extent cx="5943600" cy="4634230"/>
            <wp:effectExtent l="0" t="0" r="0" b="1270"/>
            <wp:docPr id="110205231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52319" name="Picture 3"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4634230"/>
                    </a:xfrm>
                    <a:prstGeom prst="rect">
                      <a:avLst/>
                    </a:prstGeom>
                  </pic:spPr>
                </pic:pic>
              </a:graphicData>
            </a:graphic>
          </wp:inline>
        </w:drawing>
      </w:r>
    </w:p>
    <w:p w14:paraId="7D354F63" w14:textId="74C8D405" w:rsidR="00F821AE" w:rsidRPr="009E13DD" w:rsidRDefault="00BF10EB" w:rsidP="00BF10EB">
      <w:pPr>
        <w:pStyle w:val="Caption"/>
        <w:rPr>
          <w:rFonts w:ascii="Times New Roman" w:hAnsi="Times New Roman" w:cs="Times New Roman"/>
          <w:color w:val="000000" w:themeColor="text1"/>
          <w:sz w:val="24"/>
          <w:szCs w:val="24"/>
        </w:rPr>
      </w:pPr>
      <w:bookmarkStart w:id="13" w:name="_Ref217940313"/>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12</w:t>
      </w:r>
      <w:r w:rsidRPr="009E13DD">
        <w:rPr>
          <w:rFonts w:ascii="Times New Roman" w:hAnsi="Times New Roman" w:cs="Times New Roman"/>
          <w:color w:val="000000" w:themeColor="text1"/>
          <w:sz w:val="24"/>
          <w:szCs w:val="24"/>
        </w:rPr>
        <w:fldChar w:fldCharType="end"/>
      </w:r>
      <w:bookmarkEnd w:id="13"/>
      <w:r w:rsidRPr="009E13DD">
        <w:rPr>
          <w:rFonts w:ascii="Times New Roman" w:hAnsi="Times New Roman" w:cs="Times New Roman"/>
          <w:color w:val="000000" w:themeColor="text1"/>
          <w:sz w:val="24"/>
          <w:szCs w:val="24"/>
        </w:rPr>
        <w:t>: A successful startup sequence of the Adafruit Metro running the control software.</w:t>
      </w:r>
    </w:p>
    <w:p w14:paraId="2FF9F59D" w14:textId="08C99B6C" w:rsidR="00F821AE" w:rsidRPr="009E13DD" w:rsidRDefault="00CB1B58" w:rsidP="00A80E89">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If the SD card is unable to connect, first, check that the SD card is fully inserted. If it is, remove and re-insert.</w:t>
      </w:r>
    </w:p>
    <w:p w14:paraId="2039ACCF" w14:textId="15CB58E0" w:rsidR="00CB1B58" w:rsidRPr="009E13DD" w:rsidRDefault="00CB1B58" w:rsidP="00A80E89">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 xml:space="preserve">If the WiFi is unable to connect or if the SSID and password are incorrect, type “wifi </w:t>
      </w:r>
      <w:r w:rsidRPr="009E13DD">
        <w:rPr>
          <w:rFonts w:ascii="Times New Roman" w:hAnsi="Times New Roman" w:cs="Times New Roman"/>
          <w:i/>
          <w:iCs/>
          <w:color w:val="000000" w:themeColor="text1"/>
        </w:rPr>
        <w:t>ssid,password</w:t>
      </w:r>
      <w:r w:rsidRPr="009E13DD">
        <w:rPr>
          <w:rFonts w:ascii="Times New Roman" w:hAnsi="Times New Roman" w:cs="Times New Roman"/>
          <w:color w:val="000000" w:themeColor="text1"/>
        </w:rPr>
        <w:t>” at the serial prompt to enter a new SSID and password. Press the reset button</w:t>
      </w:r>
      <w:r w:rsidR="00914D60" w:rsidRPr="009E13DD">
        <w:rPr>
          <w:rFonts w:ascii="Times New Roman" w:hAnsi="Times New Roman" w:cs="Times New Roman"/>
          <w:color w:val="000000" w:themeColor="text1"/>
        </w:rPr>
        <w:t xml:space="preserve"> again</w:t>
      </w:r>
      <w:r w:rsidRPr="009E13DD">
        <w:rPr>
          <w:rFonts w:ascii="Times New Roman" w:hAnsi="Times New Roman" w:cs="Times New Roman"/>
          <w:color w:val="000000" w:themeColor="text1"/>
        </w:rPr>
        <w:t xml:space="preserve"> as shown in </w:t>
      </w:r>
      <w:r w:rsidRPr="009E13DD">
        <w:rPr>
          <w:rFonts w:ascii="Times New Roman" w:hAnsi="Times New Roman" w:cs="Times New Roman"/>
          <w:color w:val="000000" w:themeColor="text1"/>
        </w:rPr>
        <w:fldChar w:fldCharType="begin"/>
      </w:r>
      <w:r w:rsidRPr="009E13DD">
        <w:rPr>
          <w:rFonts w:ascii="Times New Roman" w:hAnsi="Times New Roman" w:cs="Times New Roman"/>
          <w:color w:val="000000" w:themeColor="text1"/>
        </w:rPr>
        <w:instrText xml:space="preserve"> REF _Ref217940307 \h </w:instrText>
      </w:r>
      <w:r w:rsidRPr="009E13DD">
        <w:rPr>
          <w:rFonts w:ascii="Times New Roman" w:hAnsi="Times New Roman" w:cs="Times New Roman"/>
          <w:color w:val="000000" w:themeColor="text1"/>
        </w:rPr>
      </w:r>
      <w:r w:rsidRPr="009E13DD">
        <w:rPr>
          <w:rFonts w:ascii="Times New Roman" w:hAnsi="Times New Roman" w:cs="Times New Roman"/>
          <w:color w:val="000000" w:themeColor="text1"/>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11</w:t>
      </w:r>
      <w:r w:rsidRPr="009E13DD">
        <w:rPr>
          <w:rFonts w:ascii="Times New Roman" w:hAnsi="Times New Roman" w:cs="Times New Roman"/>
          <w:color w:val="000000" w:themeColor="text1"/>
        </w:rPr>
        <w:fldChar w:fldCharType="end"/>
      </w:r>
      <w:r w:rsidRPr="009E13DD">
        <w:rPr>
          <w:rFonts w:ascii="Times New Roman" w:hAnsi="Times New Roman" w:cs="Times New Roman"/>
          <w:color w:val="000000" w:themeColor="text1"/>
        </w:rPr>
        <w:t xml:space="preserve"> to re-attempt startup and wireless network connection.</w:t>
      </w:r>
    </w:p>
    <w:p w14:paraId="43CDEF20" w14:textId="2FABAFCF" w:rsidR="00B44854" w:rsidRPr="009E13DD" w:rsidRDefault="00B44854" w:rsidP="00A80E89">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After successful startup of the ESP32 device, the Arduino serial connection</w:t>
      </w:r>
      <w:r w:rsidR="00E671AA" w:rsidRPr="009E13DD">
        <w:rPr>
          <w:rFonts w:ascii="Times New Roman" w:hAnsi="Times New Roman" w:cs="Times New Roman"/>
          <w:color w:val="000000" w:themeColor="text1"/>
        </w:rPr>
        <w:t>, and the OCT software, the desktop should be arranged as in</w:t>
      </w:r>
      <w:r w:rsidR="00D405AB" w:rsidRPr="009E13DD">
        <w:rPr>
          <w:rFonts w:ascii="Times New Roman" w:hAnsi="Times New Roman" w:cs="Times New Roman"/>
          <w:color w:val="000000" w:themeColor="text1"/>
        </w:rPr>
        <w:t xml:space="preserve"> </w:t>
      </w:r>
      <w:r w:rsidR="00845624" w:rsidRPr="009E13DD">
        <w:rPr>
          <w:rFonts w:ascii="Times New Roman" w:hAnsi="Times New Roman" w:cs="Times New Roman"/>
          <w:color w:val="000000" w:themeColor="text1"/>
        </w:rPr>
        <w:fldChar w:fldCharType="begin"/>
      </w:r>
      <w:r w:rsidR="00845624" w:rsidRPr="009E13DD">
        <w:rPr>
          <w:rFonts w:ascii="Times New Roman" w:hAnsi="Times New Roman" w:cs="Times New Roman"/>
          <w:color w:val="000000" w:themeColor="text1"/>
        </w:rPr>
        <w:instrText xml:space="preserve"> REF _Ref217941219 \h </w:instrText>
      </w:r>
      <w:r w:rsidR="00845624" w:rsidRPr="009E13DD">
        <w:rPr>
          <w:rFonts w:ascii="Times New Roman" w:hAnsi="Times New Roman" w:cs="Times New Roman"/>
          <w:color w:val="000000" w:themeColor="text1"/>
        </w:rPr>
      </w:r>
      <w:r w:rsidR="00845624" w:rsidRPr="009E13DD">
        <w:rPr>
          <w:rFonts w:ascii="Times New Roman" w:hAnsi="Times New Roman" w:cs="Times New Roman"/>
          <w:color w:val="000000" w:themeColor="text1"/>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13</w:t>
      </w:r>
      <w:r w:rsidR="00845624" w:rsidRPr="009E13DD">
        <w:rPr>
          <w:rFonts w:ascii="Times New Roman" w:hAnsi="Times New Roman" w:cs="Times New Roman"/>
          <w:color w:val="000000" w:themeColor="text1"/>
        </w:rPr>
        <w:fldChar w:fldCharType="end"/>
      </w:r>
      <w:r w:rsidR="00D405AB" w:rsidRPr="009E13DD">
        <w:rPr>
          <w:rFonts w:ascii="Times New Roman" w:hAnsi="Times New Roman" w:cs="Times New Roman"/>
          <w:color w:val="000000" w:themeColor="text1"/>
        </w:rPr>
        <w:t>, with all windows visible at the same time.</w:t>
      </w:r>
    </w:p>
    <w:p w14:paraId="1110C3BF" w14:textId="41D436A1" w:rsidR="00901615" w:rsidRPr="009E13DD" w:rsidRDefault="006F1F7D" w:rsidP="004B19C2">
      <w:pPr>
        <w:keepNext/>
        <w:spacing w:line="360" w:lineRule="auto"/>
        <w:rPr>
          <w:rFonts w:ascii="Times New Roman" w:hAnsi="Times New Roman" w:cs="Times New Roman"/>
          <w:b/>
          <w:bCs/>
          <w:color w:val="000000" w:themeColor="text1"/>
          <w:u w:val="single"/>
        </w:rPr>
      </w:pPr>
      <w:r w:rsidRPr="009E13DD">
        <w:rPr>
          <w:rFonts w:ascii="Times New Roman" w:hAnsi="Times New Roman" w:cs="Times New Roman"/>
          <w:b/>
          <w:bCs/>
          <w:color w:val="000000" w:themeColor="text1"/>
          <w:u w:val="single"/>
        </w:rPr>
        <w:lastRenderedPageBreak/>
        <w:t xml:space="preserve">B. </w:t>
      </w:r>
      <w:r w:rsidR="00901615" w:rsidRPr="009E13DD">
        <w:rPr>
          <w:rFonts w:ascii="Times New Roman" w:hAnsi="Times New Roman" w:cs="Times New Roman"/>
          <w:b/>
          <w:bCs/>
          <w:color w:val="000000" w:themeColor="text1"/>
          <w:u w:val="single"/>
        </w:rPr>
        <w:t>Loading a program</w:t>
      </w:r>
    </w:p>
    <w:p w14:paraId="41133679" w14:textId="6205BC2C" w:rsidR="004B19C2" w:rsidRPr="009E13DD" w:rsidRDefault="004B19C2" w:rsidP="004B19C2">
      <w:pPr>
        <w:keepNext/>
        <w:spacing w:line="360" w:lineRule="auto"/>
        <w:rPr>
          <w:color w:val="000000" w:themeColor="text1"/>
        </w:rPr>
      </w:pPr>
      <w:r w:rsidRPr="009E13DD">
        <w:rPr>
          <w:rFonts w:ascii="Times New Roman" w:hAnsi="Times New Roman" w:cs="Times New Roman"/>
          <w:noProof/>
          <w:color w:val="000000" w:themeColor="text1"/>
        </w:rPr>
        <w:drawing>
          <wp:inline distT="0" distB="0" distL="0" distR="0" wp14:anchorId="3F1B3792" wp14:editId="4C340D07">
            <wp:extent cx="5943600" cy="3343275"/>
            <wp:effectExtent l="0" t="0" r="0" b="0"/>
            <wp:docPr id="165474289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42899" name="Picture 5"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4BA0808" w14:textId="2F4E5D18" w:rsidR="00D405AB" w:rsidRPr="009E13DD" w:rsidRDefault="004B19C2" w:rsidP="004B19C2">
      <w:pPr>
        <w:pStyle w:val="Caption"/>
        <w:rPr>
          <w:rFonts w:ascii="Times New Roman" w:hAnsi="Times New Roman" w:cs="Times New Roman"/>
          <w:color w:val="000000" w:themeColor="text1"/>
          <w:sz w:val="24"/>
          <w:szCs w:val="24"/>
        </w:rPr>
      </w:pPr>
      <w:bookmarkStart w:id="14" w:name="_Ref217941219"/>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13</w:t>
      </w:r>
      <w:r w:rsidRPr="009E13DD">
        <w:rPr>
          <w:rFonts w:ascii="Times New Roman" w:hAnsi="Times New Roman" w:cs="Times New Roman"/>
          <w:color w:val="000000" w:themeColor="text1"/>
          <w:sz w:val="24"/>
          <w:szCs w:val="24"/>
        </w:rPr>
        <w:fldChar w:fldCharType="end"/>
      </w:r>
      <w:bookmarkEnd w:id="14"/>
      <w:r w:rsidRPr="009E13DD">
        <w:rPr>
          <w:rFonts w:ascii="Times New Roman" w:hAnsi="Times New Roman" w:cs="Times New Roman"/>
          <w:color w:val="000000" w:themeColor="text1"/>
          <w:sz w:val="24"/>
          <w:szCs w:val="24"/>
        </w:rPr>
        <w:t>: The desktop with OCT software and Arduino IDE serial monitor and plotter arranged together.</w:t>
      </w:r>
    </w:p>
    <w:p w14:paraId="4DCFD4DB" w14:textId="2399B9B2" w:rsidR="00D405AB" w:rsidRPr="009E13DD" w:rsidRDefault="00D00CF8" w:rsidP="00A80E89">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 xml:space="preserve">To load a program, type “load </w:t>
      </w:r>
      <w:r w:rsidRPr="009E13DD">
        <w:rPr>
          <w:rFonts w:ascii="Times New Roman" w:hAnsi="Times New Roman" w:cs="Times New Roman"/>
          <w:i/>
          <w:iCs/>
          <w:color w:val="000000" w:themeColor="text1"/>
        </w:rPr>
        <w:t>programname</w:t>
      </w:r>
      <w:r w:rsidRPr="009E13DD">
        <w:rPr>
          <w:rFonts w:ascii="Times New Roman" w:hAnsi="Times New Roman" w:cs="Times New Roman"/>
          <w:color w:val="000000" w:themeColor="text1"/>
        </w:rPr>
        <w:t>” to load the file /in/</w:t>
      </w:r>
      <w:r w:rsidRPr="009E13DD">
        <w:rPr>
          <w:rFonts w:ascii="Times New Roman" w:hAnsi="Times New Roman" w:cs="Times New Roman"/>
          <w:i/>
          <w:iCs/>
          <w:color w:val="000000" w:themeColor="text1"/>
        </w:rPr>
        <w:t>programname</w:t>
      </w:r>
      <w:r w:rsidRPr="009E13DD">
        <w:rPr>
          <w:rFonts w:ascii="Times New Roman" w:hAnsi="Times New Roman" w:cs="Times New Roman"/>
          <w:color w:val="000000" w:themeColor="text1"/>
        </w:rPr>
        <w:t>.csv from the SD card. For example, to load the default program, type “load default” to load the file /in/default.csv (a basic program that moves the motor</w:t>
      </w:r>
      <w:r w:rsidR="00B20B31" w:rsidRPr="009E13DD">
        <w:rPr>
          <w:rFonts w:ascii="Times New Roman" w:hAnsi="Times New Roman" w:cs="Times New Roman"/>
          <w:color w:val="000000" w:themeColor="text1"/>
        </w:rPr>
        <w:t xml:space="preserve"> from</w:t>
      </w:r>
      <w:r w:rsidRPr="009E13DD">
        <w:rPr>
          <w:rFonts w:ascii="Times New Roman" w:hAnsi="Times New Roman" w:cs="Times New Roman"/>
          <w:color w:val="000000" w:themeColor="text1"/>
        </w:rPr>
        <w:t xml:space="preserve"> 0</w:t>
      </w:r>
      <w:r w:rsidR="00234203" w:rsidRPr="009E13DD">
        <w:rPr>
          <w:rFonts w:ascii="Times New Roman" w:hAnsi="Times New Roman" w:cs="Times New Roman"/>
          <w:color w:val="000000" w:themeColor="text1"/>
        </w:rPr>
        <w:t xml:space="preserve"> – </w:t>
      </w:r>
      <w:r w:rsidRPr="009E13DD">
        <w:rPr>
          <w:rFonts w:ascii="Times New Roman" w:hAnsi="Times New Roman" w:cs="Times New Roman"/>
          <w:color w:val="000000" w:themeColor="text1"/>
        </w:rPr>
        <w:t>720 degrees five times).</w:t>
      </w:r>
    </w:p>
    <w:p w14:paraId="56F586A2" w14:textId="797AA1E7" w:rsidR="00A755B1" w:rsidRPr="009E13DD" w:rsidRDefault="00A755B1" w:rsidP="00A80E89">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Before the trial begins, it may also be best to compare the set time lengths between the OCT recording and the program loaded into the interpreter on the microcontroller. Type “list” to see the list of commands converted from the input CSV file. For example, for /in/default.csv:</w:t>
      </w:r>
    </w:p>
    <w:p w14:paraId="1725185B" w14:textId="1F2E64D4" w:rsidR="00A755B1" w:rsidRPr="009E13DD" w:rsidRDefault="00A755B1" w:rsidP="00A80E89">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ab/>
        <w:t>r500,s20000,t1000,v400,m720,m0,m720,m0,m720,m0,m720,m0,m720,m0,t1000</w:t>
      </w:r>
    </w:p>
    <w:p w14:paraId="4EEA8862" w14:textId="77777777" w:rsidR="00706EB3" w:rsidRPr="009E13DD" w:rsidRDefault="00A755B1" w:rsidP="00A80E89">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In the first two commands, you can see the instructions to run a data recording (“r”) and to open the solenoid valve (“s”).</w:t>
      </w:r>
      <w:r w:rsidR="00706EB3" w:rsidRPr="009E13DD">
        <w:rPr>
          <w:rFonts w:ascii="Times New Roman" w:hAnsi="Times New Roman" w:cs="Times New Roman"/>
          <w:color w:val="000000" w:themeColor="text1"/>
        </w:rPr>
        <w:t xml:space="preserve"> These are values calculated by the CSV interpreter based on the entire length of the program defined in the input CSV file.</w:t>
      </w:r>
    </w:p>
    <w:p w14:paraId="6FAD5D86" w14:textId="037E57BD" w:rsidR="00A755B1" w:rsidRPr="009E13DD" w:rsidRDefault="00706EB3" w:rsidP="00A80E89">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The input argument to the “r” command is the length of the program in</w:t>
      </w:r>
      <w:r w:rsidR="00F81EE8" w:rsidRPr="009E13DD">
        <w:rPr>
          <w:rFonts w:ascii="Times New Roman" w:hAnsi="Times New Roman" w:cs="Times New Roman"/>
          <w:color w:val="000000" w:themeColor="text1"/>
        </w:rPr>
        <w:t xml:space="preserve"> OCT frames (at 25 Hz), while the input argument to the “s” command is the program length in milliseconds. Compare </w:t>
      </w:r>
      <w:r w:rsidR="00F81EE8" w:rsidRPr="009E13DD">
        <w:rPr>
          <w:rFonts w:ascii="Times New Roman" w:hAnsi="Times New Roman" w:cs="Times New Roman"/>
          <w:color w:val="000000" w:themeColor="text1"/>
        </w:rPr>
        <w:lastRenderedPageBreak/>
        <w:t>these values to your expectation and to the recording length specified in the OCT software (the default value is 500 frames</w:t>
      </w:r>
      <w:r w:rsidR="00C86C73" w:rsidRPr="009E13DD">
        <w:rPr>
          <w:rFonts w:ascii="Times New Roman" w:hAnsi="Times New Roman" w:cs="Times New Roman"/>
          <w:color w:val="000000" w:themeColor="text1"/>
        </w:rPr>
        <w:t>, matching with the length of /in/default.csv</w:t>
      </w:r>
      <w:r w:rsidR="00F81EE8" w:rsidRPr="009E13DD">
        <w:rPr>
          <w:rFonts w:ascii="Times New Roman" w:hAnsi="Times New Roman" w:cs="Times New Roman"/>
          <w:color w:val="000000" w:themeColor="text1"/>
        </w:rPr>
        <w:t>).</w:t>
      </w:r>
    </w:p>
    <w:p w14:paraId="41CD2A39" w14:textId="1D481133" w:rsidR="00995894" w:rsidRPr="009E13DD" w:rsidRDefault="00995894" w:rsidP="00A80E89">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Just before the trial begins, it is also helpful to pre-type the word “run” into the Arduino serial monitor (the input box labeled “Message (Enter to send message to ‘…”).</w:t>
      </w:r>
      <w:r w:rsidR="00093CBB" w:rsidRPr="009E13DD">
        <w:rPr>
          <w:rFonts w:ascii="Times New Roman" w:hAnsi="Times New Roman" w:cs="Times New Roman"/>
          <w:color w:val="000000" w:themeColor="text1"/>
        </w:rPr>
        <w:t xml:space="preserve"> </w:t>
      </w:r>
      <w:r w:rsidR="00901615" w:rsidRPr="009E13DD">
        <w:rPr>
          <w:rFonts w:ascii="Times New Roman" w:hAnsi="Times New Roman" w:cs="Times New Roman"/>
          <w:color w:val="000000" w:themeColor="text1"/>
        </w:rPr>
        <w:t>Do</w:t>
      </w:r>
      <w:r w:rsidR="00CD60F0" w:rsidRPr="009E13DD">
        <w:rPr>
          <w:rFonts w:ascii="Times New Roman" w:hAnsi="Times New Roman" w:cs="Times New Roman"/>
          <w:color w:val="000000" w:themeColor="text1"/>
        </w:rPr>
        <w:t xml:space="preserve"> not</w:t>
      </w:r>
      <w:r w:rsidR="00901615" w:rsidRPr="009E13DD">
        <w:rPr>
          <w:rFonts w:ascii="Times New Roman" w:hAnsi="Times New Roman" w:cs="Times New Roman"/>
          <w:color w:val="000000" w:themeColor="text1"/>
        </w:rPr>
        <w:t xml:space="preserve"> press enter</w:t>
      </w:r>
      <w:r w:rsidR="005176A0" w:rsidRPr="009E13DD">
        <w:rPr>
          <w:rFonts w:ascii="Times New Roman" w:hAnsi="Times New Roman" w:cs="Times New Roman"/>
          <w:color w:val="000000" w:themeColor="text1"/>
        </w:rPr>
        <w:t xml:space="preserve"> yet.</w:t>
      </w:r>
    </w:p>
    <w:p w14:paraId="7E79D281" w14:textId="367564CB" w:rsidR="00901615" w:rsidRPr="009E13DD" w:rsidRDefault="004A2771" w:rsidP="00A80E89">
      <w:pPr>
        <w:spacing w:line="360" w:lineRule="auto"/>
        <w:rPr>
          <w:rFonts w:ascii="Times New Roman" w:hAnsi="Times New Roman" w:cs="Times New Roman"/>
          <w:b/>
          <w:bCs/>
          <w:color w:val="000000" w:themeColor="text1"/>
          <w:u w:val="single"/>
        </w:rPr>
      </w:pPr>
      <w:r w:rsidRPr="009E13DD">
        <w:rPr>
          <w:rFonts w:ascii="Times New Roman" w:hAnsi="Times New Roman" w:cs="Times New Roman"/>
          <w:b/>
          <w:bCs/>
          <w:color w:val="000000" w:themeColor="text1"/>
          <w:u w:val="single"/>
        </w:rPr>
        <w:t xml:space="preserve">C. </w:t>
      </w:r>
      <w:r w:rsidR="00901615" w:rsidRPr="009E13DD">
        <w:rPr>
          <w:rFonts w:ascii="Times New Roman" w:hAnsi="Times New Roman" w:cs="Times New Roman"/>
          <w:b/>
          <w:bCs/>
          <w:color w:val="000000" w:themeColor="text1"/>
          <w:u w:val="single"/>
        </w:rPr>
        <w:t>Taking data</w:t>
      </w:r>
    </w:p>
    <w:p w14:paraId="56549127" w14:textId="49478AEE" w:rsidR="005508A8" w:rsidRPr="009E13DD" w:rsidRDefault="005508A8" w:rsidP="00A80E89">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 xml:space="preserve">To begin </w:t>
      </w:r>
      <w:r w:rsidR="00B90188" w:rsidRPr="009E13DD">
        <w:rPr>
          <w:rFonts w:ascii="Times New Roman" w:hAnsi="Times New Roman" w:cs="Times New Roman"/>
          <w:color w:val="000000" w:themeColor="text1"/>
        </w:rPr>
        <w:t>a</w:t>
      </w:r>
      <w:r w:rsidRPr="009E13DD">
        <w:rPr>
          <w:rFonts w:ascii="Times New Roman" w:hAnsi="Times New Roman" w:cs="Times New Roman"/>
          <w:color w:val="000000" w:themeColor="text1"/>
        </w:rPr>
        <w:t xml:space="preserve"> trial, first press the “MMode” button in the OCT software window.</w:t>
      </w:r>
    </w:p>
    <w:p w14:paraId="4FCEF7DB" w14:textId="564133DE" w:rsidR="00716DA3" w:rsidRPr="009E13DD" w:rsidRDefault="00716DA3" w:rsidP="00A80E89">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The OCT software will wait a moment before flashing the preview window and beginning its recording. This will take different amounts of time depending on the trial, so as soon as the “MMode” button is pressed, move your cursor</w:t>
      </w:r>
      <w:r w:rsidR="00571520" w:rsidRPr="009E13DD">
        <w:rPr>
          <w:rFonts w:ascii="Times New Roman" w:hAnsi="Times New Roman" w:cs="Times New Roman"/>
          <w:color w:val="000000" w:themeColor="text1"/>
        </w:rPr>
        <w:t xml:space="preserve"> back</w:t>
      </w:r>
      <w:r w:rsidRPr="009E13DD">
        <w:rPr>
          <w:rFonts w:ascii="Times New Roman" w:hAnsi="Times New Roman" w:cs="Times New Roman"/>
          <w:color w:val="000000" w:themeColor="text1"/>
        </w:rPr>
        <w:t xml:space="preserve"> to the Arduino IDE window</w:t>
      </w:r>
      <w:r w:rsidR="00336222" w:rsidRPr="009E13DD">
        <w:rPr>
          <w:rFonts w:ascii="Times New Roman" w:hAnsi="Times New Roman" w:cs="Times New Roman"/>
          <w:color w:val="000000" w:themeColor="text1"/>
        </w:rPr>
        <w:t xml:space="preserve"> and the input box where you just typed “run”</w:t>
      </w:r>
      <w:r w:rsidRPr="009E13DD">
        <w:rPr>
          <w:rFonts w:ascii="Times New Roman" w:hAnsi="Times New Roman" w:cs="Times New Roman"/>
          <w:color w:val="000000" w:themeColor="text1"/>
        </w:rPr>
        <w:t>.</w:t>
      </w:r>
      <w:r w:rsidR="00336222" w:rsidRPr="009E13DD">
        <w:rPr>
          <w:rFonts w:ascii="Times New Roman" w:hAnsi="Times New Roman" w:cs="Times New Roman"/>
          <w:color w:val="000000" w:themeColor="text1"/>
        </w:rPr>
        <w:t xml:space="preserve"> When the OCT preview window flashes, press</w:t>
      </w:r>
      <w:r w:rsidR="00F4485B" w:rsidRPr="009E13DD">
        <w:rPr>
          <w:rFonts w:ascii="Times New Roman" w:hAnsi="Times New Roman" w:cs="Times New Roman"/>
          <w:color w:val="000000" w:themeColor="text1"/>
        </w:rPr>
        <w:t xml:space="preserve"> the enter key to input the “run” command and begin the OCT pressure control software</w:t>
      </w:r>
      <w:r w:rsidR="007459F8" w:rsidRPr="009E13DD">
        <w:rPr>
          <w:rFonts w:ascii="Times New Roman" w:hAnsi="Times New Roman" w:cs="Times New Roman"/>
          <w:color w:val="000000" w:themeColor="text1"/>
        </w:rPr>
        <w:t>.</w:t>
      </w:r>
    </w:p>
    <w:p w14:paraId="279EEFA9" w14:textId="37B22492" w:rsidR="003B3EDC" w:rsidRPr="009E13DD" w:rsidRDefault="003B3EDC" w:rsidP="00A80E89">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 xml:space="preserve">When the software is done, you will see both a record of the deformation over time from the OCT software, as well as the graph of motor position and force over time if you opened the Arduino IDE serial plotter, as shown in </w:t>
      </w:r>
      <w:r w:rsidR="00AC71A6" w:rsidRPr="009E13DD">
        <w:rPr>
          <w:rFonts w:ascii="Times New Roman" w:hAnsi="Times New Roman" w:cs="Times New Roman"/>
          <w:color w:val="000000" w:themeColor="text1"/>
        </w:rPr>
        <w:fldChar w:fldCharType="begin"/>
      </w:r>
      <w:r w:rsidR="00AC71A6" w:rsidRPr="009E13DD">
        <w:rPr>
          <w:rFonts w:ascii="Times New Roman" w:hAnsi="Times New Roman" w:cs="Times New Roman"/>
          <w:color w:val="000000" w:themeColor="text1"/>
        </w:rPr>
        <w:instrText xml:space="preserve"> REF _Ref217943682 \h </w:instrText>
      </w:r>
      <w:r w:rsidR="00AC71A6" w:rsidRPr="009E13DD">
        <w:rPr>
          <w:rFonts w:ascii="Times New Roman" w:hAnsi="Times New Roman" w:cs="Times New Roman"/>
          <w:color w:val="000000" w:themeColor="text1"/>
        </w:rPr>
      </w:r>
      <w:r w:rsidR="00AC71A6" w:rsidRPr="009E13DD">
        <w:rPr>
          <w:rFonts w:ascii="Times New Roman" w:hAnsi="Times New Roman" w:cs="Times New Roman"/>
          <w:color w:val="000000" w:themeColor="text1"/>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14</w:t>
      </w:r>
      <w:r w:rsidR="00AC71A6" w:rsidRPr="009E13DD">
        <w:rPr>
          <w:rFonts w:ascii="Times New Roman" w:hAnsi="Times New Roman" w:cs="Times New Roman"/>
          <w:color w:val="000000" w:themeColor="text1"/>
        </w:rPr>
        <w:fldChar w:fldCharType="end"/>
      </w:r>
      <w:r w:rsidRPr="009E13DD">
        <w:rPr>
          <w:rFonts w:ascii="Times New Roman" w:hAnsi="Times New Roman" w:cs="Times New Roman"/>
          <w:color w:val="000000" w:themeColor="text1"/>
        </w:rPr>
        <w:t>.</w:t>
      </w:r>
    </w:p>
    <w:p w14:paraId="629BCFE6" w14:textId="77777777" w:rsidR="00564E9F" w:rsidRPr="009E13DD" w:rsidRDefault="00564E9F" w:rsidP="00564E9F">
      <w:pPr>
        <w:keepNext/>
        <w:spacing w:line="360" w:lineRule="auto"/>
        <w:rPr>
          <w:color w:val="000000" w:themeColor="text1"/>
        </w:rPr>
      </w:pPr>
      <w:r w:rsidRPr="009E13DD">
        <w:rPr>
          <w:rFonts w:ascii="Times New Roman" w:hAnsi="Times New Roman" w:cs="Times New Roman"/>
          <w:noProof/>
          <w:color w:val="000000" w:themeColor="text1"/>
        </w:rPr>
        <w:drawing>
          <wp:inline distT="0" distB="0" distL="0" distR="0" wp14:anchorId="21AF4F4F" wp14:editId="0E6C081C">
            <wp:extent cx="5943600" cy="3343275"/>
            <wp:effectExtent l="0" t="0" r="0" b="0"/>
            <wp:docPr id="173251075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10756" name="Picture 6"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19BCD63" w14:textId="3B077DE9" w:rsidR="00822ACA" w:rsidRPr="009E13DD" w:rsidRDefault="00564E9F" w:rsidP="00564E9F">
      <w:pPr>
        <w:pStyle w:val="Caption"/>
        <w:rPr>
          <w:rFonts w:ascii="Times New Roman" w:hAnsi="Times New Roman" w:cs="Times New Roman"/>
          <w:color w:val="000000" w:themeColor="text1"/>
          <w:sz w:val="24"/>
          <w:szCs w:val="24"/>
        </w:rPr>
      </w:pPr>
      <w:bookmarkStart w:id="15" w:name="_Ref217943682"/>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14</w:t>
      </w:r>
      <w:r w:rsidRPr="009E13DD">
        <w:rPr>
          <w:rFonts w:ascii="Times New Roman" w:hAnsi="Times New Roman" w:cs="Times New Roman"/>
          <w:color w:val="000000" w:themeColor="text1"/>
          <w:sz w:val="24"/>
          <w:szCs w:val="24"/>
        </w:rPr>
        <w:fldChar w:fldCharType="end"/>
      </w:r>
      <w:bookmarkEnd w:id="15"/>
      <w:r w:rsidRPr="009E13DD">
        <w:rPr>
          <w:rFonts w:ascii="Times New Roman" w:hAnsi="Times New Roman" w:cs="Times New Roman"/>
          <w:color w:val="000000" w:themeColor="text1"/>
          <w:sz w:val="24"/>
          <w:szCs w:val="24"/>
        </w:rPr>
        <w:t>: The result in the OCT software and in Arduino IDE after a trial has been run.</w:t>
      </w:r>
    </w:p>
    <w:p w14:paraId="77CDA5C2" w14:textId="3F8188B0" w:rsidR="005265E5" w:rsidRPr="009E13DD" w:rsidRDefault="001C3D50" w:rsidP="00A80E89">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lastRenderedPageBreak/>
        <w:t>After the trial is complete, the CSV results from the pressure device are saved to the /out/ folder on the SD card, with the dated filename YYYYMMDD_HHmmSS_oct.csv.</w:t>
      </w:r>
    </w:p>
    <w:p w14:paraId="58284E9A" w14:textId="07C42216" w:rsidR="00C25859" w:rsidRPr="009E13DD" w:rsidRDefault="00C25859" w:rsidP="00A80E89">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 xml:space="preserve">Occasionally, during an OCT trial, </w:t>
      </w:r>
      <w:r w:rsidR="008F1B36" w:rsidRPr="009E13DD">
        <w:rPr>
          <w:rFonts w:ascii="Times New Roman" w:hAnsi="Times New Roman" w:cs="Times New Roman"/>
          <w:color w:val="000000" w:themeColor="text1"/>
        </w:rPr>
        <w:t xml:space="preserve">when the tip of the OCT and the tissue or skin are placed too close to each other, </w:t>
      </w:r>
      <w:r w:rsidRPr="009E13DD">
        <w:rPr>
          <w:rFonts w:ascii="Times New Roman" w:hAnsi="Times New Roman" w:cs="Times New Roman"/>
          <w:color w:val="000000" w:themeColor="text1"/>
        </w:rPr>
        <w:t>the air pressure at the tip of the OCT will build between the skin</w:t>
      </w:r>
      <w:r w:rsidR="008F1B36" w:rsidRPr="009E13DD">
        <w:rPr>
          <w:rFonts w:ascii="Times New Roman" w:hAnsi="Times New Roman" w:cs="Times New Roman"/>
          <w:color w:val="000000" w:themeColor="text1"/>
        </w:rPr>
        <w:t xml:space="preserve"> and the OCT imaging sensor</w:t>
      </w:r>
      <w:r w:rsidR="003B5D48" w:rsidRPr="009E13DD">
        <w:rPr>
          <w:rFonts w:ascii="Times New Roman" w:hAnsi="Times New Roman" w:cs="Times New Roman"/>
          <w:color w:val="000000" w:themeColor="text1"/>
        </w:rPr>
        <w:t xml:space="preserve">. This will cause </w:t>
      </w:r>
      <w:r w:rsidR="008F1B36" w:rsidRPr="009E13DD">
        <w:rPr>
          <w:rFonts w:ascii="Times New Roman" w:hAnsi="Times New Roman" w:cs="Times New Roman"/>
          <w:color w:val="000000" w:themeColor="text1"/>
        </w:rPr>
        <w:t>the layer of the skin to vibrate</w:t>
      </w:r>
      <w:r w:rsidR="00B85A88" w:rsidRPr="009E13DD">
        <w:rPr>
          <w:rFonts w:ascii="Times New Roman" w:hAnsi="Times New Roman" w:cs="Times New Roman"/>
          <w:color w:val="000000" w:themeColor="text1"/>
        </w:rPr>
        <w:t xml:space="preserve"> and the sensor to be unable to detect an image until the air pressure reduces, leaving an overall output similar to what is shown in </w:t>
      </w:r>
      <w:r w:rsidR="008E1524" w:rsidRPr="009E13DD">
        <w:rPr>
          <w:rFonts w:ascii="Times New Roman" w:hAnsi="Times New Roman" w:cs="Times New Roman"/>
          <w:color w:val="000000" w:themeColor="text1"/>
        </w:rPr>
        <w:t>, where the image becomes blank when pressure begins to increase.</w:t>
      </w:r>
    </w:p>
    <w:p w14:paraId="1D75D16D" w14:textId="77777777" w:rsidR="006B0B9D" w:rsidRPr="009E13DD" w:rsidRDefault="006B0B9D" w:rsidP="006B0B9D">
      <w:pPr>
        <w:keepNext/>
        <w:spacing w:line="360" w:lineRule="auto"/>
        <w:rPr>
          <w:color w:val="000000" w:themeColor="text1"/>
        </w:rPr>
      </w:pPr>
      <w:r w:rsidRPr="009E13DD">
        <w:rPr>
          <w:rFonts w:ascii="Times New Roman" w:hAnsi="Times New Roman" w:cs="Times New Roman"/>
          <w:noProof/>
          <w:color w:val="000000" w:themeColor="text1"/>
        </w:rPr>
        <w:drawing>
          <wp:inline distT="0" distB="0" distL="0" distR="0" wp14:anchorId="1AB99194" wp14:editId="33F1A5B9">
            <wp:extent cx="5943600" cy="3583940"/>
            <wp:effectExtent l="0" t="0" r="0" b="0"/>
            <wp:docPr id="1680961611"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61611" name="Picture 1" descr="A close-up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583940"/>
                    </a:xfrm>
                    <a:prstGeom prst="rect">
                      <a:avLst/>
                    </a:prstGeom>
                  </pic:spPr>
                </pic:pic>
              </a:graphicData>
            </a:graphic>
          </wp:inline>
        </w:drawing>
      </w:r>
    </w:p>
    <w:p w14:paraId="567B2E0E" w14:textId="70FDA4A9" w:rsidR="00C04702" w:rsidRPr="009E13DD" w:rsidRDefault="006B0B9D" w:rsidP="006B0B9D">
      <w:pPr>
        <w:pStyle w:val="Caption"/>
        <w:rPr>
          <w:rFonts w:ascii="Times New Roman" w:hAnsi="Times New Roman" w:cs="Times New Roman"/>
          <w:color w:val="000000" w:themeColor="text1"/>
          <w:sz w:val="24"/>
          <w:szCs w:val="24"/>
        </w:rPr>
      </w:pPr>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15</w:t>
      </w:r>
      <w:r w:rsidRPr="009E13DD">
        <w:rPr>
          <w:rFonts w:ascii="Times New Roman" w:hAnsi="Times New Roman" w:cs="Times New Roman"/>
          <w:color w:val="000000" w:themeColor="text1"/>
          <w:sz w:val="24"/>
          <w:szCs w:val="24"/>
        </w:rPr>
        <w:fldChar w:fldCharType="end"/>
      </w:r>
      <w:r w:rsidRPr="009E13DD">
        <w:rPr>
          <w:rFonts w:ascii="Times New Roman" w:hAnsi="Times New Roman" w:cs="Times New Roman"/>
          <w:color w:val="000000" w:themeColor="text1"/>
          <w:sz w:val="24"/>
          <w:szCs w:val="24"/>
        </w:rPr>
        <w:t>: An example OCT image figure with the blanking problem.</w:t>
      </w:r>
    </w:p>
    <w:p w14:paraId="55564E4E" w14:textId="7B5F33DA" w:rsidR="00C04702" w:rsidRPr="009E13DD" w:rsidRDefault="00C04702" w:rsidP="00A80E89">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To avoid this, leave a slight angle between the tip of the OCT wand and the tissue being imaged, enough to always leave a very small path for air to escape as pressure increases.</w:t>
      </w:r>
    </w:p>
    <w:p w14:paraId="1F8DC78B" w14:textId="60973339" w:rsidR="008B6546" w:rsidRPr="009E13DD" w:rsidRDefault="008B6546" w:rsidP="008B6546">
      <w:pPr>
        <w:spacing w:line="360" w:lineRule="auto"/>
        <w:ind w:left="720"/>
        <w:rPr>
          <w:rFonts w:ascii="Times New Roman" w:hAnsi="Times New Roman" w:cs="Times New Roman"/>
          <w:i/>
          <w:iCs/>
          <w:color w:val="000000" w:themeColor="text1"/>
        </w:rPr>
      </w:pPr>
      <w:r w:rsidRPr="009E13DD">
        <w:rPr>
          <w:rFonts w:ascii="Times New Roman" w:hAnsi="Times New Roman" w:cs="Times New Roman"/>
          <w:i/>
          <w:iCs/>
          <w:color w:val="000000" w:themeColor="text1"/>
        </w:rPr>
        <w:t>Note: Between trials, it is usually best to also manually reset the needle valve’s axle position to closed/0 degrees. Hold the axle coupler (marked on the pressure device with a black arrow) with your fingers and turn in the direction of the arrow until there is a little bit of resistance. Do not push too hard into the valve.</w:t>
      </w:r>
    </w:p>
    <w:p w14:paraId="014B3BE8" w14:textId="77777777" w:rsidR="00DF6EEF" w:rsidRPr="009E13DD" w:rsidRDefault="00DF6EEF" w:rsidP="008B6546">
      <w:pPr>
        <w:spacing w:line="360" w:lineRule="auto"/>
        <w:ind w:left="720"/>
        <w:rPr>
          <w:rFonts w:ascii="Times New Roman" w:hAnsi="Times New Roman" w:cs="Times New Roman"/>
          <w:i/>
          <w:iCs/>
          <w:color w:val="000000" w:themeColor="text1"/>
        </w:rPr>
      </w:pPr>
    </w:p>
    <w:p w14:paraId="301CFD2A" w14:textId="44B7D4EE" w:rsidR="00311B73" w:rsidRPr="009E13DD" w:rsidRDefault="004A2771" w:rsidP="00311B73">
      <w:pPr>
        <w:spacing w:line="360" w:lineRule="auto"/>
        <w:rPr>
          <w:rFonts w:ascii="Times New Roman" w:hAnsi="Times New Roman" w:cs="Times New Roman"/>
          <w:b/>
          <w:bCs/>
          <w:color w:val="000000" w:themeColor="text1"/>
          <w:u w:val="single"/>
          <w:lang w:val="en-US"/>
        </w:rPr>
      </w:pPr>
      <w:r w:rsidRPr="009E13DD">
        <w:rPr>
          <w:rFonts w:ascii="Times New Roman" w:hAnsi="Times New Roman" w:cs="Times New Roman"/>
          <w:b/>
          <w:bCs/>
          <w:color w:val="000000" w:themeColor="text1"/>
          <w:u w:val="single"/>
          <w:lang w:val="en-US"/>
        </w:rPr>
        <w:lastRenderedPageBreak/>
        <w:t xml:space="preserve">D. </w:t>
      </w:r>
      <w:r w:rsidR="00311B73" w:rsidRPr="009E13DD">
        <w:rPr>
          <w:rFonts w:ascii="Times New Roman" w:hAnsi="Times New Roman" w:cs="Times New Roman"/>
          <w:b/>
          <w:bCs/>
          <w:color w:val="000000" w:themeColor="text1"/>
          <w:u w:val="single"/>
          <w:lang w:val="en-US"/>
        </w:rPr>
        <w:t>Data processing</w:t>
      </w:r>
    </w:p>
    <w:p w14:paraId="6DE10FD8" w14:textId="77777777" w:rsidR="00311B73" w:rsidRPr="009E13DD" w:rsidRDefault="00311B73" w:rsidP="00311B73">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After data has been successfully recorded, close both Arduino IDE and the current window of the OCT software. Open “Opxion Binary Split Program” (with a pink program icon).</w:t>
      </w:r>
    </w:p>
    <w:p w14:paraId="6E29C84D" w14:textId="7A74EE1D" w:rsidR="00311B73" w:rsidRPr="009E13DD" w:rsidRDefault="00311B73" w:rsidP="00311B73">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 xml:space="preserve">Click the “Read Binary” button on the top-left of the window, and select each of the folders just generated by the OCT software (by default, the naming form begins with “raw…” and ends with a number beginning from 0. There is one folder for every 100 frames: for example, for a 500-frame trial, select “raw…0.bin” through “raw….4.bin”, as shown in </w:t>
      </w:r>
      <w:r w:rsidRPr="009E13DD">
        <w:rPr>
          <w:rFonts w:ascii="Times New Roman" w:hAnsi="Times New Roman" w:cs="Times New Roman"/>
          <w:color w:val="000000" w:themeColor="text1"/>
        </w:rPr>
        <w:fldChar w:fldCharType="begin"/>
      </w:r>
      <w:r w:rsidRPr="009E13DD">
        <w:rPr>
          <w:rFonts w:ascii="Times New Roman" w:hAnsi="Times New Roman" w:cs="Times New Roman"/>
          <w:color w:val="000000" w:themeColor="text1"/>
        </w:rPr>
        <w:instrText xml:space="preserve"> REF _Ref217944625 \h </w:instrText>
      </w:r>
      <w:r w:rsidRPr="009E13DD">
        <w:rPr>
          <w:rFonts w:ascii="Times New Roman" w:hAnsi="Times New Roman" w:cs="Times New Roman"/>
          <w:color w:val="000000" w:themeColor="text1"/>
        </w:rPr>
      </w:r>
      <w:r w:rsidRPr="009E13DD">
        <w:rPr>
          <w:rFonts w:ascii="Times New Roman" w:hAnsi="Times New Roman" w:cs="Times New Roman"/>
          <w:color w:val="000000" w:themeColor="text1"/>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16</w:t>
      </w:r>
      <w:r w:rsidRPr="009E13DD">
        <w:rPr>
          <w:rFonts w:ascii="Times New Roman" w:hAnsi="Times New Roman" w:cs="Times New Roman"/>
          <w:color w:val="000000" w:themeColor="text1"/>
        </w:rPr>
        <w:fldChar w:fldCharType="end"/>
      </w:r>
      <w:r w:rsidRPr="009E13DD">
        <w:rPr>
          <w:rFonts w:ascii="Times New Roman" w:hAnsi="Times New Roman" w:cs="Times New Roman"/>
          <w:color w:val="000000" w:themeColor="text1"/>
        </w:rPr>
        <w:t>.</w:t>
      </w:r>
    </w:p>
    <w:p w14:paraId="53F63552" w14:textId="77777777" w:rsidR="00311B73" w:rsidRPr="009E13DD" w:rsidRDefault="00311B73" w:rsidP="00311B73">
      <w:pPr>
        <w:keepNext/>
        <w:spacing w:line="360" w:lineRule="auto"/>
        <w:rPr>
          <w:color w:val="000000" w:themeColor="text1"/>
        </w:rPr>
      </w:pPr>
      <w:r w:rsidRPr="009E13DD">
        <w:rPr>
          <w:rFonts w:ascii="Times New Roman" w:hAnsi="Times New Roman" w:cs="Times New Roman"/>
          <w:noProof/>
          <w:color w:val="000000" w:themeColor="text1"/>
        </w:rPr>
        <w:drawing>
          <wp:inline distT="0" distB="0" distL="0" distR="0" wp14:anchorId="51119D39" wp14:editId="2BC98287">
            <wp:extent cx="5943600" cy="3343275"/>
            <wp:effectExtent l="0" t="0" r="0" b="0"/>
            <wp:docPr id="111244020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40201" name="Picture 9"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76874AA" w14:textId="09394398" w:rsidR="00311B73" w:rsidRPr="009E13DD" w:rsidRDefault="00311B73" w:rsidP="00311B73">
      <w:pPr>
        <w:pStyle w:val="Caption"/>
        <w:rPr>
          <w:rFonts w:ascii="Times New Roman" w:hAnsi="Times New Roman" w:cs="Times New Roman"/>
          <w:color w:val="000000" w:themeColor="text1"/>
          <w:sz w:val="24"/>
          <w:szCs w:val="24"/>
        </w:rPr>
      </w:pPr>
      <w:bookmarkStart w:id="16" w:name="_Ref217944625"/>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16</w:t>
      </w:r>
      <w:r w:rsidRPr="009E13DD">
        <w:rPr>
          <w:rFonts w:ascii="Times New Roman" w:hAnsi="Times New Roman" w:cs="Times New Roman"/>
          <w:color w:val="000000" w:themeColor="text1"/>
          <w:sz w:val="24"/>
          <w:szCs w:val="24"/>
        </w:rPr>
        <w:fldChar w:fldCharType="end"/>
      </w:r>
      <w:bookmarkEnd w:id="16"/>
      <w:r w:rsidRPr="009E13DD">
        <w:rPr>
          <w:rFonts w:ascii="Times New Roman" w:hAnsi="Times New Roman" w:cs="Times New Roman"/>
          <w:color w:val="000000" w:themeColor="text1"/>
          <w:sz w:val="24"/>
          <w:szCs w:val="24"/>
        </w:rPr>
        <w:t>: Loading generated OCT data into the processing software.</w:t>
      </w:r>
    </w:p>
    <w:p w14:paraId="6D506A7B" w14:textId="031CE494" w:rsidR="00311B73" w:rsidRPr="009E13DD" w:rsidRDefault="00311B73" w:rsidP="00311B73">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After your trial data is selected, press “OK” to begin processing. The software will alert you when processing is complete, and resulting image files will be placed in the “Data” folder (C:\Users\</w:t>
      </w:r>
      <w:r w:rsidRPr="009E13DD">
        <w:rPr>
          <w:rFonts w:ascii="Times New Roman" w:hAnsi="Times New Roman" w:cs="Times New Roman"/>
          <w:i/>
          <w:iCs/>
          <w:color w:val="000000" w:themeColor="text1"/>
        </w:rPr>
        <w:t>youruser</w:t>
      </w:r>
      <w:r w:rsidRPr="009E13DD">
        <w:rPr>
          <w:rFonts w:ascii="Times New Roman" w:hAnsi="Times New Roman" w:cs="Times New Roman"/>
          <w:color w:val="000000" w:themeColor="text1"/>
        </w:rPr>
        <w:t xml:space="preserve">\Documents\Opxion Binary Split Program\Data\) with matching names to the original raw data files (raw….bin), demonstrated in </w:t>
      </w:r>
      <w:r w:rsidRPr="009E13DD">
        <w:rPr>
          <w:rFonts w:ascii="Times New Roman" w:hAnsi="Times New Roman" w:cs="Times New Roman"/>
          <w:color w:val="000000" w:themeColor="text1"/>
        </w:rPr>
        <w:fldChar w:fldCharType="begin"/>
      </w:r>
      <w:r w:rsidRPr="009E13DD">
        <w:rPr>
          <w:rFonts w:ascii="Times New Roman" w:hAnsi="Times New Roman" w:cs="Times New Roman"/>
          <w:color w:val="000000" w:themeColor="text1"/>
        </w:rPr>
        <w:instrText xml:space="preserve"> REF _Ref217945820 \h </w:instrText>
      </w:r>
      <w:r w:rsidRPr="009E13DD">
        <w:rPr>
          <w:rFonts w:ascii="Times New Roman" w:hAnsi="Times New Roman" w:cs="Times New Roman"/>
          <w:color w:val="000000" w:themeColor="text1"/>
        </w:rPr>
      </w:r>
      <w:r w:rsidRPr="009E13DD">
        <w:rPr>
          <w:rFonts w:ascii="Times New Roman" w:hAnsi="Times New Roman" w:cs="Times New Roman"/>
          <w:color w:val="000000" w:themeColor="text1"/>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17</w:t>
      </w:r>
      <w:r w:rsidRPr="009E13DD">
        <w:rPr>
          <w:rFonts w:ascii="Times New Roman" w:hAnsi="Times New Roman" w:cs="Times New Roman"/>
          <w:color w:val="000000" w:themeColor="text1"/>
        </w:rPr>
        <w:fldChar w:fldCharType="end"/>
      </w:r>
      <w:r w:rsidRPr="009E13DD">
        <w:rPr>
          <w:rFonts w:ascii="Times New Roman" w:hAnsi="Times New Roman" w:cs="Times New Roman"/>
          <w:color w:val="000000" w:themeColor="text1"/>
        </w:rPr>
        <w:t>.</w:t>
      </w:r>
    </w:p>
    <w:p w14:paraId="4111F0E3" w14:textId="77777777" w:rsidR="00311B73" w:rsidRPr="009E13DD" w:rsidRDefault="00311B73" w:rsidP="00311B73">
      <w:pPr>
        <w:keepNext/>
        <w:spacing w:line="360" w:lineRule="auto"/>
        <w:rPr>
          <w:color w:val="000000" w:themeColor="text1"/>
        </w:rPr>
      </w:pPr>
      <w:r w:rsidRPr="009E13DD">
        <w:rPr>
          <w:rFonts w:ascii="Times New Roman" w:hAnsi="Times New Roman" w:cs="Times New Roman"/>
          <w:noProof/>
          <w:color w:val="000000" w:themeColor="text1"/>
        </w:rPr>
        <w:lastRenderedPageBreak/>
        <w:drawing>
          <wp:inline distT="0" distB="0" distL="0" distR="0" wp14:anchorId="6CA14151" wp14:editId="0153BD2F">
            <wp:extent cx="5943600" cy="3343275"/>
            <wp:effectExtent l="0" t="0" r="0" b="0"/>
            <wp:docPr id="6003783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7835" name="Picture 10"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8530636" w14:textId="1E64694F" w:rsidR="00311B73" w:rsidRPr="009E13DD" w:rsidRDefault="00311B73" w:rsidP="00311B73">
      <w:pPr>
        <w:pStyle w:val="Caption"/>
        <w:rPr>
          <w:rFonts w:ascii="Times New Roman" w:hAnsi="Times New Roman" w:cs="Times New Roman"/>
          <w:color w:val="000000" w:themeColor="text1"/>
          <w:sz w:val="24"/>
          <w:szCs w:val="24"/>
        </w:rPr>
      </w:pPr>
      <w:bookmarkStart w:id="17" w:name="_Ref217945820"/>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17</w:t>
      </w:r>
      <w:r w:rsidRPr="009E13DD">
        <w:rPr>
          <w:rFonts w:ascii="Times New Roman" w:hAnsi="Times New Roman" w:cs="Times New Roman"/>
          <w:color w:val="000000" w:themeColor="text1"/>
          <w:sz w:val="24"/>
          <w:szCs w:val="24"/>
        </w:rPr>
        <w:fldChar w:fldCharType="end"/>
      </w:r>
      <w:bookmarkEnd w:id="17"/>
      <w:r w:rsidRPr="009E13DD">
        <w:rPr>
          <w:rFonts w:ascii="Times New Roman" w:hAnsi="Times New Roman" w:cs="Times New Roman"/>
          <w:color w:val="000000" w:themeColor="text1"/>
          <w:sz w:val="24"/>
          <w:szCs w:val="24"/>
        </w:rPr>
        <w:t>: The OCT data processing software with image generation complete.</w:t>
      </w:r>
    </w:p>
    <w:p w14:paraId="542225F9" w14:textId="77777777" w:rsidR="00311B73" w:rsidRPr="009E13DD" w:rsidRDefault="00311B73" w:rsidP="00311B73">
      <w:pPr>
        <w:spacing w:line="360" w:lineRule="auto"/>
        <w:rPr>
          <w:rFonts w:ascii="Times New Roman" w:hAnsi="Times New Roman" w:cs="Times New Roman"/>
          <w:color w:val="000000" w:themeColor="text1"/>
        </w:rPr>
      </w:pPr>
      <w:r w:rsidRPr="009E13DD">
        <w:rPr>
          <w:rFonts w:ascii="Times New Roman" w:hAnsi="Times New Roman" w:cs="Times New Roman"/>
          <w:color w:val="000000" w:themeColor="text1"/>
        </w:rPr>
        <w:t>Once your file processing is complete, the OCT data has been generated and the trial is complete.</w:t>
      </w:r>
    </w:p>
    <w:p w14:paraId="62DA5AFA" w14:textId="0B4445E2" w:rsidR="00311B73" w:rsidRPr="009E13DD" w:rsidRDefault="00311B73" w:rsidP="00311B73">
      <w:pPr>
        <w:spacing w:line="360" w:lineRule="auto"/>
        <w:ind w:left="720"/>
        <w:rPr>
          <w:rFonts w:ascii="Times New Roman" w:hAnsi="Times New Roman" w:cs="Times New Roman"/>
          <w:i/>
          <w:iCs/>
          <w:color w:val="000000" w:themeColor="text1"/>
        </w:rPr>
      </w:pPr>
      <w:r w:rsidRPr="009E13DD">
        <w:rPr>
          <w:rFonts w:ascii="Times New Roman" w:hAnsi="Times New Roman" w:cs="Times New Roman"/>
          <w:i/>
          <w:iCs/>
          <w:color w:val="000000" w:themeColor="text1"/>
        </w:rPr>
        <w:t>Note: to calibrate the device, press “cal” at the serial command prompt for the Adafruit Metro ESP32-S3. Keep the red output tube disconnected from the OCT device, with the end of your tube directly touching your finger. Follow the on-screen prompts to adjust your finger and take three high calibration points at as close to 20 kPa as possible by typing “next” into the console. Completely remove your finger afterward so that the device can take zero points with no pressure in the tubes.</w:t>
      </w:r>
    </w:p>
    <w:p w14:paraId="6C733328" w14:textId="77777777" w:rsidR="005F7BF9" w:rsidRPr="009E13DD" w:rsidRDefault="005F7BF9">
      <w:pPr>
        <w:rPr>
          <w:rFonts w:ascii="Times New Roman" w:hAnsi="Times New Roman" w:cs="Times New Roman"/>
          <w:b/>
          <w:bCs/>
          <w:i/>
          <w:iCs/>
          <w:color w:val="000000" w:themeColor="text1"/>
          <w:sz w:val="48"/>
          <w:szCs w:val="48"/>
        </w:rPr>
      </w:pPr>
      <w:r w:rsidRPr="009E13DD">
        <w:rPr>
          <w:rFonts w:ascii="Times New Roman" w:hAnsi="Times New Roman" w:cs="Times New Roman"/>
          <w:b/>
          <w:bCs/>
          <w:i/>
          <w:iCs/>
          <w:color w:val="000000" w:themeColor="text1"/>
          <w:sz w:val="48"/>
          <w:szCs w:val="48"/>
        </w:rPr>
        <w:br w:type="page"/>
      </w:r>
    </w:p>
    <w:p w14:paraId="3243B2AC" w14:textId="6A90BBB0" w:rsidR="00202299" w:rsidRPr="009E13DD" w:rsidRDefault="000B3D21" w:rsidP="00B35C4F">
      <w:pPr>
        <w:spacing w:line="360" w:lineRule="auto"/>
        <w:jc w:val="center"/>
        <w:rPr>
          <w:rFonts w:ascii="Times New Roman" w:hAnsi="Times New Roman" w:cs="Times New Roman"/>
          <w:b/>
          <w:bCs/>
          <w:i/>
          <w:iCs/>
          <w:color w:val="000000" w:themeColor="text1"/>
          <w:sz w:val="48"/>
          <w:szCs w:val="48"/>
        </w:rPr>
      </w:pPr>
      <w:r w:rsidRPr="009E13DD">
        <w:rPr>
          <w:rFonts w:ascii="Times New Roman" w:hAnsi="Times New Roman" w:cs="Times New Roman"/>
          <w:b/>
          <w:bCs/>
          <w:i/>
          <w:iCs/>
          <w:color w:val="000000" w:themeColor="text1"/>
          <w:sz w:val="48"/>
          <w:szCs w:val="48"/>
        </w:rPr>
        <w:lastRenderedPageBreak/>
        <w:t xml:space="preserve">4. </w:t>
      </w:r>
      <w:r w:rsidR="00FD5E4D" w:rsidRPr="009E13DD">
        <w:rPr>
          <w:rFonts w:ascii="Times New Roman" w:hAnsi="Times New Roman" w:cs="Times New Roman"/>
          <w:b/>
          <w:bCs/>
          <w:i/>
          <w:iCs/>
          <w:color w:val="000000" w:themeColor="text1"/>
          <w:sz w:val="48"/>
          <w:szCs w:val="48"/>
        </w:rPr>
        <w:t>Data a</w:t>
      </w:r>
      <w:r w:rsidR="0032733C" w:rsidRPr="009E13DD">
        <w:rPr>
          <w:rFonts w:ascii="Times New Roman" w:hAnsi="Times New Roman" w:cs="Times New Roman"/>
          <w:b/>
          <w:bCs/>
          <w:i/>
          <w:iCs/>
          <w:color w:val="000000" w:themeColor="text1"/>
          <w:sz w:val="48"/>
          <w:szCs w:val="48"/>
        </w:rPr>
        <w:t>nalysis</w:t>
      </w:r>
      <w:r w:rsidR="00A81579" w:rsidRPr="009E13DD">
        <w:rPr>
          <w:rFonts w:ascii="Times New Roman" w:hAnsi="Times New Roman" w:cs="Times New Roman"/>
          <w:b/>
          <w:bCs/>
          <w:i/>
          <w:iCs/>
          <w:color w:val="000000" w:themeColor="text1"/>
          <w:sz w:val="48"/>
          <w:szCs w:val="48"/>
        </w:rPr>
        <w:t xml:space="preserve"> using MATLAB</w:t>
      </w:r>
    </w:p>
    <w:p w14:paraId="54527542" w14:textId="7E746C4D" w:rsidR="00D06A43" w:rsidRPr="009E13DD" w:rsidRDefault="00D06A43" w:rsidP="00E26F78">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The MATLAB testing process requires a folder structure similar to the one used with the indenter MATLAB scripts. Start by making an empty folder with each of the four MATLAB scripts inside and two folders, “data_open” and “data_save” (the same as for the indenter):</w:t>
      </w:r>
    </w:p>
    <w:p w14:paraId="0DC12306" w14:textId="77777777" w:rsidR="00F72761" w:rsidRPr="009E13DD" w:rsidRDefault="00F72761" w:rsidP="00E637AC">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s1_image2csv.m</w:t>
      </w:r>
    </w:p>
    <w:p w14:paraId="456960B1" w14:textId="77777777" w:rsidR="00F72761" w:rsidRPr="009E13DD" w:rsidRDefault="00F72761" w:rsidP="00E637AC">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s1_standoff_20251225.m</w:t>
      </w:r>
    </w:p>
    <w:p w14:paraId="76AF4A07" w14:textId="77777777" w:rsidR="00F72761" w:rsidRPr="009E13DD" w:rsidRDefault="00F72761" w:rsidP="00E637AC">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s2_young_20251225.m</w:t>
      </w:r>
    </w:p>
    <w:p w14:paraId="3DB7E5AE" w14:textId="77777777" w:rsidR="00F72761" w:rsidRPr="009E13DD" w:rsidRDefault="00F72761" w:rsidP="00E637AC">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s3_e_20251226_polyfit_index_k.m</w:t>
      </w:r>
    </w:p>
    <w:p w14:paraId="3530B636" w14:textId="2AB1A6D9" w:rsidR="00F72761" w:rsidRPr="009E13DD" w:rsidRDefault="00F72761" w:rsidP="00E637AC">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data_open/</w:t>
      </w:r>
    </w:p>
    <w:p w14:paraId="3559D9B5" w14:textId="1119ED4F" w:rsidR="00C025B0" w:rsidRPr="009E13DD" w:rsidRDefault="00F72761" w:rsidP="00E637AC">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data_save/</w:t>
      </w:r>
    </w:p>
    <w:p w14:paraId="2C1D1028" w14:textId="30822A31" w:rsidR="00D06A43" w:rsidRPr="009E13DD" w:rsidRDefault="00D06A43" w:rsidP="00D06A43">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Inside the “data_open” folder, move the output file from the /out/ folder of the SD card generated by the pressure device. Rename the CSV file to your trial name, with the letter “f” at the beginning, in the format fX_ABC: “X” is the subject number, “A” is condition 1, “B” is condition 2, and “C” is condition 3.</w:t>
      </w:r>
    </w:p>
    <w:p w14:paraId="71D17BF8" w14:textId="3179FC7A" w:rsidR="00D06A43" w:rsidRPr="009E13DD" w:rsidRDefault="00D06A43" w:rsidP="00D06A43">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An example filename is f1_110.</w:t>
      </w:r>
      <w:r w:rsidR="007B330F" w:rsidRPr="009E13DD">
        <w:rPr>
          <w:rFonts w:ascii="Times New Roman" w:hAnsi="Times New Roman" w:cs="Times New Roman"/>
          <w:color w:val="000000" w:themeColor="text1"/>
          <w:lang w:val="en-US"/>
        </w:rPr>
        <w:t>csv.</w:t>
      </w:r>
    </w:p>
    <w:p w14:paraId="7371B116" w14:textId="7FA8E03E" w:rsidR="00F721DA" w:rsidRPr="009E13DD" w:rsidRDefault="00CC6858" w:rsidP="00D06A43">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Also inside of the “data_open” folder, create another folder with the same trial name, but without a preceding letter (for example, 1_110).</w:t>
      </w:r>
    </w:p>
    <w:p w14:paraId="7E698E0D" w14:textId="332D0D1E" w:rsidR="00DD0BFC" w:rsidRPr="009E13DD" w:rsidRDefault="000947C5" w:rsidP="00DD0BFC">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Place all of the JPG files generated by the OCT device in this folder.</w:t>
      </w:r>
      <w:r w:rsidR="00DD0BFC" w:rsidRPr="009E13DD">
        <w:rPr>
          <w:rFonts w:ascii="Times New Roman" w:hAnsi="Times New Roman" w:cs="Times New Roman"/>
          <w:color w:val="000000" w:themeColor="text1"/>
          <w:lang w:val="en-US"/>
        </w:rPr>
        <w:t xml:space="preserve"> This is easiest using a terminal program, like Windows PowerShell or Terminal on Mac</w:t>
      </w:r>
      <w:r w:rsidR="00072288" w:rsidRPr="009E13DD">
        <w:rPr>
          <w:rFonts w:ascii="Times New Roman" w:hAnsi="Times New Roman" w:cs="Times New Roman"/>
          <w:color w:val="000000" w:themeColor="text1"/>
          <w:lang w:val="en-US"/>
        </w:rPr>
        <w:t>. An example command for both platforms is:</w:t>
      </w:r>
    </w:p>
    <w:p w14:paraId="580F37C1" w14:textId="603DD27E" w:rsidR="00DD0BFC" w:rsidRPr="009E13DD" w:rsidRDefault="00DD0BFC" w:rsidP="00DD0BFC">
      <w:pPr>
        <w:spacing w:line="360" w:lineRule="auto"/>
        <w:rPr>
          <w:rFonts w:ascii="Courier New" w:hAnsi="Courier New" w:cs="Courier New"/>
          <w:b/>
          <w:bCs/>
          <w:color w:val="000000" w:themeColor="text1"/>
          <w:sz w:val="18"/>
          <w:szCs w:val="18"/>
          <w:lang w:val="en-US"/>
        </w:rPr>
      </w:pPr>
      <w:r w:rsidRPr="009E13DD">
        <w:rPr>
          <w:rFonts w:ascii="Courier New" w:hAnsi="Courier New" w:cs="Courier New"/>
          <w:b/>
          <w:bCs/>
          <w:color w:val="000000" w:themeColor="text1"/>
          <w:lang w:val="en-US"/>
        </w:rPr>
        <w:tab/>
      </w:r>
      <w:r w:rsidRPr="009E13DD">
        <w:rPr>
          <w:rFonts w:ascii="Courier New" w:hAnsi="Courier New" w:cs="Courier New"/>
          <w:b/>
          <w:bCs/>
          <w:color w:val="000000" w:themeColor="text1"/>
          <w:sz w:val="18"/>
          <w:szCs w:val="18"/>
          <w:lang w:val="en-US"/>
        </w:rPr>
        <w:t>cp folder_with_oct_data/*.bin/*.jpg folder_with_matlab_scripts/data_open/1_110/</w:t>
      </w:r>
    </w:p>
    <w:p w14:paraId="3966384D" w14:textId="152F3CF1" w:rsidR="00091C92" w:rsidRPr="009E13DD" w:rsidRDefault="00DD0BFC" w:rsidP="00DD0BFC">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This can also be done by organizing the JPG and TXT files within the individual .bin OCT output folders by type</w:t>
      </w:r>
      <w:r w:rsidR="002601E1" w:rsidRPr="009E13DD">
        <w:rPr>
          <w:rFonts w:ascii="Times New Roman" w:hAnsi="Times New Roman" w:cs="Times New Roman"/>
          <w:color w:val="000000" w:themeColor="text1"/>
          <w:lang w:val="en-US"/>
        </w:rPr>
        <w:t xml:space="preserve"> in the file window,</w:t>
      </w:r>
      <w:r w:rsidR="00091C92" w:rsidRPr="009E13DD">
        <w:rPr>
          <w:rFonts w:ascii="Times New Roman" w:hAnsi="Times New Roman" w:cs="Times New Roman"/>
          <w:color w:val="000000" w:themeColor="text1"/>
          <w:lang w:val="en-US"/>
        </w:rPr>
        <w:t xml:space="preserve"> and copying the JPG files all </w:t>
      </w:r>
      <w:r w:rsidR="007E5E48" w:rsidRPr="009E13DD">
        <w:rPr>
          <w:rFonts w:ascii="Times New Roman" w:hAnsi="Times New Roman" w:cs="Times New Roman"/>
          <w:color w:val="000000" w:themeColor="text1"/>
          <w:lang w:val="en-US"/>
        </w:rPr>
        <w:t>to the folder</w:t>
      </w:r>
      <w:r w:rsidR="00A36377" w:rsidRPr="009E13DD">
        <w:rPr>
          <w:rFonts w:ascii="Times New Roman" w:hAnsi="Times New Roman" w:cs="Times New Roman"/>
          <w:color w:val="000000" w:themeColor="text1"/>
          <w:lang w:val="en-US"/>
        </w:rPr>
        <w:t xml:space="preserve"> (/data_open/1_110 in this example).</w:t>
      </w:r>
      <w:r w:rsidR="00B50B42" w:rsidRPr="009E13DD">
        <w:rPr>
          <w:rFonts w:ascii="Times New Roman" w:hAnsi="Times New Roman" w:cs="Times New Roman"/>
          <w:color w:val="000000" w:themeColor="text1"/>
          <w:lang w:val="en-US"/>
        </w:rPr>
        <w:t xml:space="preserve"> Remember to copy from each of the OCT output folders (one folder for each 100 frames).</w:t>
      </w:r>
    </w:p>
    <w:p w14:paraId="383FD1E3" w14:textId="7F45234A" w:rsidR="00C54ED1" w:rsidRPr="009E13DD" w:rsidRDefault="00C54ED1" w:rsidP="00C54ED1">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Once completed, the folder structure with the MATLAB scripts looks like</w:t>
      </w:r>
      <w:r w:rsidR="003A3AE7" w:rsidRPr="009E13DD">
        <w:rPr>
          <w:rFonts w:ascii="Times New Roman" w:hAnsi="Times New Roman" w:cs="Times New Roman"/>
          <w:color w:val="000000" w:themeColor="text1"/>
          <w:lang w:val="en-US"/>
        </w:rPr>
        <w:t xml:space="preserve"> the example below.</w:t>
      </w:r>
    </w:p>
    <w:p w14:paraId="623D07F1" w14:textId="11372C64" w:rsidR="00C54ED1" w:rsidRPr="009E13DD" w:rsidRDefault="00C54ED1" w:rsidP="002F33B6">
      <w:pPr>
        <w:spacing w:line="240" w:lineRule="auto"/>
        <w:ind w:left="720"/>
        <w:rPr>
          <w:rFonts w:ascii="Courier New" w:hAnsi="Courier New" w:cs="Courier New"/>
          <w:i/>
          <w:iCs/>
          <w:color w:val="000000" w:themeColor="text1"/>
          <w:sz w:val="18"/>
          <w:szCs w:val="18"/>
          <w:lang w:val="en-US"/>
        </w:rPr>
      </w:pPr>
      <w:r w:rsidRPr="009E13DD">
        <w:rPr>
          <w:rFonts w:ascii="Times New Roman" w:hAnsi="Times New Roman" w:cs="Times New Roman"/>
          <w:color w:val="000000" w:themeColor="text1"/>
          <w:lang w:val="en-US"/>
        </w:rPr>
        <w:br w:type="page"/>
      </w:r>
      <w:r w:rsidRPr="009E13DD">
        <w:rPr>
          <w:rFonts w:ascii="Courier New" w:hAnsi="Courier New" w:cs="Courier New"/>
          <w:i/>
          <w:iCs/>
          <w:color w:val="000000" w:themeColor="text1"/>
          <w:sz w:val="18"/>
          <w:szCs w:val="18"/>
          <w:lang w:val="en-US"/>
        </w:rPr>
        <w:lastRenderedPageBreak/>
        <w:t>s1_image2csv.m</w:t>
      </w:r>
    </w:p>
    <w:p w14:paraId="26EB8FF6" w14:textId="31EBDD95" w:rsidR="00C54ED1" w:rsidRPr="009E13DD" w:rsidRDefault="00C54ED1" w:rsidP="002F33B6">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s1_standoff_20251225.m</w:t>
      </w:r>
    </w:p>
    <w:p w14:paraId="638B8199" w14:textId="14B01985" w:rsidR="00C54ED1" w:rsidRPr="009E13DD" w:rsidRDefault="00C54ED1" w:rsidP="002F33B6">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s2_young_20251225.m</w:t>
      </w:r>
    </w:p>
    <w:p w14:paraId="3608F6E4" w14:textId="6D51A957" w:rsidR="00C54ED1" w:rsidRPr="009E13DD" w:rsidRDefault="00C54ED1" w:rsidP="002F33B6">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s3_e_20251226_polyfit_index_k.m</w:t>
      </w:r>
    </w:p>
    <w:p w14:paraId="32A0021D" w14:textId="2B7C7FBC" w:rsidR="00C54ED1" w:rsidRPr="009E13DD" w:rsidRDefault="00C54ED1" w:rsidP="002F33B6">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data_open/</w:t>
      </w:r>
    </w:p>
    <w:p w14:paraId="78EE8817" w14:textId="770DD164" w:rsidR="00106C00" w:rsidRPr="009E13DD" w:rsidRDefault="00106C00" w:rsidP="002F33B6">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ab/>
        <w:t>1_110/</w:t>
      </w:r>
    </w:p>
    <w:p w14:paraId="5DE5DAAC" w14:textId="3E7412F5" w:rsidR="00106C00" w:rsidRPr="009E13DD" w:rsidRDefault="00106C00" w:rsidP="002F33B6">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ab/>
      </w:r>
      <w:r w:rsidRPr="009E13DD">
        <w:rPr>
          <w:rFonts w:ascii="Courier New" w:hAnsi="Courier New" w:cs="Courier New"/>
          <w:i/>
          <w:iCs/>
          <w:color w:val="000000" w:themeColor="text1"/>
          <w:sz w:val="18"/>
          <w:szCs w:val="18"/>
          <w:lang w:val="en-US"/>
        </w:rPr>
        <w:tab/>
        <w:t>0_1.jpg</w:t>
      </w:r>
    </w:p>
    <w:p w14:paraId="0133F40C" w14:textId="5B971418" w:rsidR="00106C00" w:rsidRPr="009E13DD" w:rsidRDefault="00106C00" w:rsidP="002F33B6">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ab/>
      </w:r>
      <w:r w:rsidRPr="009E13DD">
        <w:rPr>
          <w:rFonts w:ascii="Courier New" w:hAnsi="Courier New" w:cs="Courier New"/>
          <w:i/>
          <w:iCs/>
          <w:color w:val="000000" w:themeColor="text1"/>
          <w:sz w:val="18"/>
          <w:szCs w:val="18"/>
          <w:lang w:val="en-US"/>
        </w:rPr>
        <w:tab/>
        <w:t>...</w:t>
      </w:r>
    </w:p>
    <w:p w14:paraId="685B55A3" w14:textId="19E1B83A" w:rsidR="00106C00" w:rsidRPr="009E13DD" w:rsidRDefault="00106C00" w:rsidP="002F33B6">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ab/>
      </w:r>
      <w:r w:rsidRPr="009E13DD">
        <w:rPr>
          <w:rFonts w:ascii="Courier New" w:hAnsi="Courier New" w:cs="Courier New"/>
          <w:i/>
          <w:iCs/>
          <w:color w:val="000000" w:themeColor="text1"/>
          <w:sz w:val="18"/>
          <w:szCs w:val="18"/>
          <w:lang w:val="en-US"/>
        </w:rPr>
        <w:tab/>
        <w:t>4_100.jpg</w:t>
      </w:r>
      <w:r w:rsidR="00042E7E" w:rsidRPr="009E13DD">
        <w:rPr>
          <w:rFonts w:ascii="Courier New" w:hAnsi="Courier New" w:cs="Courier New"/>
          <w:i/>
          <w:iCs/>
          <w:color w:val="000000" w:themeColor="text1"/>
          <w:sz w:val="18"/>
          <w:szCs w:val="18"/>
          <w:lang w:val="en-US"/>
        </w:rPr>
        <w:t xml:space="preserve"> </w:t>
      </w:r>
      <w:r w:rsidR="00042E7E" w:rsidRPr="009E13DD">
        <w:rPr>
          <w:rFonts w:ascii="Courier New" w:hAnsi="Courier New" w:cs="Courier New" w:hint="eastAsia"/>
          <w:i/>
          <w:iCs/>
          <w:color w:val="000000" w:themeColor="text1"/>
          <w:sz w:val="18"/>
          <w:szCs w:val="18"/>
          <w:lang w:val="en-US"/>
        </w:rPr>
        <w:sym w:font="Wingdings" w:char="F0DF"/>
      </w:r>
      <w:r w:rsidR="00042E7E" w:rsidRPr="009E13DD">
        <w:rPr>
          <w:rFonts w:ascii="Courier New" w:hAnsi="Courier New" w:cs="Courier New"/>
          <w:i/>
          <w:iCs/>
          <w:color w:val="000000" w:themeColor="text1"/>
          <w:sz w:val="18"/>
          <w:szCs w:val="18"/>
          <w:lang w:val="en-US"/>
        </w:rPr>
        <w:t xml:space="preserve"> Example assumes 500 total frames.</w:t>
      </w:r>
    </w:p>
    <w:p w14:paraId="3553152D" w14:textId="52026636" w:rsidR="00106C00" w:rsidRPr="009E13DD" w:rsidRDefault="00106C00" w:rsidP="002F33B6">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ab/>
        <w:t>f1_110.csv</w:t>
      </w:r>
    </w:p>
    <w:p w14:paraId="79A39EDF" w14:textId="499D1D5E" w:rsidR="00C54ED1" w:rsidRPr="009E13DD" w:rsidRDefault="00C54ED1" w:rsidP="002F33B6">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data_save/</w:t>
      </w:r>
    </w:p>
    <w:p w14:paraId="43FF775D" w14:textId="161AE453" w:rsidR="00106C00" w:rsidRPr="009E13DD" w:rsidRDefault="00F6040D" w:rsidP="00106C00">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After this is complete, open the four MATLAB scripts.</w:t>
      </w:r>
    </w:p>
    <w:p w14:paraId="7F90912A" w14:textId="636345E6" w:rsidR="00F6040D" w:rsidRPr="009E13DD" w:rsidRDefault="00F6040D" w:rsidP="00106C00">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First, change the directory listed at the top of the file to your working directory, and the filename listed under the “Filename” marker to your current trial, as shown in </w:t>
      </w:r>
      <w:r w:rsidR="00883CCA" w:rsidRPr="009E13DD">
        <w:rPr>
          <w:rFonts w:ascii="Times New Roman" w:hAnsi="Times New Roman" w:cs="Times New Roman"/>
          <w:color w:val="000000" w:themeColor="text1"/>
          <w:lang w:val="en-US"/>
        </w:rPr>
        <w:fldChar w:fldCharType="begin"/>
      </w:r>
      <w:r w:rsidR="00883CCA" w:rsidRPr="009E13DD">
        <w:rPr>
          <w:rFonts w:ascii="Times New Roman" w:hAnsi="Times New Roman" w:cs="Times New Roman"/>
          <w:color w:val="000000" w:themeColor="text1"/>
          <w:lang w:val="en-US"/>
        </w:rPr>
        <w:instrText xml:space="preserve"> REF _Ref217900806 \h </w:instrText>
      </w:r>
      <w:r w:rsidR="00883CCA" w:rsidRPr="009E13DD">
        <w:rPr>
          <w:rFonts w:ascii="Times New Roman" w:hAnsi="Times New Roman" w:cs="Times New Roman"/>
          <w:color w:val="000000" w:themeColor="text1"/>
          <w:lang w:val="en-US"/>
        </w:rPr>
      </w:r>
      <w:r w:rsidR="00883CCA"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18</w:t>
      </w:r>
      <w:r w:rsidR="00883CCA" w:rsidRPr="009E13DD">
        <w:rPr>
          <w:rFonts w:ascii="Times New Roman" w:hAnsi="Times New Roman" w:cs="Times New Roman"/>
          <w:color w:val="000000" w:themeColor="text1"/>
          <w:lang w:val="en-US"/>
        </w:rPr>
        <w:fldChar w:fldCharType="end"/>
      </w:r>
      <w:r w:rsidRPr="009E13DD">
        <w:rPr>
          <w:rFonts w:ascii="Times New Roman" w:hAnsi="Times New Roman" w:cs="Times New Roman"/>
          <w:color w:val="000000" w:themeColor="text1"/>
          <w:lang w:val="en-US"/>
        </w:rPr>
        <w:t>.</w:t>
      </w:r>
    </w:p>
    <w:p w14:paraId="5214BD44" w14:textId="77777777" w:rsidR="00883CCA" w:rsidRPr="009E13DD" w:rsidRDefault="00883CCA" w:rsidP="00883CCA">
      <w:pPr>
        <w:keepNext/>
        <w:spacing w:line="360" w:lineRule="auto"/>
        <w:rPr>
          <w:color w:val="000000" w:themeColor="text1"/>
        </w:rPr>
      </w:pPr>
      <w:r w:rsidRPr="009E13DD">
        <w:rPr>
          <w:rFonts w:ascii="Times New Roman" w:hAnsi="Times New Roman" w:cs="Times New Roman"/>
          <w:noProof/>
          <w:color w:val="000000" w:themeColor="text1"/>
          <w:lang w:val="en-US"/>
        </w:rPr>
        <w:drawing>
          <wp:inline distT="0" distB="0" distL="0" distR="0" wp14:anchorId="6C6BD8E4" wp14:editId="3FFC45DF">
            <wp:extent cx="5943600" cy="3525520"/>
            <wp:effectExtent l="0" t="0" r="0" b="5080"/>
            <wp:docPr id="1567956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56883" name="Picture 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525520"/>
                    </a:xfrm>
                    <a:prstGeom prst="rect">
                      <a:avLst/>
                    </a:prstGeom>
                  </pic:spPr>
                </pic:pic>
              </a:graphicData>
            </a:graphic>
          </wp:inline>
        </w:drawing>
      </w:r>
    </w:p>
    <w:p w14:paraId="17824BE8" w14:textId="759C522F" w:rsidR="00F6040D" w:rsidRPr="009E13DD" w:rsidRDefault="00883CCA" w:rsidP="00883CCA">
      <w:pPr>
        <w:pStyle w:val="Caption"/>
        <w:rPr>
          <w:rFonts w:ascii="Times New Roman" w:hAnsi="Times New Roman" w:cs="Times New Roman"/>
          <w:color w:val="000000" w:themeColor="text1"/>
          <w:sz w:val="24"/>
          <w:szCs w:val="24"/>
        </w:rPr>
      </w:pPr>
      <w:bookmarkStart w:id="18" w:name="_Ref217900806"/>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18</w:t>
      </w:r>
      <w:r w:rsidRPr="009E13DD">
        <w:rPr>
          <w:rFonts w:ascii="Times New Roman" w:hAnsi="Times New Roman" w:cs="Times New Roman"/>
          <w:color w:val="000000" w:themeColor="text1"/>
          <w:sz w:val="24"/>
          <w:szCs w:val="24"/>
        </w:rPr>
        <w:fldChar w:fldCharType="end"/>
      </w:r>
      <w:bookmarkEnd w:id="18"/>
      <w:r w:rsidRPr="009E13DD">
        <w:rPr>
          <w:rFonts w:ascii="Times New Roman" w:hAnsi="Times New Roman" w:cs="Times New Roman"/>
          <w:color w:val="000000" w:themeColor="text1"/>
          <w:sz w:val="24"/>
          <w:szCs w:val="24"/>
        </w:rPr>
        <w:t>: Change the working directory and file name as highlighted.</w:t>
      </w:r>
    </w:p>
    <w:p w14:paraId="46451BC7" w14:textId="4E92470B" w:rsidR="00883CCA" w:rsidRPr="009E13DD" w:rsidRDefault="00883CCA" w:rsidP="00883CCA">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lastRenderedPageBreak/>
        <w:t xml:space="preserve">Once the working directory and file name are correct, press “run” to generate a sequence of images from the center columns of each individual OCT image. This will appear flipped for compatibility with following scripts, as shown in </w:t>
      </w:r>
      <w:r w:rsidRPr="009E13DD">
        <w:rPr>
          <w:rFonts w:ascii="Times New Roman" w:hAnsi="Times New Roman" w:cs="Times New Roman"/>
          <w:color w:val="000000" w:themeColor="text1"/>
          <w:lang w:val="en-US"/>
        </w:rPr>
        <w:fldChar w:fldCharType="begin"/>
      </w:r>
      <w:r w:rsidRPr="009E13DD">
        <w:rPr>
          <w:rFonts w:ascii="Times New Roman" w:hAnsi="Times New Roman" w:cs="Times New Roman"/>
          <w:color w:val="000000" w:themeColor="text1"/>
          <w:lang w:val="en-US"/>
        </w:rPr>
        <w:instrText xml:space="preserve"> REF _Ref217900903 \h </w:instrText>
      </w:r>
      <w:r w:rsidRPr="009E13DD">
        <w:rPr>
          <w:rFonts w:ascii="Times New Roman" w:hAnsi="Times New Roman" w:cs="Times New Roman"/>
          <w:color w:val="000000" w:themeColor="text1"/>
          <w:lang w:val="en-US"/>
        </w:rPr>
      </w:r>
      <w:r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19</w:t>
      </w:r>
      <w:r w:rsidRPr="009E13DD">
        <w:rPr>
          <w:rFonts w:ascii="Times New Roman" w:hAnsi="Times New Roman" w:cs="Times New Roman"/>
          <w:color w:val="000000" w:themeColor="text1"/>
          <w:lang w:val="en-US"/>
        </w:rPr>
        <w:fldChar w:fldCharType="end"/>
      </w:r>
      <w:r w:rsidRPr="009E13DD">
        <w:rPr>
          <w:rFonts w:ascii="Times New Roman" w:hAnsi="Times New Roman" w:cs="Times New Roman"/>
          <w:color w:val="000000" w:themeColor="text1"/>
          <w:lang w:val="en-US"/>
        </w:rPr>
        <w:t>.</w:t>
      </w:r>
    </w:p>
    <w:p w14:paraId="68EDFEBD" w14:textId="77777777" w:rsidR="00883CCA" w:rsidRPr="009E13DD" w:rsidRDefault="00883CCA" w:rsidP="00883CCA">
      <w:pPr>
        <w:keepNext/>
        <w:spacing w:line="360" w:lineRule="auto"/>
        <w:rPr>
          <w:color w:val="000000" w:themeColor="text1"/>
        </w:rPr>
      </w:pPr>
      <w:r w:rsidRPr="009E13DD">
        <w:rPr>
          <w:rFonts w:ascii="Times New Roman" w:hAnsi="Times New Roman" w:cs="Times New Roman"/>
          <w:noProof/>
          <w:color w:val="000000" w:themeColor="text1"/>
          <w:lang w:val="en-US"/>
        </w:rPr>
        <w:drawing>
          <wp:inline distT="0" distB="0" distL="0" distR="0" wp14:anchorId="3B682456" wp14:editId="4CD5C53B">
            <wp:extent cx="5943600" cy="3525520"/>
            <wp:effectExtent l="0" t="0" r="0" b="5080"/>
            <wp:docPr id="168553462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34621" name="Picture 2"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525520"/>
                    </a:xfrm>
                    <a:prstGeom prst="rect">
                      <a:avLst/>
                    </a:prstGeom>
                  </pic:spPr>
                </pic:pic>
              </a:graphicData>
            </a:graphic>
          </wp:inline>
        </w:drawing>
      </w:r>
    </w:p>
    <w:p w14:paraId="6C97023B" w14:textId="3D9370CC" w:rsidR="00883CCA" w:rsidRPr="009E13DD" w:rsidRDefault="00883CCA" w:rsidP="00883CCA">
      <w:pPr>
        <w:pStyle w:val="Caption"/>
        <w:rPr>
          <w:rFonts w:ascii="Times New Roman" w:hAnsi="Times New Roman" w:cs="Times New Roman"/>
          <w:color w:val="000000" w:themeColor="text1"/>
          <w:sz w:val="24"/>
          <w:szCs w:val="24"/>
        </w:rPr>
      </w:pPr>
      <w:bookmarkStart w:id="19" w:name="_Ref217900903"/>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19</w:t>
      </w:r>
      <w:r w:rsidRPr="009E13DD">
        <w:rPr>
          <w:rFonts w:ascii="Times New Roman" w:hAnsi="Times New Roman" w:cs="Times New Roman"/>
          <w:color w:val="000000" w:themeColor="text1"/>
          <w:sz w:val="24"/>
          <w:szCs w:val="24"/>
        </w:rPr>
        <w:fldChar w:fldCharType="end"/>
      </w:r>
      <w:bookmarkEnd w:id="19"/>
      <w:r w:rsidRPr="009E13DD">
        <w:rPr>
          <w:rFonts w:ascii="Times New Roman" w:hAnsi="Times New Roman" w:cs="Times New Roman"/>
          <w:color w:val="000000" w:themeColor="text1"/>
          <w:sz w:val="24"/>
          <w:szCs w:val="24"/>
        </w:rPr>
        <w:t>: Output from s1_image2csv.m.</w:t>
      </w:r>
    </w:p>
    <w:p w14:paraId="656A7FC4" w14:textId="6F2E0D53" w:rsidR="003D40A9" w:rsidRPr="009E13DD" w:rsidRDefault="00D47631" w:rsidP="00D47631">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Once this has run, close the image window. Re-open the MATLAB working directory in your file manager and go to the “data_save” folder. The folder structure will now look like this:</w:t>
      </w:r>
    </w:p>
    <w:p w14:paraId="5A5B2232" w14:textId="77777777" w:rsidR="00D47631" w:rsidRPr="009E13DD" w:rsidRDefault="00D47631" w:rsidP="00D47631">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s1_image2csv.m</w:t>
      </w:r>
    </w:p>
    <w:p w14:paraId="753BCED9" w14:textId="77777777" w:rsidR="00D47631" w:rsidRPr="009E13DD" w:rsidRDefault="00D47631" w:rsidP="00D47631">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s1_standoff_20251225.m</w:t>
      </w:r>
    </w:p>
    <w:p w14:paraId="127B503F" w14:textId="77777777" w:rsidR="00D47631" w:rsidRPr="009E13DD" w:rsidRDefault="00D47631" w:rsidP="00D47631">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s2_young_20251225.m</w:t>
      </w:r>
    </w:p>
    <w:p w14:paraId="7C02FB8D" w14:textId="77777777" w:rsidR="00D47631" w:rsidRPr="009E13DD" w:rsidRDefault="00D47631" w:rsidP="00D47631">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data_open/</w:t>
      </w:r>
    </w:p>
    <w:p w14:paraId="2A363793" w14:textId="58AE3D85" w:rsidR="00D47631" w:rsidRPr="009E13DD" w:rsidRDefault="00D47631" w:rsidP="00D47631">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ab/>
        <w:t>... Same as before</w:t>
      </w:r>
    </w:p>
    <w:p w14:paraId="4CB60BEC" w14:textId="5D9E48F1" w:rsidR="00D47631" w:rsidRPr="009E13DD" w:rsidRDefault="00D47631" w:rsidP="00D47631">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data_save/</w:t>
      </w:r>
    </w:p>
    <w:p w14:paraId="0CA84461" w14:textId="77777777" w:rsidR="00D47631" w:rsidRPr="009E13DD" w:rsidRDefault="00D47631" w:rsidP="00D47631">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ab/>
        <w:t>i1_110.csv</w:t>
      </w:r>
    </w:p>
    <w:p w14:paraId="565FA118" w14:textId="31650CC9" w:rsidR="00D47631" w:rsidRPr="009E13DD" w:rsidRDefault="00D47631" w:rsidP="00D47631">
      <w:pPr>
        <w:spacing w:line="240" w:lineRule="auto"/>
        <w:ind w:left="720" w:firstLine="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i1_110.jpg</w:t>
      </w:r>
    </w:p>
    <w:p w14:paraId="46C0214C" w14:textId="77777777" w:rsidR="004E0E6B" w:rsidRPr="009E13DD" w:rsidRDefault="004E0E6B" w:rsidP="00D47631">
      <w:pPr>
        <w:spacing w:line="360" w:lineRule="auto"/>
        <w:rPr>
          <w:rFonts w:ascii="Times New Roman" w:hAnsi="Times New Roman" w:cs="Times New Roman"/>
          <w:color w:val="000000" w:themeColor="text1"/>
          <w:sz w:val="8"/>
          <w:szCs w:val="8"/>
          <w:lang w:val="en-US"/>
        </w:rPr>
      </w:pPr>
    </w:p>
    <w:p w14:paraId="539AA828" w14:textId="10124C13" w:rsidR="001E4242" w:rsidRPr="009E13DD" w:rsidRDefault="0034680D" w:rsidP="00B8711E">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There are two new files in “data_save”. Move the CSV file to the “data_open” folder so that you have one folder and two files in “data_open”:</w:t>
      </w:r>
    </w:p>
    <w:p w14:paraId="2706E719" w14:textId="11BE7BA8" w:rsidR="0034680D" w:rsidRPr="009E13DD" w:rsidRDefault="0034680D" w:rsidP="0034680D">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lastRenderedPageBreak/>
        <w:t>s1_image2csv.m</w:t>
      </w:r>
    </w:p>
    <w:p w14:paraId="4EDC67BF" w14:textId="77777777" w:rsidR="0034680D" w:rsidRPr="009E13DD" w:rsidRDefault="0034680D" w:rsidP="0034680D">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s1_standoff_20251225.m</w:t>
      </w:r>
    </w:p>
    <w:p w14:paraId="7884F708" w14:textId="77777777" w:rsidR="0034680D" w:rsidRPr="009E13DD" w:rsidRDefault="0034680D" w:rsidP="0034680D">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s2_young_20251225.m</w:t>
      </w:r>
    </w:p>
    <w:p w14:paraId="2005D649" w14:textId="77777777" w:rsidR="0034680D" w:rsidRPr="009E13DD" w:rsidRDefault="0034680D" w:rsidP="0034680D">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s3_e_20251226_polyfit_index_k.m</w:t>
      </w:r>
    </w:p>
    <w:p w14:paraId="1AFA630C" w14:textId="77777777" w:rsidR="0034680D" w:rsidRPr="009E13DD" w:rsidRDefault="0034680D" w:rsidP="0034680D">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data_open/</w:t>
      </w:r>
    </w:p>
    <w:p w14:paraId="12B68380" w14:textId="0A5250C6" w:rsidR="0034680D" w:rsidRPr="009E13DD" w:rsidRDefault="0034680D" w:rsidP="0034680D">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ab/>
        <w:t>1_110/</w:t>
      </w:r>
    </w:p>
    <w:p w14:paraId="5317FCC8" w14:textId="42A01E9D" w:rsidR="0034680D" w:rsidRPr="009E13DD" w:rsidRDefault="0034680D" w:rsidP="0034680D">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ab/>
        <w:t>f1_110.csv</w:t>
      </w:r>
    </w:p>
    <w:p w14:paraId="3A272E9B" w14:textId="45CD8DAF" w:rsidR="0034680D" w:rsidRPr="009E13DD" w:rsidRDefault="0034680D" w:rsidP="0034680D">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ab/>
        <w:t>i1_110.csv</w:t>
      </w:r>
    </w:p>
    <w:p w14:paraId="7EDF8B8E" w14:textId="77777777" w:rsidR="0034680D" w:rsidRPr="009E13DD" w:rsidRDefault="0034680D" w:rsidP="0034680D">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data_save/</w:t>
      </w:r>
    </w:p>
    <w:p w14:paraId="60F9C06B" w14:textId="77777777" w:rsidR="0034680D" w:rsidRPr="009E13DD" w:rsidRDefault="0034680D" w:rsidP="0034680D">
      <w:pPr>
        <w:spacing w:line="240" w:lineRule="auto"/>
        <w:ind w:left="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ab/>
        <w:t>i1_110.csv</w:t>
      </w:r>
    </w:p>
    <w:p w14:paraId="0C663036" w14:textId="07099AC6" w:rsidR="0034680D" w:rsidRPr="009E13DD" w:rsidRDefault="0034680D" w:rsidP="0034680D">
      <w:pPr>
        <w:spacing w:line="240" w:lineRule="auto"/>
        <w:ind w:left="720" w:firstLine="720"/>
        <w:rPr>
          <w:rFonts w:ascii="Courier New" w:hAnsi="Courier New" w:cs="Courier New"/>
          <w:i/>
          <w:iCs/>
          <w:color w:val="000000" w:themeColor="text1"/>
          <w:sz w:val="18"/>
          <w:szCs w:val="18"/>
          <w:lang w:val="en-US"/>
        </w:rPr>
      </w:pPr>
      <w:r w:rsidRPr="009E13DD">
        <w:rPr>
          <w:rFonts w:ascii="Courier New" w:hAnsi="Courier New" w:cs="Courier New"/>
          <w:i/>
          <w:iCs/>
          <w:color w:val="000000" w:themeColor="text1"/>
          <w:sz w:val="18"/>
          <w:szCs w:val="18"/>
          <w:lang w:val="en-US"/>
        </w:rPr>
        <w:t>i1_110.jpg</w:t>
      </w:r>
    </w:p>
    <w:p w14:paraId="6A923917" w14:textId="77777777" w:rsidR="0048597C" w:rsidRPr="009E13DD" w:rsidRDefault="0048597C" w:rsidP="0034680D">
      <w:pPr>
        <w:spacing w:line="240" w:lineRule="auto"/>
        <w:ind w:left="720" w:firstLine="720"/>
        <w:rPr>
          <w:rFonts w:ascii="Courier New" w:hAnsi="Courier New" w:cs="Courier New"/>
          <w:i/>
          <w:iCs/>
          <w:color w:val="000000" w:themeColor="text1"/>
          <w:sz w:val="8"/>
          <w:szCs w:val="8"/>
          <w:lang w:val="en-US"/>
        </w:rPr>
      </w:pPr>
    </w:p>
    <w:p w14:paraId="6FE8B6D0" w14:textId="77777777" w:rsidR="00184984" w:rsidRPr="009E13DD" w:rsidRDefault="00AF20EE" w:rsidP="00D47631">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Next, return to MATLAB and navigate to the tab for “s1_standoff_20251225.m”.</w:t>
      </w:r>
      <w:r w:rsidR="00921734" w:rsidRPr="009E13DD">
        <w:rPr>
          <w:rFonts w:ascii="Times New Roman" w:hAnsi="Times New Roman" w:cs="Times New Roman"/>
          <w:color w:val="000000" w:themeColor="text1"/>
          <w:lang w:val="en-US"/>
        </w:rPr>
        <w:t xml:space="preserve"> </w:t>
      </w:r>
      <w:r w:rsidR="00184984" w:rsidRPr="009E13DD">
        <w:rPr>
          <w:rFonts w:ascii="Times New Roman" w:hAnsi="Times New Roman" w:cs="Times New Roman"/>
          <w:color w:val="000000" w:themeColor="text1"/>
          <w:lang w:val="en-US"/>
        </w:rPr>
        <w:t>Change the working directory and filename to the correct ones and p</w:t>
      </w:r>
      <w:r w:rsidR="00921734" w:rsidRPr="009E13DD">
        <w:rPr>
          <w:rFonts w:ascii="Times New Roman" w:hAnsi="Times New Roman" w:cs="Times New Roman"/>
          <w:color w:val="000000" w:themeColor="text1"/>
          <w:lang w:val="en-US"/>
        </w:rPr>
        <w:t>ress “run”.</w:t>
      </w:r>
    </w:p>
    <w:p w14:paraId="0C3718C4" w14:textId="054CD735" w:rsidR="00921734" w:rsidRPr="009E13DD" w:rsidRDefault="00921734" w:rsidP="00D47631">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A window will appear that shows a brightened version of the image from the last step. This is the tracking window: first, begin by tracking the straight line that appears above the skin deformation curve (this is used as a reference point so that the skin deformation can be calculated relative to the beginning of the skin in the visible OCT image).</w:t>
      </w:r>
    </w:p>
    <w:p w14:paraId="26F6883F" w14:textId="1E9F338E" w:rsidR="00EA54F1" w:rsidRPr="009E13DD" w:rsidRDefault="00F84C65" w:rsidP="00D47631">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Click a point on one side of the line, then another point on the other. </w:t>
      </w:r>
      <w:r w:rsidR="00EA54F1" w:rsidRPr="009E13DD">
        <w:rPr>
          <w:rFonts w:ascii="Times New Roman" w:hAnsi="Times New Roman" w:cs="Times New Roman"/>
          <w:color w:val="000000" w:themeColor="text1"/>
          <w:lang w:val="en-US"/>
        </w:rPr>
        <w:t xml:space="preserve">Once done, press the “stop” button at the top-left of the window, as shown in </w:t>
      </w:r>
      <w:r w:rsidR="00CA4D9A" w:rsidRPr="009E13DD">
        <w:rPr>
          <w:rFonts w:ascii="Times New Roman" w:hAnsi="Times New Roman" w:cs="Times New Roman"/>
          <w:color w:val="000000" w:themeColor="text1"/>
          <w:lang w:val="en-US"/>
        </w:rPr>
        <w:fldChar w:fldCharType="begin"/>
      </w:r>
      <w:r w:rsidR="00CA4D9A" w:rsidRPr="009E13DD">
        <w:rPr>
          <w:rFonts w:ascii="Times New Roman" w:hAnsi="Times New Roman" w:cs="Times New Roman"/>
          <w:color w:val="000000" w:themeColor="text1"/>
          <w:lang w:val="en-US"/>
        </w:rPr>
        <w:instrText xml:space="preserve"> REF _Ref217901218 \h </w:instrText>
      </w:r>
      <w:r w:rsidR="00CA4D9A" w:rsidRPr="009E13DD">
        <w:rPr>
          <w:rFonts w:ascii="Times New Roman" w:hAnsi="Times New Roman" w:cs="Times New Roman"/>
          <w:color w:val="000000" w:themeColor="text1"/>
          <w:lang w:val="en-US"/>
        </w:rPr>
      </w:r>
      <w:r w:rsidR="00CA4D9A"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20</w:t>
      </w:r>
      <w:r w:rsidR="00CA4D9A" w:rsidRPr="009E13DD">
        <w:rPr>
          <w:rFonts w:ascii="Times New Roman" w:hAnsi="Times New Roman" w:cs="Times New Roman"/>
          <w:color w:val="000000" w:themeColor="text1"/>
          <w:lang w:val="en-US"/>
        </w:rPr>
        <w:fldChar w:fldCharType="end"/>
      </w:r>
      <w:r w:rsidR="00EA54F1" w:rsidRPr="009E13DD">
        <w:rPr>
          <w:rFonts w:ascii="Times New Roman" w:hAnsi="Times New Roman" w:cs="Times New Roman"/>
          <w:color w:val="000000" w:themeColor="text1"/>
          <w:lang w:val="en-US"/>
        </w:rPr>
        <w:t>.</w:t>
      </w:r>
    </w:p>
    <w:p w14:paraId="66E3FA5E" w14:textId="77777777" w:rsidR="00CA4D9A" w:rsidRPr="009E13DD" w:rsidRDefault="00F84C65" w:rsidP="00CA4D9A">
      <w:pPr>
        <w:keepNext/>
        <w:spacing w:line="360" w:lineRule="auto"/>
        <w:rPr>
          <w:color w:val="000000" w:themeColor="text1"/>
        </w:rPr>
      </w:pPr>
      <w:r w:rsidRPr="009E13DD">
        <w:rPr>
          <w:rFonts w:ascii="Times New Roman" w:hAnsi="Times New Roman" w:cs="Times New Roman"/>
          <w:noProof/>
          <w:color w:val="000000" w:themeColor="text1"/>
          <w:lang w:val="en-US"/>
        </w:rPr>
        <w:lastRenderedPageBreak/>
        <w:drawing>
          <wp:inline distT="0" distB="0" distL="0" distR="0" wp14:anchorId="27E69D09" wp14:editId="517FEE9C">
            <wp:extent cx="5943600" cy="4657725"/>
            <wp:effectExtent l="0" t="0" r="0" b="3175"/>
            <wp:docPr id="50801301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13015" name="Picture 3"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657725"/>
                    </a:xfrm>
                    <a:prstGeom prst="rect">
                      <a:avLst/>
                    </a:prstGeom>
                  </pic:spPr>
                </pic:pic>
              </a:graphicData>
            </a:graphic>
          </wp:inline>
        </w:drawing>
      </w:r>
    </w:p>
    <w:p w14:paraId="5841FF56" w14:textId="11F898AD" w:rsidR="00EA54F1" w:rsidRPr="009E13DD" w:rsidRDefault="00CA4D9A" w:rsidP="00CA4D9A">
      <w:pPr>
        <w:pStyle w:val="Caption"/>
        <w:rPr>
          <w:rFonts w:ascii="Times New Roman" w:hAnsi="Times New Roman" w:cs="Times New Roman"/>
          <w:color w:val="000000" w:themeColor="text1"/>
          <w:sz w:val="24"/>
          <w:szCs w:val="24"/>
          <w:lang w:val="en-US"/>
        </w:rPr>
      </w:pPr>
      <w:bookmarkStart w:id="20" w:name="_Ref217901218"/>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20</w:t>
      </w:r>
      <w:r w:rsidRPr="009E13DD">
        <w:rPr>
          <w:rFonts w:ascii="Times New Roman" w:hAnsi="Times New Roman" w:cs="Times New Roman"/>
          <w:color w:val="000000" w:themeColor="text1"/>
          <w:sz w:val="24"/>
          <w:szCs w:val="24"/>
        </w:rPr>
        <w:fldChar w:fldCharType="end"/>
      </w:r>
      <w:bookmarkEnd w:id="20"/>
      <w:r w:rsidRPr="009E13DD">
        <w:rPr>
          <w:rFonts w:ascii="Times New Roman" w:hAnsi="Times New Roman" w:cs="Times New Roman"/>
          <w:color w:val="000000" w:themeColor="text1"/>
          <w:sz w:val="24"/>
          <w:szCs w:val="24"/>
        </w:rPr>
        <w:t>: The tracking window from s1_standoff.</w:t>
      </w:r>
    </w:p>
    <w:p w14:paraId="2C851AA2" w14:textId="73D6A30A" w:rsidR="000E4B55" w:rsidRPr="009E13DD" w:rsidRDefault="00C65B18" w:rsidP="00D47631">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After this, track the skin deformation itself by beginning on the left side and clicking after each small curve in order to accurately and precisely follow the changes in height of the stratum corneum. The computer may slow down as more points are added. If a point does not appear immediately after a click, keep your cursor still until the point is generated.</w:t>
      </w:r>
    </w:p>
    <w:p w14:paraId="6B0D73C9" w14:textId="06096827" w:rsidR="00D86EC0" w:rsidRPr="009E13DD" w:rsidRDefault="00D86EC0" w:rsidP="00D47631">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When done, press the top-left “stop” button one more time, as shown in </w:t>
      </w:r>
      <w:r w:rsidR="001D20D7" w:rsidRPr="009E13DD">
        <w:rPr>
          <w:rFonts w:ascii="Times New Roman" w:hAnsi="Times New Roman" w:cs="Times New Roman"/>
          <w:color w:val="000000" w:themeColor="text1"/>
          <w:lang w:val="en-US"/>
        </w:rPr>
        <w:fldChar w:fldCharType="begin"/>
      </w:r>
      <w:r w:rsidR="001D20D7" w:rsidRPr="009E13DD">
        <w:rPr>
          <w:rFonts w:ascii="Times New Roman" w:hAnsi="Times New Roman" w:cs="Times New Roman"/>
          <w:color w:val="000000" w:themeColor="text1"/>
          <w:lang w:val="en-US"/>
        </w:rPr>
        <w:instrText xml:space="preserve"> REF _Ref217901456 \h </w:instrText>
      </w:r>
      <w:r w:rsidR="001D20D7" w:rsidRPr="009E13DD">
        <w:rPr>
          <w:rFonts w:ascii="Times New Roman" w:hAnsi="Times New Roman" w:cs="Times New Roman"/>
          <w:color w:val="000000" w:themeColor="text1"/>
          <w:lang w:val="en-US"/>
        </w:rPr>
      </w:r>
      <w:r w:rsidR="001D20D7"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21</w:t>
      </w:r>
      <w:r w:rsidR="001D20D7" w:rsidRPr="009E13DD">
        <w:rPr>
          <w:rFonts w:ascii="Times New Roman" w:hAnsi="Times New Roman" w:cs="Times New Roman"/>
          <w:color w:val="000000" w:themeColor="text1"/>
          <w:lang w:val="en-US"/>
        </w:rPr>
        <w:fldChar w:fldCharType="end"/>
      </w:r>
      <w:r w:rsidRPr="009E13DD">
        <w:rPr>
          <w:rFonts w:ascii="Times New Roman" w:hAnsi="Times New Roman" w:cs="Times New Roman"/>
          <w:color w:val="000000" w:themeColor="text1"/>
          <w:lang w:val="en-US"/>
        </w:rPr>
        <w:t>.</w:t>
      </w:r>
    </w:p>
    <w:p w14:paraId="11D09490" w14:textId="77777777" w:rsidR="001D20D7" w:rsidRPr="009E13DD" w:rsidRDefault="001D20D7" w:rsidP="001D20D7">
      <w:pPr>
        <w:keepNext/>
        <w:spacing w:line="360" w:lineRule="auto"/>
        <w:rPr>
          <w:color w:val="000000" w:themeColor="text1"/>
        </w:rPr>
      </w:pPr>
      <w:r w:rsidRPr="009E13DD">
        <w:rPr>
          <w:rFonts w:ascii="Times New Roman" w:hAnsi="Times New Roman" w:cs="Times New Roman"/>
          <w:noProof/>
          <w:color w:val="000000" w:themeColor="text1"/>
          <w:lang w:val="en-US"/>
        </w:rPr>
        <w:lastRenderedPageBreak/>
        <w:drawing>
          <wp:inline distT="0" distB="0" distL="0" distR="0" wp14:anchorId="4C1DD32D" wp14:editId="467A00DD">
            <wp:extent cx="5943600" cy="4657725"/>
            <wp:effectExtent l="0" t="0" r="0" b="3175"/>
            <wp:docPr id="141184771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47717" name="Picture 4"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657725"/>
                    </a:xfrm>
                    <a:prstGeom prst="rect">
                      <a:avLst/>
                    </a:prstGeom>
                  </pic:spPr>
                </pic:pic>
              </a:graphicData>
            </a:graphic>
          </wp:inline>
        </w:drawing>
      </w:r>
    </w:p>
    <w:p w14:paraId="77638DEA" w14:textId="7C35DD8E" w:rsidR="00EF2E89" w:rsidRPr="009E13DD" w:rsidRDefault="001D20D7" w:rsidP="001D20D7">
      <w:pPr>
        <w:pStyle w:val="Caption"/>
        <w:rPr>
          <w:rFonts w:ascii="Times New Roman" w:hAnsi="Times New Roman" w:cs="Times New Roman"/>
          <w:color w:val="000000" w:themeColor="text1"/>
          <w:sz w:val="24"/>
          <w:szCs w:val="24"/>
          <w:lang w:val="en-US"/>
        </w:rPr>
      </w:pPr>
      <w:bookmarkStart w:id="21" w:name="_Ref217901456"/>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21</w:t>
      </w:r>
      <w:r w:rsidRPr="009E13DD">
        <w:rPr>
          <w:rFonts w:ascii="Times New Roman" w:hAnsi="Times New Roman" w:cs="Times New Roman"/>
          <w:color w:val="000000" w:themeColor="text1"/>
          <w:sz w:val="24"/>
          <w:szCs w:val="24"/>
        </w:rPr>
        <w:fldChar w:fldCharType="end"/>
      </w:r>
      <w:bookmarkEnd w:id="21"/>
      <w:r w:rsidRPr="009E13DD">
        <w:rPr>
          <w:rFonts w:ascii="Times New Roman" w:hAnsi="Times New Roman" w:cs="Times New Roman"/>
          <w:color w:val="000000" w:themeColor="text1"/>
          <w:sz w:val="24"/>
          <w:szCs w:val="24"/>
        </w:rPr>
        <w:t>: s1_standoff with tracked skin deformation.</w:t>
      </w:r>
    </w:p>
    <w:p w14:paraId="0BD29CB2" w14:textId="38D29A9C" w:rsidR="00EF2E89" w:rsidRPr="009E13DD" w:rsidRDefault="006C4A22" w:rsidP="00D47631">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After this, double click the “stop” button one more time. After this, the skin deformation curve with flat line reference will appear at the top of the window (flipped once more). If it does not appear immediately after the first double-click, double click again until it does.</w:t>
      </w:r>
    </w:p>
    <w:p w14:paraId="6C6A8009" w14:textId="77777777" w:rsidR="00A95D70" w:rsidRPr="009E13DD" w:rsidRDefault="00A95D70" w:rsidP="00A95D70">
      <w:pPr>
        <w:keepNext/>
        <w:spacing w:line="360" w:lineRule="auto"/>
        <w:rPr>
          <w:color w:val="000000" w:themeColor="text1"/>
        </w:rPr>
      </w:pPr>
      <w:r w:rsidRPr="009E13DD">
        <w:rPr>
          <w:rFonts w:ascii="Times New Roman" w:hAnsi="Times New Roman" w:cs="Times New Roman"/>
          <w:noProof/>
          <w:color w:val="000000" w:themeColor="text1"/>
          <w:lang w:val="en-US"/>
        </w:rPr>
        <w:lastRenderedPageBreak/>
        <w:drawing>
          <wp:inline distT="0" distB="0" distL="0" distR="0" wp14:anchorId="1873EC61" wp14:editId="0F7995F1">
            <wp:extent cx="5943600" cy="4652645"/>
            <wp:effectExtent l="0" t="0" r="0" b="0"/>
            <wp:docPr id="182754192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41925" name="Picture 5"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652645"/>
                    </a:xfrm>
                    <a:prstGeom prst="rect">
                      <a:avLst/>
                    </a:prstGeom>
                  </pic:spPr>
                </pic:pic>
              </a:graphicData>
            </a:graphic>
          </wp:inline>
        </w:drawing>
      </w:r>
    </w:p>
    <w:p w14:paraId="5856F63A" w14:textId="2EC1E803" w:rsidR="006C4A22" w:rsidRPr="009E13DD" w:rsidRDefault="00A95D70" w:rsidP="00A95D70">
      <w:pPr>
        <w:pStyle w:val="Caption"/>
        <w:rPr>
          <w:rFonts w:ascii="Times New Roman" w:hAnsi="Times New Roman" w:cs="Times New Roman"/>
          <w:color w:val="000000" w:themeColor="text1"/>
          <w:sz w:val="24"/>
          <w:szCs w:val="24"/>
          <w:lang w:val="en-US"/>
        </w:rPr>
      </w:pPr>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22</w:t>
      </w:r>
      <w:r w:rsidRPr="009E13DD">
        <w:rPr>
          <w:rFonts w:ascii="Times New Roman" w:hAnsi="Times New Roman" w:cs="Times New Roman"/>
          <w:color w:val="000000" w:themeColor="text1"/>
          <w:sz w:val="24"/>
          <w:szCs w:val="24"/>
        </w:rPr>
        <w:fldChar w:fldCharType="end"/>
      </w:r>
      <w:r w:rsidRPr="009E13DD">
        <w:rPr>
          <w:rFonts w:ascii="Times New Roman" w:hAnsi="Times New Roman" w:cs="Times New Roman"/>
          <w:color w:val="000000" w:themeColor="text1"/>
          <w:sz w:val="24"/>
          <w:szCs w:val="24"/>
        </w:rPr>
        <w:t>: The finalized skin deformation tracking graph.</w:t>
      </w:r>
    </w:p>
    <w:p w14:paraId="3D9E885F" w14:textId="119704DC" w:rsidR="0077638A" w:rsidRPr="009E13DD" w:rsidRDefault="00A95D70" w:rsidP="00D47631">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Once this is done, close the graph window and move to “s2_young_2025122</w:t>
      </w:r>
      <w:r w:rsidR="008F0B0A" w:rsidRPr="009E13DD">
        <w:rPr>
          <w:rFonts w:ascii="Times New Roman" w:hAnsi="Times New Roman" w:cs="Times New Roman"/>
          <w:color w:val="000000" w:themeColor="text1"/>
          <w:lang w:val="en-US"/>
        </w:rPr>
        <w:t>5.m”.</w:t>
      </w:r>
      <w:r w:rsidR="00356CD6" w:rsidRPr="009E13DD">
        <w:rPr>
          <w:rFonts w:ascii="Times New Roman" w:hAnsi="Times New Roman" w:cs="Times New Roman"/>
          <w:color w:val="000000" w:themeColor="text1"/>
          <w:lang w:val="en-US"/>
        </w:rPr>
        <w:t xml:space="preserve"> Change the filename and working directory to the correct ones and press “run”.</w:t>
      </w:r>
      <w:r w:rsidR="00D749B5" w:rsidRPr="009E13DD">
        <w:rPr>
          <w:rFonts w:ascii="Times New Roman" w:hAnsi="Times New Roman" w:cs="Times New Roman"/>
          <w:color w:val="000000" w:themeColor="text1"/>
          <w:lang w:val="en-US"/>
        </w:rPr>
        <w:t xml:space="preserve"> A window will appear as shown in </w:t>
      </w:r>
      <w:r w:rsidR="00EE2DA3" w:rsidRPr="009E13DD">
        <w:rPr>
          <w:rFonts w:ascii="Times New Roman" w:hAnsi="Times New Roman" w:cs="Times New Roman"/>
          <w:color w:val="000000" w:themeColor="text1"/>
          <w:lang w:val="en-US"/>
        </w:rPr>
        <w:fldChar w:fldCharType="begin"/>
      </w:r>
      <w:r w:rsidR="00EE2DA3" w:rsidRPr="009E13DD">
        <w:rPr>
          <w:rFonts w:ascii="Times New Roman" w:hAnsi="Times New Roman" w:cs="Times New Roman"/>
          <w:color w:val="000000" w:themeColor="text1"/>
          <w:lang w:val="en-US"/>
        </w:rPr>
        <w:instrText xml:space="preserve"> REF _Ref217901683 \h </w:instrText>
      </w:r>
      <w:r w:rsidR="00EE2DA3" w:rsidRPr="009E13DD">
        <w:rPr>
          <w:rFonts w:ascii="Times New Roman" w:hAnsi="Times New Roman" w:cs="Times New Roman"/>
          <w:color w:val="000000" w:themeColor="text1"/>
          <w:lang w:val="en-US"/>
        </w:rPr>
      </w:r>
      <w:r w:rsidR="00EE2DA3"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23</w:t>
      </w:r>
      <w:r w:rsidR="00EE2DA3" w:rsidRPr="009E13DD">
        <w:rPr>
          <w:rFonts w:ascii="Times New Roman" w:hAnsi="Times New Roman" w:cs="Times New Roman"/>
          <w:color w:val="000000" w:themeColor="text1"/>
          <w:lang w:val="en-US"/>
        </w:rPr>
        <w:fldChar w:fldCharType="end"/>
      </w:r>
      <w:r w:rsidR="00D749B5" w:rsidRPr="009E13DD">
        <w:rPr>
          <w:rFonts w:ascii="Times New Roman" w:hAnsi="Times New Roman" w:cs="Times New Roman"/>
          <w:color w:val="000000" w:themeColor="text1"/>
          <w:lang w:val="en-US"/>
        </w:rPr>
        <w:t>.</w:t>
      </w:r>
    </w:p>
    <w:p w14:paraId="36B55362" w14:textId="77777777" w:rsidR="00EE2DA3" w:rsidRPr="009E13DD" w:rsidRDefault="00EE2DA3" w:rsidP="00EE2DA3">
      <w:pPr>
        <w:keepNext/>
        <w:spacing w:line="360" w:lineRule="auto"/>
        <w:rPr>
          <w:color w:val="000000" w:themeColor="text1"/>
        </w:rPr>
      </w:pPr>
      <w:r w:rsidRPr="009E13DD">
        <w:rPr>
          <w:rFonts w:ascii="Times New Roman" w:hAnsi="Times New Roman" w:cs="Times New Roman"/>
          <w:noProof/>
          <w:color w:val="000000" w:themeColor="text1"/>
          <w:lang w:val="en-US"/>
        </w:rPr>
        <w:lastRenderedPageBreak/>
        <w:drawing>
          <wp:inline distT="0" distB="0" distL="0" distR="0" wp14:anchorId="7EA79F17" wp14:editId="661527E5">
            <wp:extent cx="5943600" cy="4652645"/>
            <wp:effectExtent l="0" t="0" r="0" b="0"/>
            <wp:docPr id="93676039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60396" name="Picture 6"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652645"/>
                    </a:xfrm>
                    <a:prstGeom prst="rect">
                      <a:avLst/>
                    </a:prstGeom>
                  </pic:spPr>
                </pic:pic>
              </a:graphicData>
            </a:graphic>
          </wp:inline>
        </w:drawing>
      </w:r>
    </w:p>
    <w:p w14:paraId="10711F90" w14:textId="12D7A544" w:rsidR="009A62C6" w:rsidRPr="009E13DD" w:rsidRDefault="00EE2DA3" w:rsidP="00EE2DA3">
      <w:pPr>
        <w:pStyle w:val="Caption"/>
        <w:rPr>
          <w:rFonts w:ascii="Times New Roman" w:hAnsi="Times New Roman" w:cs="Times New Roman"/>
          <w:color w:val="000000" w:themeColor="text1"/>
          <w:sz w:val="24"/>
          <w:szCs w:val="24"/>
          <w:lang w:val="en-US"/>
        </w:rPr>
      </w:pPr>
      <w:bookmarkStart w:id="22" w:name="_Ref217901683"/>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23</w:t>
      </w:r>
      <w:r w:rsidRPr="009E13DD">
        <w:rPr>
          <w:rFonts w:ascii="Times New Roman" w:hAnsi="Times New Roman" w:cs="Times New Roman"/>
          <w:color w:val="000000" w:themeColor="text1"/>
          <w:sz w:val="24"/>
          <w:szCs w:val="24"/>
        </w:rPr>
        <w:fldChar w:fldCharType="end"/>
      </w:r>
      <w:bookmarkEnd w:id="22"/>
      <w:r w:rsidRPr="009E13DD">
        <w:rPr>
          <w:rFonts w:ascii="Times New Roman" w:hAnsi="Times New Roman" w:cs="Times New Roman"/>
          <w:color w:val="000000" w:themeColor="text1"/>
          <w:sz w:val="24"/>
          <w:szCs w:val="24"/>
        </w:rPr>
        <w:t>: The empty graph from s2_young.</w:t>
      </w:r>
    </w:p>
    <w:p w14:paraId="1AC35A39" w14:textId="073E1D9E" w:rsidR="009A62C6" w:rsidRPr="009E13DD" w:rsidRDefault="0096600D" w:rsidP="00D47631">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Follow the on-screen instruction to click points on either sides of the bottoms of the curves at either end of the deformation graph, for four points total. The program will </w:t>
      </w:r>
      <w:r w:rsidR="0025289C" w:rsidRPr="009E13DD">
        <w:rPr>
          <w:rFonts w:ascii="Times New Roman" w:hAnsi="Times New Roman" w:cs="Times New Roman"/>
          <w:color w:val="000000" w:themeColor="text1"/>
          <w:lang w:val="en-US"/>
        </w:rPr>
        <w:t xml:space="preserve">automatically </w:t>
      </w:r>
      <w:r w:rsidRPr="009E13DD">
        <w:rPr>
          <w:rFonts w:ascii="Times New Roman" w:hAnsi="Times New Roman" w:cs="Times New Roman"/>
          <w:color w:val="000000" w:themeColor="text1"/>
          <w:lang w:val="en-US"/>
        </w:rPr>
        <w:t xml:space="preserve">find </w:t>
      </w:r>
      <w:r w:rsidR="0025289C" w:rsidRPr="009E13DD">
        <w:rPr>
          <w:rFonts w:ascii="Times New Roman" w:hAnsi="Times New Roman" w:cs="Times New Roman"/>
          <w:color w:val="000000" w:themeColor="text1"/>
          <w:lang w:val="en-US"/>
        </w:rPr>
        <w:t xml:space="preserve">the </w:t>
      </w:r>
      <w:r w:rsidRPr="009E13DD">
        <w:rPr>
          <w:rFonts w:ascii="Times New Roman" w:hAnsi="Times New Roman" w:cs="Times New Roman"/>
          <w:color w:val="000000" w:themeColor="text1"/>
          <w:lang w:val="en-US"/>
        </w:rPr>
        <w:t>minima between both sets of points.</w:t>
      </w:r>
      <w:r w:rsidR="00CE1795" w:rsidRPr="009E13DD">
        <w:rPr>
          <w:rFonts w:ascii="Times New Roman" w:hAnsi="Times New Roman" w:cs="Times New Roman"/>
          <w:color w:val="000000" w:themeColor="text1"/>
          <w:lang w:val="en-US"/>
        </w:rPr>
        <w:t xml:space="preserve"> After this, the minima will appear in green and another graph will appear, as shown in </w:t>
      </w:r>
      <w:r w:rsidR="004E51D5" w:rsidRPr="009E13DD">
        <w:rPr>
          <w:rFonts w:ascii="Times New Roman" w:hAnsi="Times New Roman" w:cs="Times New Roman"/>
          <w:color w:val="000000" w:themeColor="text1"/>
          <w:lang w:val="en-US"/>
        </w:rPr>
        <w:fldChar w:fldCharType="begin"/>
      </w:r>
      <w:r w:rsidR="004E51D5" w:rsidRPr="009E13DD">
        <w:rPr>
          <w:rFonts w:ascii="Times New Roman" w:hAnsi="Times New Roman" w:cs="Times New Roman"/>
          <w:color w:val="000000" w:themeColor="text1"/>
          <w:lang w:val="en-US"/>
        </w:rPr>
        <w:instrText xml:space="preserve"> REF _Ref217944644 \h </w:instrText>
      </w:r>
      <w:r w:rsidR="004E51D5" w:rsidRPr="009E13DD">
        <w:rPr>
          <w:rFonts w:ascii="Times New Roman" w:hAnsi="Times New Roman" w:cs="Times New Roman"/>
          <w:color w:val="000000" w:themeColor="text1"/>
          <w:lang w:val="en-US"/>
        </w:rPr>
      </w:r>
      <w:r w:rsidR="004E51D5"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24</w:t>
      </w:r>
      <w:r w:rsidR="004E51D5" w:rsidRPr="009E13DD">
        <w:rPr>
          <w:rFonts w:ascii="Times New Roman" w:hAnsi="Times New Roman" w:cs="Times New Roman"/>
          <w:color w:val="000000" w:themeColor="text1"/>
          <w:lang w:val="en-US"/>
        </w:rPr>
        <w:fldChar w:fldCharType="end"/>
      </w:r>
      <w:r w:rsidR="00CE1795" w:rsidRPr="009E13DD">
        <w:rPr>
          <w:rFonts w:ascii="Times New Roman" w:hAnsi="Times New Roman" w:cs="Times New Roman"/>
          <w:color w:val="000000" w:themeColor="text1"/>
          <w:lang w:val="en-US"/>
        </w:rPr>
        <w:t>.</w:t>
      </w:r>
    </w:p>
    <w:p w14:paraId="24DFD07E" w14:textId="77777777" w:rsidR="000C433B" w:rsidRPr="009E13DD" w:rsidRDefault="000C433B" w:rsidP="000C433B">
      <w:pPr>
        <w:keepNext/>
        <w:spacing w:line="360" w:lineRule="auto"/>
        <w:rPr>
          <w:color w:val="000000" w:themeColor="text1"/>
        </w:rPr>
      </w:pPr>
      <w:r w:rsidRPr="009E13DD">
        <w:rPr>
          <w:rFonts w:ascii="Times New Roman" w:hAnsi="Times New Roman" w:cs="Times New Roman"/>
          <w:noProof/>
          <w:color w:val="000000" w:themeColor="text1"/>
          <w:lang w:val="en-US"/>
        </w:rPr>
        <w:lastRenderedPageBreak/>
        <w:drawing>
          <wp:inline distT="0" distB="0" distL="0" distR="0" wp14:anchorId="461F38D3" wp14:editId="62B68783">
            <wp:extent cx="5943600" cy="4652645"/>
            <wp:effectExtent l="0" t="0" r="0" b="0"/>
            <wp:docPr id="4858235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2354" name="Picture 7"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652645"/>
                    </a:xfrm>
                    <a:prstGeom prst="rect">
                      <a:avLst/>
                    </a:prstGeom>
                  </pic:spPr>
                </pic:pic>
              </a:graphicData>
            </a:graphic>
          </wp:inline>
        </w:drawing>
      </w:r>
    </w:p>
    <w:p w14:paraId="418F59EE" w14:textId="6605A9C1" w:rsidR="00534F06" w:rsidRPr="009E13DD" w:rsidRDefault="000C433B" w:rsidP="000C433B">
      <w:pPr>
        <w:pStyle w:val="Caption"/>
        <w:rPr>
          <w:rFonts w:ascii="Times New Roman" w:hAnsi="Times New Roman" w:cs="Times New Roman"/>
          <w:color w:val="000000" w:themeColor="text1"/>
          <w:sz w:val="24"/>
          <w:szCs w:val="24"/>
          <w:lang w:val="en-US"/>
        </w:rPr>
      </w:pPr>
      <w:bookmarkStart w:id="23" w:name="_Ref217944644"/>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24</w:t>
      </w:r>
      <w:r w:rsidRPr="009E13DD">
        <w:rPr>
          <w:rFonts w:ascii="Times New Roman" w:hAnsi="Times New Roman" w:cs="Times New Roman"/>
          <w:color w:val="000000" w:themeColor="text1"/>
          <w:sz w:val="24"/>
          <w:szCs w:val="24"/>
        </w:rPr>
        <w:fldChar w:fldCharType="end"/>
      </w:r>
      <w:bookmarkEnd w:id="23"/>
      <w:r w:rsidRPr="009E13DD">
        <w:rPr>
          <w:rFonts w:ascii="Times New Roman" w:hAnsi="Times New Roman" w:cs="Times New Roman"/>
          <w:color w:val="000000" w:themeColor="text1"/>
          <w:sz w:val="24"/>
          <w:szCs w:val="24"/>
        </w:rPr>
        <w:t>: s2_young with minima selected.</w:t>
      </w:r>
    </w:p>
    <w:p w14:paraId="61F18EE8" w14:textId="16002C1E" w:rsidR="00534F06" w:rsidRPr="009E13DD" w:rsidRDefault="000C433B" w:rsidP="00D47631">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Follow the instructions again for the maxima in the blue (force) graph.</w:t>
      </w:r>
      <w:r w:rsidR="00640C21" w:rsidRPr="009E13DD">
        <w:rPr>
          <w:rFonts w:ascii="Times New Roman" w:hAnsi="Times New Roman" w:cs="Times New Roman"/>
          <w:color w:val="000000" w:themeColor="text1"/>
          <w:lang w:val="en-US"/>
        </w:rPr>
        <w:t xml:space="preserve"> Select points around the same peaks as in the red graph (both of the outer peaks in most cases).</w:t>
      </w:r>
      <w:r w:rsidR="000E5817" w:rsidRPr="009E13DD">
        <w:rPr>
          <w:rFonts w:ascii="Times New Roman" w:hAnsi="Times New Roman" w:cs="Times New Roman"/>
          <w:color w:val="000000" w:themeColor="text1"/>
          <w:lang w:val="en-US"/>
        </w:rPr>
        <w:t xml:space="preserve"> After this, </w:t>
      </w:r>
      <w:r w:rsidR="003D2FBF" w:rsidRPr="009E13DD">
        <w:rPr>
          <w:rFonts w:ascii="Times New Roman" w:hAnsi="Times New Roman" w:cs="Times New Roman"/>
          <w:color w:val="000000" w:themeColor="text1"/>
          <w:lang w:val="en-US"/>
        </w:rPr>
        <w:t>a force &amp; deformation vs. time graph and hysteresi</w:t>
      </w:r>
      <w:r w:rsidR="0004107E" w:rsidRPr="009E13DD">
        <w:rPr>
          <w:rFonts w:ascii="Times New Roman" w:hAnsi="Times New Roman" w:cs="Times New Roman"/>
          <w:color w:val="000000" w:themeColor="text1"/>
          <w:lang w:val="en-US"/>
        </w:rPr>
        <w:t xml:space="preserve">s curves </w:t>
      </w:r>
      <w:r w:rsidR="000E5817" w:rsidRPr="009E13DD">
        <w:rPr>
          <w:rFonts w:ascii="Times New Roman" w:hAnsi="Times New Roman" w:cs="Times New Roman"/>
          <w:color w:val="000000" w:themeColor="text1"/>
          <w:lang w:val="en-US"/>
        </w:rPr>
        <w:t xml:space="preserve">will appear at the bottom of the window, shown in </w:t>
      </w:r>
      <w:r w:rsidR="00E419D8" w:rsidRPr="009E13DD">
        <w:rPr>
          <w:rFonts w:ascii="Times New Roman" w:hAnsi="Times New Roman" w:cs="Times New Roman"/>
          <w:color w:val="000000" w:themeColor="text1"/>
          <w:lang w:val="en-US"/>
        </w:rPr>
        <w:fldChar w:fldCharType="begin"/>
      </w:r>
      <w:r w:rsidR="00E419D8" w:rsidRPr="009E13DD">
        <w:rPr>
          <w:rFonts w:ascii="Times New Roman" w:hAnsi="Times New Roman" w:cs="Times New Roman"/>
          <w:color w:val="000000" w:themeColor="text1"/>
          <w:lang w:val="en-US"/>
        </w:rPr>
        <w:instrText xml:space="preserve"> REF _Ref217901921 \h </w:instrText>
      </w:r>
      <w:r w:rsidR="00E419D8" w:rsidRPr="009E13DD">
        <w:rPr>
          <w:rFonts w:ascii="Times New Roman" w:hAnsi="Times New Roman" w:cs="Times New Roman"/>
          <w:color w:val="000000" w:themeColor="text1"/>
          <w:lang w:val="en-US"/>
        </w:rPr>
      </w:r>
      <w:r w:rsidR="00E419D8"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25</w:t>
      </w:r>
      <w:r w:rsidR="00E419D8" w:rsidRPr="009E13DD">
        <w:rPr>
          <w:rFonts w:ascii="Times New Roman" w:hAnsi="Times New Roman" w:cs="Times New Roman"/>
          <w:color w:val="000000" w:themeColor="text1"/>
          <w:lang w:val="en-US"/>
        </w:rPr>
        <w:fldChar w:fldCharType="end"/>
      </w:r>
      <w:r w:rsidR="000E5817" w:rsidRPr="009E13DD">
        <w:rPr>
          <w:rFonts w:ascii="Times New Roman" w:hAnsi="Times New Roman" w:cs="Times New Roman"/>
          <w:color w:val="000000" w:themeColor="text1"/>
          <w:lang w:val="en-US"/>
        </w:rPr>
        <w:t>.</w:t>
      </w:r>
    </w:p>
    <w:p w14:paraId="1D51A4CC" w14:textId="77777777" w:rsidR="005C655D" w:rsidRPr="009E13DD" w:rsidRDefault="005C655D" w:rsidP="005C655D">
      <w:pPr>
        <w:keepNext/>
        <w:spacing w:line="360" w:lineRule="auto"/>
        <w:rPr>
          <w:color w:val="000000" w:themeColor="text1"/>
        </w:rPr>
      </w:pPr>
      <w:r w:rsidRPr="009E13DD">
        <w:rPr>
          <w:rFonts w:ascii="Times New Roman" w:hAnsi="Times New Roman" w:cs="Times New Roman"/>
          <w:noProof/>
          <w:color w:val="000000" w:themeColor="text1"/>
          <w:lang w:val="en-US"/>
        </w:rPr>
        <w:lastRenderedPageBreak/>
        <w:drawing>
          <wp:inline distT="0" distB="0" distL="0" distR="0" wp14:anchorId="33ED3A3E" wp14:editId="60421899">
            <wp:extent cx="5943600" cy="4652645"/>
            <wp:effectExtent l="0" t="0" r="0" b="0"/>
            <wp:docPr id="159935840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58402" name="Picture 8"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4652645"/>
                    </a:xfrm>
                    <a:prstGeom prst="rect">
                      <a:avLst/>
                    </a:prstGeom>
                  </pic:spPr>
                </pic:pic>
              </a:graphicData>
            </a:graphic>
          </wp:inline>
        </w:drawing>
      </w:r>
    </w:p>
    <w:p w14:paraId="736B32CC" w14:textId="63CA8148" w:rsidR="00760F04" w:rsidRPr="009E13DD" w:rsidRDefault="005C655D" w:rsidP="005C655D">
      <w:pPr>
        <w:pStyle w:val="Caption"/>
        <w:rPr>
          <w:rFonts w:ascii="Times New Roman" w:hAnsi="Times New Roman" w:cs="Times New Roman"/>
          <w:color w:val="000000" w:themeColor="text1"/>
          <w:sz w:val="24"/>
          <w:szCs w:val="24"/>
          <w:lang w:val="en-US"/>
        </w:rPr>
      </w:pPr>
      <w:bookmarkStart w:id="24" w:name="_Ref217901921"/>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25</w:t>
      </w:r>
      <w:r w:rsidRPr="009E13DD">
        <w:rPr>
          <w:rFonts w:ascii="Times New Roman" w:hAnsi="Times New Roman" w:cs="Times New Roman"/>
          <w:color w:val="000000" w:themeColor="text1"/>
          <w:sz w:val="24"/>
          <w:szCs w:val="24"/>
        </w:rPr>
        <w:fldChar w:fldCharType="end"/>
      </w:r>
      <w:bookmarkEnd w:id="24"/>
      <w:r w:rsidRPr="009E13DD">
        <w:rPr>
          <w:rFonts w:ascii="Times New Roman" w:hAnsi="Times New Roman" w:cs="Times New Roman"/>
          <w:color w:val="000000" w:themeColor="text1"/>
          <w:sz w:val="24"/>
          <w:szCs w:val="24"/>
        </w:rPr>
        <w:t>: s2_young with force-deformation-time graphs and hysteresis curves.</w:t>
      </w:r>
    </w:p>
    <w:p w14:paraId="52C20B40" w14:textId="40D03139" w:rsidR="001F7C8E" w:rsidRPr="009E13DD" w:rsidRDefault="00026ED2" w:rsidP="00D47631">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Finally, return to the top (red) curve and select two points on the initial flat portion of the graph. The program averages the depth of these two points and uses the value as the initial thickness of the skin layer.</w:t>
      </w:r>
      <w:r w:rsidR="00B663E2" w:rsidRPr="009E13DD">
        <w:rPr>
          <w:rFonts w:ascii="Times New Roman" w:hAnsi="Times New Roman" w:cs="Times New Roman"/>
          <w:color w:val="000000" w:themeColor="text1"/>
          <w:lang w:val="en-US"/>
        </w:rPr>
        <w:t xml:space="preserve"> Once this is done, close this graph window and proceed to “s3_e_20251226_polyfit_index_k.m”.</w:t>
      </w:r>
      <w:r w:rsidR="00F12DF5" w:rsidRPr="009E13DD">
        <w:rPr>
          <w:rFonts w:ascii="Times New Roman" w:hAnsi="Times New Roman" w:cs="Times New Roman"/>
          <w:color w:val="000000" w:themeColor="text1"/>
          <w:lang w:val="en-US"/>
        </w:rPr>
        <w:t xml:space="preserve"> Change the working directory and filename to the correct ones and press “run”</w:t>
      </w:r>
      <w:r w:rsidR="001F7C8E" w:rsidRPr="009E13DD">
        <w:rPr>
          <w:rFonts w:ascii="Times New Roman" w:hAnsi="Times New Roman" w:cs="Times New Roman"/>
          <w:color w:val="000000" w:themeColor="text1"/>
          <w:lang w:val="en-US"/>
        </w:rPr>
        <w:t xml:space="preserve"> to generate the final force vs. deformation graph and E1, E2, E3, and E23 Young’s Modulus values</w:t>
      </w:r>
      <w:r w:rsidR="00621D79" w:rsidRPr="009E13DD">
        <w:rPr>
          <w:rFonts w:ascii="Times New Roman" w:hAnsi="Times New Roman" w:cs="Times New Roman"/>
          <w:color w:val="000000" w:themeColor="text1"/>
          <w:lang w:val="en-US"/>
        </w:rPr>
        <w:t xml:space="preserve">, as shown in </w:t>
      </w:r>
      <w:r w:rsidR="00DE7985" w:rsidRPr="009E13DD">
        <w:rPr>
          <w:rFonts w:ascii="Times New Roman" w:hAnsi="Times New Roman" w:cs="Times New Roman"/>
          <w:color w:val="000000" w:themeColor="text1"/>
          <w:lang w:val="en-US"/>
        </w:rPr>
        <w:fldChar w:fldCharType="begin"/>
      </w:r>
      <w:r w:rsidR="00DE7985" w:rsidRPr="009E13DD">
        <w:rPr>
          <w:rFonts w:ascii="Times New Roman" w:hAnsi="Times New Roman" w:cs="Times New Roman"/>
          <w:color w:val="000000" w:themeColor="text1"/>
          <w:lang w:val="en-US"/>
        </w:rPr>
        <w:instrText xml:space="preserve"> REF _Ref217902103 \h </w:instrText>
      </w:r>
      <w:r w:rsidR="00DE7985" w:rsidRPr="009E13DD">
        <w:rPr>
          <w:rFonts w:ascii="Times New Roman" w:hAnsi="Times New Roman" w:cs="Times New Roman"/>
          <w:color w:val="000000" w:themeColor="text1"/>
          <w:lang w:val="en-US"/>
        </w:rPr>
      </w:r>
      <w:r w:rsidR="00DE7985"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26</w:t>
      </w:r>
      <w:r w:rsidR="00DE7985" w:rsidRPr="009E13DD">
        <w:rPr>
          <w:rFonts w:ascii="Times New Roman" w:hAnsi="Times New Roman" w:cs="Times New Roman"/>
          <w:color w:val="000000" w:themeColor="text1"/>
          <w:lang w:val="en-US"/>
        </w:rPr>
        <w:fldChar w:fldCharType="end"/>
      </w:r>
      <w:r w:rsidR="00621D79" w:rsidRPr="009E13DD">
        <w:rPr>
          <w:rFonts w:ascii="Times New Roman" w:hAnsi="Times New Roman" w:cs="Times New Roman"/>
          <w:color w:val="000000" w:themeColor="text1"/>
          <w:lang w:val="en-US"/>
        </w:rPr>
        <w:t>.</w:t>
      </w:r>
    </w:p>
    <w:p w14:paraId="54EC8755" w14:textId="77777777" w:rsidR="001B5BC9" w:rsidRPr="009E13DD" w:rsidRDefault="001B5BC9" w:rsidP="001B5BC9">
      <w:pPr>
        <w:keepNext/>
        <w:spacing w:line="360" w:lineRule="auto"/>
        <w:rPr>
          <w:color w:val="000000" w:themeColor="text1"/>
        </w:rPr>
      </w:pPr>
      <w:r w:rsidRPr="009E13DD">
        <w:rPr>
          <w:rFonts w:ascii="Times New Roman" w:hAnsi="Times New Roman" w:cs="Times New Roman"/>
          <w:noProof/>
          <w:color w:val="000000" w:themeColor="text1"/>
          <w:lang w:val="en-US"/>
        </w:rPr>
        <w:lastRenderedPageBreak/>
        <w:drawing>
          <wp:inline distT="0" distB="0" distL="0" distR="0" wp14:anchorId="63BD1077" wp14:editId="2F223F6F">
            <wp:extent cx="5943600" cy="4652645"/>
            <wp:effectExtent l="0" t="0" r="0" b="0"/>
            <wp:docPr id="612231974" name="Picture 9"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31974" name="Picture 9" descr="A screen shot of a graph&#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4652645"/>
                    </a:xfrm>
                    <a:prstGeom prst="rect">
                      <a:avLst/>
                    </a:prstGeom>
                  </pic:spPr>
                </pic:pic>
              </a:graphicData>
            </a:graphic>
          </wp:inline>
        </w:drawing>
      </w:r>
    </w:p>
    <w:p w14:paraId="6D534BA2" w14:textId="4B91687C" w:rsidR="001B5BC9" w:rsidRPr="009E13DD" w:rsidRDefault="001B5BC9" w:rsidP="001B5BC9">
      <w:pPr>
        <w:pStyle w:val="Caption"/>
        <w:rPr>
          <w:rFonts w:ascii="Times New Roman" w:hAnsi="Times New Roman" w:cs="Times New Roman"/>
          <w:color w:val="000000" w:themeColor="text1"/>
          <w:sz w:val="24"/>
          <w:szCs w:val="24"/>
          <w:lang w:val="en-US"/>
        </w:rPr>
      </w:pPr>
      <w:bookmarkStart w:id="25" w:name="_Ref217902103"/>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26</w:t>
      </w:r>
      <w:r w:rsidRPr="009E13DD">
        <w:rPr>
          <w:rFonts w:ascii="Times New Roman" w:hAnsi="Times New Roman" w:cs="Times New Roman"/>
          <w:color w:val="000000" w:themeColor="text1"/>
          <w:sz w:val="24"/>
          <w:szCs w:val="24"/>
        </w:rPr>
        <w:fldChar w:fldCharType="end"/>
      </w:r>
      <w:bookmarkEnd w:id="25"/>
      <w:r w:rsidRPr="009E13DD">
        <w:rPr>
          <w:rFonts w:ascii="Times New Roman" w:hAnsi="Times New Roman" w:cs="Times New Roman"/>
          <w:color w:val="000000" w:themeColor="text1"/>
          <w:sz w:val="24"/>
          <w:szCs w:val="24"/>
        </w:rPr>
        <w:t>: The final Young's Modulus graph output from s3_e (polynomial fit).</w:t>
      </w:r>
    </w:p>
    <w:p w14:paraId="48C08614" w14:textId="1338C2C6" w:rsidR="001B5BC9" w:rsidRPr="009E13DD" w:rsidRDefault="007C1EAE" w:rsidP="00D47631">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If necessary, the percentage deformation for calculation of E1, E2, and E3 can also be changed. Return to the MATLAB window and locate the array “ratio_h3” near the top of the file.</w:t>
      </w:r>
    </w:p>
    <w:p w14:paraId="352BD6BC" w14:textId="726B06C2" w:rsidR="007C1EAE" w:rsidRPr="009E13DD" w:rsidRDefault="001923C4" w:rsidP="001923C4">
      <w:pPr>
        <w:rPr>
          <w:rFonts w:ascii="Menlo" w:eastAsia="Times New Roman" w:hAnsi="Menlo" w:cs="Menlo"/>
          <w:color w:val="000000" w:themeColor="text1"/>
          <w:kern w:val="0"/>
          <w:sz w:val="20"/>
          <w:szCs w:val="20"/>
          <w14:ligatures w14:val="none"/>
        </w:rPr>
      </w:pPr>
      <w:r w:rsidRPr="009E13DD">
        <w:rPr>
          <w:rFonts w:ascii="Times New Roman" w:hAnsi="Times New Roman" w:cs="Times New Roman"/>
          <w:color w:val="000000" w:themeColor="text1"/>
          <w:lang w:val="en-US"/>
        </w:rPr>
        <w:tab/>
      </w:r>
      <w:r w:rsidRPr="009E13DD">
        <w:rPr>
          <w:rFonts w:ascii="Menlo" w:eastAsia="Times New Roman" w:hAnsi="Menlo" w:cs="Menlo"/>
          <w:color w:val="000000" w:themeColor="text1"/>
          <w:kern w:val="0"/>
          <w:sz w:val="20"/>
          <w:szCs w:val="20"/>
          <w14:ligatures w14:val="none"/>
        </w:rPr>
        <w:t>ratio_h3=[0.10, 0.15, 0.20]; % (unit: mm) % of the thickness</w:t>
      </w:r>
    </w:p>
    <w:p w14:paraId="5793B562" w14:textId="7680C202" w:rsidR="007C1EAE" w:rsidRPr="009E13DD" w:rsidRDefault="007C1EAE" w:rsidP="00D47631">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In order, the values are the percentage deformation for calculation of E1, E2, and E3 respectively. In this example, this is 10, 15, and 20 percent </w:t>
      </w:r>
      <w:r w:rsidR="000F3E6A" w:rsidRPr="009E13DD">
        <w:rPr>
          <w:rFonts w:ascii="Times New Roman" w:hAnsi="Times New Roman" w:cs="Times New Roman"/>
          <w:color w:val="000000" w:themeColor="text1"/>
          <w:lang w:val="en-US"/>
        </w:rPr>
        <w:t>loading</w:t>
      </w:r>
      <w:r w:rsidRPr="009E13DD">
        <w:rPr>
          <w:rFonts w:ascii="Times New Roman" w:hAnsi="Times New Roman" w:cs="Times New Roman"/>
          <w:color w:val="000000" w:themeColor="text1"/>
          <w:lang w:val="en-US"/>
        </w:rPr>
        <w:t>.</w:t>
      </w:r>
      <w:r w:rsidR="00F22C89" w:rsidRPr="009E13DD">
        <w:rPr>
          <w:rFonts w:ascii="Times New Roman" w:hAnsi="Times New Roman" w:cs="Times New Roman"/>
          <w:color w:val="000000" w:themeColor="text1"/>
          <w:lang w:val="en-US"/>
        </w:rPr>
        <w:t xml:space="preserve"> If these values are changed to 0.05, 0.10, and 0.15, for example, the resulting graph is as shown in </w:t>
      </w:r>
      <w:r w:rsidR="00E56109" w:rsidRPr="009E13DD">
        <w:rPr>
          <w:rFonts w:ascii="Times New Roman" w:hAnsi="Times New Roman" w:cs="Times New Roman"/>
          <w:color w:val="000000" w:themeColor="text1"/>
          <w:lang w:val="en-US"/>
        </w:rPr>
        <w:fldChar w:fldCharType="begin"/>
      </w:r>
      <w:r w:rsidR="00E56109" w:rsidRPr="009E13DD">
        <w:rPr>
          <w:rFonts w:ascii="Times New Roman" w:hAnsi="Times New Roman" w:cs="Times New Roman"/>
          <w:color w:val="000000" w:themeColor="text1"/>
          <w:lang w:val="en-US"/>
        </w:rPr>
        <w:instrText xml:space="preserve"> REF _Ref217902343 \h </w:instrText>
      </w:r>
      <w:r w:rsidR="00E56109" w:rsidRPr="009E13DD">
        <w:rPr>
          <w:rFonts w:ascii="Times New Roman" w:hAnsi="Times New Roman" w:cs="Times New Roman"/>
          <w:color w:val="000000" w:themeColor="text1"/>
          <w:lang w:val="en-US"/>
        </w:rPr>
      </w:r>
      <w:r w:rsidR="00E56109"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27</w:t>
      </w:r>
      <w:r w:rsidR="00E56109" w:rsidRPr="009E13DD">
        <w:rPr>
          <w:rFonts w:ascii="Times New Roman" w:hAnsi="Times New Roman" w:cs="Times New Roman"/>
          <w:color w:val="000000" w:themeColor="text1"/>
          <w:lang w:val="en-US"/>
        </w:rPr>
        <w:fldChar w:fldCharType="end"/>
      </w:r>
      <w:r w:rsidR="00F22C89" w:rsidRPr="009E13DD">
        <w:rPr>
          <w:rFonts w:ascii="Times New Roman" w:hAnsi="Times New Roman" w:cs="Times New Roman"/>
          <w:color w:val="000000" w:themeColor="text1"/>
          <w:lang w:val="en-US"/>
        </w:rPr>
        <w:t>:</w:t>
      </w:r>
    </w:p>
    <w:p w14:paraId="73A95C58" w14:textId="77777777" w:rsidR="00354F1D" w:rsidRPr="009E13DD" w:rsidRDefault="000F3E6A" w:rsidP="00354F1D">
      <w:pPr>
        <w:keepNext/>
        <w:spacing w:line="360" w:lineRule="auto"/>
        <w:rPr>
          <w:color w:val="000000" w:themeColor="text1"/>
        </w:rPr>
      </w:pPr>
      <w:r w:rsidRPr="009E13DD">
        <w:rPr>
          <w:rFonts w:ascii="Times New Roman" w:hAnsi="Times New Roman" w:cs="Times New Roman"/>
          <w:noProof/>
          <w:color w:val="000000" w:themeColor="text1"/>
          <w:lang w:val="en-US"/>
        </w:rPr>
        <w:lastRenderedPageBreak/>
        <w:drawing>
          <wp:inline distT="0" distB="0" distL="0" distR="0" wp14:anchorId="44F5AE57" wp14:editId="1A4C193F">
            <wp:extent cx="5943600" cy="4652645"/>
            <wp:effectExtent l="0" t="0" r="0" b="0"/>
            <wp:docPr id="53931542" name="Picture 1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542" name="Picture 11" descr="A screen shot of a graph&#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652645"/>
                    </a:xfrm>
                    <a:prstGeom prst="rect">
                      <a:avLst/>
                    </a:prstGeom>
                  </pic:spPr>
                </pic:pic>
              </a:graphicData>
            </a:graphic>
          </wp:inline>
        </w:drawing>
      </w:r>
    </w:p>
    <w:p w14:paraId="3667D653" w14:textId="1C25924A" w:rsidR="00F22C89" w:rsidRPr="009E13DD" w:rsidRDefault="00354F1D" w:rsidP="00354F1D">
      <w:pPr>
        <w:pStyle w:val="Caption"/>
        <w:rPr>
          <w:rFonts w:ascii="Times New Roman" w:hAnsi="Times New Roman" w:cs="Times New Roman"/>
          <w:color w:val="000000" w:themeColor="text1"/>
          <w:sz w:val="24"/>
          <w:szCs w:val="24"/>
          <w:lang w:val="en-US"/>
        </w:rPr>
      </w:pPr>
      <w:bookmarkStart w:id="26" w:name="_Ref217902343"/>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27</w:t>
      </w:r>
      <w:r w:rsidRPr="009E13DD">
        <w:rPr>
          <w:rFonts w:ascii="Times New Roman" w:hAnsi="Times New Roman" w:cs="Times New Roman"/>
          <w:color w:val="000000" w:themeColor="text1"/>
          <w:sz w:val="24"/>
          <w:szCs w:val="24"/>
        </w:rPr>
        <w:fldChar w:fldCharType="end"/>
      </w:r>
      <w:bookmarkEnd w:id="26"/>
      <w:r w:rsidRPr="009E13DD">
        <w:rPr>
          <w:rFonts w:ascii="Times New Roman" w:hAnsi="Times New Roman" w:cs="Times New Roman"/>
          <w:color w:val="000000" w:themeColor="text1"/>
          <w:sz w:val="24"/>
          <w:szCs w:val="24"/>
        </w:rPr>
        <w:t>: The s3_e output graph with new E1, E2, and E3 loading values.</w:t>
      </w:r>
    </w:p>
    <w:p w14:paraId="3E6450F4" w14:textId="7CB9AA60" w:rsidR="00E23616" w:rsidRPr="009E13DD" w:rsidRDefault="003062FF" w:rsidP="00D47631">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Once data processing is complete, all of these figures can also be accessed directly from the data_save folder (four total): the original image of center columns from OCT frames combined into a deformation-time graph, this graph with deformation tracking, the minima and maxima locations on the deformation-time and force-time graphs with hysteresis curves and the force-deformation-time relationship, and the final output graph with Young’s Modulus values.</w:t>
      </w:r>
    </w:p>
    <w:p w14:paraId="79CA27D9" w14:textId="77777777" w:rsidR="00E23616" w:rsidRPr="009E13DD" w:rsidRDefault="00E23616">
      <w:pPr>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br w:type="page"/>
      </w:r>
    </w:p>
    <w:p w14:paraId="3FA01E5D" w14:textId="39425E5D" w:rsidR="00F22C89" w:rsidRPr="009E13DD" w:rsidRDefault="000B3D21" w:rsidP="00E23616">
      <w:pPr>
        <w:spacing w:line="360" w:lineRule="auto"/>
        <w:jc w:val="center"/>
        <w:rPr>
          <w:rFonts w:ascii="Times New Roman" w:hAnsi="Times New Roman" w:cs="Times New Roman"/>
          <w:b/>
          <w:bCs/>
          <w:i/>
          <w:iCs/>
          <w:color w:val="000000" w:themeColor="text1"/>
          <w:sz w:val="48"/>
          <w:szCs w:val="48"/>
          <w:lang w:val="en-US"/>
        </w:rPr>
      </w:pPr>
      <w:r w:rsidRPr="009E13DD">
        <w:rPr>
          <w:rFonts w:ascii="Times New Roman" w:hAnsi="Times New Roman" w:cs="Times New Roman"/>
          <w:b/>
          <w:bCs/>
          <w:i/>
          <w:iCs/>
          <w:color w:val="000000" w:themeColor="text1"/>
          <w:sz w:val="48"/>
          <w:szCs w:val="48"/>
          <w:lang w:val="en-US"/>
        </w:rPr>
        <w:lastRenderedPageBreak/>
        <w:t xml:space="preserve">5. </w:t>
      </w:r>
      <w:r w:rsidR="00E23616" w:rsidRPr="009E13DD">
        <w:rPr>
          <w:rFonts w:ascii="Times New Roman" w:hAnsi="Times New Roman" w:cs="Times New Roman"/>
          <w:b/>
          <w:bCs/>
          <w:i/>
          <w:iCs/>
          <w:color w:val="000000" w:themeColor="text1"/>
          <w:sz w:val="48"/>
          <w:szCs w:val="48"/>
          <w:lang w:val="en-US"/>
        </w:rPr>
        <w:t xml:space="preserve">Pilot </w:t>
      </w:r>
      <w:r w:rsidR="007B4A4B" w:rsidRPr="009E13DD">
        <w:rPr>
          <w:rFonts w:ascii="Times New Roman" w:hAnsi="Times New Roman" w:cs="Times New Roman"/>
          <w:b/>
          <w:bCs/>
          <w:i/>
          <w:iCs/>
          <w:color w:val="000000" w:themeColor="text1"/>
          <w:sz w:val="48"/>
          <w:szCs w:val="48"/>
          <w:lang w:val="en-US"/>
        </w:rPr>
        <w:t>s</w:t>
      </w:r>
      <w:r w:rsidR="00E23616" w:rsidRPr="009E13DD">
        <w:rPr>
          <w:rFonts w:ascii="Times New Roman" w:hAnsi="Times New Roman" w:cs="Times New Roman"/>
          <w:b/>
          <w:bCs/>
          <w:i/>
          <w:iCs/>
          <w:color w:val="000000" w:themeColor="text1"/>
          <w:sz w:val="48"/>
          <w:szCs w:val="48"/>
          <w:lang w:val="en-US"/>
        </w:rPr>
        <w:t>tudy</w:t>
      </w:r>
    </w:p>
    <w:p w14:paraId="4B5FBE0B" w14:textId="05C52D1B" w:rsidR="00AB2253" w:rsidRPr="009E13DD" w:rsidRDefault="0049044F" w:rsidP="00E23616">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For the first initial test and data collection, t</w:t>
      </w:r>
      <w:r w:rsidR="00234518" w:rsidRPr="009E13DD">
        <w:rPr>
          <w:rFonts w:ascii="Times New Roman" w:hAnsi="Times New Roman" w:cs="Times New Roman"/>
          <w:color w:val="000000" w:themeColor="text1"/>
          <w:lang w:val="en-US"/>
        </w:rPr>
        <w:t xml:space="preserve">hree data levels were taken: one control and two treatments, as shown in </w:t>
      </w:r>
      <w:r w:rsidR="004551CA" w:rsidRPr="009E13DD">
        <w:rPr>
          <w:rFonts w:ascii="Times New Roman" w:hAnsi="Times New Roman" w:cs="Times New Roman"/>
          <w:color w:val="000000" w:themeColor="text1"/>
          <w:lang w:val="en-US"/>
        </w:rPr>
        <w:fldChar w:fldCharType="begin"/>
      </w:r>
      <w:r w:rsidR="004551CA" w:rsidRPr="009E13DD">
        <w:rPr>
          <w:rFonts w:ascii="Times New Roman" w:hAnsi="Times New Roman" w:cs="Times New Roman"/>
          <w:color w:val="000000" w:themeColor="text1"/>
          <w:lang w:val="en-US"/>
        </w:rPr>
        <w:instrText xml:space="preserve"> REF _Ref217950758 \h </w:instrText>
      </w:r>
      <w:r w:rsidR="004551CA" w:rsidRPr="009E13DD">
        <w:rPr>
          <w:rFonts w:ascii="Times New Roman" w:hAnsi="Times New Roman" w:cs="Times New Roman"/>
          <w:color w:val="000000" w:themeColor="text1"/>
          <w:lang w:val="en-US"/>
        </w:rPr>
      </w:r>
      <w:r w:rsidR="004551CA"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Table </w:t>
      </w:r>
      <w:r w:rsidR="001D05FB" w:rsidRPr="009E13DD">
        <w:rPr>
          <w:rFonts w:ascii="Times New Roman" w:hAnsi="Times New Roman" w:cs="Times New Roman"/>
          <w:noProof/>
          <w:color w:val="000000" w:themeColor="text1"/>
        </w:rPr>
        <w:t>3</w:t>
      </w:r>
      <w:r w:rsidR="004551CA" w:rsidRPr="009E13DD">
        <w:rPr>
          <w:rFonts w:ascii="Times New Roman" w:hAnsi="Times New Roman" w:cs="Times New Roman"/>
          <w:color w:val="000000" w:themeColor="text1"/>
          <w:lang w:val="en-US"/>
        </w:rPr>
        <w:fldChar w:fldCharType="end"/>
      </w:r>
      <w:r w:rsidR="00234518" w:rsidRPr="009E13DD">
        <w:rPr>
          <w:rFonts w:ascii="Times New Roman" w:hAnsi="Times New Roman" w:cs="Times New Roman"/>
          <w:color w:val="000000" w:themeColor="text1"/>
          <w:lang w:val="en-US"/>
        </w:rPr>
        <w:t>.</w:t>
      </w:r>
      <w:r w:rsidR="00E934CB" w:rsidRPr="009E13DD">
        <w:rPr>
          <w:rFonts w:ascii="Times New Roman" w:hAnsi="Times New Roman" w:cs="Times New Roman"/>
          <w:color w:val="000000" w:themeColor="text1"/>
          <w:lang w:val="en-US"/>
        </w:rPr>
        <w:t xml:space="preserve"> The measurement location was on healthy tissue just below the left thumb (</w:t>
      </w:r>
      <w:r w:rsidR="00C50ABD" w:rsidRPr="009E13DD">
        <w:rPr>
          <w:rFonts w:ascii="Times New Roman" w:hAnsi="Times New Roman" w:cs="Times New Roman"/>
          <w:color w:val="000000" w:themeColor="text1"/>
          <w:lang w:val="en-US"/>
        </w:rPr>
        <w:t>male</w:t>
      </w:r>
      <w:r w:rsidR="00E934CB" w:rsidRPr="009E13DD">
        <w:rPr>
          <w:rFonts w:ascii="Times New Roman" w:hAnsi="Times New Roman" w:cs="Times New Roman"/>
          <w:color w:val="000000" w:themeColor="text1"/>
          <w:lang w:val="en-US"/>
        </w:rPr>
        <w:t>, 20 years old)</w:t>
      </w:r>
      <w:r w:rsidR="00C50ABD" w:rsidRPr="009E13DD">
        <w:rPr>
          <w:rFonts w:ascii="Times New Roman" w:hAnsi="Times New Roman" w:cs="Times New Roman"/>
          <w:color w:val="000000" w:themeColor="text1"/>
          <w:lang w:val="en-US"/>
        </w:rPr>
        <w:t xml:space="preserve">, as shown in </w:t>
      </w:r>
      <w:r w:rsidR="004551CA" w:rsidRPr="009E13DD">
        <w:rPr>
          <w:rFonts w:ascii="Times New Roman" w:hAnsi="Times New Roman" w:cs="Times New Roman"/>
          <w:color w:val="000000" w:themeColor="text1"/>
          <w:lang w:val="en-US"/>
        </w:rPr>
        <w:fldChar w:fldCharType="begin"/>
      </w:r>
      <w:r w:rsidR="004551CA" w:rsidRPr="009E13DD">
        <w:rPr>
          <w:rFonts w:ascii="Times New Roman" w:hAnsi="Times New Roman" w:cs="Times New Roman"/>
          <w:color w:val="000000" w:themeColor="text1"/>
          <w:lang w:val="en-US"/>
        </w:rPr>
        <w:instrText xml:space="preserve"> REF _Ref217950769 \h </w:instrText>
      </w:r>
      <w:r w:rsidR="004551CA" w:rsidRPr="009E13DD">
        <w:rPr>
          <w:rFonts w:ascii="Times New Roman" w:hAnsi="Times New Roman" w:cs="Times New Roman"/>
          <w:color w:val="000000" w:themeColor="text1"/>
          <w:lang w:val="en-US"/>
        </w:rPr>
      </w:r>
      <w:r w:rsidR="004551CA"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28</w:t>
      </w:r>
      <w:r w:rsidR="004551CA" w:rsidRPr="009E13DD">
        <w:rPr>
          <w:rFonts w:ascii="Times New Roman" w:hAnsi="Times New Roman" w:cs="Times New Roman"/>
          <w:color w:val="000000" w:themeColor="text1"/>
          <w:lang w:val="en-US"/>
        </w:rPr>
        <w:fldChar w:fldCharType="end"/>
      </w:r>
      <w:r w:rsidR="00C50ABD" w:rsidRPr="009E13DD">
        <w:rPr>
          <w:rFonts w:ascii="Times New Roman" w:hAnsi="Times New Roman" w:cs="Times New Roman"/>
          <w:color w:val="000000" w:themeColor="text1"/>
          <w:lang w:val="en-US"/>
        </w:rPr>
        <w:t>.</w:t>
      </w:r>
    </w:p>
    <w:p w14:paraId="5F19167A" w14:textId="0ED50077" w:rsidR="00B86B41" w:rsidRPr="009E13DD" w:rsidRDefault="00B86B41" w:rsidP="00B86B41">
      <w:pPr>
        <w:pStyle w:val="Caption"/>
        <w:keepNext/>
        <w:jc w:val="center"/>
        <w:rPr>
          <w:rFonts w:ascii="Times New Roman" w:hAnsi="Times New Roman" w:cs="Times New Roman"/>
          <w:color w:val="000000" w:themeColor="text1"/>
          <w:sz w:val="24"/>
          <w:szCs w:val="24"/>
        </w:rPr>
      </w:pPr>
      <w:bookmarkStart w:id="27" w:name="_Ref217950758"/>
      <w:r w:rsidRPr="009E13DD">
        <w:rPr>
          <w:rFonts w:ascii="Times New Roman" w:hAnsi="Times New Roman" w:cs="Times New Roman"/>
          <w:color w:val="000000" w:themeColor="text1"/>
          <w:sz w:val="24"/>
          <w:szCs w:val="24"/>
        </w:rPr>
        <w:t xml:space="preserve">Table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Table \* ARABIC </w:instrText>
      </w:r>
      <w:r w:rsidRPr="009E13DD">
        <w:rPr>
          <w:rFonts w:ascii="Times New Roman" w:hAnsi="Times New Roman" w:cs="Times New Roman"/>
          <w:color w:val="000000" w:themeColor="text1"/>
          <w:sz w:val="24"/>
          <w:szCs w:val="24"/>
        </w:rPr>
        <w:fldChar w:fldCharType="separate"/>
      </w:r>
      <w:r w:rsidR="009E13DD" w:rsidRPr="009E13DD">
        <w:rPr>
          <w:rFonts w:ascii="Times New Roman" w:hAnsi="Times New Roman" w:cs="Times New Roman"/>
          <w:noProof/>
          <w:color w:val="000000" w:themeColor="text1"/>
          <w:sz w:val="24"/>
          <w:szCs w:val="24"/>
        </w:rPr>
        <w:t>3</w:t>
      </w:r>
      <w:r w:rsidRPr="009E13DD">
        <w:rPr>
          <w:rFonts w:ascii="Times New Roman" w:hAnsi="Times New Roman" w:cs="Times New Roman"/>
          <w:color w:val="000000" w:themeColor="text1"/>
          <w:sz w:val="24"/>
          <w:szCs w:val="24"/>
        </w:rPr>
        <w:fldChar w:fldCharType="end"/>
      </w:r>
      <w:bookmarkEnd w:id="27"/>
      <w:r w:rsidRPr="009E13DD">
        <w:rPr>
          <w:rFonts w:ascii="Times New Roman" w:hAnsi="Times New Roman" w:cs="Times New Roman"/>
          <w:color w:val="000000" w:themeColor="text1"/>
          <w:sz w:val="24"/>
          <w:szCs w:val="24"/>
        </w:rPr>
        <w:t>: Treatment combinations.</w:t>
      </w:r>
    </w:p>
    <w:tbl>
      <w:tblPr>
        <w:tblStyle w:val="TableGrid"/>
        <w:tblW w:w="0" w:type="auto"/>
        <w:tblLook w:val="04A0" w:firstRow="1" w:lastRow="0" w:firstColumn="1" w:lastColumn="0" w:noHBand="0" w:noVBand="1"/>
      </w:tblPr>
      <w:tblGrid>
        <w:gridCol w:w="2337"/>
        <w:gridCol w:w="2337"/>
        <w:gridCol w:w="2338"/>
        <w:gridCol w:w="2338"/>
      </w:tblGrid>
      <w:tr w:rsidR="00E64915" w:rsidRPr="009E13DD" w14:paraId="2C93A789" w14:textId="77777777" w:rsidTr="00E64915">
        <w:tc>
          <w:tcPr>
            <w:tcW w:w="2337" w:type="dxa"/>
          </w:tcPr>
          <w:p w14:paraId="2876F262" w14:textId="71EE4B85" w:rsidR="00E64915" w:rsidRPr="009E13DD" w:rsidRDefault="00E64915" w:rsidP="00E23616">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Treatment</w:t>
            </w:r>
          </w:p>
        </w:tc>
        <w:tc>
          <w:tcPr>
            <w:tcW w:w="2337" w:type="dxa"/>
          </w:tcPr>
          <w:p w14:paraId="763D50F8" w14:textId="1835D630" w:rsidR="00E64915" w:rsidRPr="009E13DD" w:rsidRDefault="00E64915" w:rsidP="00E23616">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Laser refresh (Hz)</w:t>
            </w:r>
          </w:p>
        </w:tc>
        <w:tc>
          <w:tcPr>
            <w:tcW w:w="2338" w:type="dxa"/>
          </w:tcPr>
          <w:p w14:paraId="29584337" w14:textId="64988607" w:rsidR="00E64915" w:rsidRPr="009E13DD" w:rsidRDefault="00E64915" w:rsidP="00E23616">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Laser duty cycle (%)</w:t>
            </w:r>
          </w:p>
        </w:tc>
        <w:tc>
          <w:tcPr>
            <w:tcW w:w="2338" w:type="dxa"/>
          </w:tcPr>
          <w:p w14:paraId="3A1757E4" w14:textId="7203CBFC" w:rsidR="00E64915" w:rsidRPr="009E13DD" w:rsidRDefault="00E64915" w:rsidP="00E23616">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Duration (</w:t>
            </w:r>
            <w:r w:rsidR="00D2118C" w:rsidRPr="009E13DD">
              <w:rPr>
                <w:rFonts w:ascii="Times New Roman" w:hAnsi="Times New Roman" w:cs="Times New Roman"/>
                <w:color w:val="000000" w:themeColor="text1"/>
                <w:lang w:val="en-US"/>
              </w:rPr>
              <w:t>min)</w:t>
            </w:r>
          </w:p>
        </w:tc>
      </w:tr>
      <w:tr w:rsidR="00E64915" w:rsidRPr="009E13DD" w14:paraId="2E73CB7E" w14:textId="77777777" w:rsidTr="00E64915">
        <w:tc>
          <w:tcPr>
            <w:tcW w:w="2337" w:type="dxa"/>
          </w:tcPr>
          <w:p w14:paraId="378F0737" w14:textId="35AD743B" w:rsidR="00E64915" w:rsidRPr="009E13DD" w:rsidRDefault="00F171A4" w:rsidP="00E23616">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CW</w:t>
            </w:r>
            <w:r w:rsidR="00D27A2C" w:rsidRPr="009E13DD">
              <w:rPr>
                <w:rFonts w:ascii="Times New Roman" w:hAnsi="Times New Roman" w:cs="Times New Roman"/>
                <w:color w:val="000000" w:themeColor="text1"/>
                <w:lang w:val="en-US"/>
              </w:rPr>
              <w:t>0</w:t>
            </w:r>
          </w:p>
        </w:tc>
        <w:tc>
          <w:tcPr>
            <w:tcW w:w="2337" w:type="dxa"/>
          </w:tcPr>
          <w:p w14:paraId="051497A9" w14:textId="42E4B240" w:rsidR="00E64915" w:rsidRPr="009E13DD" w:rsidRDefault="00F171A4" w:rsidP="00E23616">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N/A</w:t>
            </w:r>
          </w:p>
        </w:tc>
        <w:tc>
          <w:tcPr>
            <w:tcW w:w="2338" w:type="dxa"/>
          </w:tcPr>
          <w:p w14:paraId="020AD73C" w14:textId="04FD8019" w:rsidR="00E64915" w:rsidRPr="009E13DD" w:rsidRDefault="00F171A4" w:rsidP="00E23616">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N/A</w:t>
            </w:r>
          </w:p>
        </w:tc>
        <w:tc>
          <w:tcPr>
            <w:tcW w:w="2338" w:type="dxa"/>
          </w:tcPr>
          <w:p w14:paraId="74EFCC0C" w14:textId="0C27FA5B" w:rsidR="00E64915" w:rsidRPr="009E13DD" w:rsidRDefault="00F171A4" w:rsidP="00E23616">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0</w:t>
            </w:r>
          </w:p>
        </w:tc>
      </w:tr>
      <w:tr w:rsidR="00E64915" w:rsidRPr="009E13DD" w14:paraId="5738E0E6" w14:textId="77777777" w:rsidTr="00E64915">
        <w:tc>
          <w:tcPr>
            <w:tcW w:w="2337" w:type="dxa"/>
          </w:tcPr>
          <w:p w14:paraId="2B52772B" w14:textId="5A50BC65" w:rsidR="00E64915" w:rsidRPr="009E13DD" w:rsidRDefault="00F171A4" w:rsidP="00E23616">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PW</w:t>
            </w:r>
            <w:r w:rsidR="00D27A2C" w:rsidRPr="009E13DD">
              <w:rPr>
                <w:rFonts w:ascii="Times New Roman" w:hAnsi="Times New Roman" w:cs="Times New Roman"/>
                <w:color w:val="000000" w:themeColor="text1"/>
                <w:lang w:val="en-US"/>
              </w:rPr>
              <w:t>3</w:t>
            </w:r>
          </w:p>
        </w:tc>
        <w:tc>
          <w:tcPr>
            <w:tcW w:w="2337" w:type="dxa"/>
          </w:tcPr>
          <w:p w14:paraId="15B270A9" w14:textId="0D1CA6D2" w:rsidR="00E64915" w:rsidRPr="009E13DD" w:rsidRDefault="00F171A4" w:rsidP="00E23616">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1</w:t>
            </w:r>
          </w:p>
        </w:tc>
        <w:tc>
          <w:tcPr>
            <w:tcW w:w="2338" w:type="dxa"/>
          </w:tcPr>
          <w:p w14:paraId="7998B42B" w14:textId="57394821" w:rsidR="00E64915" w:rsidRPr="009E13DD" w:rsidRDefault="00F171A4" w:rsidP="00E23616">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50</w:t>
            </w:r>
          </w:p>
        </w:tc>
        <w:tc>
          <w:tcPr>
            <w:tcW w:w="2338" w:type="dxa"/>
          </w:tcPr>
          <w:p w14:paraId="7244DF56" w14:textId="4B90FE9E" w:rsidR="00E64915" w:rsidRPr="009E13DD" w:rsidRDefault="00F171A4" w:rsidP="00E23616">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3</w:t>
            </w:r>
          </w:p>
        </w:tc>
      </w:tr>
      <w:tr w:rsidR="00F171A4" w:rsidRPr="009E13DD" w14:paraId="5D6A47A6" w14:textId="77777777" w:rsidTr="00E64915">
        <w:tc>
          <w:tcPr>
            <w:tcW w:w="2337" w:type="dxa"/>
          </w:tcPr>
          <w:p w14:paraId="0D3B02CD" w14:textId="66585B09" w:rsidR="00F171A4" w:rsidRPr="009E13DD" w:rsidRDefault="00F171A4" w:rsidP="00E23616">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PW</w:t>
            </w:r>
            <w:r w:rsidR="00D27A2C" w:rsidRPr="009E13DD">
              <w:rPr>
                <w:rFonts w:ascii="Times New Roman" w:hAnsi="Times New Roman" w:cs="Times New Roman"/>
                <w:color w:val="000000" w:themeColor="text1"/>
                <w:lang w:val="en-US"/>
              </w:rPr>
              <w:t>6</w:t>
            </w:r>
          </w:p>
        </w:tc>
        <w:tc>
          <w:tcPr>
            <w:tcW w:w="2337" w:type="dxa"/>
          </w:tcPr>
          <w:p w14:paraId="2BE72E31" w14:textId="1253B801" w:rsidR="00F171A4" w:rsidRPr="009E13DD" w:rsidRDefault="00F171A4" w:rsidP="00E23616">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1</w:t>
            </w:r>
          </w:p>
        </w:tc>
        <w:tc>
          <w:tcPr>
            <w:tcW w:w="2338" w:type="dxa"/>
          </w:tcPr>
          <w:p w14:paraId="5EE3DEB9" w14:textId="77A717A0" w:rsidR="00F171A4" w:rsidRPr="009E13DD" w:rsidRDefault="00F171A4" w:rsidP="00E23616">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50</w:t>
            </w:r>
          </w:p>
        </w:tc>
        <w:tc>
          <w:tcPr>
            <w:tcW w:w="2338" w:type="dxa"/>
          </w:tcPr>
          <w:p w14:paraId="66E43FA3" w14:textId="60423B7A" w:rsidR="00F171A4" w:rsidRPr="009E13DD" w:rsidRDefault="00F171A4" w:rsidP="00E23616">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6</w:t>
            </w:r>
          </w:p>
        </w:tc>
      </w:tr>
    </w:tbl>
    <w:p w14:paraId="62539E75" w14:textId="77777777" w:rsidR="007F68C8" w:rsidRPr="009E13DD" w:rsidRDefault="007F68C8" w:rsidP="00E23616">
      <w:pPr>
        <w:spacing w:line="360" w:lineRule="auto"/>
        <w:rPr>
          <w:rFonts w:ascii="Times New Roman" w:hAnsi="Times New Roman" w:cs="Times New Roman"/>
          <w:color w:val="000000" w:themeColor="text1"/>
          <w:sz w:val="8"/>
          <w:szCs w:val="8"/>
          <w:lang w:val="en-US"/>
        </w:rPr>
      </w:pPr>
    </w:p>
    <w:p w14:paraId="5D54AF34" w14:textId="77777777" w:rsidR="002B6B39" w:rsidRPr="009E13DD" w:rsidRDefault="002B6B39" w:rsidP="002B6B39">
      <w:pPr>
        <w:keepNext/>
        <w:spacing w:line="360" w:lineRule="auto"/>
        <w:rPr>
          <w:color w:val="000000" w:themeColor="text1"/>
        </w:rPr>
      </w:pPr>
      <w:r w:rsidRPr="009E13DD">
        <w:rPr>
          <w:rFonts w:ascii="Times New Roman" w:hAnsi="Times New Roman" w:cs="Times New Roman"/>
          <w:noProof/>
          <w:color w:val="000000" w:themeColor="text1"/>
          <w:lang w:val="en-US"/>
        </w:rPr>
        <w:drawing>
          <wp:inline distT="0" distB="0" distL="0" distR="0" wp14:anchorId="6EFF31D1" wp14:editId="25701102">
            <wp:extent cx="5943477" cy="4049057"/>
            <wp:effectExtent l="0" t="0" r="635" b="2540"/>
            <wp:docPr id="392938038" name="Picture 2" descr="A hand with a circl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38038" name="Picture 2" descr="A hand with a circle on it&#10;&#10;AI-generated content may be incorrect."/>
                    <pic:cNvPicPr/>
                  </pic:nvPicPr>
                  <pic:blipFill rotWithShape="1">
                    <a:blip r:embed="rId36" cstate="print">
                      <a:extLst>
                        <a:ext uri="{28A0092B-C50C-407E-A947-70E740481C1C}">
                          <a14:useLocalDpi xmlns:a14="http://schemas.microsoft.com/office/drawing/2010/main" val="0"/>
                        </a:ext>
                      </a:extLst>
                    </a:blip>
                    <a:srcRect t="9165"/>
                    <a:stretch>
                      <a:fillRect/>
                    </a:stretch>
                  </pic:blipFill>
                  <pic:spPr bwMode="auto">
                    <a:xfrm>
                      <a:off x="0" y="0"/>
                      <a:ext cx="5943600" cy="4049141"/>
                    </a:xfrm>
                    <a:prstGeom prst="rect">
                      <a:avLst/>
                    </a:prstGeom>
                    <a:ln>
                      <a:noFill/>
                    </a:ln>
                    <a:extLst>
                      <a:ext uri="{53640926-AAD7-44D8-BBD7-CCE9431645EC}">
                        <a14:shadowObscured xmlns:a14="http://schemas.microsoft.com/office/drawing/2010/main"/>
                      </a:ext>
                    </a:extLst>
                  </pic:spPr>
                </pic:pic>
              </a:graphicData>
            </a:graphic>
          </wp:inline>
        </w:drawing>
      </w:r>
    </w:p>
    <w:p w14:paraId="52B4D33E" w14:textId="1BE960A8" w:rsidR="00025456" w:rsidRPr="009E13DD" w:rsidRDefault="002B6B39" w:rsidP="002B6B39">
      <w:pPr>
        <w:pStyle w:val="Caption"/>
        <w:rPr>
          <w:rFonts w:ascii="Times New Roman" w:hAnsi="Times New Roman" w:cs="Times New Roman"/>
          <w:color w:val="000000" w:themeColor="text1"/>
          <w:sz w:val="24"/>
          <w:szCs w:val="24"/>
          <w:lang w:val="en-US"/>
        </w:rPr>
      </w:pPr>
      <w:bookmarkStart w:id="28" w:name="_Ref217950769"/>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28</w:t>
      </w:r>
      <w:r w:rsidRPr="009E13DD">
        <w:rPr>
          <w:rFonts w:ascii="Times New Roman" w:hAnsi="Times New Roman" w:cs="Times New Roman"/>
          <w:color w:val="000000" w:themeColor="text1"/>
          <w:sz w:val="24"/>
          <w:szCs w:val="24"/>
        </w:rPr>
        <w:fldChar w:fldCharType="end"/>
      </w:r>
      <w:bookmarkEnd w:id="28"/>
      <w:r w:rsidRPr="009E13DD">
        <w:rPr>
          <w:rFonts w:ascii="Times New Roman" w:hAnsi="Times New Roman" w:cs="Times New Roman"/>
          <w:color w:val="000000" w:themeColor="text1"/>
          <w:sz w:val="24"/>
          <w:szCs w:val="24"/>
        </w:rPr>
        <w:t>: Left hand with circled area for measurement below the thumb.</w:t>
      </w:r>
    </w:p>
    <w:p w14:paraId="06C66127" w14:textId="31E09EF2" w:rsidR="00025456" w:rsidRPr="009E13DD" w:rsidRDefault="00CE5B95" w:rsidP="00E23616">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A </w:t>
      </w:r>
      <w:r w:rsidR="00E51D7B" w:rsidRPr="009E13DD">
        <w:rPr>
          <w:rFonts w:ascii="Times New Roman" w:hAnsi="Times New Roman" w:cs="Times New Roman"/>
          <w:color w:val="000000" w:themeColor="text1"/>
          <w:lang w:val="en-US"/>
        </w:rPr>
        <w:t xml:space="preserve">control stiffness measurement </w:t>
      </w:r>
      <w:r w:rsidRPr="009E13DD">
        <w:rPr>
          <w:rFonts w:ascii="Times New Roman" w:hAnsi="Times New Roman" w:cs="Times New Roman"/>
          <w:color w:val="000000" w:themeColor="text1"/>
          <w:lang w:val="en-US"/>
        </w:rPr>
        <w:t xml:space="preserve">was </w:t>
      </w:r>
      <w:r w:rsidR="00E51D7B" w:rsidRPr="009E13DD">
        <w:rPr>
          <w:rFonts w:ascii="Times New Roman" w:hAnsi="Times New Roman" w:cs="Times New Roman"/>
          <w:color w:val="000000" w:themeColor="text1"/>
          <w:lang w:val="en-US"/>
        </w:rPr>
        <w:t xml:space="preserve">first </w:t>
      </w:r>
      <w:r w:rsidRPr="009E13DD">
        <w:rPr>
          <w:rFonts w:ascii="Times New Roman" w:hAnsi="Times New Roman" w:cs="Times New Roman"/>
          <w:color w:val="000000" w:themeColor="text1"/>
          <w:lang w:val="en-US"/>
        </w:rPr>
        <w:t>taken for treatment combination CW</w:t>
      </w:r>
      <w:r w:rsidR="00622366" w:rsidRPr="009E13DD">
        <w:rPr>
          <w:rFonts w:ascii="Times New Roman" w:hAnsi="Times New Roman" w:cs="Times New Roman"/>
          <w:color w:val="000000" w:themeColor="text1"/>
          <w:lang w:val="en-US"/>
        </w:rPr>
        <w:t>0</w:t>
      </w:r>
      <w:r w:rsidRPr="009E13DD">
        <w:rPr>
          <w:rFonts w:ascii="Times New Roman" w:hAnsi="Times New Roman" w:cs="Times New Roman"/>
          <w:color w:val="000000" w:themeColor="text1"/>
          <w:lang w:val="en-US"/>
        </w:rPr>
        <w:t xml:space="preserve">. After this, three minutes of a 660-nm laser operating at 1 Hz refresh and a 50% duty cycle were pointed at the </w:t>
      </w:r>
      <w:r w:rsidRPr="009E13DD">
        <w:rPr>
          <w:rFonts w:ascii="Times New Roman" w:hAnsi="Times New Roman" w:cs="Times New Roman"/>
          <w:color w:val="000000" w:themeColor="text1"/>
          <w:lang w:val="en-US"/>
        </w:rPr>
        <w:lastRenderedPageBreak/>
        <w:t xml:space="preserve">measurement location </w:t>
      </w:r>
      <w:r w:rsidR="00E51D7B" w:rsidRPr="009E13DD">
        <w:rPr>
          <w:rFonts w:ascii="Times New Roman" w:hAnsi="Times New Roman" w:cs="Times New Roman"/>
          <w:color w:val="000000" w:themeColor="text1"/>
          <w:lang w:val="en-US"/>
        </w:rPr>
        <w:t xml:space="preserve">for 3 minutes. After this, </w:t>
      </w:r>
      <w:r w:rsidR="006A1D49" w:rsidRPr="009E13DD">
        <w:rPr>
          <w:rFonts w:ascii="Times New Roman" w:hAnsi="Times New Roman" w:cs="Times New Roman"/>
          <w:color w:val="000000" w:themeColor="text1"/>
          <w:lang w:val="en-US"/>
        </w:rPr>
        <w:t>another stiffness measurement was taken in the same location. Following this, the same laser operating with the same parameters was pointed at the same location for another 3 minutes, and a final measurement was taken as the 6-minute measurement.</w:t>
      </w:r>
    </w:p>
    <w:p w14:paraId="7E3FDCE1" w14:textId="22DC3E46" w:rsidR="006A1D49" w:rsidRPr="009E13DD" w:rsidRDefault="006A1D49" w:rsidP="00E23616">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The stiffness result of the control </w:t>
      </w:r>
      <w:r w:rsidR="008E7EA1" w:rsidRPr="009E13DD">
        <w:rPr>
          <w:rFonts w:ascii="Times New Roman" w:hAnsi="Times New Roman" w:cs="Times New Roman"/>
          <w:color w:val="000000" w:themeColor="text1"/>
          <w:lang w:val="en-US"/>
        </w:rPr>
        <w:t>(</w:t>
      </w:r>
      <w:r w:rsidR="003D40B6" w:rsidRPr="009E13DD">
        <w:rPr>
          <w:rFonts w:ascii="Times New Roman" w:hAnsi="Times New Roman" w:cs="Times New Roman"/>
          <w:color w:val="000000" w:themeColor="text1"/>
          <w:lang w:val="en-US"/>
        </w:rPr>
        <w:t>before</w:t>
      </w:r>
      <w:r w:rsidR="008E7EA1" w:rsidRPr="009E13DD">
        <w:rPr>
          <w:rFonts w:ascii="Times New Roman" w:hAnsi="Times New Roman" w:cs="Times New Roman"/>
          <w:color w:val="000000" w:themeColor="text1"/>
          <w:lang w:val="en-US"/>
        </w:rPr>
        <w:t xml:space="preserve"> laser) </w:t>
      </w:r>
      <w:r w:rsidRPr="009E13DD">
        <w:rPr>
          <w:rFonts w:ascii="Times New Roman" w:hAnsi="Times New Roman" w:cs="Times New Roman"/>
          <w:color w:val="000000" w:themeColor="text1"/>
          <w:lang w:val="en-US"/>
        </w:rPr>
        <w:t xml:space="preserve">is shown in </w:t>
      </w:r>
      <w:r w:rsidR="00C0781E" w:rsidRPr="009E13DD">
        <w:rPr>
          <w:rFonts w:ascii="Times New Roman" w:hAnsi="Times New Roman" w:cs="Times New Roman"/>
          <w:color w:val="000000" w:themeColor="text1"/>
          <w:lang w:val="en-US"/>
        </w:rPr>
        <w:fldChar w:fldCharType="begin"/>
      </w:r>
      <w:r w:rsidR="00C0781E" w:rsidRPr="009E13DD">
        <w:rPr>
          <w:rFonts w:ascii="Times New Roman" w:hAnsi="Times New Roman" w:cs="Times New Roman"/>
          <w:color w:val="000000" w:themeColor="text1"/>
          <w:lang w:val="en-US"/>
        </w:rPr>
        <w:instrText xml:space="preserve"> REF _Ref217950997 \h </w:instrText>
      </w:r>
      <w:r w:rsidR="00C0781E" w:rsidRPr="009E13DD">
        <w:rPr>
          <w:rFonts w:ascii="Times New Roman" w:hAnsi="Times New Roman" w:cs="Times New Roman"/>
          <w:color w:val="000000" w:themeColor="text1"/>
          <w:lang w:val="en-US"/>
        </w:rPr>
      </w:r>
      <w:r w:rsidR="00C0781E"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29</w:t>
      </w:r>
      <w:r w:rsidR="00C0781E" w:rsidRPr="009E13DD">
        <w:rPr>
          <w:rFonts w:ascii="Times New Roman" w:hAnsi="Times New Roman" w:cs="Times New Roman"/>
          <w:color w:val="000000" w:themeColor="text1"/>
          <w:lang w:val="en-US"/>
        </w:rPr>
        <w:fldChar w:fldCharType="end"/>
      </w:r>
      <w:r w:rsidRPr="009E13DD">
        <w:rPr>
          <w:rFonts w:ascii="Times New Roman" w:hAnsi="Times New Roman" w:cs="Times New Roman"/>
          <w:color w:val="000000" w:themeColor="text1"/>
          <w:lang w:val="en-US"/>
        </w:rPr>
        <w:t>.</w:t>
      </w:r>
    </w:p>
    <w:p w14:paraId="6A858BC6" w14:textId="77777777" w:rsidR="00C0781E" w:rsidRPr="009E13DD" w:rsidRDefault="00C0781E" w:rsidP="00CD226D">
      <w:pPr>
        <w:keepNext/>
        <w:spacing w:line="360" w:lineRule="auto"/>
        <w:jc w:val="center"/>
        <w:rPr>
          <w:color w:val="000000" w:themeColor="text1"/>
        </w:rPr>
      </w:pPr>
      <w:r w:rsidRPr="009E13DD">
        <w:rPr>
          <w:rFonts w:ascii="Times New Roman" w:hAnsi="Times New Roman" w:cs="Times New Roman"/>
          <w:noProof/>
          <w:color w:val="000000" w:themeColor="text1"/>
          <w:lang w:val="en-US"/>
        </w:rPr>
        <w:drawing>
          <wp:inline distT="0" distB="0" distL="0" distR="0" wp14:anchorId="6680A141" wp14:editId="4BE413D7">
            <wp:extent cx="5040000" cy="3039077"/>
            <wp:effectExtent l="0" t="0" r="1905" b="0"/>
            <wp:docPr id="1736693987" name="Picture 4" descr="A red line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93987" name="Picture 4" descr="A red line with blue dot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40000" cy="3039077"/>
                    </a:xfrm>
                    <a:prstGeom prst="rect">
                      <a:avLst/>
                    </a:prstGeom>
                  </pic:spPr>
                </pic:pic>
              </a:graphicData>
            </a:graphic>
          </wp:inline>
        </w:drawing>
      </w:r>
    </w:p>
    <w:p w14:paraId="0C72D69D" w14:textId="51C7EB7F" w:rsidR="00857E10" w:rsidRPr="009E13DD" w:rsidRDefault="00C0781E" w:rsidP="00C0781E">
      <w:pPr>
        <w:pStyle w:val="Caption"/>
        <w:rPr>
          <w:rFonts w:ascii="Times New Roman" w:hAnsi="Times New Roman" w:cs="Times New Roman"/>
          <w:color w:val="000000" w:themeColor="text1"/>
          <w:sz w:val="24"/>
          <w:szCs w:val="24"/>
          <w:lang w:val="en-US"/>
        </w:rPr>
      </w:pPr>
      <w:bookmarkStart w:id="29" w:name="_Ref217950997"/>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29</w:t>
      </w:r>
      <w:r w:rsidRPr="009E13DD">
        <w:rPr>
          <w:rFonts w:ascii="Times New Roman" w:hAnsi="Times New Roman" w:cs="Times New Roman"/>
          <w:color w:val="000000" w:themeColor="text1"/>
          <w:sz w:val="24"/>
          <w:szCs w:val="24"/>
        </w:rPr>
        <w:fldChar w:fldCharType="end"/>
      </w:r>
      <w:bookmarkEnd w:id="29"/>
      <w:r w:rsidRPr="009E13DD">
        <w:rPr>
          <w:rFonts w:ascii="Times New Roman" w:hAnsi="Times New Roman" w:cs="Times New Roman"/>
          <w:color w:val="000000" w:themeColor="text1"/>
          <w:sz w:val="24"/>
          <w:szCs w:val="24"/>
        </w:rPr>
        <w:t>: The stiffness result for the control measurement.</w:t>
      </w:r>
    </w:p>
    <w:p w14:paraId="49C5A458" w14:textId="05BDCEA9" w:rsidR="00455D1B" w:rsidRPr="009E13DD" w:rsidRDefault="00E93680" w:rsidP="00E23616">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The stiffness result of the 3-minute measurement </w:t>
      </w:r>
      <w:r w:rsidR="00813034" w:rsidRPr="009E13DD">
        <w:rPr>
          <w:rFonts w:ascii="Times New Roman" w:hAnsi="Times New Roman" w:cs="Times New Roman"/>
          <w:color w:val="000000" w:themeColor="text1"/>
          <w:lang w:val="en-US"/>
        </w:rPr>
        <w:t>P</w:t>
      </w:r>
      <w:r w:rsidRPr="009E13DD">
        <w:rPr>
          <w:rFonts w:ascii="Times New Roman" w:hAnsi="Times New Roman" w:cs="Times New Roman"/>
          <w:color w:val="000000" w:themeColor="text1"/>
          <w:lang w:val="en-US"/>
        </w:rPr>
        <w:t xml:space="preserve">W3 is shown in </w:t>
      </w:r>
      <w:r w:rsidR="004D3B2B" w:rsidRPr="009E13DD">
        <w:rPr>
          <w:rFonts w:ascii="Times New Roman" w:hAnsi="Times New Roman" w:cs="Times New Roman"/>
          <w:color w:val="000000" w:themeColor="text1"/>
          <w:lang w:val="en-US"/>
        </w:rPr>
        <w:fldChar w:fldCharType="begin"/>
      </w:r>
      <w:r w:rsidR="004D3B2B" w:rsidRPr="009E13DD">
        <w:rPr>
          <w:rFonts w:ascii="Times New Roman" w:hAnsi="Times New Roman" w:cs="Times New Roman"/>
          <w:color w:val="000000" w:themeColor="text1"/>
          <w:lang w:val="en-US"/>
        </w:rPr>
        <w:instrText xml:space="preserve"> REF _Ref217951202 \h </w:instrText>
      </w:r>
      <w:r w:rsidR="004D3B2B" w:rsidRPr="009E13DD">
        <w:rPr>
          <w:rFonts w:ascii="Times New Roman" w:hAnsi="Times New Roman" w:cs="Times New Roman"/>
          <w:color w:val="000000" w:themeColor="text1"/>
          <w:lang w:val="en-US"/>
        </w:rPr>
      </w:r>
      <w:r w:rsidR="004D3B2B"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30</w:t>
      </w:r>
      <w:r w:rsidR="004D3B2B" w:rsidRPr="009E13DD">
        <w:rPr>
          <w:rFonts w:ascii="Times New Roman" w:hAnsi="Times New Roman" w:cs="Times New Roman"/>
          <w:color w:val="000000" w:themeColor="text1"/>
          <w:lang w:val="en-US"/>
        </w:rPr>
        <w:fldChar w:fldCharType="end"/>
      </w:r>
      <w:r w:rsidRPr="009E13DD">
        <w:rPr>
          <w:rFonts w:ascii="Times New Roman" w:hAnsi="Times New Roman" w:cs="Times New Roman"/>
          <w:color w:val="000000" w:themeColor="text1"/>
          <w:lang w:val="en-US"/>
        </w:rPr>
        <w:t>.</w:t>
      </w:r>
    </w:p>
    <w:p w14:paraId="5A4D4834" w14:textId="77777777" w:rsidR="00810D29" w:rsidRPr="009E13DD" w:rsidRDefault="00810D29" w:rsidP="00CD226D">
      <w:pPr>
        <w:keepNext/>
        <w:spacing w:line="360" w:lineRule="auto"/>
        <w:jc w:val="center"/>
        <w:rPr>
          <w:color w:val="000000" w:themeColor="text1"/>
        </w:rPr>
      </w:pPr>
      <w:r w:rsidRPr="009E13DD">
        <w:rPr>
          <w:rFonts w:ascii="Times New Roman" w:hAnsi="Times New Roman" w:cs="Times New Roman"/>
          <w:noProof/>
          <w:color w:val="000000" w:themeColor="text1"/>
          <w:lang w:val="en-US"/>
        </w:rPr>
        <w:lastRenderedPageBreak/>
        <w:drawing>
          <wp:inline distT="0" distB="0" distL="0" distR="0" wp14:anchorId="7E891D4F" wp14:editId="6D07D34D">
            <wp:extent cx="5040000" cy="3039077"/>
            <wp:effectExtent l="0" t="0" r="1905" b="0"/>
            <wp:docPr id="790939853" name="Picture 5"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39853" name="Picture 5" descr="A graph of a function&#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40000" cy="3039077"/>
                    </a:xfrm>
                    <a:prstGeom prst="rect">
                      <a:avLst/>
                    </a:prstGeom>
                  </pic:spPr>
                </pic:pic>
              </a:graphicData>
            </a:graphic>
          </wp:inline>
        </w:drawing>
      </w:r>
    </w:p>
    <w:p w14:paraId="5B8E8D00" w14:textId="5D819F95" w:rsidR="00D56FC6" w:rsidRPr="009E13DD" w:rsidRDefault="00810D29" w:rsidP="00810D29">
      <w:pPr>
        <w:pStyle w:val="Caption"/>
        <w:rPr>
          <w:rFonts w:ascii="Times New Roman" w:hAnsi="Times New Roman" w:cs="Times New Roman"/>
          <w:color w:val="000000" w:themeColor="text1"/>
          <w:sz w:val="24"/>
          <w:szCs w:val="24"/>
          <w:lang w:val="en-US"/>
        </w:rPr>
      </w:pPr>
      <w:bookmarkStart w:id="30" w:name="_Ref217951202"/>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30</w:t>
      </w:r>
      <w:r w:rsidRPr="009E13DD">
        <w:rPr>
          <w:rFonts w:ascii="Times New Roman" w:hAnsi="Times New Roman" w:cs="Times New Roman"/>
          <w:color w:val="000000" w:themeColor="text1"/>
          <w:sz w:val="24"/>
          <w:szCs w:val="24"/>
        </w:rPr>
        <w:fldChar w:fldCharType="end"/>
      </w:r>
      <w:bookmarkEnd w:id="30"/>
      <w:r w:rsidRPr="009E13DD">
        <w:rPr>
          <w:rFonts w:ascii="Times New Roman" w:hAnsi="Times New Roman" w:cs="Times New Roman"/>
          <w:color w:val="000000" w:themeColor="text1"/>
          <w:sz w:val="24"/>
          <w:szCs w:val="24"/>
        </w:rPr>
        <w:t>: The stiffness result for the 3-minute laser application.</w:t>
      </w:r>
    </w:p>
    <w:p w14:paraId="2A0D419E" w14:textId="0FB9E8C5" w:rsidR="00274D1B" w:rsidRPr="009E13DD" w:rsidRDefault="00810D29" w:rsidP="00E23616">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 xml:space="preserve">Finally, the stiffness result for the 6-minute application is given in </w:t>
      </w:r>
      <w:r w:rsidR="004D3B2B" w:rsidRPr="009E13DD">
        <w:rPr>
          <w:rFonts w:ascii="Times New Roman" w:hAnsi="Times New Roman" w:cs="Times New Roman"/>
          <w:color w:val="000000" w:themeColor="text1"/>
          <w:lang w:val="en-US"/>
        </w:rPr>
        <w:fldChar w:fldCharType="begin"/>
      </w:r>
      <w:r w:rsidR="004D3B2B" w:rsidRPr="009E13DD">
        <w:rPr>
          <w:rFonts w:ascii="Times New Roman" w:hAnsi="Times New Roman" w:cs="Times New Roman"/>
          <w:color w:val="000000" w:themeColor="text1"/>
          <w:lang w:val="en-US"/>
        </w:rPr>
        <w:instrText xml:space="preserve"> REF _Ref217951208 \h </w:instrText>
      </w:r>
      <w:r w:rsidR="004D3B2B" w:rsidRPr="009E13DD">
        <w:rPr>
          <w:rFonts w:ascii="Times New Roman" w:hAnsi="Times New Roman" w:cs="Times New Roman"/>
          <w:color w:val="000000" w:themeColor="text1"/>
          <w:lang w:val="en-US"/>
        </w:rPr>
      </w:r>
      <w:r w:rsidR="004D3B2B" w:rsidRPr="009E13DD">
        <w:rPr>
          <w:rFonts w:ascii="Times New Roman" w:hAnsi="Times New Roman" w:cs="Times New Roman"/>
          <w:color w:val="000000" w:themeColor="text1"/>
          <w:lang w:val="en-US"/>
        </w:rPr>
        <w:fldChar w:fldCharType="separate"/>
      </w:r>
      <w:r w:rsidR="001D05FB" w:rsidRPr="009E13DD">
        <w:rPr>
          <w:rFonts w:ascii="Times New Roman" w:hAnsi="Times New Roman" w:cs="Times New Roman"/>
          <w:color w:val="000000" w:themeColor="text1"/>
        </w:rPr>
        <w:t xml:space="preserve">Figure </w:t>
      </w:r>
      <w:r w:rsidR="001D05FB" w:rsidRPr="009E13DD">
        <w:rPr>
          <w:rFonts w:ascii="Times New Roman" w:hAnsi="Times New Roman" w:cs="Times New Roman"/>
          <w:noProof/>
          <w:color w:val="000000" w:themeColor="text1"/>
        </w:rPr>
        <w:t>31</w:t>
      </w:r>
      <w:r w:rsidR="004D3B2B" w:rsidRPr="009E13DD">
        <w:rPr>
          <w:rFonts w:ascii="Times New Roman" w:hAnsi="Times New Roman" w:cs="Times New Roman"/>
          <w:color w:val="000000" w:themeColor="text1"/>
          <w:lang w:val="en-US"/>
        </w:rPr>
        <w:fldChar w:fldCharType="end"/>
      </w:r>
      <w:r w:rsidRPr="009E13DD">
        <w:rPr>
          <w:rFonts w:ascii="Times New Roman" w:hAnsi="Times New Roman" w:cs="Times New Roman"/>
          <w:color w:val="000000" w:themeColor="text1"/>
          <w:lang w:val="en-US"/>
        </w:rPr>
        <w:t>.</w:t>
      </w:r>
    </w:p>
    <w:p w14:paraId="419187B1" w14:textId="77777777" w:rsidR="008F07A9" w:rsidRPr="009E13DD" w:rsidRDefault="008F07A9" w:rsidP="00CD226D">
      <w:pPr>
        <w:keepNext/>
        <w:spacing w:line="360" w:lineRule="auto"/>
        <w:jc w:val="center"/>
        <w:rPr>
          <w:color w:val="000000" w:themeColor="text1"/>
        </w:rPr>
      </w:pPr>
      <w:r w:rsidRPr="009E13DD">
        <w:rPr>
          <w:rFonts w:ascii="Times New Roman" w:hAnsi="Times New Roman" w:cs="Times New Roman"/>
          <w:noProof/>
          <w:color w:val="000000" w:themeColor="text1"/>
          <w:lang w:val="en-US"/>
        </w:rPr>
        <w:drawing>
          <wp:inline distT="0" distB="0" distL="0" distR="0" wp14:anchorId="0CE487B6" wp14:editId="60425D72">
            <wp:extent cx="5040000" cy="3039077"/>
            <wp:effectExtent l="0" t="0" r="1905" b="0"/>
            <wp:docPr id="1137165400" name="Picture 6" descr="A diagram of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65400" name="Picture 6" descr="A diagram of a red line&#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40000" cy="3039077"/>
                    </a:xfrm>
                    <a:prstGeom prst="rect">
                      <a:avLst/>
                    </a:prstGeom>
                  </pic:spPr>
                </pic:pic>
              </a:graphicData>
            </a:graphic>
          </wp:inline>
        </w:drawing>
      </w:r>
    </w:p>
    <w:p w14:paraId="6A2F9D23" w14:textId="7EDF4DA7" w:rsidR="002368F8" w:rsidRPr="009E13DD" w:rsidRDefault="008F07A9" w:rsidP="008F07A9">
      <w:pPr>
        <w:pStyle w:val="Caption"/>
        <w:rPr>
          <w:rFonts w:ascii="Times New Roman" w:hAnsi="Times New Roman" w:cs="Times New Roman"/>
          <w:color w:val="000000" w:themeColor="text1"/>
          <w:sz w:val="24"/>
          <w:szCs w:val="24"/>
          <w:lang w:val="en-US"/>
        </w:rPr>
      </w:pPr>
      <w:bookmarkStart w:id="31" w:name="_Ref217951208"/>
      <w:r w:rsidRPr="009E13DD">
        <w:rPr>
          <w:rFonts w:ascii="Times New Roman" w:hAnsi="Times New Roman" w:cs="Times New Roman"/>
          <w:color w:val="000000" w:themeColor="text1"/>
          <w:sz w:val="24"/>
          <w:szCs w:val="24"/>
        </w:rPr>
        <w:t xml:space="preserve">Figure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Figure \* ARABIC </w:instrText>
      </w:r>
      <w:r w:rsidRPr="009E13DD">
        <w:rPr>
          <w:rFonts w:ascii="Times New Roman" w:hAnsi="Times New Roman" w:cs="Times New Roman"/>
          <w:color w:val="000000" w:themeColor="text1"/>
          <w:sz w:val="24"/>
          <w:szCs w:val="24"/>
        </w:rPr>
        <w:fldChar w:fldCharType="separate"/>
      </w:r>
      <w:r w:rsidR="001D05FB" w:rsidRPr="009E13DD">
        <w:rPr>
          <w:rFonts w:ascii="Times New Roman" w:hAnsi="Times New Roman" w:cs="Times New Roman"/>
          <w:noProof/>
          <w:color w:val="000000" w:themeColor="text1"/>
          <w:sz w:val="24"/>
          <w:szCs w:val="24"/>
        </w:rPr>
        <w:t>31</w:t>
      </w:r>
      <w:r w:rsidRPr="009E13DD">
        <w:rPr>
          <w:rFonts w:ascii="Times New Roman" w:hAnsi="Times New Roman" w:cs="Times New Roman"/>
          <w:color w:val="000000" w:themeColor="text1"/>
          <w:sz w:val="24"/>
          <w:szCs w:val="24"/>
        </w:rPr>
        <w:fldChar w:fldCharType="end"/>
      </w:r>
      <w:bookmarkEnd w:id="31"/>
      <w:r w:rsidRPr="009E13DD">
        <w:rPr>
          <w:rFonts w:ascii="Times New Roman" w:hAnsi="Times New Roman" w:cs="Times New Roman"/>
          <w:color w:val="000000" w:themeColor="text1"/>
          <w:sz w:val="24"/>
          <w:szCs w:val="24"/>
        </w:rPr>
        <w:t>: The stiffness result for the 6-minute laser application.</w:t>
      </w:r>
    </w:p>
    <w:p w14:paraId="5396EC6C" w14:textId="7BE63A66" w:rsidR="00B730E4" w:rsidRPr="009E13DD" w:rsidRDefault="00AE18E5" w:rsidP="00E23616">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The</w:t>
      </w:r>
      <w:r w:rsidR="00DE5FA9" w:rsidRPr="009E13DD">
        <w:rPr>
          <w:rFonts w:ascii="Times New Roman" w:hAnsi="Times New Roman" w:cs="Times New Roman"/>
          <w:color w:val="000000" w:themeColor="text1"/>
          <w:lang w:val="en-US"/>
        </w:rPr>
        <w:t xml:space="preserve"> hypothesis states that increased laser exposure decreases the stiffness of soft tissue, </w:t>
      </w:r>
      <w:r w:rsidR="00F24D6C" w:rsidRPr="009E13DD">
        <w:rPr>
          <w:rFonts w:ascii="Times New Roman" w:hAnsi="Times New Roman" w:cs="Times New Roman"/>
          <w:color w:val="000000" w:themeColor="text1"/>
          <w:lang w:val="en-US"/>
        </w:rPr>
        <w:t>because</w:t>
      </w:r>
      <w:r w:rsidR="000E2307" w:rsidRPr="009E13DD">
        <w:rPr>
          <w:rFonts w:ascii="Times New Roman" w:hAnsi="Times New Roman" w:cs="Times New Roman"/>
          <w:color w:val="000000" w:themeColor="text1"/>
          <w:lang w:val="en-US"/>
        </w:rPr>
        <w:t xml:space="preserve"> the applied energy breaks surface tissue bonds. These results suggest that, while this hypothesis is supported, more stiffness decrease happens between minutes 0 – 3 than between 3 – 6.</w:t>
      </w:r>
    </w:p>
    <w:p w14:paraId="3F515621" w14:textId="198390BB" w:rsidR="00620D0F" w:rsidRPr="009E13DD" w:rsidRDefault="00E87352" w:rsidP="00FB04F2">
      <w:pPr>
        <w:spacing w:line="360" w:lineRule="auto"/>
        <w:jc w:val="center"/>
        <w:rPr>
          <w:rFonts w:ascii="Times New Roman" w:hAnsi="Times New Roman" w:cs="Times New Roman"/>
          <w:b/>
          <w:bCs/>
          <w:i/>
          <w:iCs/>
          <w:color w:val="000000" w:themeColor="text1"/>
          <w:sz w:val="48"/>
          <w:szCs w:val="48"/>
          <w:lang w:val="en-US"/>
        </w:rPr>
      </w:pPr>
      <w:r w:rsidRPr="009E13DD">
        <w:rPr>
          <w:rFonts w:ascii="Times New Roman" w:hAnsi="Times New Roman" w:cs="Times New Roman"/>
          <w:b/>
          <w:bCs/>
          <w:i/>
          <w:iCs/>
          <w:color w:val="000000" w:themeColor="text1"/>
          <w:sz w:val="48"/>
          <w:szCs w:val="48"/>
          <w:lang w:val="en-US"/>
        </w:rPr>
        <w:lastRenderedPageBreak/>
        <w:t xml:space="preserve">6. </w:t>
      </w:r>
      <w:r w:rsidR="00620D0F" w:rsidRPr="009E13DD">
        <w:rPr>
          <w:rFonts w:ascii="Times New Roman" w:hAnsi="Times New Roman" w:cs="Times New Roman"/>
          <w:b/>
          <w:bCs/>
          <w:i/>
          <w:iCs/>
          <w:color w:val="000000" w:themeColor="text1"/>
          <w:sz w:val="48"/>
          <w:szCs w:val="48"/>
          <w:lang w:val="en-US"/>
        </w:rPr>
        <w:t>Bill of Materials</w:t>
      </w:r>
    </w:p>
    <w:p w14:paraId="7F3A3D0D" w14:textId="3AF4231B" w:rsidR="00620D0F" w:rsidRPr="009E13DD" w:rsidRDefault="00620D0F" w:rsidP="00E23616">
      <w:pPr>
        <w:spacing w:line="360"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Parts necessary to build the automatic pressure control device</w:t>
      </w:r>
      <w:r w:rsidR="00CC77C4" w:rsidRPr="009E13DD">
        <w:rPr>
          <w:rFonts w:ascii="Times New Roman" w:hAnsi="Times New Roman" w:cs="Times New Roman"/>
          <w:color w:val="000000" w:themeColor="text1"/>
          <w:lang w:val="en-US"/>
        </w:rPr>
        <w:t xml:space="preserve"> are given in </w:t>
      </w:r>
      <w:r w:rsidR="009E13DD">
        <w:rPr>
          <w:rFonts w:ascii="Times New Roman" w:hAnsi="Times New Roman" w:cs="Times New Roman"/>
          <w:color w:val="000000" w:themeColor="text1"/>
          <w:lang w:val="en-US"/>
        </w:rPr>
        <w:fldChar w:fldCharType="begin"/>
      </w:r>
      <w:r w:rsidR="009E13DD">
        <w:rPr>
          <w:rFonts w:ascii="Times New Roman" w:hAnsi="Times New Roman" w:cs="Times New Roman"/>
          <w:color w:val="000000" w:themeColor="text1"/>
          <w:lang w:val="en-US"/>
        </w:rPr>
        <w:instrText xml:space="preserve"> REF _Ref218165752 \h </w:instrText>
      </w:r>
      <w:r w:rsidR="009E13DD">
        <w:rPr>
          <w:rFonts w:ascii="Times New Roman" w:hAnsi="Times New Roman" w:cs="Times New Roman"/>
          <w:color w:val="000000" w:themeColor="text1"/>
          <w:lang w:val="en-US"/>
        </w:rPr>
      </w:r>
      <w:r w:rsidR="009E13DD">
        <w:rPr>
          <w:rFonts w:ascii="Times New Roman" w:hAnsi="Times New Roman" w:cs="Times New Roman"/>
          <w:color w:val="000000" w:themeColor="text1"/>
          <w:lang w:val="en-US"/>
        </w:rPr>
        <w:fldChar w:fldCharType="separate"/>
      </w:r>
      <w:r w:rsidR="009E13DD" w:rsidRPr="009E13DD">
        <w:rPr>
          <w:rFonts w:ascii="Times New Roman" w:hAnsi="Times New Roman" w:cs="Times New Roman"/>
          <w:color w:val="000000" w:themeColor="text1"/>
        </w:rPr>
        <w:t xml:space="preserve">Table </w:t>
      </w:r>
      <w:r w:rsidR="009E13DD" w:rsidRPr="009E13DD">
        <w:rPr>
          <w:rFonts w:ascii="Times New Roman" w:hAnsi="Times New Roman" w:cs="Times New Roman"/>
          <w:noProof/>
          <w:color w:val="000000" w:themeColor="text1"/>
        </w:rPr>
        <w:t>4</w:t>
      </w:r>
      <w:r w:rsidR="009E13DD">
        <w:rPr>
          <w:rFonts w:ascii="Times New Roman" w:hAnsi="Times New Roman" w:cs="Times New Roman"/>
          <w:color w:val="000000" w:themeColor="text1"/>
          <w:lang w:val="en-US"/>
        </w:rPr>
        <w:fldChar w:fldCharType="end"/>
      </w:r>
      <w:r w:rsidR="00CC77C4" w:rsidRPr="009E13DD">
        <w:rPr>
          <w:rFonts w:ascii="Times New Roman" w:hAnsi="Times New Roman" w:cs="Times New Roman"/>
          <w:color w:val="000000" w:themeColor="text1"/>
          <w:lang w:val="en-US"/>
        </w:rPr>
        <w:t>.</w:t>
      </w:r>
    </w:p>
    <w:p w14:paraId="7240B102" w14:textId="79AB32D6" w:rsidR="009E13DD" w:rsidRPr="009E13DD" w:rsidRDefault="009E13DD" w:rsidP="009E13DD">
      <w:pPr>
        <w:pStyle w:val="Caption"/>
        <w:keepNext/>
        <w:jc w:val="center"/>
        <w:rPr>
          <w:rFonts w:ascii="Times New Roman" w:hAnsi="Times New Roman" w:cs="Times New Roman"/>
          <w:color w:val="000000" w:themeColor="text1"/>
          <w:sz w:val="24"/>
          <w:szCs w:val="24"/>
        </w:rPr>
      </w:pPr>
      <w:bookmarkStart w:id="32" w:name="_Ref218165752"/>
      <w:r w:rsidRPr="009E13DD">
        <w:rPr>
          <w:rFonts w:ascii="Times New Roman" w:hAnsi="Times New Roman" w:cs="Times New Roman"/>
          <w:color w:val="000000" w:themeColor="text1"/>
          <w:sz w:val="24"/>
          <w:szCs w:val="24"/>
        </w:rPr>
        <w:t xml:space="preserve">Table </w:t>
      </w:r>
      <w:r w:rsidRPr="009E13DD">
        <w:rPr>
          <w:rFonts w:ascii="Times New Roman" w:hAnsi="Times New Roman" w:cs="Times New Roman"/>
          <w:color w:val="000000" w:themeColor="text1"/>
          <w:sz w:val="24"/>
          <w:szCs w:val="24"/>
        </w:rPr>
        <w:fldChar w:fldCharType="begin"/>
      </w:r>
      <w:r w:rsidRPr="009E13DD">
        <w:rPr>
          <w:rFonts w:ascii="Times New Roman" w:hAnsi="Times New Roman" w:cs="Times New Roman"/>
          <w:color w:val="000000" w:themeColor="text1"/>
          <w:sz w:val="24"/>
          <w:szCs w:val="24"/>
        </w:rPr>
        <w:instrText xml:space="preserve"> SEQ Table \* ARABIC </w:instrText>
      </w:r>
      <w:r w:rsidRPr="009E13DD">
        <w:rPr>
          <w:rFonts w:ascii="Times New Roman" w:hAnsi="Times New Roman" w:cs="Times New Roman"/>
          <w:color w:val="000000" w:themeColor="text1"/>
          <w:sz w:val="24"/>
          <w:szCs w:val="24"/>
        </w:rPr>
        <w:fldChar w:fldCharType="separate"/>
      </w:r>
      <w:r w:rsidRPr="009E13DD">
        <w:rPr>
          <w:rFonts w:ascii="Times New Roman" w:hAnsi="Times New Roman" w:cs="Times New Roman"/>
          <w:noProof/>
          <w:color w:val="000000" w:themeColor="text1"/>
          <w:sz w:val="24"/>
          <w:szCs w:val="24"/>
        </w:rPr>
        <w:t>4</w:t>
      </w:r>
      <w:r w:rsidRPr="009E13DD">
        <w:rPr>
          <w:rFonts w:ascii="Times New Roman" w:hAnsi="Times New Roman" w:cs="Times New Roman"/>
          <w:color w:val="000000" w:themeColor="text1"/>
          <w:sz w:val="24"/>
          <w:szCs w:val="24"/>
        </w:rPr>
        <w:fldChar w:fldCharType="end"/>
      </w:r>
      <w:bookmarkEnd w:id="32"/>
      <w:r w:rsidRPr="009E13DD">
        <w:rPr>
          <w:rFonts w:ascii="Times New Roman" w:hAnsi="Times New Roman" w:cs="Times New Roman"/>
          <w:color w:val="000000" w:themeColor="text1"/>
          <w:sz w:val="24"/>
          <w:szCs w:val="24"/>
        </w:rPr>
        <w:t>: Device Bill of Materials.</w:t>
      </w:r>
    </w:p>
    <w:tbl>
      <w:tblPr>
        <w:tblStyle w:val="TableGrid"/>
        <w:tblW w:w="0" w:type="auto"/>
        <w:tblLook w:val="04A0" w:firstRow="1" w:lastRow="0" w:firstColumn="1" w:lastColumn="0" w:noHBand="0" w:noVBand="1"/>
      </w:tblPr>
      <w:tblGrid>
        <w:gridCol w:w="2972"/>
        <w:gridCol w:w="2126"/>
        <w:gridCol w:w="2127"/>
        <w:gridCol w:w="2125"/>
      </w:tblGrid>
      <w:tr w:rsidR="009923AB" w:rsidRPr="009E13DD" w14:paraId="6CE488AC" w14:textId="77777777" w:rsidTr="009E0565">
        <w:tc>
          <w:tcPr>
            <w:tcW w:w="2972" w:type="dxa"/>
          </w:tcPr>
          <w:p w14:paraId="6F67D32D" w14:textId="725BFF7A" w:rsidR="009923AB" w:rsidRPr="009E13DD" w:rsidRDefault="009923AB" w:rsidP="00B542EA">
            <w:pPr>
              <w:spacing w:line="276" w:lineRule="auto"/>
              <w:rPr>
                <w:rFonts w:ascii="Times New Roman" w:hAnsi="Times New Roman" w:cs="Times New Roman"/>
                <w:b/>
                <w:bCs/>
                <w:color w:val="000000" w:themeColor="text1"/>
                <w:lang w:val="en-US"/>
              </w:rPr>
            </w:pPr>
            <w:r w:rsidRPr="009E13DD">
              <w:rPr>
                <w:rFonts w:ascii="Times New Roman" w:hAnsi="Times New Roman" w:cs="Times New Roman"/>
                <w:b/>
                <w:bCs/>
                <w:color w:val="000000" w:themeColor="text1"/>
                <w:lang w:val="en-US"/>
              </w:rPr>
              <w:t>Part name</w:t>
            </w:r>
            <w:r w:rsidR="0045502D">
              <w:rPr>
                <w:rFonts w:ascii="Times New Roman" w:hAnsi="Times New Roman" w:cs="Times New Roman"/>
                <w:b/>
                <w:bCs/>
                <w:color w:val="000000" w:themeColor="text1"/>
                <w:lang w:val="en-US"/>
              </w:rPr>
              <w:t>/Cost</w:t>
            </w:r>
            <w:r w:rsidR="00E169A9">
              <w:rPr>
                <w:rFonts w:ascii="Times New Roman" w:hAnsi="Times New Roman" w:cs="Times New Roman"/>
                <w:b/>
                <w:bCs/>
                <w:color w:val="000000" w:themeColor="text1"/>
                <w:lang w:val="en-US"/>
              </w:rPr>
              <w:t>/Units</w:t>
            </w:r>
          </w:p>
        </w:tc>
        <w:tc>
          <w:tcPr>
            <w:tcW w:w="2126" w:type="dxa"/>
          </w:tcPr>
          <w:p w14:paraId="7D1D598F" w14:textId="253DD0C7" w:rsidR="009923AB" w:rsidRPr="009E13DD" w:rsidRDefault="009923AB" w:rsidP="00B542EA">
            <w:pPr>
              <w:spacing w:line="276" w:lineRule="auto"/>
              <w:rPr>
                <w:rFonts w:ascii="Times New Roman" w:hAnsi="Times New Roman" w:cs="Times New Roman"/>
                <w:b/>
                <w:bCs/>
                <w:color w:val="000000" w:themeColor="text1"/>
                <w:lang w:val="en-US"/>
              </w:rPr>
            </w:pPr>
            <w:r w:rsidRPr="009E13DD">
              <w:rPr>
                <w:rFonts w:ascii="Times New Roman" w:hAnsi="Times New Roman" w:cs="Times New Roman"/>
                <w:b/>
                <w:bCs/>
                <w:color w:val="000000" w:themeColor="text1"/>
                <w:lang w:val="en-US"/>
              </w:rPr>
              <w:t>Manufacturer</w:t>
            </w:r>
          </w:p>
        </w:tc>
        <w:tc>
          <w:tcPr>
            <w:tcW w:w="2127" w:type="dxa"/>
          </w:tcPr>
          <w:p w14:paraId="6A01B8A9" w14:textId="14636396" w:rsidR="009923AB" w:rsidRPr="009E13DD" w:rsidRDefault="009E0565" w:rsidP="00B542EA">
            <w:pPr>
              <w:spacing w:line="276" w:lineRule="auto"/>
              <w:rPr>
                <w:rFonts w:ascii="Times New Roman" w:hAnsi="Times New Roman" w:cs="Times New Roman"/>
                <w:b/>
                <w:bCs/>
                <w:color w:val="000000" w:themeColor="text1"/>
                <w:lang w:val="en-US"/>
              </w:rPr>
            </w:pPr>
            <w:r w:rsidRPr="009E13DD">
              <w:rPr>
                <w:rFonts w:ascii="Times New Roman" w:hAnsi="Times New Roman" w:cs="Times New Roman"/>
                <w:b/>
                <w:bCs/>
                <w:color w:val="000000" w:themeColor="text1"/>
                <w:lang w:val="en-US"/>
              </w:rPr>
              <w:t>Resources</w:t>
            </w:r>
          </w:p>
        </w:tc>
        <w:tc>
          <w:tcPr>
            <w:tcW w:w="2125" w:type="dxa"/>
          </w:tcPr>
          <w:p w14:paraId="5F161305" w14:textId="7AAD5B11" w:rsidR="009923AB" w:rsidRPr="009E13DD" w:rsidRDefault="009E0565" w:rsidP="00B542EA">
            <w:pPr>
              <w:spacing w:line="276" w:lineRule="auto"/>
              <w:rPr>
                <w:rFonts w:ascii="Times New Roman" w:hAnsi="Times New Roman" w:cs="Times New Roman"/>
                <w:b/>
                <w:bCs/>
                <w:color w:val="000000" w:themeColor="text1"/>
                <w:lang w:val="en-US"/>
              </w:rPr>
            </w:pPr>
            <w:r w:rsidRPr="009E13DD">
              <w:rPr>
                <w:rFonts w:ascii="Times New Roman" w:hAnsi="Times New Roman" w:cs="Times New Roman"/>
                <w:b/>
                <w:bCs/>
                <w:color w:val="000000" w:themeColor="text1"/>
                <w:lang w:val="en-US"/>
              </w:rPr>
              <w:t>Web</w:t>
            </w:r>
          </w:p>
        </w:tc>
      </w:tr>
      <w:tr w:rsidR="009923AB" w:rsidRPr="009E13DD" w14:paraId="799E5FDB" w14:textId="77777777" w:rsidTr="009E0565">
        <w:tc>
          <w:tcPr>
            <w:tcW w:w="2972" w:type="dxa"/>
          </w:tcPr>
          <w:p w14:paraId="7717138E" w14:textId="77777777" w:rsidR="00C20C60" w:rsidRDefault="009E0565" w:rsidP="00B542EA">
            <w:pPr>
              <w:spacing w:line="276"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Adafruit Metro ESP32-S3</w:t>
            </w:r>
          </w:p>
          <w:p w14:paraId="3483847B" w14:textId="6856A76F" w:rsidR="009923AB" w:rsidRPr="009E13DD" w:rsidRDefault="0045502D" w:rsidP="00B542EA">
            <w:pPr>
              <w:spacing w:line="276"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w:t>
            </w:r>
            <w:r w:rsidR="003F765D">
              <w:rPr>
                <w:rFonts w:ascii="Times New Roman" w:hAnsi="Times New Roman" w:cs="Times New Roman"/>
                <w:color w:val="000000" w:themeColor="text1"/>
                <w:lang w:val="en-US"/>
              </w:rPr>
              <w:t>NT$873</w:t>
            </w:r>
            <w:r w:rsidR="00E169A9">
              <w:rPr>
                <w:rFonts w:ascii="Times New Roman" w:hAnsi="Times New Roman" w:cs="Times New Roman"/>
                <w:color w:val="000000" w:themeColor="text1"/>
                <w:lang w:val="en-US"/>
              </w:rPr>
              <w:t>/1 pcs</w:t>
            </w:r>
          </w:p>
        </w:tc>
        <w:tc>
          <w:tcPr>
            <w:tcW w:w="2126" w:type="dxa"/>
          </w:tcPr>
          <w:p w14:paraId="347E32C8" w14:textId="4D54B5C8" w:rsidR="009923AB" w:rsidRPr="009E13DD" w:rsidRDefault="009E0565" w:rsidP="00B542EA">
            <w:pPr>
              <w:spacing w:line="276"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Adafruit</w:t>
            </w:r>
          </w:p>
        </w:tc>
        <w:tc>
          <w:tcPr>
            <w:tcW w:w="2127" w:type="dxa"/>
          </w:tcPr>
          <w:p w14:paraId="686F0329" w14:textId="3C0D2DD4" w:rsidR="009923AB" w:rsidRPr="009E13DD" w:rsidRDefault="009E0565" w:rsidP="00B542EA">
            <w:pPr>
              <w:spacing w:line="276"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N/A</w:t>
            </w:r>
          </w:p>
        </w:tc>
        <w:tc>
          <w:tcPr>
            <w:tcW w:w="2125" w:type="dxa"/>
          </w:tcPr>
          <w:p w14:paraId="05D93A4D" w14:textId="227CEB24" w:rsidR="009923AB" w:rsidRPr="009E13DD" w:rsidRDefault="009E0565" w:rsidP="00B542EA">
            <w:pPr>
              <w:spacing w:line="276" w:lineRule="auto"/>
              <w:rPr>
                <w:rFonts w:ascii="Times New Roman" w:hAnsi="Times New Roman" w:cs="Times New Roman"/>
                <w:color w:val="000000" w:themeColor="text1"/>
                <w:lang w:val="en-US"/>
              </w:rPr>
            </w:pPr>
            <w:hyperlink r:id="rId40" w:history="1">
              <w:r w:rsidRPr="009E13DD">
                <w:rPr>
                  <w:rStyle w:val="Hyperlink"/>
                  <w:rFonts w:ascii="Times New Roman" w:hAnsi="Times New Roman" w:cs="Times New Roman"/>
                  <w:color w:val="000000" w:themeColor="text1"/>
                  <w:lang w:val="en-US"/>
                </w:rPr>
                <w:t>Digi-Key Taiwan</w:t>
              </w:r>
            </w:hyperlink>
          </w:p>
        </w:tc>
      </w:tr>
      <w:tr w:rsidR="009E0565" w:rsidRPr="009E13DD" w14:paraId="64DD1CBB" w14:textId="77777777" w:rsidTr="009E0565">
        <w:tc>
          <w:tcPr>
            <w:tcW w:w="2972" w:type="dxa"/>
          </w:tcPr>
          <w:p w14:paraId="5D338D5B" w14:textId="77777777" w:rsidR="009E0565" w:rsidRDefault="009E0565" w:rsidP="00B542EA">
            <w:pPr>
              <w:spacing w:line="276"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Power delivery PCB</w:t>
            </w:r>
          </w:p>
          <w:p w14:paraId="24E17E56" w14:textId="20455ED5" w:rsidR="00DE7071" w:rsidRPr="009E13DD" w:rsidRDefault="00DE7071" w:rsidP="00B542EA">
            <w:pPr>
              <w:spacing w:line="276"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/US$25.84/5 pcs</w:t>
            </w:r>
          </w:p>
        </w:tc>
        <w:tc>
          <w:tcPr>
            <w:tcW w:w="2126" w:type="dxa"/>
          </w:tcPr>
          <w:p w14:paraId="79B86A6E" w14:textId="31900EA4" w:rsidR="009E0565" w:rsidRPr="009E13DD" w:rsidRDefault="009E0565" w:rsidP="00B542EA">
            <w:pPr>
              <w:spacing w:line="276"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PCBWay</w:t>
            </w:r>
          </w:p>
        </w:tc>
        <w:tc>
          <w:tcPr>
            <w:tcW w:w="2127" w:type="dxa"/>
          </w:tcPr>
          <w:p w14:paraId="32D7EFDA" w14:textId="509776D5" w:rsidR="009E0565" w:rsidRPr="009E13DD" w:rsidRDefault="00367D5C" w:rsidP="00B542EA">
            <w:pPr>
              <w:spacing w:line="276" w:lineRule="auto"/>
              <w:rPr>
                <w:rFonts w:ascii="Times New Roman" w:hAnsi="Times New Roman" w:cs="Times New Roman"/>
                <w:color w:val="000000" w:themeColor="text1"/>
                <w:lang w:val="en-US"/>
              </w:rPr>
            </w:pPr>
            <w:hyperlink r:id="rId41" w:history="1">
              <w:r w:rsidRPr="009E13DD">
                <w:rPr>
                  <w:rStyle w:val="Hyperlink"/>
                  <w:rFonts w:ascii="Times New Roman" w:hAnsi="Times New Roman" w:cs="Times New Roman"/>
                  <w:color w:val="000000" w:themeColor="text1"/>
                  <w:lang w:val="en-US"/>
                </w:rPr>
                <w:t>KiCad files</w:t>
              </w:r>
            </w:hyperlink>
          </w:p>
        </w:tc>
        <w:tc>
          <w:tcPr>
            <w:tcW w:w="2125" w:type="dxa"/>
          </w:tcPr>
          <w:p w14:paraId="21195BA2" w14:textId="2123FFD0" w:rsidR="009E0565" w:rsidRPr="009E13DD" w:rsidRDefault="00367D5C" w:rsidP="00B542EA">
            <w:pPr>
              <w:spacing w:line="276" w:lineRule="auto"/>
              <w:rPr>
                <w:rFonts w:ascii="Times New Roman" w:hAnsi="Times New Roman" w:cs="Times New Roman"/>
                <w:color w:val="000000" w:themeColor="text1"/>
                <w:lang w:val="en-US"/>
              </w:rPr>
            </w:pPr>
            <w:hyperlink r:id="rId42" w:history="1">
              <w:r w:rsidRPr="009E13DD">
                <w:rPr>
                  <w:rStyle w:val="Hyperlink"/>
                  <w:rFonts w:ascii="Times New Roman" w:hAnsi="Times New Roman" w:cs="Times New Roman"/>
                  <w:color w:val="000000" w:themeColor="text1"/>
                  <w:lang w:val="en-US"/>
                </w:rPr>
                <w:t>PCB</w:t>
              </w:r>
              <w:r w:rsidR="001A66D8" w:rsidRPr="009E13DD">
                <w:rPr>
                  <w:rStyle w:val="Hyperlink"/>
                  <w:rFonts w:ascii="Times New Roman" w:hAnsi="Times New Roman" w:cs="Times New Roman"/>
                  <w:color w:val="000000" w:themeColor="text1"/>
                  <w:lang w:val="en-US"/>
                </w:rPr>
                <w:t>W</w:t>
              </w:r>
              <w:r w:rsidRPr="009E13DD">
                <w:rPr>
                  <w:rStyle w:val="Hyperlink"/>
                  <w:rFonts w:ascii="Times New Roman" w:hAnsi="Times New Roman" w:cs="Times New Roman"/>
                  <w:color w:val="000000" w:themeColor="text1"/>
                  <w:lang w:val="en-US"/>
                </w:rPr>
                <w:t>ay</w:t>
              </w:r>
            </w:hyperlink>
          </w:p>
        </w:tc>
      </w:tr>
      <w:tr w:rsidR="001A66D8" w:rsidRPr="009E13DD" w14:paraId="04359A59" w14:textId="77777777" w:rsidTr="009E0565">
        <w:tc>
          <w:tcPr>
            <w:tcW w:w="2972" w:type="dxa"/>
          </w:tcPr>
          <w:p w14:paraId="716BEC95" w14:textId="77777777" w:rsidR="001A66D8" w:rsidRDefault="00B542EA" w:rsidP="00B542EA">
            <w:pPr>
              <w:spacing w:line="276"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YCT Valves 12 V DC Solenoid Valve</w:t>
            </w:r>
          </w:p>
          <w:p w14:paraId="14D60974" w14:textId="75BD6895" w:rsidR="00F45734" w:rsidRPr="009E13DD" w:rsidRDefault="00F45734" w:rsidP="00B542EA">
            <w:pPr>
              <w:spacing w:line="276"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/NT$1000/1 pcs</w:t>
            </w:r>
          </w:p>
        </w:tc>
        <w:tc>
          <w:tcPr>
            <w:tcW w:w="2126" w:type="dxa"/>
          </w:tcPr>
          <w:p w14:paraId="72356FF8" w14:textId="28DEE8B3" w:rsidR="001A66D8" w:rsidRPr="009E13DD" w:rsidRDefault="00B542EA" w:rsidP="00B542EA">
            <w:pPr>
              <w:spacing w:line="276"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YCT Valves</w:t>
            </w:r>
          </w:p>
        </w:tc>
        <w:tc>
          <w:tcPr>
            <w:tcW w:w="2127" w:type="dxa"/>
          </w:tcPr>
          <w:p w14:paraId="07156C37" w14:textId="00634ECA" w:rsidR="001A66D8" w:rsidRPr="009E13DD" w:rsidRDefault="00B542EA" w:rsidP="00B542EA">
            <w:pPr>
              <w:spacing w:line="276" w:lineRule="auto"/>
              <w:rPr>
                <w:rFonts w:ascii="Times New Roman" w:hAnsi="Times New Roman" w:cs="Times New Roman"/>
                <w:color w:val="000000" w:themeColor="text1"/>
                <w:lang w:val="en-US"/>
              </w:rPr>
            </w:pPr>
            <w:hyperlink r:id="rId43" w:history="1">
              <w:r w:rsidRPr="009E13DD">
                <w:rPr>
                  <w:rStyle w:val="Hyperlink"/>
                  <w:rFonts w:ascii="Times New Roman" w:hAnsi="Times New Roman" w:cs="Times New Roman"/>
                  <w:color w:val="000000" w:themeColor="text1"/>
                  <w:lang w:val="en-US"/>
                </w:rPr>
                <w:t>Purchase location</w:t>
              </w:r>
            </w:hyperlink>
          </w:p>
        </w:tc>
        <w:tc>
          <w:tcPr>
            <w:tcW w:w="2125" w:type="dxa"/>
          </w:tcPr>
          <w:p w14:paraId="5BE53BD7" w14:textId="31C87C6E" w:rsidR="001A66D8" w:rsidRPr="009E13DD" w:rsidRDefault="00B542EA" w:rsidP="00B542EA">
            <w:pPr>
              <w:spacing w:line="276"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N/A</w:t>
            </w:r>
          </w:p>
        </w:tc>
      </w:tr>
      <w:tr w:rsidR="00B542EA" w:rsidRPr="009E13DD" w14:paraId="3B8CA81B" w14:textId="77777777" w:rsidTr="009E0565">
        <w:tc>
          <w:tcPr>
            <w:tcW w:w="2972" w:type="dxa"/>
          </w:tcPr>
          <w:p w14:paraId="6D00E4DF" w14:textId="77777777" w:rsidR="00B542EA" w:rsidRDefault="00B542EA" w:rsidP="00B542EA">
            <w:pPr>
              <w:spacing w:line="276"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CS Fluid Power 5 mm axle needle valve</w:t>
            </w:r>
          </w:p>
          <w:p w14:paraId="53DCBEF4" w14:textId="0F1F3204" w:rsidR="00D243EA" w:rsidRPr="009E13DD" w:rsidRDefault="00D243EA" w:rsidP="00B542EA">
            <w:pPr>
              <w:spacing w:line="276"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/NT$1000/1 pcs</w:t>
            </w:r>
          </w:p>
        </w:tc>
        <w:tc>
          <w:tcPr>
            <w:tcW w:w="2126" w:type="dxa"/>
          </w:tcPr>
          <w:p w14:paraId="569688E8" w14:textId="346A6353" w:rsidR="00B542EA" w:rsidRPr="009E13DD" w:rsidRDefault="00B542EA" w:rsidP="00B542EA">
            <w:pPr>
              <w:spacing w:line="276"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CS Fluid Power</w:t>
            </w:r>
          </w:p>
        </w:tc>
        <w:tc>
          <w:tcPr>
            <w:tcW w:w="2127" w:type="dxa"/>
          </w:tcPr>
          <w:p w14:paraId="680F0631" w14:textId="5373701F" w:rsidR="00B542EA" w:rsidRPr="009E13DD" w:rsidRDefault="00B542EA" w:rsidP="00B542EA">
            <w:pPr>
              <w:spacing w:line="276" w:lineRule="auto"/>
              <w:rPr>
                <w:rFonts w:ascii="Times New Roman" w:hAnsi="Times New Roman" w:cs="Times New Roman"/>
                <w:color w:val="000000" w:themeColor="text1"/>
                <w:lang w:val="en-US"/>
              </w:rPr>
            </w:pPr>
            <w:hyperlink r:id="rId44" w:history="1">
              <w:r w:rsidRPr="009E13DD">
                <w:rPr>
                  <w:rStyle w:val="Hyperlink"/>
                  <w:rFonts w:ascii="Times New Roman" w:hAnsi="Times New Roman" w:cs="Times New Roman"/>
                  <w:color w:val="000000" w:themeColor="text1"/>
                  <w:lang w:val="en-US"/>
                </w:rPr>
                <w:t>Purchase location</w:t>
              </w:r>
            </w:hyperlink>
          </w:p>
        </w:tc>
        <w:tc>
          <w:tcPr>
            <w:tcW w:w="2125" w:type="dxa"/>
          </w:tcPr>
          <w:p w14:paraId="236D84CE" w14:textId="35570CDF" w:rsidR="00B542EA" w:rsidRPr="009E13DD" w:rsidRDefault="00B542EA" w:rsidP="00B542EA">
            <w:pPr>
              <w:spacing w:line="276" w:lineRule="auto"/>
              <w:rPr>
                <w:rFonts w:ascii="Times New Roman" w:hAnsi="Times New Roman" w:cs="Times New Roman"/>
                <w:color w:val="000000" w:themeColor="text1"/>
                <w:lang w:val="en-US"/>
              </w:rPr>
            </w:pPr>
            <w:r w:rsidRPr="009E13DD">
              <w:rPr>
                <w:rFonts w:ascii="Times New Roman" w:hAnsi="Times New Roman" w:cs="Times New Roman"/>
                <w:color w:val="000000" w:themeColor="text1"/>
                <w:lang w:val="en-US"/>
              </w:rPr>
              <w:t>N/A</w:t>
            </w:r>
          </w:p>
        </w:tc>
      </w:tr>
      <w:tr w:rsidR="00B542EA" w:rsidRPr="009E13DD" w14:paraId="0AD74838" w14:textId="77777777" w:rsidTr="009E0565">
        <w:tc>
          <w:tcPr>
            <w:tcW w:w="2972" w:type="dxa"/>
          </w:tcPr>
          <w:p w14:paraId="59572E91" w14:textId="6A0F1916" w:rsidR="00B542EA" w:rsidRPr="009E13DD" w:rsidRDefault="004A429D" w:rsidP="00B542EA">
            <w:pPr>
              <w:spacing w:line="276"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w:t>
            </w:r>
          </w:p>
        </w:tc>
        <w:tc>
          <w:tcPr>
            <w:tcW w:w="2126" w:type="dxa"/>
          </w:tcPr>
          <w:p w14:paraId="00A24F2A" w14:textId="77777777" w:rsidR="00B542EA" w:rsidRPr="009E13DD" w:rsidRDefault="00B542EA" w:rsidP="00B542EA">
            <w:pPr>
              <w:spacing w:line="276" w:lineRule="auto"/>
              <w:rPr>
                <w:rFonts w:ascii="Times New Roman" w:hAnsi="Times New Roman" w:cs="Times New Roman"/>
                <w:color w:val="000000" w:themeColor="text1"/>
                <w:lang w:val="en-US"/>
              </w:rPr>
            </w:pPr>
          </w:p>
        </w:tc>
        <w:tc>
          <w:tcPr>
            <w:tcW w:w="2127" w:type="dxa"/>
          </w:tcPr>
          <w:p w14:paraId="6DC3B39B" w14:textId="77777777" w:rsidR="00B542EA" w:rsidRPr="009E13DD" w:rsidRDefault="00B542EA" w:rsidP="00B542EA">
            <w:pPr>
              <w:spacing w:line="276" w:lineRule="auto"/>
              <w:rPr>
                <w:rFonts w:ascii="Times New Roman" w:hAnsi="Times New Roman" w:cs="Times New Roman"/>
                <w:color w:val="000000" w:themeColor="text1"/>
                <w:lang w:val="en-US"/>
              </w:rPr>
            </w:pPr>
          </w:p>
        </w:tc>
        <w:tc>
          <w:tcPr>
            <w:tcW w:w="2125" w:type="dxa"/>
          </w:tcPr>
          <w:p w14:paraId="07CE27BE" w14:textId="77777777" w:rsidR="00B542EA" w:rsidRPr="009E13DD" w:rsidRDefault="00B542EA" w:rsidP="00B542EA">
            <w:pPr>
              <w:spacing w:line="276" w:lineRule="auto"/>
              <w:rPr>
                <w:rFonts w:ascii="Times New Roman" w:hAnsi="Times New Roman" w:cs="Times New Roman"/>
                <w:color w:val="000000" w:themeColor="text1"/>
                <w:lang w:val="en-US"/>
              </w:rPr>
            </w:pPr>
          </w:p>
        </w:tc>
      </w:tr>
    </w:tbl>
    <w:p w14:paraId="6421F80F" w14:textId="77777777" w:rsidR="009923AB" w:rsidRPr="009E13DD" w:rsidRDefault="009923AB" w:rsidP="00E23616">
      <w:pPr>
        <w:spacing w:line="360" w:lineRule="auto"/>
        <w:rPr>
          <w:rFonts w:ascii="Times New Roman" w:hAnsi="Times New Roman" w:cs="Times New Roman"/>
          <w:color w:val="000000" w:themeColor="text1"/>
          <w:lang w:val="en-US"/>
        </w:rPr>
      </w:pPr>
    </w:p>
    <w:sectPr w:rsidR="009923AB" w:rsidRPr="009E13DD" w:rsidSect="00751A0B">
      <w:headerReference w:type="even" r:id="rId45"/>
      <w:headerReference w:type="default" r:id="rId46"/>
      <w:footerReference w:type="even" r:id="rId47"/>
      <w:footerReference w:type="default" r:id="rId48"/>
      <w:headerReference w:type="first" r:id="rId49"/>
      <w:footerReference w:type="first" r:id="rId50"/>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566BE" w14:textId="77777777" w:rsidR="008F09D0" w:rsidRDefault="008F09D0" w:rsidP="00C96414">
      <w:pPr>
        <w:spacing w:after="0" w:line="240" w:lineRule="auto"/>
      </w:pPr>
      <w:r>
        <w:separator/>
      </w:r>
    </w:p>
  </w:endnote>
  <w:endnote w:type="continuationSeparator" w:id="0">
    <w:p w14:paraId="419B3883" w14:textId="77777777" w:rsidR="008F09D0" w:rsidRDefault="008F09D0" w:rsidP="00C96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7086112"/>
      <w:docPartObj>
        <w:docPartGallery w:val="Page Numbers (Bottom of Page)"/>
        <w:docPartUnique/>
      </w:docPartObj>
    </w:sdtPr>
    <w:sdtContent>
      <w:p w14:paraId="3FE7BF90" w14:textId="5725EAC1" w:rsidR="00751A0B" w:rsidRDefault="00751A0B" w:rsidP="00F91E2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67CFA76" w14:textId="77777777" w:rsidR="00751A0B" w:rsidRDefault="00751A0B" w:rsidP="00751A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18625"/>
      <w:docPartObj>
        <w:docPartGallery w:val="Page Numbers (Bottom of Page)"/>
        <w:docPartUnique/>
      </w:docPartObj>
    </w:sdtPr>
    <w:sdtContent>
      <w:p w14:paraId="513031B6" w14:textId="6D639B94" w:rsidR="00751A0B" w:rsidRDefault="00751A0B" w:rsidP="00F91E2B">
        <w:pPr>
          <w:pStyle w:val="Footer"/>
          <w:framePr w:wrap="none" w:vAnchor="text" w:hAnchor="margin" w:xAlign="right" w:y="1"/>
          <w:rPr>
            <w:rStyle w:val="PageNumber"/>
          </w:rPr>
        </w:pPr>
        <w:r w:rsidRPr="00751A0B">
          <w:rPr>
            <w:rStyle w:val="PageNumber"/>
            <w:rFonts w:ascii="Times New Roman" w:hAnsi="Times New Roman" w:cs="Times New Roman"/>
          </w:rPr>
          <w:fldChar w:fldCharType="begin"/>
        </w:r>
        <w:r w:rsidRPr="00751A0B">
          <w:rPr>
            <w:rStyle w:val="PageNumber"/>
            <w:rFonts w:ascii="Times New Roman" w:hAnsi="Times New Roman" w:cs="Times New Roman"/>
          </w:rPr>
          <w:instrText xml:space="preserve"> PAGE </w:instrText>
        </w:r>
        <w:r w:rsidRPr="00751A0B">
          <w:rPr>
            <w:rStyle w:val="PageNumber"/>
            <w:rFonts w:ascii="Times New Roman" w:hAnsi="Times New Roman" w:cs="Times New Roman"/>
          </w:rPr>
          <w:fldChar w:fldCharType="separate"/>
        </w:r>
        <w:r w:rsidRPr="00751A0B">
          <w:rPr>
            <w:rStyle w:val="PageNumber"/>
            <w:rFonts w:ascii="Times New Roman" w:hAnsi="Times New Roman" w:cs="Times New Roman"/>
            <w:noProof/>
          </w:rPr>
          <w:t>1</w:t>
        </w:r>
        <w:r w:rsidRPr="00751A0B">
          <w:rPr>
            <w:rStyle w:val="PageNumber"/>
            <w:rFonts w:ascii="Times New Roman" w:hAnsi="Times New Roman" w:cs="Times New Roman"/>
          </w:rPr>
          <w:fldChar w:fldCharType="end"/>
        </w:r>
      </w:p>
    </w:sdtContent>
  </w:sdt>
  <w:p w14:paraId="30C29C2F" w14:textId="77777777" w:rsidR="00751A0B" w:rsidRDefault="00751A0B" w:rsidP="00751A0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DD17B" w14:textId="77777777" w:rsidR="00E65BC1" w:rsidRDefault="00E65B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3A57B" w14:textId="77777777" w:rsidR="008F09D0" w:rsidRDefault="008F09D0" w:rsidP="00C96414">
      <w:pPr>
        <w:spacing w:after="0" w:line="240" w:lineRule="auto"/>
      </w:pPr>
      <w:r>
        <w:separator/>
      </w:r>
    </w:p>
  </w:footnote>
  <w:footnote w:type="continuationSeparator" w:id="0">
    <w:p w14:paraId="70994869" w14:textId="77777777" w:rsidR="008F09D0" w:rsidRDefault="008F09D0" w:rsidP="00C964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5DB99" w14:textId="77777777" w:rsidR="00E65BC1" w:rsidRDefault="00E65B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9E43" w14:textId="24FB6924" w:rsidR="00C96414" w:rsidRPr="00C96414" w:rsidRDefault="005718D3" w:rsidP="00FF5D3E">
    <w:pPr>
      <w:pStyle w:val="Header"/>
      <w:pBdr>
        <w:bottom w:val="single" w:sz="6" w:space="1" w:color="auto"/>
      </w:pBdr>
      <w:rPr>
        <w:rFonts w:ascii="Times New Roman" w:hAnsi="Times New Roman" w:cs="Times New Roman"/>
      </w:rPr>
    </w:pPr>
    <w:r>
      <w:rPr>
        <w:rFonts w:ascii="Times New Roman" w:hAnsi="Times New Roman" w:cs="Times New Roman"/>
      </w:rPr>
      <w:t xml:space="preserve">Automatic </w:t>
    </w:r>
    <w:r w:rsidR="00E65BC1">
      <w:rPr>
        <w:rFonts w:ascii="Times New Roman" w:hAnsi="Times New Roman" w:cs="Times New Roman"/>
      </w:rPr>
      <w:t>Pressure Control Device</w:t>
    </w:r>
    <w:r>
      <w:rPr>
        <w:rFonts w:ascii="Times New Roman" w:hAnsi="Times New Roman" w:cs="Times New Roman"/>
      </w:rPr>
      <w:t xml:space="preserve"> (APCD)</w:t>
    </w:r>
    <w:r w:rsidR="00FB43F7">
      <w:rPr>
        <w:rFonts w:ascii="Times New Roman" w:hAnsi="Times New Roman" w:cs="Times New Roman"/>
      </w:rPr>
      <w:t xml:space="preserve"> – </w:t>
    </w:r>
    <w:r w:rsidR="00AB7FB9">
      <w:rPr>
        <w:rFonts w:ascii="Times New Roman" w:hAnsi="Times New Roman" w:cs="Times New Roman"/>
      </w:rPr>
      <w:t>A</w:t>
    </w:r>
    <w:r w:rsidR="003979FD">
      <w:rPr>
        <w:rFonts w:ascii="Times New Roman" w:hAnsi="Times New Roman" w:cs="Times New Roman"/>
      </w:rPr>
      <w:t>sia University</w:t>
    </w:r>
    <w:r w:rsidR="00AB7FB9">
      <w:rPr>
        <w:rFonts w:ascii="Times New Roman" w:hAnsi="Times New Roman" w:cs="Times New Roman"/>
      </w:rPr>
      <w:t xml:space="preserve"> Biodesign Lab</w:t>
    </w:r>
  </w:p>
  <w:p w14:paraId="11A5C4A2" w14:textId="77777777" w:rsidR="00C96414" w:rsidRPr="002D2882" w:rsidRDefault="00C96414">
    <w:pPr>
      <w:pStyle w:val="Header"/>
      <w:rPr>
        <w:rFonts w:ascii="Times New Roman" w:hAnsi="Times New Roman" w:cs="Times New Roman"/>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E2833" w14:textId="77777777" w:rsidR="00E65BC1" w:rsidRDefault="00E65BC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62C"/>
    <w:rsid w:val="00002654"/>
    <w:rsid w:val="00002EAA"/>
    <w:rsid w:val="0000646B"/>
    <w:rsid w:val="00025456"/>
    <w:rsid w:val="00026ED2"/>
    <w:rsid w:val="00030948"/>
    <w:rsid w:val="00035B36"/>
    <w:rsid w:val="0004107E"/>
    <w:rsid w:val="00042E7E"/>
    <w:rsid w:val="00044FAB"/>
    <w:rsid w:val="000500F1"/>
    <w:rsid w:val="000533AE"/>
    <w:rsid w:val="000570E6"/>
    <w:rsid w:val="00057C31"/>
    <w:rsid w:val="000642DD"/>
    <w:rsid w:val="0006463C"/>
    <w:rsid w:val="00072288"/>
    <w:rsid w:val="00074BEB"/>
    <w:rsid w:val="00077950"/>
    <w:rsid w:val="00081061"/>
    <w:rsid w:val="00082DA2"/>
    <w:rsid w:val="00091C92"/>
    <w:rsid w:val="000926FA"/>
    <w:rsid w:val="00093CBB"/>
    <w:rsid w:val="000947C5"/>
    <w:rsid w:val="000961A7"/>
    <w:rsid w:val="000A7454"/>
    <w:rsid w:val="000B3D21"/>
    <w:rsid w:val="000B4067"/>
    <w:rsid w:val="000B5011"/>
    <w:rsid w:val="000B5FD9"/>
    <w:rsid w:val="000C433B"/>
    <w:rsid w:val="000D1D50"/>
    <w:rsid w:val="000D2D4C"/>
    <w:rsid w:val="000D3092"/>
    <w:rsid w:val="000E2307"/>
    <w:rsid w:val="000E4B55"/>
    <w:rsid w:val="000E4D8A"/>
    <w:rsid w:val="000E562B"/>
    <w:rsid w:val="000E5817"/>
    <w:rsid w:val="000F3E6A"/>
    <w:rsid w:val="001050A3"/>
    <w:rsid w:val="00106C00"/>
    <w:rsid w:val="0010702E"/>
    <w:rsid w:val="00111F6E"/>
    <w:rsid w:val="00113005"/>
    <w:rsid w:val="00113830"/>
    <w:rsid w:val="0012097E"/>
    <w:rsid w:val="00124BE1"/>
    <w:rsid w:val="001262C9"/>
    <w:rsid w:val="00140FD4"/>
    <w:rsid w:val="00141661"/>
    <w:rsid w:val="00142366"/>
    <w:rsid w:val="001429F2"/>
    <w:rsid w:val="00143A1A"/>
    <w:rsid w:val="0014468D"/>
    <w:rsid w:val="00145089"/>
    <w:rsid w:val="00145918"/>
    <w:rsid w:val="00150DB3"/>
    <w:rsid w:val="00152F49"/>
    <w:rsid w:val="00154175"/>
    <w:rsid w:val="001548CC"/>
    <w:rsid w:val="00156AF1"/>
    <w:rsid w:val="001602D5"/>
    <w:rsid w:val="001603B5"/>
    <w:rsid w:val="00161445"/>
    <w:rsid w:val="00166E73"/>
    <w:rsid w:val="00172D73"/>
    <w:rsid w:val="001817CD"/>
    <w:rsid w:val="001818FD"/>
    <w:rsid w:val="001830B9"/>
    <w:rsid w:val="00184984"/>
    <w:rsid w:val="00185C52"/>
    <w:rsid w:val="00186255"/>
    <w:rsid w:val="001909E0"/>
    <w:rsid w:val="001923C4"/>
    <w:rsid w:val="001950B0"/>
    <w:rsid w:val="001A5244"/>
    <w:rsid w:val="001A66D8"/>
    <w:rsid w:val="001B12C8"/>
    <w:rsid w:val="001B5BC9"/>
    <w:rsid w:val="001C3D50"/>
    <w:rsid w:val="001C6042"/>
    <w:rsid w:val="001D05FB"/>
    <w:rsid w:val="001D20D7"/>
    <w:rsid w:val="001D5252"/>
    <w:rsid w:val="001E3838"/>
    <w:rsid w:val="001E4242"/>
    <w:rsid w:val="001E5292"/>
    <w:rsid w:val="001F7C8E"/>
    <w:rsid w:val="00202299"/>
    <w:rsid w:val="002143B2"/>
    <w:rsid w:val="00222BDF"/>
    <w:rsid w:val="00234203"/>
    <w:rsid w:val="00234518"/>
    <w:rsid w:val="00236848"/>
    <w:rsid w:val="002368F8"/>
    <w:rsid w:val="00246F25"/>
    <w:rsid w:val="0025289C"/>
    <w:rsid w:val="0025402C"/>
    <w:rsid w:val="002601E1"/>
    <w:rsid w:val="00263268"/>
    <w:rsid w:val="0026528B"/>
    <w:rsid w:val="00265A4B"/>
    <w:rsid w:val="00265A93"/>
    <w:rsid w:val="0026701D"/>
    <w:rsid w:val="00267D72"/>
    <w:rsid w:val="0027195B"/>
    <w:rsid w:val="00274D1B"/>
    <w:rsid w:val="002752BC"/>
    <w:rsid w:val="00277F17"/>
    <w:rsid w:val="00281B20"/>
    <w:rsid w:val="0028446A"/>
    <w:rsid w:val="002906F6"/>
    <w:rsid w:val="00296ED8"/>
    <w:rsid w:val="002A4A62"/>
    <w:rsid w:val="002A6DC2"/>
    <w:rsid w:val="002B6B39"/>
    <w:rsid w:val="002C02A7"/>
    <w:rsid w:val="002C28F9"/>
    <w:rsid w:val="002C3989"/>
    <w:rsid w:val="002C5589"/>
    <w:rsid w:val="002D1A13"/>
    <w:rsid w:val="002D2882"/>
    <w:rsid w:val="002D72A8"/>
    <w:rsid w:val="002E53EC"/>
    <w:rsid w:val="002F0CB4"/>
    <w:rsid w:val="002F1C86"/>
    <w:rsid w:val="002F33B6"/>
    <w:rsid w:val="002F63B8"/>
    <w:rsid w:val="002F7A69"/>
    <w:rsid w:val="002F7E87"/>
    <w:rsid w:val="003062FF"/>
    <w:rsid w:val="00307A07"/>
    <w:rsid w:val="00311B73"/>
    <w:rsid w:val="00311CFB"/>
    <w:rsid w:val="00312C6B"/>
    <w:rsid w:val="00322AEB"/>
    <w:rsid w:val="00326F4E"/>
    <w:rsid w:val="0032733C"/>
    <w:rsid w:val="003310BD"/>
    <w:rsid w:val="00332EE7"/>
    <w:rsid w:val="00336222"/>
    <w:rsid w:val="003421DF"/>
    <w:rsid w:val="0034680D"/>
    <w:rsid w:val="00350ECF"/>
    <w:rsid w:val="00352D23"/>
    <w:rsid w:val="003543FE"/>
    <w:rsid w:val="00354F1D"/>
    <w:rsid w:val="00356CD6"/>
    <w:rsid w:val="00367D5C"/>
    <w:rsid w:val="00372664"/>
    <w:rsid w:val="00372807"/>
    <w:rsid w:val="003746EE"/>
    <w:rsid w:val="00381B0C"/>
    <w:rsid w:val="00391388"/>
    <w:rsid w:val="003940FA"/>
    <w:rsid w:val="003979FD"/>
    <w:rsid w:val="003A3AE7"/>
    <w:rsid w:val="003A40AA"/>
    <w:rsid w:val="003A7086"/>
    <w:rsid w:val="003B046A"/>
    <w:rsid w:val="003B0D29"/>
    <w:rsid w:val="003B28A6"/>
    <w:rsid w:val="003B3EDC"/>
    <w:rsid w:val="003B5D48"/>
    <w:rsid w:val="003B6D37"/>
    <w:rsid w:val="003D2FBF"/>
    <w:rsid w:val="003D40A9"/>
    <w:rsid w:val="003D40B6"/>
    <w:rsid w:val="003D46A8"/>
    <w:rsid w:val="003D76AE"/>
    <w:rsid w:val="003E2D49"/>
    <w:rsid w:val="003E3074"/>
    <w:rsid w:val="003F162C"/>
    <w:rsid w:val="003F3F30"/>
    <w:rsid w:val="003F765D"/>
    <w:rsid w:val="00406FED"/>
    <w:rsid w:val="004070DA"/>
    <w:rsid w:val="00407F7C"/>
    <w:rsid w:val="00414E82"/>
    <w:rsid w:val="00415170"/>
    <w:rsid w:val="00421DC1"/>
    <w:rsid w:val="00422D9F"/>
    <w:rsid w:val="00422DC0"/>
    <w:rsid w:val="00424A49"/>
    <w:rsid w:val="004263D4"/>
    <w:rsid w:val="004269D3"/>
    <w:rsid w:val="00434CEC"/>
    <w:rsid w:val="0043681F"/>
    <w:rsid w:val="00436930"/>
    <w:rsid w:val="00437852"/>
    <w:rsid w:val="00443EB0"/>
    <w:rsid w:val="00444859"/>
    <w:rsid w:val="004464D4"/>
    <w:rsid w:val="00450271"/>
    <w:rsid w:val="0045502D"/>
    <w:rsid w:val="004551CA"/>
    <w:rsid w:val="004558B3"/>
    <w:rsid w:val="00455D1B"/>
    <w:rsid w:val="00470025"/>
    <w:rsid w:val="00474EFC"/>
    <w:rsid w:val="004763B2"/>
    <w:rsid w:val="00483806"/>
    <w:rsid w:val="00484CD0"/>
    <w:rsid w:val="00485119"/>
    <w:rsid w:val="0048597C"/>
    <w:rsid w:val="0049044F"/>
    <w:rsid w:val="00491672"/>
    <w:rsid w:val="0049641F"/>
    <w:rsid w:val="004A2771"/>
    <w:rsid w:val="004A429D"/>
    <w:rsid w:val="004B03D7"/>
    <w:rsid w:val="004B19C2"/>
    <w:rsid w:val="004B472B"/>
    <w:rsid w:val="004B5A02"/>
    <w:rsid w:val="004C033A"/>
    <w:rsid w:val="004C1149"/>
    <w:rsid w:val="004C2919"/>
    <w:rsid w:val="004C79D2"/>
    <w:rsid w:val="004D3B2B"/>
    <w:rsid w:val="004E03D9"/>
    <w:rsid w:val="004E0E6B"/>
    <w:rsid w:val="004E12F7"/>
    <w:rsid w:val="004E51D5"/>
    <w:rsid w:val="004F024C"/>
    <w:rsid w:val="004F0BDF"/>
    <w:rsid w:val="004F1925"/>
    <w:rsid w:val="004F5D64"/>
    <w:rsid w:val="0050438F"/>
    <w:rsid w:val="00510543"/>
    <w:rsid w:val="00513B8B"/>
    <w:rsid w:val="005176A0"/>
    <w:rsid w:val="005265E5"/>
    <w:rsid w:val="00533E6B"/>
    <w:rsid w:val="00534F06"/>
    <w:rsid w:val="00540E1E"/>
    <w:rsid w:val="005442C8"/>
    <w:rsid w:val="0054510E"/>
    <w:rsid w:val="00550321"/>
    <w:rsid w:val="005508A8"/>
    <w:rsid w:val="00556A72"/>
    <w:rsid w:val="00557CC3"/>
    <w:rsid w:val="00564E9F"/>
    <w:rsid w:val="005666A4"/>
    <w:rsid w:val="005677A5"/>
    <w:rsid w:val="00571520"/>
    <w:rsid w:val="005718D3"/>
    <w:rsid w:val="0057433B"/>
    <w:rsid w:val="00575CAC"/>
    <w:rsid w:val="005843A0"/>
    <w:rsid w:val="00585AB8"/>
    <w:rsid w:val="005A0637"/>
    <w:rsid w:val="005A25DD"/>
    <w:rsid w:val="005A2710"/>
    <w:rsid w:val="005A3F2E"/>
    <w:rsid w:val="005A4948"/>
    <w:rsid w:val="005B02C6"/>
    <w:rsid w:val="005C3C34"/>
    <w:rsid w:val="005C5C59"/>
    <w:rsid w:val="005C655D"/>
    <w:rsid w:val="005D5364"/>
    <w:rsid w:val="005E4526"/>
    <w:rsid w:val="005E4C07"/>
    <w:rsid w:val="005E645E"/>
    <w:rsid w:val="005F2DAF"/>
    <w:rsid w:val="005F3749"/>
    <w:rsid w:val="005F42B3"/>
    <w:rsid w:val="005F7BF9"/>
    <w:rsid w:val="00612269"/>
    <w:rsid w:val="00616C4B"/>
    <w:rsid w:val="00620D0F"/>
    <w:rsid w:val="00621D79"/>
    <w:rsid w:val="00622366"/>
    <w:rsid w:val="00624EE4"/>
    <w:rsid w:val="00626A22"/>
    <w:rsid w:val="006307C4"/>
    <w:rsid w:val="006330A4"/>
    <w:rsid w:val="0063413B"/>
    <w:rsid w:val="006376F1"/>
    <w:rsid w:val="00640177"/>
    <w:rsid w:val="00640C21"/>
    <w:rsid w:val="00643905"/>
    <w:rsid w:val="006443D8"/>
    <w:rsid w:val="00664863"/>
    <w:rsid w:val="00671688"/>
    <w:rsid w:val="00675414"/>
    <w:rsid w:val="006819D8"/>
    <w:rsid w:val="006844FC"/>
    <w:rsid w:val="006870EE"/>
    <w:rsid w:val="0069174B"/>
    <w:rsid w:val="006A05EE"/>
    <w:rsid w:val="006A1D49"/>
    <w:rsid w:val="006A6360"/>
    <w:rsid w:val="006B008D"/>
    <w:rsid w:val="006B0B9D"/>
    <w:rsid w:val="006B1616"/>
    <w:rsid w:val="006B6B13"/>
    <w:rsid w:val="006B7214"/>
    <w:rsid w:val="006C4A22"/>
    <w:rsid w:val="006D4327"/>
    <w:rsid w:val="006E404B"/>
    <w:rsid w:val="006E4C32"/>
    <w:rsid w:val="006E6754"/>
    <w:rsid w:val="006F1F7D"/>
    <w:rsid w:val="006F4DB7"/>
    <w:rsid w:val="006F5FF8"/>
    <w:rsid w:val="00701193"/>
    <w:rsid w:val="00704883"/>
    <w:rsid w:val="00706EB3"/>
    <w:rsid w:val="0070731B"/>
    <w:rsid w:val="00710A23"/>
    <w:rsid w:val="00713D7C"/>
    <w:rsid w:val="00716DA3"/>
    <w:rsid w:val="00722B00"/>
    <w:rsid w:val="00724D8E"/>
    <w:rsid w:val="0072552A"/>
    <w:rsid w:val="00737303"/>
    <w:rsid w:val="00741E5E"/>
    <w:rsid w:val="0074503D"/>
    <w:rsid w:val="007459F8"/>
    <w:rsid w:val="00745F04"/>
    <w:rsid w:val="00751A0B"/>
    <w:rsid w:val="00755655"/>
    <w:rsid w:val="00755E22"/>
    <w:rsid w:val="00760F04"/>
    <w:rsid w:val="00764062"/>
    <w:rsid w:val="00770105"/>
    <w:rsid w:val="00770AA3"/>
    <w:rsid w:val="00772265"/>
    <w:rsid w:val="00775C32"/>
    <w:rsid w:val="0077638A"/>
    <w:rsid w:val="00781369"/>
    <w:rsid w:val="00781AD9"/>
    <w:rsid w:val="0078614E"/>
    <w:rsid w:val="007873A7"/>
    <w:rsid w:val="00791D21"/>
    <w:rsid w:val="00794DB8"/>
    <w:rsid w:val="00794EC7"/>
    <w:rsid w:val="00796FBA"/>
    <w:rsid w:val="007A7CE6"/>
    <w:rsid w:val="007B330F"/>
    <w:rsid w:val="007B4A4B"/>
    <w:rsid w:val="007C1EAE"/>
    <w:rsid w:val="007C3A31"/>
    <w:rsid w:val="007C3FBD"/>
    <w:rsid w:val="007C65C5"/>
    <w:rsid w:val="007D163D"/>
    <w:rsid w:val="007E5E48"/>
    <w:rsid w:val="007E6B09"/>
    <w:rsid w:val="007E6DB0"/>
    <w:rsid w:val="007E7861"/>
    <w:rsid w:val="007F0BD5"/>
    <w:rsid w:val="007F68C8"/>
    <w:rsid w:val="008008F7"/>
    <w:rsid w:val="00801B74"/>
    <w:rsid w:val="0080369A"/>
    <w:rsid w:val="0080405B"/>
    <w:rsid w:val="00805157"/>
    <w:rsid w:val="0080543F"/>
    <w:rsid w:val="00810D29"/>
    <w:rsid w:val="00811CCA"/>
    <w:rsid w:val="00813034"/>
    <w:rsid w:val="008136D8"/>
    <w:rsid w:val="008140D2"/>
    <w:rsid w:val="00817912"/>
    <w:rsid w:val="008206AE"/>
    <w:rsid w:val="00822ACA"/>
    <w:rsid w:val="00823C91"/>
    <w:rsid w:val="008251D0"/>
    <w:rsid w:val="00830BF5"/>
    <w:rsid w:val="00843DFA"/>
    <w:rsid w:val="00845624"/>
    <w:rsid w:val="008511BA"/>
    <w:rsid w:val="00851B97"/>
    <w:rsid w:val="0085272F"/>
    <w:rsid w:val="00853D44"/>
    <w:rsid w:val="00854FAE"/>
    <w:rsid w:val="00855FCF"/>
    <w:rsid w:val="00857E10"/>
    <w:rsid w:val="0086366C"/>
    <w:rsid w:val="008700E8"/>
    <w:rsid w:val="008748CA"/>
    <w:rsid w:val="008750CF"/>
    <w:rsid w:val="00883696"/>
    <w:rsid w:val="00883CCA"/>
    <w:rsid w:val="00883E92"/>
    <w:rsid w:val="00893CC2"/>
    <w:rsid w:val="008A0610"/>
    <w:rsid w:val="008A50F2"/>
    <w:rsid w:val="008A7B6D"/>
    <w:rsid w:val="008B2FBF"/>
    <w:rsid w:val="008B378A"/>
    <w:rsid w:val="008B3BD0"/>
    <w:rsid w:val="008B474A"/>
    <w:rsid w:val="008B6546"/>
    <w:rsid w:val="008B79AD"/>
    <w:rsid w:val="008C14EB"/>
    <w:rsid w:val="008C22D2"/>
    <w:rsid w:val="008C3F43"/>
    <w:rsid w:val="008C421D"/>
    <w:rsid w:val="008D0AD0"/>
    <w:rsid w:val="008D2987"/>
    <w:rsid w:val="008E0009"/>
    <w:rsid w:val="008E1524"/>
    <w:rsid w:val="008E7EA1"/>
    <w:rsid w:val="008F07A9"/>
    <w:rsid w:val="008F09D0"/>
    <w:rsid w:val="008F0B0A"/>
    <w:rsid w:val="008F1B36"/>
    <w:rsid w:val="008F73EF"/>
    <w:rsid w:val="009003AB"/>
    <w:rsid w:val="00901615"/>
    <w:rsid w:val="009106DC"/>
    <w:rsid w:val="00911419"/>
    <w:rsid w:val="0091179B"/>
    <w:rsid w:val="00914D60"/>
    <w:rsid w:val="00914DAF"/>
    <w:rsid w:val="00915572"/>
    <w:rsid w:val="00917B41"/>
    <w:rsid w:val="00921734"/>
    <w:rsid w:val="0092603B"/>
    <w:rsid w:val="00927608"/>
    <w:rsid w:val="00930B9D"/>
    <w:rsid w:val="00932F96"/>
    <w:rsid w:val="00936E23"/>
    <w:rsid w:val="0094244D"/>
    <w:rsid w:val="00943700"/>
    <w:rsid w:val="00947723"/>
    <w:rsid w:val="00953FBE"/>
    <w:rsid w:val="009600B1"/>
    <w:rsid w:val="0096271A"/>
    <w:rsid w:val="0096301D"/>
    <w:rsid w:val="0096600D"/>
    <w:rsid w:val="0097142E"/>
    <w:rsid w:val="009720B5"/>
    <w:rsid w:val="00975AAE"/>
    <w:rsid w:val="00991FE9"/>
    <w:rsid w:val="009923AB"/>
    <w:rsid w:val="00995894"/>
    <w:rsid w:val="0099692E"/>
    <w:rsid w:val="009A37C9"/>
    <w:rsid w:val="009A62C6"/>
    <w:rsid w:val="009B0D20"/>
    <w:rsid w:val="009B1AD3"/>
    <w:rsid w:val="009B4FE7"/>
    <w:rsid w:val="009C1A49"/>
    <w:rsid w:val="009C2D6E"/>
    <w:rsid w:val="009C7099"/>
    <w:rsid w:val="009D01DF"/>
    <w:rsid w:val="009D3589"/>
    <w:rsid w:val="009D4405"/>
    <w:rsid w:val="009E0565"/>
    <w:rsid w:val="009E1371"/>
    <w:rsid w:val="009E13DD"/>
    <w:rsid w:val="009E1806"/>
    <w:rsid w:val="009E6BA1"/>
    <w:rsid w:val="009E6BDC"/>
    <w:rsid w:val="009F2F6C"/>
    <w:rsid w:val="009F40E1"/>
    <w:rsid w:val="009F4B25"/>
    <w:rsid w:val="00A00AB2"/>
    <w:rsid w:val="00A01E36"/>
    <w:rsid w:val="00A039EE"/>
    <w:rsid w:val="00A0531E"/>
    <w:rsid w:val="00A10040"/>
    <w:rsid w:val="00A120B5"/>
    <w:rsid w:val="00A14C72"/>
    <w:rsid w:val="00A14DAE"/>
    <w:rsid w:val="00A27F8E"/>
    <w:rsid w:val="00A36377"/>
    <w:rsid w:val="00A419D7"/>
    <w:rsid w:val="00A4270E"/>
    <w:rsid w:val="00A4516E"/>
    <w:rsid w:val="00A47502"/>
    <w:rsid w:val="00A5795C"/>
    <w:rsid w:val="00A6316E"/>
    <w:rsid w:val="00A70900"/>
    <w:rsid w:val="00A7416E"/>
    <w:rsid w:val="00A755B1"/>
    <w:rsid w:val="00A76058"/>
    <w:rsid w:val="00A76EDB"/>
    <w:rsid w:val="00A8089F"/>
    <w:rsid w:val="00A80E89"/>
    <w:rsid w:val="00A81579"/>
    <w:rsid w:val="00A83073"/>
    <w:rsid w:val="00A83E03"/>
    <w:rsid w:val="00A8449F"/>
    <w:rsid w:val="00A90F1E"/>
    <w:rsid w:val="00A95D70"/>
    <w:rsid w:val="00A96E71"/>
    <w:rsid w:val="00AA0216"/>
    <w:rsid w:val="00AA40DC"/>
    <w:rsid w:val="00AA41CC"/>
    <w:rsid w:val="00AB03BB"/>
    <w:rsid w:val="00AB2253"/>
    <w:rsid w:val="00AB7FB9"/>
    <w:rsid w:val="00AC71A6"/>
    <w:rsid w:val="00AD1171"/>
    <w:rsid w:val="00AD5D76"/>
    <w:rsid w:val="00AE18E5"/>
    <w:rsid w:val="00AE4351"/>
    <w:rsid w:val="00AF1A9B"/>
    <w:rsid w:val="00AF20EE"/>
    <w:rsid w:val="00AF5F3F"/>
    <w:rsid w:val="00AF7B56"/>
    <w:rsid w:val="00B00DEE"/>
    <w:rsid w:val="00B027CB"/>
    <w:rsid w:val="00B03765"/>
    <w:rsid w:val="00B04E34"/>
    <w:rsid w:val="00B075F0"/>
    <w:rsid w:val="00B1548D"/>
    <w:rsid w:val="00B20B31"/>
    <w:rsid w:val="00B343CA"/>
    <w:rsid w:val="00B356E1"/>
    <w:rsid w:val="00B35C4F"/>
    <w:rsid w:val="00B3786A"/>
    <w:rsid w:val="00B430EB"/>
    <w:rsid w:val="00B431D1"/>
    <w:rsid w:val="00B44854"/>
    <w:rsid w:val="00B449EB"/>
    <w:rsid w:val="00B45621"/>
    <w:rsid w:val="00B462B9"/>
    <w:rsid w:val="00B50B42"/>
    <w:rsid w:val="00B512BF"/>
    <w:rsid w:val="00B542EA"/>
    <w:rsid w:val="00B549CF"/>
    <w:rsid w:val="00B54A6F"/>
    <w:rsid w:val="00B574E6"/>
    <w:rsid w:val="00B6410F"/>
    <w:rsid w:val="00B663E2"/>
    <w:rsid w:val="00B67DB4"/>
    <w:rsid w:val="00B71016"/>
    <w:rsid w:val="00B730E4"/>
    <w:rsid w:val="00B81C6B"/>
    <w:rsid w:val="00B82E3F"/>
    <w:rsid w:val="00B84307"/>
    <w:rsid w:val="00B8526D"/>
    <w:rsid w:val="00B85A88"/>
    <w:rsid w:val="00B85B04"/>
    <w:rsid w:val="00B86B41"/>
    <w:rsid w:val="00B8711E"/>
    <w:rsid w:val="00B90188"/>
    <w:rsid w:val="00B93E9C"/>
    <w:rsid w:val="00BA302E"/>
    <w:rsid w:val="00BB68E5"/>
    <w:rsid w:val="00BB6E02"/>
    <w:rsid w:val="00BC124C"/>
    <w:rsid w:val="00BC244E"/>
    <w:rsid w:val="00BC427A"/>
    <w:rsid w:val="00BC488A"/>
    <w:rsid w:val="00BC55C6"/>
    <w:rsid w:val="00BC6DF0"/>
    <w:rsid w:val="00BD6DD7"/>
    <w:rsid w:val="00BD7B82"/>
    <w:rsid w:val="00BE0AAF"/>
    <w:rsid w:val="00BE2697"/>
    <w:rsid w:val="00BE2D3B"/>
    <w:rsid w:val="00BE52D5"/>
    <w:rsid w:val="00BF10DE"/>
    <w:rsid w:val="00BF10EB"/>
    <w:rsid w:val="00BF29AE"/>
    <w:rsid w:val="00BF31AF"/>
    <w:rsid w:val="00BF383A"/>
    <w:rsid w:val="00BF43B6"/>
    <w:rsid w:val="00BF56B3"/>
    <w:rsid w:val="00C025B0"/>
    <w:rsid w:val="00C04702"/>
    <w:rsid w:val="00C0781E"/>
    <w:rsid w:val="00C11D47"/>
    <w:rsid w:val="00C1663B"/>
    <w:rsid w:val="00C1774E"/>
    <w:rsid w:val="00C20123"/>
    <w:rsid w:val="00C20C60"/>
    <w:rsid w:val="00C20DFE"/>
    <w:rsid w:val="00C2118C"/>
    <w:rsid w:val="00C23B84"/>
    <w:rsid w:val="00C25859"/>
    <w:rsid w:val="00C25E92"/>
    <w:rsid w:val="00C35C02"/>
    <w:rsid w:val="00C400AB"/>
    <w:rsid w:val="00C404BD"/>
    <w:rsid w:val="00C439DA"/>
    <w:rsid w:val="00C4521C"/>
    <w:rsid w:val="00C4524D"/>
    <w:rsid w:val="00C47423"/>
    <w:rsid w:val="00C50151"/>
    <w:rsid w:val="00C50ABD"/>
    <w:rsid w:val="00C54ED1"/>
    <w:rsid w:val="00C5725B"/>
    <w:rsid w:val="00C57658"/>
    <w:rsid w:val="00C62C0A"/>
    <w:rsid w:val="00C6383D"/>
    <w:rsid w:val="00C65B18"/>
    <w:rsid w:val="00C76029"/>
    <w:rsid w:val="00C76FA7"/>
    <w:rsid w:val="00C8218F"/>
    <w:rsid w:val="00C859FD"/>
    <w:rsid w:val="00C86C73"/>
    <w:rsid w:val="00C874DE"/>
    <w:rsid w:val="00C914D3"/>
    <w:rsid w:val="00C940AC"/>
    <w:rsid w:val="00C96414"/>
    <w:rsid w:val="00CA327C"/>
    <w:rsid w:val="00CA4D9A"/>
    <w:rsid w:val="00CA53F0"/>
    <w:rsid w:val="00CB009B"/>
    <w:rsid w:val="00CB0C26"/>
    <w:rsid w:val="00CB1B58"/>
    <w:rsid w:val="00CB39AB"/>
    <w:rsid w:val="00CC040C"/>
    <w:rsid w:val="00CC1DD1"/>
    <w:rsid w:val="00CC66FD"/>
    <w:rsid w:val="00CC6858"/>
    <w:rsid w:val="00CC77C4"/>
    <w:rsid w:val="00CD226D"/>
    <w:rsid w:val="00CD22BD"/>
    <w:rsid w:val="00CD60F0"/>
    <w:rsid w:val="00CE126A"/>
    <w:rsid w:val="00CE1795"/>
    <w:rsid w:val="00CE5B95"/>
    <w:rsid w:val="00CF00D0"/>
    <w:rsid w:val="00CF0456"/>
    <w:rsid w:val="00D00CF8"/>
    <w:rsid w:val="00D06A43"/>
    <w:rsid w:val="00D13A4E"/>
    <w:rsid w:val="00D14A73"/>
    <w:rsid w:val="00D16E6F"/>
    <w:rsid w:val="00D17E0D"/>
    <w:rsid w:val="00D2118C"/>
    <w:rsid w:val="00D22CBA"/>
    <w:rsid w:val="00D243EA"/>
    <w:rsid w:val="00D25C89"/>
    <w:rsid w:val="00D26B04"/>
    <w:rsid w:val="00D27A2C"/>
    <w:rsid w:val="00D33D9E"/>
    <w:rsid w:val="00D405AB"/>
    <w:rsid w:val="00D45F29"/>
    <w:rsid w:val="00D47631"/>
    <w:rsid w:val="00D53587"/>
    <w:rsid w:val="00D55D71"/>
    <w:rsid w:val="00D56FC6"/>
    <w:rsid w:val="00D60BF2"/>
    <w:rsid w:val="00D61433"/>
    <w:rsid w:val="00D650EF"/>
    <w:rsid w:val="00D67895"/>
    <w:rsid w:val="00D73D9E"/>
    <w:rsid w:val="00D749B5"/>
    <w:rsid w:val="00D80F70"/>
    <w:rsid w:val="00D8678B"/>
    <w:rsid w:val="00D86EC0"/>
    <w:rsid w:val="00D875FA"/>
    <w:rsid w:val="00D87B0B"/>
    <w:rsid w:val="00D94FC1"/>
    <w:rsid w:val="00D95803"/>
    <w:rsid w:val="00DB617E"/>
    <w:rsid w:val="00DC0A80"/>
    <w:rsid w:val="00DC10D9"/>
    <w:rsid w:val="00DC4C1D"/>
    <w:rsid w:val="00DC6113"/>
    <w:rsid w:val="00DC6169"/>
    <w:rsid w:val="00DC6721"/>
    <w:rsid w:val="00DC79C6"/>
    <w:rsid w:val="00DD0BFC"/>
    <w:rsid w:val="00DD36ED"/>
    <w:rsid w:val="00DD4489"/>
    <w:rsid w:val="00DE4374"/>
    <w:rsid w:val="00DE5FA9"/>
    <w:rsid w:val="00DE6239"/>
    <w:rsid w:val="00DE67D0"/>
    <w:rsid w:val="00DE7071"/>
    <w:rsid w:val="00DE7539"/>
    <w:rsid w:val="00DE7985"/>
    <w:rsid w:val="00DF3913"/>
    <w:rsid w:val="00DF6EEF"/>
    <w:rsid w:val="00E02483"/>
    <w:rsid w:val="00E04B41"/>
    <w:rsid w:val="00E06C1A"/>
    <w:rsid w:val="00E1093B"/>
    <w:rsid w:val="00E116E1"/>
    <w:rsid w:val="00E117DA"/>
    <w:rsid w:val="00E169A9"/>
    <w:rsid w:val="00E23616"/>
    <w:rsid w:val="00E26F78"/>
    <w:rsid w:val="00E328FE"/>
    <w:rsid w:val="00E358DD"/>
    <w:rsid w:val="00E419D8"/>
    <w:rsid w:val="00E44242"/>
    <w:rsid w:val="00E46C18"/>
    <w:rsid w:val="00E51243"/>
    <w:rsid w:val="00E51D7B"/>
    <w:rsid w:val="00E56109"/>
    <w:rsid w:val="00E57A01"/>
    <w:rsid w:val="00E57E49"/>
    <w:rsid w:val="00E61602"/>
    <w:rsid w:val="00E62059"/>
    <w:rsid w:val="00E637AC"/>
    <w:rsid w:val="00E64915"/>
    <w:rsid w:val="00E6520B"/>
    <w:rsid w:val="00E65BC1"/>
    <w:rsid w:val="00E66E2C"/>
    <w:rsid w:val="00E671AA"/>
    <w:rsid w:val="00E7104C"/>
    <w:rsid w:val="00E71339"/>
    <w:rsid w:val="00E7384E"/>
    <w:rsid w:val="00E75385"/>
    <w:rsid w:val="00E8223E"/>
    <w:rsid w:val="00E87352"/>
    <w:rsid w:val="00E90B42"/>
    <w:rsid w:val="00E91431"/>
    <w:rsid w:val="00E9253A"/>
    <w:rsid w:val="00E934CB"/>
    <w:rsid w:val="00E93680"/>
    <w:rsid w:val="00EA0BF5"/>
    <w:rsid w:val="00EA1D5C"/>
    <w:rsid w:val="00EA54F1"/>
    <w:rsid w:val="00EB3035"/>
    <w:rsid w:val="00EB46AC"/>
    <w:rsid w:val="00EB78BB"/>
    <w:rsid w:val="00EC09A2"/>
    <w:rsid w:val="00EC2C81"/>
    <w:rsid w:val="00ED01DD"/>
    <w:rsid w:val="00ED5E37"/>
    <w:rsid w:val="00EE2DA3"/>
    <w:rsid w:val="00EE5541"/>
    <w:rsid w:val="00EE7E83"/>
    <w:rsid w:val="00EF1840"/>
    <w:rsid w:val="00EF2E89"/>
    <w:rsid w:val="00EF6D19"/>
    <w:rsid w:val="00EF722C"/>
    <w:rsid w:val="00F014D2"/>
    <w:rsid w:val="00F01821"/>
    <w:rsid w:val="00F04802"/>
    <w:rsid w:val="00F12DF5"/>
    <w:rsid w:val="00F15C49"/>
    <w:rsid w:val="00F16A2F"/>
    <w:rsid w:val="00F171A4"/>
    <w:rsid w:val="00F20987"/>
    <w:rsid w:val="00F22C89"/>
    <w:rsid w:val="00F23EC0"/>
    <w:rsid w:val="00F247AF"/>
    <w:rsid w:val="00F24D6C"/>
    <w:rsid w:val="00F33BFB"/>
    <w:rsid w:val="00F366F6"/>
    <w:rsid w:val="00F36E80"/>
    <w:rsid w:val="00F40353"/>
    <w:rsid w:val="00F41549"/>
    <w:rsid w:val="00F433B2"/>
    <w:rsid w:val="00F4485B"/>
    <w:rsid w:val="00F45734"/>
    <w:rsid w:val="00F45FA2"/>
    <w:rsid w:val="00F46D97"/>
    <w:rsid w:val="00F50A6E"/>
    <w:rsid w:val="00F51209"/>
    <w:rsid w:val="00F56CC6"/>
    <w:rsid w:val="00F6040D"/>
    <w:rsid w:val="00F629FF"/>
    <w:rsid w:val="00F66F8D"/>
    <w:rsid w:val="00F677F8"/>
    <w:rsid w:val="00F721DA"/>
    <w:rsid w:val="00F72761"/>
    <w:rsid w:val="00F758E8"/>
    <w:rsid w:val="00F76AC0"/>
    <w:rsid w:val="00F7712E"/>
    <w:rsid w:val="00F81EE8"/>
    <w:rsid w:val="00F821AE"/>
    <w:rsid w:val="00F825ED"/>
    <w:rsid w:val="00F84C65"/>
    <w:rsid w:val="00F904BF"/>
    <w:rsid w:val="00F91BA5"/>
    <w:rsid w:val="00F93D15"/>
    <w:rsid w:val="00F963D6"/>
    <w:rsid w:val="00FA144D"/>
    <w:rsid w:val="00FA3492"/>
    <w:rsid w:val="00FA4834"/>
    <w:rsid w:val="00FA7C13"/>
    <w:rsid w:val="00FB04F2"/>
    <w:rsid w:val="00FB3BAC"/>
    <w:rsid w:val="00FB43F7"/>
    <w:rsid w:val="00FC0F2B"/>
    <w:rsid w:val="00FC381A"/>
    <w:rsid w:val="00FC3B6F"/>
    <w:rsid w:val="00FD2073"/>
    <w:rsid w:val="00FD2F73"/>
    <w:rsid w:val="00FD4E67"/>
    <w:rsid w:val="00FD5E4D"/>
    <w:rsid w:val="00FE0A79"/>
    <w:rsid w:val="00FE12EB"/>
    <w:rsid w:val="00FE298C"/>
    <w:rsid w:val="00FE7A4E"/>
    <w:rsid w:val="00FF3981"/>
    <w:rsid w:val="00FF4EEA"/>
    <w:rsid w:val="00FF5D3E"/>
    <w:rsid w:val="00FF641B"/>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D13B5"/>
  <w15:chartTrackingRefBased/>
  <w15:docId w15:val="{757B579B-71CD-2348-BA4A-1CD28623D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W"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6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6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6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6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6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6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6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6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6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6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62C"/>
    <w:rPr>
      <w:rFonts w:eastAsiaTheme="majorEastAsia" w:cstheme="majorBidi"/>
      <w:color w:val="272727" w:themeColor="text1" w:themeTint="D8"/>
    </w:rPr>
  </w:style>
  <w:style w:type="paragraph" w:styleId="Title">
    <w:name w:val="Title"/>
    <w:basedOn w:val="Normal"/>
    <w:next w:val="Normal"/>
    <w:link w:val="TitleChar"/>
    <w:uiPriority w:val="10"/>
    <w:qFormat/>
    <w:rsid w:val="003F1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62C"/>
    <w:pPr>
      <w:spacing w:before="160"/>
      <w:jc w:val="center"/>
    </w:pPr>
    <w:rPr>
      <w:i/>
      <w:iCs/>
      <w:color w:val="404040" w:themeColor="text1" w:themeTint="BF"/>
    </w:rPr>
  </w:style>
  <w:style w:type="character" w:customStyle="1" w:styleId="QuoteChar">
    <w:name w:val="Quote Char"/>
    <w:basedOn w:val="DefaultParagraphFont"/>
    <w:link w:val="Quote"/>
    <w:uiPriority w:val="29"/>
    <w:rsid w:val="003F162C"/>
    <w:rPr>
      <w:i/>
      <w:iCs/>
      <w:color w:val="404040" w:themeColor="text1" w:themeTint="BF"/>
    </w:rPr>
  </w:style>
  <w:style w:type="paragraph" w:styleId="ListParagraph">
    <w:name w:val="List Paragraph"/>
    <w:basedOn w:val="Normal"/>
    <w:uiPriority w:val="34"/>
    <w:qFormat/>
    <w:rsid w:val="003F162C"/>
    <w:pPr>
      <w:ind w:left="720"/>
      <w:contextualSpacing/>
    </w:pPr>
  </w:style>
  <w:style w:type="character" w:styleId="IntenseEmphasis">
    <w:name w:val="Intense Emphasis"/>
    <w:basedOn w:val="DefaultParagraphFont"/>
    <w:uiPriority w:val="21"/>
    <w:qFormat/>
    <w:rsid w:val="003F162C"/>
    <w:rPr>
      <w:i/>
      <w:iCs/>
      <w:color w:val="0F4761" w:themeColor="accent1" w:themeShade="BF"/>
    </w:rPr>
  </w:style>
  <w:style w:type="paragraph" w:styleId="IntenseQuote">
    <w:name w:val="Intense Quote"/>
    <w:basedOn w:val="Normal"/>
    <w:next w:val="Normal"/>
    <w:link w:val="IntenseQuoteChar"/>
    <w:uiPriority w:val="30"/>
    <w:qFormat/>
    <w:rsid w:val="003F1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62C"/>
    <w:rPr>
      <w:i/>
      <w:iCs/>
      <w:color w:val="0F4761" w:themeColor="accent1" w:themeShade="BF"/>
    </w:rPr>
  </w:style>
  <w:style w:type="character" w:styleId="IntenseReference">
    <w:name w:val="Intense Reference"/>
    <w:basedOn w:val="DefaultParagraphFont"/>
    <w:uiPriority w:val="32"/>
    <w:qFormat/>
    <w:rsid w:val="003F162C"/>
    <w:rPr>
      <w:b/>
      <w:bCs/>
      <w:smallCaps/>
      <w:color w:val="0F4761" w:themeColor="accent1" w:themeShade="BF"/>
      <w:spacing w:val="5"/>
    </w:rPr>
  </w:style>
  <w:style w:type="paragraph" w:styleId="Caption">
    <w:name w:val="caption"/>
    <w:basedOn w:val="Normal"/>
    <w:next w:val="Normal"/>
    <w:uiPriority w:val="35"/>
    <w:unhideWhenUsed/>
    <w:qFormat/>
    <w:rsid w:val="005A0637"/>
    <w:pPr>
      <w:spacing w:after="200" w:line="240" w:lineRule="auto"/>
    </w:pPr>
    <w:rPr>
      <w:i/>
      <w:iCs/>
      <w:color w:val="0E2841" w:themeColor="text2"/>
      <w:sz w:val="18"/>
      <w:szCs w:val="18"/>
    </w:rPr>
  </w:style>
  <w:style w:type="table" w:styleId="TableGrid">
    <w:name w:val="Table Grid"/>
    <w:basedOn w:val="TableNormal"/>
    <w:uiPriority w:val="39"/>
    <w:rsid w:val="004464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64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414"/>
  </w:style>
  <w:style w:type="paragraph" w:styleId="Footer">
    <w:name w:val="footer"/>
    <w:basedOn w:val="Normal"/>
    <w:link w:val="FooterChar"/>
    <w:uiPriority w:val="99"/>
    <w:unhideWhenUsed/>
    <w:rsid w:val="00C964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414"/>
  </w:style>
  <w:style w:type="character" w:styleId="PageNumber">
    <w:name w:val="page number"/>
    <w:basedOn w:val="DefaultParagraphFont"/>
    <w:uiPriority w:val="99"/>
    <w:semiHidden/>
    <w:unhideWhenUsed/>
    <w:rsid w:val="00751A0B"/>
  </w:style>
  <w:style w:type="character" w:styleId="PlaceholderText">
    <w:name w:val="Placeholder Text"/>
    <w:basedOn w:val="DefaultParagraphFont"/>
    <w:uiPriority w:val="99"/>
    <w:semiHidden/>
    <w:rsid w:val="00854FAE"/>
    <w:rPr>
      <w:color w:val="666666"/>
    </w:rPr>
  </w:style>
  <w:style w:type="character" w:styleId="Hyperlink">
    <w:name w:val="Hyperlink"/>
    <w:basedOn w:val="DefaultParagraphFont"/>
    <w:uiPriority w:val="99"/>
    <w:unhideWhenUsed/>
    <w:rsid w:val="00FF3981"/>
    <w:rPr>
      <w:color w:val="467886" w:themeColor="hyperlink"/>
      <w:u w:val="single"/>
    </w:rPr>
  </w:style>
  <w:style w:type="character" w:styleId="UnresolvedMention">
    <w:name w:val="Unresolved Mention"/>
    <w:basedOn w:val="DefaultParagraphFont"/>
    <w:uiPriority w:val="99"/>
    <w:semiHidden/>
    <w:unhideWhenUsed/>
    <w:rsid w:val="00FF3981"/>
    <w:rPr>
      <w:color w:val="605E5C"/>
      <w:shd w:val="clear" w:color="auto" w:fill="E1DFDD"/>
    </w:rPr>
  </w:style>
  <w:style w:type="character" w:styleId="FollowedHyperlink">
    <w:name w:val="FollowedHyperlink"/>
    <w:basedOn w:val="DefaultParagraphFont"/>
    <w:uiPriority w:val="99"/>
    <w:semiHidden/>
    <w:unhideWhenUsed/>
    <w:rsid w:val="00281B2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bap10357/llt-controller" TargetMode="Externa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www.pcbway.com/" TargetMode="External"/><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hyperlink" Target="https://www.digikey.tw/zh/products/detail/adafruit-industries-llc/5500/24639111?s=N4IgTCBcDaIIYBM4DMBOBXAlgFwAQFsBTbVAe10IGcAHAZjAFpLaQBdAXyA" TargetMode="External"/><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hyperlink" Target="https://www.google.com/maps/place/%E6%96%87%E4%BF%8A(%E5%8B%87%E9%A0%86)%E4%BA%94%E9%87%91%E8%A1%8C/@24.1426218,120.6967076,17z/data=!3m1!4b1!4m6!3m5!1s0x34693d460c4fb82f:0xd1ab4366726ff164!8m2!3d24.1426218!4d120.6992825!16s%2Fg%2F11c2r5q9gq?entry=ttu&amp;g_ep=EgoyMDI1MTIwOS4wIKXMDSoASAFQAw%3D%3D"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youtu.be/-lr18eq3X60"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google.com/maps/place/%E6%96%87%E4%BF%8A(%E5%8B%87%E9%A0%86)%E4%BA%94%E9%87%91%E8%A1%8C/@24.1426218,120.6967076,17z/data=!3m1!4b1!4m6!3m5!1s0x34693d460c4fb82f:0xd1ab4366726ff164!8m2!3d24.1426218!4d120.6992825!16s%2Fg%2F11c2r5q9gq?entry=ttu&amp;g_ep=EgoyMDI1MTIwOS4wIKXMDSoASAFQAw%3D%3D" TargetMode="External"/><Relationship Id="rId48"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g"/><Relationship Id="rId46"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hyperlink" Target="https://github.com/bap10357/oct-pressure-device/tree/main/pressure_encoder_board" TargetMode="External"/><Relationship Id="rId1" Type="http://schemas.openxmlformats.org/officeDocument/2006/relationships/customXml" Target="../customXml/item1.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F9FD9-FA4C-D648-8449-FDE57392C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5925</Words>
  <Characters>33779</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 Perkins (RIT Student)</dc:creator>
  <cp:keywords/>
  <dc:description/>
  <cp:lastModifiedBy>Brady Perkins (RIT Student)</cp:lastModifiedBy>
  <cp:revision>52</cp:revision>
  <cp:lastPrinted>2026-01-01T03:42:00Z</cp:lastPrinted>
  <dcterms:created xsi:type="dcterms:W3CDTF">2026-01-01T04:55:00Z</dcterms:created>
  <dcterms:modified xsi:type="dcterms:W3CDTF">2026-01-01T06:19:00Z</dcterms:modified>
</cp:coreProperties>
</file>