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709C" w14:textId="77777777" w:rsidR="008E315C" w:rsidRPr="00043C69" w:rsidRDefault="008E315C" w:rsidP="008E315C">
      <w:pPr>
        <w:jc w:val="center"/>
        <w:rPr>
          <w:rFonts w:ascii="Times New Roman" w:hAnsi="Times New Roman" w:cs="Times New Roman"/>
          <w:b/>
          <w:bCs/>
          <w:i/>
          <w:iCs/>
          <w:color w:val="000000" w:themeColor="text1"/>
          <w:sz w:val="48"/>
          <w:szCs w:val="48"/>
          <w:lang w:val="en-US"/>
        </w:rPr>
      </w:pPr>
    </w:p>
    <w:p w14:paraId="0452E30A" w14:textId="77777777" w:rsidR="00F37174" w:rsidRPr="00043C69" w:rsidRDefault="00F37174" w:rsidP="008E315C">
      <w:pPr>
        <w:jc w:val="center"/>
        <w:rPr>
          <w:rFonts w:ascii="Times New Roman" w:hAnsi="Times New Roman" w:cs="Times New Roman"/>
          <w:b/>
          <w:bCs/>
          <w:i/>
          <w:iCs/>
          <w:color w:val="000000" w:themeColor="text1"/>
          <w:sz w:val="48"/>
          <w:szCs w:val="48"/>
          <w:lang w:val="en-US"/>
        </w:rPr>
      </w:pPr>
    </w:p>
    <w:p w14:paraId="76FA7A8B" w14:textId="77777777" w:rsidR="008E315C" w:rsidRPr="00043C69" w:rsidRDefault="008E315C" w:rsidP="008E315C">
      <w:pPr>
        <w:jc w:val="center"/>
        <w:rPr>
          <w:rFonts w:ascii="Times New Roman" w:hAnsi="Times New Roman" w:cs="Times New Roman"/>
          <w:b/>
          <w:bCs/>
          <w:i/>
          <w:iCs/>
          <w:color w:val="000000" w:themeColor="text1"/>
          <w:sz w:val="48"/>
          <w:szCs w:val="48"/>
          <w:lang w:val="en-US"/>
        </w:rPr>
      </w:pPr>
    </w:p>
    <w:p w14:paraId="59E7644A" w14:textId="77777777" w:rsidR="008E315C" w:rsidRPr="00043C69" w:rsidRDefault="008E315C" w:rsidP="008E315C">
      <w:pPr>
        <w:jc w:val="center"/>
        <w:rPr>
          <w:rFonts w:ascii="Times New Roman" w:hAnsi="Times New Roman" w:cs="Times New Roman"/>
          <w:b/>
          <w:bCs/>
          <w:i/>
          <w:iCs/>
          <w:color w:val="000000" w:themeColor="text1"/>
          <w:sz w:val="48"/>
          <w:szCs w:val="48"/>
          <w:lang w:val="en-US"/>
        </w:rPr>
      </w:pPr>
    </w:p>
    <w:p w14:paraId="08C86CB4" w14:textId="77777777" w:rsidR="008E315C" w:rsidRPr="00043C69" w:rsidRDefault="008E315C" w:rsidP="008E315C">
      <w:pPr>
        <w:jc w:val="center"/>
        <w:rPr>
          <w:rFonts w:ascii="Times New Roman" w:hAnsi="Times New Roman" w:cs="Times New Roman"/>
          <w:b/>
          <w:bCs/>
          <w:i/>
          <w:iCs/>
          <w:color w:val="000000" w:themeColor="text1"/>
          <w:sz w:val="48"/>
          <w:szCs w:val="48"/>
          <w:lang w:val="en-US"/>
        </w:rPr>
      </w:pPr>
    </w:p>
    <w:p w14:paraId="3B0A5826" w14:textId="07D01C40" w:rsidR="008E315C" w:rsidRPr="00043C69" w:rsidRDefault="008E315C" w:rsidP="008E315C">
      <w:pPr>
        <w:jc w:val="center"/>
        <w:rPr>
          <w:rFonts w:ascii="Times New Roman" w:hAnsi="Times New Roman" w:cs="Times New Roman"/>
          <w:i/>
          <w:iCs/>
          <w:color w:val="000000" w:themeColor="text1"/>
          <w:sz w:val="48"/>
          <w:szCs w:val="48"/>
          <w:lang w:val="en-US"/>
        </w:rPr>
      </w:pPr>
      <w:r w:rsidRPr="00043C69">
        <w:rPr>
          <w:rFonts w:ascii="Times New Roman" w:hAnsi="Times New Roman" w:cs="Times New Roman"/>
          <w:i/>
          <w:iCs/>
          <w:color w:val="000000" w:themeColor="text1"/>
          <w:sz w:val="48"/>
          <w:szCs w:val="48"/>
          <w:lang w:val="en-US"/>
        </w:rPr>
        <w:t xml:space="preserve">Laser </w:t>
      </w:r>
      <w:r w:rsidR="005C0221" w:rsidRPr="00043C69">
        <w:rPr>
          <w:rFonts w:ascii="Times New Roman" w:hAnsi="Times New Roman" w:cs="Times New Roman"/>
          <w:i/>
          <w:iCs/>
          <w:color w:val="000000" w:themeColor="text1"/>
          <w:sz w:val="48"/>
          <w:szCs w:val="48"/>
          <w:lang w:val="en-US"/>
        </w:rPr>
        <w:t>Pulse Control (LPC)</w:t>
      </w:r>
    </w:p>
    <w:p w14:paraId="5887B1A0" w14:textId="1A6533A4" w:rsidR="008E315C" w:rsidRPr="00043C69" w:rsidRDefault="008E315C" w:rsidP="008E315C">
      <w:pPr>
        <w:pBdr>
          <w:bottom w:val="single" w:sz="6" w:space="1" w:color="auto"/>
        </w:pBdr>
        <w:jc w:val="center"/>
        <w:rPr>
          <w:rFonts w:ascii="Times New Roman" w:hAnsi="Times New Roman" w:cs="Times New Roman"/>
          <w:i/>
          <w:iCs/>
          <w:color w:val="000000" w:themeColor="text1"/>
          <w:sz w:val="48"/>
          <w:szCs w:val="48"/>
          <w:lang w:val="en-US"/>
        </w:rPr>
      </w:pPr>
      <w:r w:rsidRPr="00043C69">
        <w:rPr>
          <w:rFonts w:ascii="Times New Roman" w:hAnsi="Times New Roman" w:cs="Times New Roman"/>
          <w:i/>
          <w:iCs/>
          <w:color w:val="000000" w:themeColor="text1"/>
          <w:sz w:val="48"/>
          <w:szCs w:val="48"/>
          <w:lang w:val="en-US"/>
        </w:rPr>
        <w:t>雷射脈衝控制</w:t>
      </w:r>
    </w:p>
    <w:p w14:paraId="13A14223" w14:textId="2AB27D5A" w:rsidR="008E315C" w:rsidRPr="00043C69" w:rsidRDefault="008E315C" w:rsidP="00021926">
      <w:pPr>
        <w:spacing w:after="0"/>
        <w:jc w:val="center"/>
        <w:rPr>
          <w:rFonts w:ascii="Times New Roman" w:hAnsi="Times New Roman" w:cs="Times New Roman"/>
          <w:i/>
          <w:iCs/>
          <w:color w:val="000000" w:themeColor="text1"/>
          <w:sz w:val="40"/>
          <w:szCs w:val="40"/>
          <w:lang w:val="en-US"/>
        </w:rPr>
      </w:pPr>
      <w:r w:rsidRPr="00043C69">
        <w:rPr>
          <w:rFonts w:ascii="Times New Roman" w:hAnsi="Times New Roman" w:cs="Times New Roman"/>
          <w:i/>
          <w:iCs/>
          <w:color w:val="000000" w:themeColor="text1"/>
          <w:sz w:val="40"/>
          <w:szCs w:val="40"/>
          <w:lang w:val="en-US"/>
        </w:rPr>
        <w:t xml:space="preserve">Brady Perkins, </w:t>
      </w:r>
      <w:r w:rsidR="00021926" w:rsidRPr="00043C69">
        <w:rPr>
          <w:rFonts w:ascii="Times New Roman" w:hAnsi="Times New Roman" w:cs="Times New Roman"/>
          <w:i/>
          <w:iCs/>
          <w:color w:val="000000" w:themeColor="text1"/>
          <w:sz w:val="40"/>
          <w:szCs w:val="40"/>
          <w:lang w:val="en-US"/>
        </w:rPr>
        <w:t>2026</w:t>
      </w:r>
      <w:r w:rsidR="00021926" w:rsidRPr="00043C69">
        <w:rPr>
          <w:rFonts w:ascii="Times New Roman" w:hAnsi="Times New Roman" w:cs="Times New Roman" w:hint="eastAsia"/>
          <w:i/>
          <w:iCs/>
          <w:color w:val="000000" w:themeColor="text1"/>
          <w:sz w:val="40"/>
          <w:szCs w:val="40"/>
          <w:lang w:val="en-US"/>
        </w:rPr>
        <w:t>年</w:t>
      </w:r>
      <w:r w:rsidR="00021926" w:rsidRPr="00043C69">
        <w:rPr>
          <w:rFonts w:ascii="Times New Roman" w:hAnsi="Times New Roman" w:cs="Times New Roman"/>
          <w:i/>
          <w:iCs/>
          <w:color w:val="000000" w:themeColor="text1"/>
          <w:sz w:val="40"/>
          <w:szCs w:val="40"/>
          <w:lang w:val="en-US"/>
        </w:rPr>
        <w:t>1</w:t>
      </w:r>
      <w:r w:rsidR="00021926" w:rsidRPr="00043C69">
        <w:rPr>
          <w:rFonts w:ascii="Times New Roman" w:hAnsi="Times New Roman" w:cs="Times New Roman" w:hint="eastAsia"/>
          <w:i/>
          <w:iCs/>
          <w:color w:val="000000" w:themeColor="text1"/>
          <w:sz w:val="40"/>
          <w:szCs w:val="40"/>
          <w:lang w:val="en-US"/>
        </w:rPr>
        <w:t>月</w:t>
      </w:r>
    </w:p>
    <w:p w14:paraId="685F210E" w14:textId="77777777" w:rsidR="00021926" w:rsidRPr="00043C69" w:rsidRDefault="00021926" w:rsidP="00021926">
      <w:pPr>
        <w:jc w:val="center"/>
        <w:rPr>
          <w:rFonts w:ascii="Times New Roman" w:hAnsi="Times New Roman" w:cs="Times New Roman"/>
          <w:i/>
          <w:iCs/>
          <w:color w:val="000000" w:themeColor="text1"/>
          <w:sz w:val="32"/>
          <w:szCs w:val="32"/>
          <w:lang w:val="en-US"/>
        </w:rPr>
      </w:pPr>
      <w:r w:rsidRPr="00043C69">
        <w:rPr>
          <w:rFonts w:ascii="Times New Roman" w:hAnsi="Times New Roman" w:cs="Times New Roman"/>
          <w:i/>
          <w:iCs/>
          <w:color w:val="000000" w:themeColor="text1"/>
          <w:sz w:val="32"/>
          <w:szCs w:val="32"/>
          <w:lang w:val="en-US"/>
        </w:rPr>
        <w:t>Biodesign Lab, Asia University, Taichung City, Taiwan</w:t>
      </w:r>
    </w:p>
    <w:p w14:paraId="39470139" w14:textId="7B9FF37D" w:rsidR="00634FDF" w:rsidRPr="00043C69" w:rsidRDefault="00021926" w:rsidP="009D570F">
      <w:pPr>
        <w:jc w:val="center"/>
        <w:rPr>
          <w:rFonts w:ascii="Times New Roman" w:hAnsi="Times New Roman" w:cs="Times New Roman"/>
          <w:i/>
          <w:iCs/>
          <w:color w:val="000000" w:themeColor="text1"/>
          <w:sz w:val="40"/>
          <w:szCs w:val="40"/>
          <w:lang w:val="en-US"/>
        </w:rPr>
      </w:pPr>
      <w:r w:rsidRPr="00043C69">
        <w:rPr>
          <w:rFonts w:ascii="Times New Roman" w:hAnsi="Times New Roman" w:cs="Times New Roman" w:hint="eastAsia"/>
          <w:i/>
          <w:iCs/>
          <w:color w:val="000000" w:themeColor="text1"/>
          <w:sz w:val="32"/>
          <w:szCs w:val="32"/>
          <w:lang w:val="en-US"/>
        </w:rPr>
        <w:t>台灣台中市亞洲大學生物設計實驗室</w:t>
      </w:r>
    </w:p>
    <w:p w14:paraId="1FEB6CE4" w14:textId="77777777" w:rsidR="009D570F" w:rsidRPr="00043C69" w:rsidRDefault="009D570F">
      <w:pPr>
        <w:rPr>
          <w:rFonts w:ascii="Times New Roman" w:hAnsi="Times New Roman" w:cs="Times New Roman"/>
          <w:b/>
          <w:bCs/>
          <w:i/>
          <w:iCs/>
          <w:color w:val="000000" w:themeColor="text1"/>
          <w:sz w:val="48"/>
          <w:szCs w:val="48"/>
          <w:lang w:val="en-US"/>
        </w:rPr>
      </w:pPr>
      <w:r w:rsidRPr="00043C69">
        <w:rPr>
          <w:rFonts w:ascii="Times New Roman" w:hAnsi="Times New Roman" w:cs="Times New Roman"/>
          <w:b/>
          <w:bCs/>
          <w:i/>
          <w:iCs/>
          <w:color w:val="000000" w:themeColor="text1"/>
          <w:sz w:val="48"/>
          <w:szCs w:val="48"/>
          <w:lang w:val="en-US"/>
        </w:rPr>
        <w:br w:type="page"/>
      </w:r>
    </w:p>
    <w:p w14:paraId="6BF13C80" w14:textId="77777777" w:rsidR="00B812ED" w:rsidRPr="00043C69" w:rsidRDefault="00B812ED" w:rsidP="008E315C">
      <w:pPr>
        <w:jc w:val="center"/>
        <w:rPr>
          <w:rFonts w:ascii="Times New Roman" w:hAnsi="Times New Roman" w:cs="Times New Roman"/>
          <w:b/>
          <w:bCs/>
          <w:i/>
          <w:iCs/>
          <w:color w:val="000000" w:themeColor="text1"/>
          <w:sz w:val="48"/>
          <w:szCs w:val="48"/>
          <w:lang w:val="en-US"/>
        </w:rPr>
      </w:pPr>
    </w:p>
    <w:p w14:paraId="57B75BB6" w14:textId="77777777" w:rsidR="00B812ED" w:rsidRPr="00043C69" w:rsidRDefault="00B812ED" w:rsidP="008E315C">
      <w:pPr>
        <w:jc w:val="center"/>
        <w:rPr>
          <w:rFonts w:ascii="Times New Roman" w:hAnsi="Times New Roman" w:cs="Times New Roman"/>
          <w:b/>
          <w:bCs/>
          <w:i/>
          <w:iCs/>
          <w:color w:val="000000" w:themeColor="text1"/>
          <w:sz w:val="48"/>
          <w:szCs w:val="48"/>
          <w:lang w:val="en-US"/>
        </w:rPr>
      </w:pPr>
    </w:p>
    <w:p w14:paraId="12168110" w14:textId="77777777" w:rsidR="00B812ED" w:rsidRPr="00043C69" w:rsidRDefault="00B812ED" w:rsidP="008E315C">
      <w:pPr>
        <w:jc w:val="center"/>
        <w:rPr>
          <w:rFonts w:ascii="Times New Roman" w:hAnsi="Times New Roman" w:cs="Times New Roman"/>
          <w:b/>
          <w:bCs/>
          <w:i/>
          <w:iCs/>
          <w:color w:val="000000" w:themeColor="text1"/>
          <w:sz w:val="48"/>
          <w:szCs w:val="48"/>
          <w:lang w:val="en-US"/>
        </w:rPr>
      </w:pPr>
    </w:p>
    <w:p w14:paraId="3F6E4CD2" w14:textId="77777777" w:rsidR="00B812ED" w:rsidRPr="00043C69" w:rsidRDefault="00B812ED" w:rsidP="008E315C">
      <w:pPr>
        <w:jc w:val="center"/>
        <w:rPr>
          <w:rFonts w:ascii="Times New Roman" w:hAnsi="Times New Roman" w:cs="Times New Roman"/>
          <w:b/>
          <w:bCs/>
          <w:i/>
          <w:iCs/>
          <w:color w:val="000000" w:themeColor="text1"/>
          <w:sz w:val="48"/>
          <w:szCs w:val="48"/>
          <w:lang w:val="en-US"/>
        </w:rPr>
      </w:pPr>
    </w:p>
    <w:p w14:paraId="5BA2D748" w14:textId="77777777" w:rsidR="00533BC4" w:rsidRPr="00043C69" w:rsidRDefault="00533BC4" w:rsidP="008E315C">
      <w:pPr>
        <w:jc w:val="center"/>
        <w:rPr>
          <w:rFonts w:ascii="Times New Roman" w:hAnsi="Times New Roman" w:cs="Times New Roman"/>
          <w:b/>
          <w:bCs/>
          <w:i/>
          <w:iCs/>
          <w:color w:val="000000" w:themeColor="text1"/>
          <w:sz w:val="48"/>
          <w:szCs w:val="48"/>
          <w:lang w:val="en-US"/>
        </w:rPr>
      </w:pPr>
    </w:p>
    <w:p w14:paraId="7BD13365" w14:textId="77777777" w:rsidR="00B812ED" w:rsidRPr="00043C69" w:rsidRDefault="00B812ED" w:rsidP="008E315C">
      <w:pPr>
        <w:jc w:val="center"/>
        <w:rPr>
          <w:rFonts w:ascii="Times New Roman" w:hAnsi="Times New Roman" w:cs="Times New Roman"/>
          <w:b/>
          <w:bCs/>
          <w:i/>
          <w:iCs/>
          <w:color w:val="000000" w:themeColor="text1"/>
          <w:sz w:val="48"/>
          <w:szCs w:val="48"/>
          <w:lang w:val="en-US"/>
        </w:rPr>
      </w:pPr>
    </w:p>
    <w:p w14:paraId="3B221ED9" w14:textId="0585DF39" w:rsidR="005A39BE" w:rsidRPr="00043C69" w:rsidRDefault="005A39BE" w:rsidP="008E315C">
      <w:pPr>
        <w:jc w:val="center"/>
        <w:rPr>
          <w:rFonts w:ascii="Times New Roman" w:hAnsi="Times New Roman" w:cs="Times New Roman"/>
          <w:b/>
          <w:bCs/>
          <w:i/>
          <w:iCs/>
          <w:color w:val="000000" w:themeColor="text1"/>
          <w:sz w:val="48"/>
          <w:szCs w:val="48"/>
          <w:lang w:val="en-US"/>
        </w:rPr>
      </w:pPr>
      <w:r w:rsidRPr="00043C69">
        <w:rPr>
          <w:rFonts w:ascii="Times New Roman" w:hAnsi="Times New Roman" w:cs="Times New Roman"/>
          <w:b/>
          <w:bCs/>
          <w:i/>
          <w:iCs/>
          <w:color w:val="000000" w:themeColor="text1"/>
          <w:sz w:val="48"/>
          <w:szCs w:val="48"/>
          <w:lang w:val="en-US"/>
        </w:rPr>
        <w:t>Table of Contents</w:t>
      </w:r>
    </w:p>
    <w:p w14:paraId="14853AE0" w14:textId="05E3BD44" w:rsidR="000C38A2" w:rsidRPr="00043C69" w:rsidRDefault="005A39BE" w:rsidP="005A39BE">
      <w:pPr>
        <w:rPr>
          <w:rFonts w:ascii="Times New Roman" w:hAnsi="Times New Roman" w:cs="Times New Roman"/>
          <w:b/>
          <w:bCs/>
          <w:i/>
          <w:iCs/>
          <w:color w:val="000000" w:themeColor="text1"/>
          <w:lang w:val="en-US"/>
        </w:rPr>
      </w:pPr>
      <w:r w:rsidRPr="00043C69">
        <w:rPr>
          <w:rFonts w:ascii="Times New Roman" w:hAnsi="Times New Roman" w:cs="Times New Roman"/>
          <w:b/>
          <w:bCs/>
          <w:i/>
          <w:iCs/>
          <w:color w:val="000000" w:themeColor="text1"/>
          <w:sz w:val="48"/>
          <w:szCs w:val="48"/>
          <w:lang w:val="en-US"/>
        </w:rPr>
        <w:tab/>
      </w:r>
      <w:r w:rsidRPr="00043C69">
        <w:rPr>
          <w:rFonts w:ascii="Times New Roman" w:hAnsi="Times New Roman" w:cs="Times New Roman"/>
          <w:b/>
          <w:bCs/>
          <w:i/>
          <w:iCs/>
          <w:color w:val="000000" w:themeColor="text1"/>
          <w:lang w:val="en-US"/>
        </w:rPr>
        <w:t>1.</w:t>
      </w:r>
      <w:r w:rsidR="000C38A2" w:rsidRPr="00043C69">
        <w:rPr>
          <w:rFonts w:ascii="Times New Roman" w:hAnsi="Times New Roman" w:cs="Times New Roman"/>
          <w:b/>
          <w:bCs/>
          <w:i/>
          <w:iCs/>
          <w:color w:val="000000" w:themeColor="text1"/>
          <w:lang w:val="en-US"/>
        </w:rPr>
        <w:t xml:space="preserve"> Device description</w:t>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t>(2)</w:t>
      </w:r>
    </w:p>
    <w:p w14:paraId="022A5BA2" w14:textId="0654830E" w:rsidR="000C38A2" w:rsidRPr="00043C69" w:rsidRDefault="000C38A2" w:rsidP="005A39BE">
      <w:pPr>
        <w:rPr>
          <w:rFonts w:ascii="Times New Roman" w:hAnsi="Times New Roman" w:cs="Times New Roman"/>
          <w:b/>
          <w:bCs/>
          <w:i/>
          <w:iCs/>
          <w:color w:val="000000" w:themeColor="text1"/>
          <w:lang w:val="en-US"/>
        </w:rPr>
      </w:pPr>
      <w:r w:rsidRPr="00043C69">
        <w:rPr>
          <w:rFonts w:ascii="Times New Roman" w:hAnsi="Times New Roman" w:cs="Times New Roman"/>
          <w:b/>
          <w:bCs/>
          <w:i/>
          <w:iCs/>
          <w:color w:val="000000" w:themeColor="text1"/>
          <w:lang w:val="en-US"/>
        </w:rPr>
        <w:tab/>
      </w:r>
      <w:r w:rsidRPr="00043C69">
        <w:rPr>
          <w:rFonts w:ascii="Times New Roman" w:hAnsi="Times New Roman" w:cs="Times New Roman"/>
          <w:b/>
          <w:bCs/>
          <w:i/>
          <w:iCs/>
          <w:color w:val="000000" w:themeColor="text1"/>
          <w:lang w:val="en-US"/>
        </w:rPr>
        <w:tab/>
        <w:t>A. Overview</w:t>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t>(2)</w:t>
      </w:r>
    </w:p>
    <w:p w14:paraId="195AF8C4" w14:textId="7DC1A973" w:rsidR="000C38A2" w:rsidRPr="00043C69" w:rsidRDefault="000C38A2" w:rsidP="005A39BE">
      <w:pPr>
        <w:rPr>
          <w:rFonts w:ascii="Times New Roman" w:hAnsi="Times New Roman" w:cs="Times New Roman"/>
          <w:b/>
          <w:bCs/>
          <w:i/>
          <w:iCs/>
          <w:color w:val="000000" w:themeColor="text1"/>
          <w:lang w:val="en-US"/>
        </w:rPr>
      </w:pPr>
      <w:r w:rsidRPr="00043C69">
        <w:rPr>
          <w:rFonts w:ascii="Times New Roman" w:hAnsi="Times New Roman" w:cs="Times New Roman"/>
          <w:b/>
          <w:bCs/>
          <w:i/>
          <w:iCs/>
          <w:color w:val="000000" w:themeColor="text1"/>
          <w:lang w:val="en-US"/>
        </w:rPr>
        <w:tab/>
      </w:r>
      <w:r w:rsidRPr="00043C69">
        <w:rPr>
          <w:rFonts w:ascii="Times New Roman" w:hAnsi="Times New Roman" w:cs="Times New Roman"/>
          <w:b/>
          <w:bCs/>
          <w:i/>
          <w:iCs/>
          <w:color w:val="000000" w:themeColor="text1"/>
          <w:lang w:val="en-US"/>
        </w:rPr>
        <w:tab/>
        <w:t>B. Laser control/user interface</w:t>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t>(3)</w:t>
      </w:r>
    </w:p>
    <w:p w14:paraId="1C2B1064" w14:textId="6C760820" w:rsidR="00634FDF" w:rsidRPr="00043C69" w:rsidRDefault="000C38A2" w:rsidP="005A39BE">
      <w:pPr>
        <w:rPr>
          <w:rFonts w:ascii="Times New Roman" w:hAnsi="Times New Roman" w:cs="Times New Roman"/>
          <w:b/>
          <w:bCs/>
          <w:i/>
          <w:iCs/>
          <w:color w:val="000000" w:themeColor="text1"/>
          <w:lang w:val="en-US"/>
        </w:rPr>
      </w:pPr>
      <w:r w:rsidRPr="00043C69">
        <w:rPr>
          <w:rFonts w:ascii="Times New Roman" w:hAnsi="Times New Roman" w:cs="Times New Roman"/>
          <w:b/>
          <w:bCs/>
          <w:i/>
          <w:iCs/>
          <w:color w:val="000000" w:themeColor="text1"/>
          <w:lang w:val="en-US"/>
        </w:rPr>
        <w:tab/>
      </w:r>
      <w:r w:rsidRPr="00043C69">
        <w:rPr>
          <w:rFonts w:ascii="Times New Roman" w:hAnsi="Times New Roman" w:cs="Times New Roman"/>
          <w:b/>
          <w:bCs/>
          <w:i/>
          <w:iCs/>
          <w:color w:val="000000" w:themeColor="text1"/>
          <w:lang w:val="en-US"/>
        </w:rPr>
        <w:tab/>
        <w:t xml:space="preserve">C. </w:t>
      </w:r>
      <w:r w:rsidR="0027613A" w:rsidRPr="00043C69">
        <w:rPr>
          <w:rFonts w:ascii="Times New Roman" w:hAnsi="Times New Roman" w:cs="Times New Roman"/>
          <w:b/>
          <w:bCs/>
          <w:i/>
          <w:iCs/>
          <w:color w:val="000000" w:themeColor="text1"/>
          <w:lang w:val="en-US"/>
        </w:rPr>
        <w:t>Device usage</w:t>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t>(4)</w:t>
      </w:r>
    </w:p>
    <w:p w14:paraId="5B92EFB2" w14:textId="77777777" w:rsidR="00D91F0F" w:rsidRDefault="00634FDF" w:rsidP="005A39BE">
      <w:pPr>
        <w:rPr>
          <w:rFonts w:ascii="Times New Roman" w:hAnsi="Times New Roman" w:cs="Times New Roman"/>
          <w:b/>
          <w:bCs/>
          <w:i/>
          <w:iCs/>
          <w:color w:val="000000" w:themeColor="text1"/>
          <w:lang w:val="en-US"/>
        </w:rPr>
      </w:pPr>
      <w:r w:rsidRPr="00043C69">
        <w:rPr>
          <w:rFonts w:ascii="Times New Roman" w:hAnsi="Times New Roman" w:cs="Times New Roman"/>
          <w:b/>
          <w:bCs/>
          <w:i/>
          <w:iCs/>
          <w:color w:val="000000" w:themeColor="text1"/>
          <w:lang w:val="en-US"/>
        </w:rPr>
        <w:tab/>
        <w:t>2. Resources</w:t>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r>
      <w:r w:rsidR="00D91F0F">
        <w:rPr>
          <w:rFonts w:ascii="Times New Roman" w:hAnsi="Times New Roman" w:cs="Times New Roman"/>
          <w:b/>
          <w:bCs/>
          <w:i/>
          <w:iCs/>
          <w:color w:val="000000" w:themeColor="text1"/>
          <w:lang w:val="en-US"/>
        </w:rPr>
        <w:tab/>
        <w:t>(6)</w:t>
      </w:r>
    </w:p>
    <w:p w14:paraId="735FE5A8" w14:textId="6CCF5FE5" w:rsidR="005A39BE" w:rsidRPr="00043C69" w:rsidRDefault="00D91F0F" w:rsidP="005A39BE">
      <w:pPr>
        <w:rPr>
          <w:rFonts w:ascii="Times New Roman" w:hAnsi="Times New Roman" w:cs="Times New Roman"/>
          <w:b/>
          <w:bCs/>
          <w:i/>
          <w:iCs/>
          <w:color w:val="000000" w:themeColor="text1"/>
          <w:lang w:val="en-US"/>
        </w:rPr>
      </w:pPr>
      <w:r>
        <w:rPr>
          <w:rFonts w:ascii="Times New Roman" w:hAnsi="Times New Roman" w:cs="Times New Roman"/>
          <w:b/>
          <w:bCs/>
          <w:i/>
          <w:iCs/>
          <w:color w:val="000000" w:themeColor="text1"/>
          <w:lang w:val="en-US"/>
        </w:rPr>
        <w:tab/>
        <w:t>3. Bill of Materials</w:t>
      </w:r>
      <w:r>
        <w:rPr>
          <w:rFonts w:ascii="Times New Roman" w:hAnsi="Times New Roman" w:cs="Times New Roman"/>
          <w:b/>
          <w:bCs/>
          <w:i/>
          <w:iCs/>
          <w:color w:val="000000" w:themeColor="text1"/>
          <w:lang w:val="en-US"/>
        </w:rPr>
        <w:tab/>
      </w:r>
      <w:r>
        <w:rPr>
          <w:rFonts w:ascii="Times New Roman" w:hAnsi="Times New Roman" w:cs="Times New Roman"/>
          <w:b/>
          <w:bCs/>
          <w:i/>
          <w:iCs/>
          <w:color w:val="000000" w:themeColor="text1"/>
          <w:lang w:val="en-US"/>
        </w:rPr>
        <w:tab/>
      </w:r>
      <w:r>
        <w:rPr>
          <w:rFonts w:ascii="Times New Roman" w:hAnsi="Times New Roman" w:cs="Times New Roman"/>
          <w:b/>
          <w:bCs/>
          <w:i/>
          <w:iCs/>
          <w:color w:val="000000" w:themeColor="text1"/>
          <w:lang w:val="en-US"/>
        </w:rPr>
        <w:tab/>
      </w:r>
      <w:r>
        <w:rPr>
          <w:rFonts w:ascii="Times New Roman" w:hAnsi="Times New Roman" w:cs="Times New Roman"/>
          <w:b/>
          <w:bCs/>
          <w:i/>
          <w:iCs/>
          <w:color w:val="000000" w:themeColor="text1"/>
          <w:lang w:val="en-US"/>
        </w:rPr>
        <w:tab/>
      </w:r>
      <w:r>
        <w:rPr>
          <w:rFonts w:ascii="Times New Roman" w:hAnsi="Times New Roman" w:cs="Times New Roman"/>
          <w:b/>
          <w:bCs/>
          <w:i/>
          <w:iCs/>
          <w:color w:val="000000" w:themeColor="text1"/>
          <w:lang w:val="en-US"/>
        </w:rPr>
        <w:tab/>
      </w:r>
      <w:r>
        <w:rPr>
          <w:rFonts w:ascii="Times New Roman" w:hAnsi="Times New Roman" w:cs="Times New Roman"/>
          <w:b/>
          <w:bCs/>
          <w:i/>
          <w:iCs/>
          <w:color w:val="000000" w:themeColor="text1"/>
          <w:lang w:val="en-US"/>
        </w:rPr>
        <w:tab/>
      </w:r>
      <w:r>
        <w:rPr>
          <w:rFonts w:ascii="Times New Roman" w:hAnsi="Times New Roman" w:cs="Times New Roman"/>
          <w:b/>
          <w:bCs/>
          <w:i/>
          <w:iCs/>
          <w:color w:val="000000" w:themeColor="text1"/>
          <w:lang w:val="en-US"/>
        </w:rPr>
        <w:tab/>
      </w:r>
      <w:r>
        <w:rPr>
          <w:rFonts w:ascii="Times New Roman" w:hAnsi="Times New Roman" w:cs="Times New Roman"/>
          <w:b/>
          <w:bCs/>
          <w:i/>
          <w:iCs/>
          <w:color w:val="000000" w:themeColor="text1"/>
          <w:lang w:val="en-US"/>
        </w:rPr>
        <w:tab/>
        <w:t>(7)</w:t>
      </w:r>
      <w:r w:rsidR="005A39BE" w:rsidRPr="00043C69">
        <w:rPr>
          <w:rFonts w:ascii="Times New Roman" w:hAnsi="Times New Roman" w:cs="Times New Roman"/>
          <w:b/>
          <w:bCs/>
          <w:i/>
          <w:iCs/>
          <w:color w:val="000000" w:themeColor="text1"/>
          <w:lang w:val="en-US"/>
        </w:rPr>
        <w:br w:type="page"/>
      </w:r>
    </w:p>
    <w:p w14:paraId="211BC6A7" w14:textId="66BC61D1" w:rsidR="005A0DAB" w:rsidRPr="00043C69" w:rsidRDefault="00C85DA4" w:rsidP="005A0DAB">
      <w:pPr>
        <w:spacing w:line="360" w:lineRule="auto"/>
        <w:jc w:val="center"/>
        <w:rPr>
          <w:rFonts w:ascii="Times New Roman" w:hAnsi="Times New Roman" w:cs="Times New Roman"/>
          <w:b/>
          <w:bCs/>
          <w:i/>
          <w:iCs/>
          <w:color w:val="000000" w:themeColor="text1"/>
          <w:sz w:val="48"/>
          <w:szCs w:val="48"/>
          <w:lang w:val="en-US"/>
        </w:rPr>
      </w:pPr>
      <w:r w:rsidRPr="00043C69">
        <w:rPr>
          <w:rFonts w:ascii="Times New Roman" w:hAnsi="Times New Roman" w:cs="Times New Roman"/>
          <w:b/>
          <w:bCs/>
          <w:i/>
          <w:iCs/>
          <w:color w:val="000000" w:themeColor="text1"/>
          <w:sz w:val="48"/>
          <w:szCs w:val="48"/>
          <w:lang w:val="en-US"/>
        </w:rPr>
        <w:lastRenderedPageBreak/>
        <w:t xml:space="preserve">1. </w:t>
      </w:r>
      <w:r w:rsidR="000C38A2" w:rsidRPr="00043C69">
        <w:rPr>
          <w:rFonts w:ascii="Times New Roman" w:hAnsi="Times New Roman" w:cs="Times New Roman"/>
          <w:b/>
          <w:bCs/>
          <w:i/>
          <w:iCs/>
          <w:color w:val="000000" w:themeColor="text1"/>
          <w:sz w:val="48"/>
          <w:szCs w:val="48"/>
          <w:lang w:val="en-US"/>
        </w:rPr>
        <w:t>Device description</w:t>
      </w:r>
    </w:p>
    <w:p w14:paraId="41A0B63B" w14:textId="6D5FFFD7" w:rsidR="005A0DAB" w:rsidRPr="00043C69" w:rsidRDefault="000C38A2" w:rsidP="005A0DAB">
      <w:pPr>
        <w:spacing w:line="360" w:lineRule="auto"/>
        <w:rPr>
          <w:rFonts w:ascii="Times New Roman" w:hAnsi="Times New Roman" w:cs="Times New Roman"/>
          <w:b/>
          <w:bCs/>
          <w:i/>
          <w:iCs/>
          <w:color w:val="000000" w:themeColor="text1"/>
          <w:u w:val="single"/>
          <w:lang w:val="en-US"/>
        </w:rPr>
      </w:pPr>
      <w:r w:rsidRPr="00043C69">
        <w:rPr>
          <w:rFonts w:ascii="Times New Roman" w:hAnsi="Times New Roman" w:cs="Times New Roman"/>
          <w:b/>
          <w:bCs/>
          <w:i/>
          <w:iCs/>
          <w:color w:val="000000" w:themeColor="text1"/>
          <w:u w:val="single"/>
          <w:lang w:val="en-US"/>
        </w:rPr>
        <w:t xml:space="preserve">A. </w:t>
      </w:r>
      <w:r w:rsidR="005A0DAB" w:rsidRPr="00043C69">
        <w:rPr>
          <w:rFonts w:ascii="Times New Roman" w:hAnsi="Times New Roman" w:cs="Times New Roman"/>
          <w:b/>
          <w:bCs/>
          <w:i/>
          <w:iCs/>
          <w:color w:val="000000" w:themeColor="text1"/>
          <w:u w:val="single"/>
          <w:lang w:val="en-US"/>
        </w:rPr>
        <w:t>Overview</w:t>
      </w:r>
    </w:p>
    <w:p w14:paraId="4D7BCCCD" w14:textId="0A9DABDC" w:rsidR="005A0DAB" w:rsidRPr="00043C69" w:rsidRDefault="005A0DAB" w:rsidP="005A0DAB">
      <w:pPr>
        <w:spacing w:line="360" w:lineRule="auto"/>
        <w:rPr>
          <w:rFonts w:ascii="Times New Roman" w:hAnsi="Times New Roman" w:cs="Times New Roman"/>
          <w:color w:val="000000" w:themeColor="text1"/>
          <w:lang w:val="en-US"/>
        </w:rPr>
      </w:pPr>
      <w:r w:rsidRPr="00043C69">
        <w:rPr>
          <w:rFonts w:ascii="Times New Roman" w:hAnsi="Times New Roman" w:cs="Times New Roman"/>
          <w:color w:val="000000" w:themeColor="text1"/>
          <w:lang w:val="en-US"/>
        </w:rPr>
        <w:t>The control device for low-level laser therapy application reuses the PCB design from the</w:t>
      </w:r>
      <w:r w:rsidR="00BB3BE3" w:rsidRPr="00043C69">
        <w:rPr>
          <w:rFonts w:ascii="Times New Roman" w:hAnsi="Times New Roman" w:cs="Times New Roman"/>
          <w:color w:val="000000" w:themeColor="text1"/>
          <w:lang w:val="en-US"/>
        </w:rPr>
        <w:t xml:space="preserve"> Asia University Biodesign Lab’s automatic</w:t>
      </w:r>
      <w:r w:rsidRPr="00043C69">
        <w:rPr>
          <w:rFonts w:ascii="Times New Roman" w:hAnsi="Times New Roman" w:cs="Times New Roman"/>
          <w:color w:val="000000" w:themeColor="text1"/>
          <w:lang w:val="en-US"/>
        </w:rPr>
        <w:t xml:space="preserve"> pressure control device, making use of the 12 V DC output originally for the solenoid valve for the laser power supply. The device setup is given in </w:t>
      </w:r>
      <w:r w:rsidRPr="00043C69">
        <w:rPr>
          <w:rFonts w:ascii="Times New Roman" w:hAnsi="Times New Roman" w:cs="Times New Roman"/>
          <w:color w:val="000000" w:themeColor="text1"/>
          <w:lang w:val="en-US"/>
        </w:rPr>
        <w:fldChar w:fldCharType="begin"/>
      </w:r>
      <w:r w:rsidRPr="00043C69">
        <w:rPr>
          <w:rFonts w:ascii="Times New Roman" w:hAnsi="Times New Roman" w:cs="Times New Roman"/>
          <w:color w:val="000000" w:themeColor="text1"/>
          <w:lang w:val="en-US"/>
        </w:rPr>
        <w:instrText xml:space="preserve"> REF _Ref217827167 \h </w:instrText>
      </w:r>
      <w:r w:rsidRPr="00043C69">
        <w:rPr>
          <w:rFonts w:ascii="Times New Roman" w:hAnsi="Times New Roman" w:cs="Times New Roman"/>
          <w:color w:val="000000" w:themeColor="text1"/>
          <w:lang w:val="en-US"/>
        </w:rPr>
      </w:r>
      <w:r w:rsidRPr="00043C69">
        <w:rPr>
          <w:rFonts w:ascii="Times New Roman" w:hAnsi="Times New Roman" w:cs="Times New Roman"/>
          <w:color w:val="000000" w:themeColor="text1"/>
          <w:lang w:val="en-US"/>
        </w:rPr>
        <w:fldChar w:fldCharType="separate"/>
      </w:r>
      <w:r w:rsidR="00C647B6" w:rsidRPr="00043C69">
        <w:rPr>
          <w:rFonts w:ascii="Times New Roman" w:hAnsi="Times New Roman" w:cs="Times New Roman"/>
          <w:color w:val="000000" w:themeColor="text1"/>
        </w:rPr>
        <w:t xml:space="preserve">Figure </w:t>
      </w:r>
      <w:r w:rsidR="00C647B6" w:rsidRPr="00043C69">
        <w:rPr>
          <w:rFonts w:ascii="Times New Roman" w:hAnsi="Times New Roman" w:cs="Times New Roman"/>
          <w:noProof/>
          <w:color w:val="000000" w:themeColor="text1"/>
        </w:rPr>
        <w:t>1</w:t>
      </w:r>
      <w:r w:rsidRPr="00043C69">
        <w:rPr>
          <w:rFonts w:ascii="Times New Roman" w:hAnsi="Times New Roman" w:cs="Times New Roman"/>
          <w:color w:val="000000" w:themeColor="text1"/>
          <w:lang w:val="en-US"/>
        </w:rPr>
        <w:fldChar w:fldCharType="end"/>
      </w:r>
      <w:r w:rsidRPr="00043C69">
        <w:rPr>
          <w:rFonts w:ascii="Times New Roman" w:hAnsi="Times New Roman" w:cs="Times New Roman"/>
          <w:color w:val="000000" w:themeColor="text1"/>
          <w:lang w:val="en-US"/>
        </w:rPr>
        <w:t>.</w:t>
      </w:r>
    </w:p>
    <w:p w14:paraId="216CA65F" w14:textId="77777777" w:rsidR="005A0DAB" w:rsidRPr="00043C69" w:rsidRDefault="005A0DAB" w:rsidP="005A0DAB">
      <w:pPr>
        <w:keepNext/>
        <w:spacing w:line="360" w:lineRule="auto"/>
        <w:rPr>
          <w:color w:val="000000" w:themeColor="text1"/>
        </w:rPr>
      </w:pPr>
      <w:r w:rsidRPr="00043C69">
        <w:rPr>
          <w:rFonts w:ascii="Times New Roman" w:hAnsi="Times New Roman" w:cs="Times New Roman"/>
          <w:noProof/>
          <w:color w:val="000000" w:themeColor="text1"/>
          <w:lang w:val="en-US"/>
        </w:rPr>
        <w:drawing>
          <wp:inline distT="0" distB="0" distL="0" distR="0" wp14:anchorId="48726487" wp14:editId="67877CE3">
            <wp:extent cx="5943600" cy="3712742"/>
            <wp:effectExtent l="0" t="0" r="0" b="0"/>
            <wp:docPr id="4323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1919" name="Picture 1"/>
                    <pic:cNvPicPr/>
                  </pic:nvPicPr>
                  <pic:blipFill rotWithShape="1">
                    <a:blip r:embed="rId6" cstate="print">
                      <a:extLst>
                        <a:ext uri="{28A0092B-C50C-407E-A947-70E740481C1C}">
                          <a14:useLocalDpi xmlns:a14="http://schemas.microsoft.com/office/drawing/2010/main" val="0"/>
                        </a:ext>
                      </a:extLst>
                    </a:blip>
                    <a:srcRect t="4973" b="11883"/>
                    <a:stretch>
                      <a:fillRect/>
                    </a:stretch>
                  </pic:blipFill>
                  <pic:spPr bwMode="auto">
                    <a:xfrm>
                      <a:off x="0" y="0"/>
                      <a:ext cx="5943600" cy="3712742"/>
                    </a:xfrm>
                    <a:prstGeom prst="rect">
                      <a:avLst/>
                    </a:prstGeom>
                    <a:ln>
                      <a:noFill/>
                    </a:ln>
                    <a:extLst>
                      <a:ext uri="{53640926-AAD7-44D8-BBD7-CCE9431645EC}">
                        <a14:shadowObscured xmlns:a14="http://schemas.microsoft.com/office/drawing/2010/main"/>
                      </a:ext>
                    </a:extLst>
                  </pic:spPr>
                </pic:pic>
              </a:graphicData>
            </a:graphic>
          </wp:inline>
        </w:drawing>
      </w:r>
    </w:p>
    <w:p w14:paraId="60375271" w14:textId="0917644C" w:rsidR="005A0DAB" w:rsidRPr="00043C69" w:rsidRDefault="005A0DAB" w:rsidP="005A0DAB">
      <w:pPr>
        <w:pStyle w:val="Caption"/>
        <w:rPr>
          <w:rFonts w:ascii="Times New Roman" w:hAnsi="Times New Roman" w:cs="Times New Roman"/>
          <w:color w:val="000000" w:themeColor="text1"/>
          <w:sz w:val="24"/>
          <w:szCs w:val="24"/>
        </w:rPr>
      </w:pPr>
      <w:bookmarkStart w:id="0" w:name="_Ref217827167"/>
      <w:r w:rsidRPr="00043C69">
        <w:rPr>
          <w:rFonts w:ascii="Times New Roman" w:hAnsi="Times New Roman" w:cs="Times New Roman"/>
          <w:color w:val="000000" w:themeColor="text1"/>
          <w:sz w:val="24"/>
          <w:szCs w:val="24"/>
        </w:rPr>
        <w:t xml:space="preserve">Figure </w:t>
      </w:r>
      <w:r w:rsidRPr="00043C69">
        <w:rPr>
          <w:rFonts w:ascii="Times New Roman" w:hAnsi="Times New Roman" w:cs="Times New Roman"/>
          <w:color w:val="000000" w:themeColor="text1"/>
          <w:sz w:val="24"/>
          <w:szCs w:val="24"/>
        </w:rPr>
        <w:fldChar w:fldCharType="begin"/>
      </w:r>
      <w:r w:rsidRPr="00043C69">
        <w:rPr>
          <w:rFonts w:ascii="Times New Roman" w:hAnsi="Times New Roman" w:cs="Times New Roman"/>
          <w:color w:val="000000" w:themeColor="text1"/>
          <w:sz w:val="24"/>
          <w:szCs w:val="24"/>
        </w:rPr>
        <w:instrText xml:space="preserve"> SEQ Figure \* ARABIC </w:instrText>
      </w:r>
      <w:r w:rsidRPr="00043C69">
        <w:rPr>
          <w:rFonts w:ascii="Times New Roman" w:hAnsi="Times New Roman" w:cs="Times New Roman"/>
          <w:color w:val="000000" w:themeColor="text1"/>
          <w:sz w:val="24"/>
          <w:szCs w:val="24"/>
        </w:rPr>
        <w:fldChar w:fldCharType="separate"/>
      </w:r>
      <w:r w:rsidR="00C647B6" w:rsidRPr="00043C69">
        <w:rPr>
          <w:rFonts w:ascii="Times New Roman" w:hAnsi="Times New Roman" w:cs="Times New Roman"/>
          <w:noProof/>
          <w:color w:val="000000" w:themeColor="text1"/>
          <w:sz w:val="24"/>
          <w:szCs w:val="24"/>
        </w:rPr>
        <w:t>1</w:t>
      </w:r>
      <w:r w:rsidRPr="00043C69">
        <w:rPr>
          <w:rFonts w:ascii="Times New Roman" w:hAnsi="Times New Roman" w:cs="Times New Roman"/>
          <w:color w:val="000000" w:themeColor="text1"/>
          <w:sz w:val="24"/>
          <w:szCs w:val="24"/>
        </w:rPr>
        <w:fldChar w:fldCharType="end"/>
      </w:r>
      <w:bookmarkEnd w:id="0"/>
      <w:r w:rsidRPr="00043C69">
        <w:rPr>
          <w:rFonts w:ascii="Times New Roman" w:hAnsi="Times New Roman" w:cs="Times New Roman"/>
          <w:color w:val="000000" w:themeColor="text1"/>
          <w:sz w:val="24"/>
          <w:szCs w:val="24"/>
        </w:rPr>
        <w:t>: Low-level laser therapy control device.</w:t>
      </w:r>
    </w:p>
    <w:p w14:paraId="4562A147" w14:textId="77777777" w:rsidR="005A0DAB" w:rsidRPr="00043C69" w:rsidRDefault="005A0DAB" w:rsidP="005A0DAB">
      <w:pPr>
        <w:spacing w:line="360" w:lineRule="auto"/>
        <w:rPr>
          <w:rFonts w:ascii="Times New Roman" w:hAnsi="Times New Roman" w:cs="Times New Roman"/>
          <w:color w:val="000000" w:themeColor="text1"/>
          <w:lang w:val="en-US"/>
        </w:rPr>
      </w:pPr>
      <w:r w:rsidRPr="00043C69">
        <w:rPr>
          <w:rFonts w:ascii="Times New Roman" w:hAnsi="Times New Roman" w:cs="Times New Roman"/>
          <w:color w:val="000000" w:themeColor="text1"/>
          <w:lang w:val="en-US"/>
        </w:rPr>
        <w:t>The laser used is a 660 nm-wavelength device with a power input box that uses a DC voltage regulator to convert a range of higher-voltage input power between 8 and 30 V into the 3.3 V power used by the laser device, as well as containing a power switch used to turn the device on and off.</w:t>
      </w:r>
    </w:p>
    <w:p w14:paraId="73D1EDAB" w14:textId="0A39B1FE" w:rsidR="005A0DAB" w:rsidRPr="00043C69" w:rsidRDefault="005A0DAB" w:rsidP="005A0DAB">
      <w:pPr>
        <w:spacing w:line="360" w:lineRule="auto"/>
        <w:rPr>
          <w:rFonts w:ascii="Times New Roman" w:hAnsi="Times New Roman" w:cs="Times New Roman"/>
          <w:color w:val="000000" w:themeColor="text1"/>
          <w:lang w:val="en-US"/>
        </w:rPr>
      </w:pPr>
      <w:r w:rsidRPr="00043C69">
        <w:rPr>
          <w:rFonts w:ascii="Times New Roman" w:hAnsi="Times New Roman" w:cs="Times New Roman"/>
          <w:color w:val="000000" w:themeColor="text1"/>
          <w:lang w:val="en-US"/>
        </w:rPr>
        <w:t xml:space="preserve">The microcontroller utilized in this device is an Arduino UNO instead of the Adafruit Metro ESP32-S3 board used for the </w:t>
      </w:r>
      <w:r w:rsidR="00BB3BE3" w:rsidRPr="00043C69">
        <w:rPr>
          <w:rFonts w:ascii="Times New Roman" w:hAnsi="Times New Roman" w:cs="Times New Roman"/>
          <w:color w:val="000000" w:themeColor="text1"/>
          <w:lang w:val="en-US"/>
        </w:rPr>
        <w:t xml:space="preserve">automatic </w:t>
      </w:r>
      <w:r w:rsidRPr="00043C69">
        <w:rPr>
          <w:rFonts w:ascii="Times New Roman" w:hAnsi="Times New Roman" w:cs="Times New Roman"/>
          <w:color w:val="000000" w:themeColor="text1"/>
          <w:lang w:val="en-US"/>
        </w:rPr>
        <w:t>pressure control device, since removable storage, Internet capability, and additional speed are not necessary.</w:t>
      </w:r>
    </w:p>
    <w:p w14:paraId="5797A0E5" w14:textId="2E1A86F7" w:rsidR="005A0DAB" w:rsidRPr="00043C69" w:rsidRDefault="000C38A2" w:rsidP="005A0DAB">
      <w:pPr>
        <w:spacing w:line="360" w:lineRule="auto"/>
        <w:rPr>
          <w:rFonts w:ascii="Times New Roman" w:hAnsi="Times New Roman" w:cs="Times New Roman"/>
          <w:color w:val="000000" w:themeColor="text1"/>
          <w:lang w:val="en-US"/>
        </w:rPr>
      </w:pPr>
      <w:r w:rsidRPr="00043C69">
        <w:rPr>
          <w:rFonts w:ascii="Times New Roman" w:hAnsi="Times New Roman" w:cs="Times New Roman"/>
          <w:b/>
          <w:bCs/>
          <w:color w:val="000000" w:themeColor="text1"/>
          <w:u w:val="single"/>
          <w:lang w:val="en-US"/>
        </w:rPr>
        <w:lastRenderedPageBreak/>
        <w:t xml:space="preserve">B. </w:t>
      </w:r>
      <w:r w:rsidR="005A0DAB" w:rsidRPr="00043C69">
        <w:rPr>
          <w:rFonts w:ascii="Times New Roman" w:hAnsi="Times New Roman" w:cs="Times New Roman"/>
          <w:b/>
          <w:bCs/>
          <w:color w:val="000000" w:themeColor="text1"/>
          <w:u w:val="single"/>
          <w:lang w:val="en-US"/>
        </w:rPr>
        <w:t>Laser control/user interface</w:t>
      </w:r>
    </w:p>
    <w:p w14:paraId="6F04610F" w14:textId="3FD2263C" w:rsidR="005A0DAB" w:rsidRPr="00043C69" w:rsidRDefault="005A0DAB" w:rsidP="005A0DAB">
      <w:pPr>
        <w:spacing w:line="360" w:lineRule="auto"/>
        <w:rPr>
          <w:rFonts w:ascii="Times New Roman" w:hAnsi="Times New Roman" w:cs="Times New Roman"/>
          <w:color w:val="000000" w:themeColor="text1"/>
          <w:lang w:val="en-US"/>
        </w:rPr>
      </w:pPr>
      <w:r w:rsidRPr="00043C69">
        <w:rPr>
          <w:rFonts w:ascii="Times New Roman" w:hAnsi="Times New Roman" w:cs="Times New Roman"/>
          <w:color w:val="000000" w:themeColor="text1"/>
          <w:lang w:val="en-US"/>
        </w:rPr>
        <w:t xml:space="preserve">Laser control is also done via a serial terminal, running at 9600 baud on the Arduino </w:t>
      </w:r>
      <w:r w:rsidR="004E5970" w:rsidRPr="00043C69">
        <w:rPr>
          <w:rFonts w:ascii="Times New Roman" w:hAnsi="Times New Roman" w:cs="Times New Roman"/>
          <w:color w:val="000000" w:themeColor="text1"/>
          <w:lang w:val="en-US"/>
        </w:rPr>
        <w:t>UNO</w:t>
      </w:r>
      <w:r w:rsidRPr="00043C69">
        <w:rPr>
          <w:rFonts w:ascii="Times New Roman" w:hAnsi="Times New Roman" w:cs="Times New Roman"/>
          <w:color w:val="000000" w:themeColor="text1"/>
          <w:lang w:val="en-US"/>
        </w:rPr>
        <w:t xml:space="preserve"> instead of the 115200 baud utilized by the ESP32 microcontroller. The user can only enter commands into the serial terminal in one format:</w:t>
      </w:r>
    </w:p>
    <w:p w14:paraId="160C5D8F" w14:textId="77777777" w:rsidR="005A0DAB" w:rsidRPr="00043C69" w:rsidRDefault="005A0DAB" w:rsidP="005A0DAB">
      <w:pPr>
        <w:spacing w:line="360" w:lineRule="auto"/>
        <w:rPr>
          <w:rFonts w:ascii="Times New Roman" w:hAnsi="Times New Roman" w:cs="Times New Roman"/>
          <w:i/>
          <w:iCs/>
          <w:color w:val="000000" w:themeColor="text1"/>
          <w:lang w:val="en-US"/>
        </w:rPr>
      </w:pPr>
      <w:r w:rsidRPr="00043C69">
        <w:rPr>
          <w:rFonts w:ascii="Times New Roman" w:hAnsi="Times New Roman" w:cs="Times New Roman"/>
          <w:color w:val="000000" w:themeColor="text1"/>
          <w:lang w:val="en-US"/>
        </w:rPr>
        <w:tab/>
      </w:r>
      <w:r w:rsidRPr="00043C69">
        <w:rPr>
          <w:rFonts w:ascii="Times New Roman" w:hAnsi="Times New Roman" w:cs="Times New Roman"/>
          <w:i/>
          <w:iCs/>
          <w:color w:val="000000" w:themeColor="text1"/>
          <w:lang w:val="en-US"/>
        </w:rPr>
        <w:t>nn,dd</w:t>
      </w:r>
    </w:p>
    <w:p w14:paraId="736DFA02" w14:textId="77777777" w:rsidR="005A0DAB" w:rsidRPr="00043C69" w:rsidRDefault="005A0DAB" w:rsidP="005A0DAB">
      <w:pPr>
        <w:spacing w:line="360" w:lineRule="auto"/>
        <w:rPr>
          <w:rFonts w:ascii="Times New Roman" w:hAnsi="Times New Roman" w:cs="Times New Roman"/>
          <w:color w:val="000000" w:themeColor="text1"/>
          <w:lang w:val="en-US"/>
        </w:rPr>
      </w:pPr>
      <w:r w:rsidRPr="00043C69">
        <w:rPr>
          <w:rFonts w:ascii="Times New Roman" w:hAnsi="Times New Roman" w:cs="Times New Roman"/>
          <w:color w:val="000000" w:themeColor="text1"/>
          <w:lang w:val="en-US"/>
        </w:rPr>
        <w:t xml:space="preserve">where </w:t>
      </w:r>
      <w:r w:rsidRPr="00043C69">
        <w:rPr>
          <w:rFonts w:ascii="Times New Roman" w:hAnsi="Times New Roman" w:cs="Times New Roman"/>
          <w:i/>
          <w:iCs/>
          <w:color w:val="000000" w:themeColor="text1"/>
          <w:lang w:val="en-US"/>
        </w:rPr>
        <w:t>nn</w:t>
      </w:r>
      <w:r w:rsidRPr="00043C69">
        <w:rPr>
          <w:rFonts w:ascii="Times New Roman" w:hAnsi="Times New Roman" w:cs="Times New Roman"/>
          <w:color w:val="000000" w:themeColor="text1"/>
          <w:lang w:val="en-US"/>
        </w:rPr>
        <w:t xml:space="preserve"> is the desired flashing rate of the laser (in Hz), and </w:t>
      </w:r>
      <w:r w:rsidRPr="00043C69">
        <w:rPr>
          <w:rFonts w:ascii="Times New Roman" w:hAnsi="Times New Roman" w:cs="Times New Roman"/>
          <w:i/>
          <w:iCs/>
          <w:color w:val="000000" w:themeColor="text1"/>
          <w:lang w:val="en-US"/>
        </w:rPr>
        <w:t>dd</w:t>
      </w:r>
      <w:r w:rsidRPr="00043C69">
        <w:rPr>
          <w:rFonts w:ascii="Times New Roman" w:hAnsi="Times New Roman" w:cs="Times New Roman"/>
          <w:color w:val="000000" w:themeColor="text1"/>
          <w:lang w:val="en-US"/>
        </w:rPr>
        <w:t xml:space="preserve"> is the desired duty cycle of the laser refresh (in percent). The default setting is:</w:t>
      </w:r>
    </w:p>
    <w:p w14:paraId="5D1D0E5E" w14:textId="77777777" w:rsidR="005A0DAB" w:rsidRPr="00043C69" w:rsidRDefault="005A0DAB" w:rsidP="005A0DAB">
      <w:pPr>
        <w:spacing w:line="360" w:lineRule="auto"/>
        <w:rPr>
          <w:rFonts w:ascii="Times New Roman" w:hAnsi="Times New Roman" w:cs="Times New Roman"/>
          <w:color w:val="000000" w:themeColor="text1"/>
          <w:lang w:val="en-US"/>
        </w:rPr>
      </w:pPr>
      <w:r w:rsidRPr="00043C69">
        <w:rPr>
          <w:rFonts w:ascii="Times New Roman" w:hAnsi="Times New Roman" w:cs="Times New Roman"/>
          <w:color w:val="000000" w:themeColor="text1"/>
          <w:lang w:val="en-US"/>
        </w:rPr>
        <w:tab/>
        <w:t>1,50</w:t>
      </w:r>
    </w:p>
    <w:p w14:paraId="3EBD1EB7" w14:textId="77777777" w:rsidR="005A0DAB" w:rsidRPr="00043C69" w:rsidRDefault="005A0DAB" w:rsidP="005A0DAB">
      <w:pPr>
        <w:spacing w:line="360" w:lineRule="auto"/>
        <w:rPr>
          <w:rFonts w:ascii="Times New Roman" w:hAnsi="Times New Roman" w:cs="Times New Roman"/>
          <w:color w:val="000000" w:themeColor="text1"/>
          <w:lang w:val="en-US"/>
        </w:rPr>
      </w:pPr>
      <w:r w:rsidRPr="00043C69">
        <w:rPr>
          <w:rFonts w:ascii="Times New Roman" w:hAnsi="Times New Roman" w:cs="Times New Roman"/>
          <w:color w:val="000000" w:themeColor="text1"/>
          <w:lang w:val="en-US"/>
        </w:rPr>
        <w:t>which corresponds to a refresh rate of 1 Hz and a 50 percent duty cycle.</w:t>
      </w:r>
    </w:p>
    <w:p w14:paraId="785021E7" w14:textId="396097CB" w:rsidR="008E315C" w:rsidRPr="00043C69" w:rsidRDefault="005A0DAB" w:rsidP="005A0DAB">
      <w:pPr>
        <w:spacing w:line="360" w:lineRule="auto"/>
        <w:rPr>
          <w:rFonts w:ascii="Times New Roman" w:hAnsi="Times New Roman" w:cs="Times New Roman"/>
          <w:color w:val="000000" w:themeColor="text1"/>
          <w:lang w:val="en-US"/>
        </w:rPr>
      </w:pPr>
      <w:r w:rsidRPr="00043C69">
        <w:rPr>
          <w:rFonts w:ascii="Times New Roman" w:hAnsi="Times New Roman" w:cs="Times New Roman"/>
          <w:color w:val="000000" w:themeColor="text1"/>
          <w:lang w:val="en-US"/>
        </w:rPr>
        <w:t xml:space="preserve">Trials are conducted by deciding the amount of time that the laser should remain on for, and this time is tracked using an external stopwatch which is begun as the power switch on the laser box as shown in </w:t>
      </w:r>
      <w:r w:rsidRPr="00043C69">
        <w:rPr>
          <w:rFonts w:ascii="Times New Roman" w:hAnsi="Times New Roman" w:cs="Times New Roman"/>
          <w:color w:val="000000" w:themeColor="text1"/>
          <w:lang w:val="en-US"/>
        </w:rPr>
        <w:fldChar w:fldCharType="begin"/>
      </w:r>
      <w:r w:rsidRPr="00043C69">
        <w:rPr>
          <w:rFonts w:ascii="Times New Roman" w:hAnsi="Times New Roman" w:cs="Times New Roman"/>
          <w:color w:val="000000" w:themeColor="text1"/>
          <w:lang w:val="en-US"/>
        </w:rPr>
        <w:instrText xml:space="preserve"> REF _Ref217827167 \h </w:instrText>
      </w:r>
      <w:r w:rsidRPr="00043C69">
        <w:rPr>
          <w:rFonts w:ascii="Times New Roman" w:hAnsi="Times New Roman" w:cs="Times New Roman"/>
          <w:color w:val="000000" w:themeColor="text1"/>
          <w:lang w:val="en-US"/>
        </w:rPr>
      </w:r>
      <w:r w:rsidRPr="00043C69">
        <w:rPr>
          <w:rFonts w:ascii="Times New Roman" w:hAnsi="Times New Roman" w:cs="Times New Roman"/>
          <w:color w:val="000000" w:themeColor="text1"/>
          <w:lang w:val="en-US"/>
        </w:rPr>
        <w:fldChar w:fldCharType="separate"/>
      </w:r>
      <w:r w:rsidR="00C647B6" w:rsidRPr="00043C69">
        <w:rPr>
          <w:rFonts w:ascii="Times New Roman" w:hAnsi="Times New Roman" w:cs="Times New Roman"/>
          <w:color w:val="000000" w:themeColor="text1"/>
        </w:rPr>
        <w:t xml:space="preserve">Figure </w:t>
      </w:r>
      <w:r w:rsidR="00C647B6" w:rsidRPr="00043C69">
        <w:rPr>
          <w:rFonts w:ascii="Times New Roman" w:hAnsi="Times New Roman" w:cs="Times New Roman"/>
          <w:noProof/>
          <w:color w:val="000000" w:themeColor="text1"/>
        </w:rPr>
        <w:t>1</w:t>
      </w:r>
      <w:r w:rsidRPr="00043C69">
        <w:rPr>
          <w:rFonts w:ascii="Times New Roman" w:hAnsi="Times New Roman" w:cs="Times New Roman"/>
          <w:color w:val="000000" w:themeColor="text1"/>
          <w:lang w:val="en-US"/>
        </w:rPr>
        <w:fldChar w:fldCharType="end"/>
      </w:r>
      <w:r w:rsidRPr="00043C69">
        <w:rPr>
          <w:rFonts w:ascii="Times New Roman" w:hAnsi="Times New Roman" w:cs="Times New Roman"/>
          <w:color w:val="000000" w:themeColor="text1"/>
          <w:lang w:val="en-US"/>
        </w:rPr>
        <w:t xml:space="preserve"> is turned on, and where the power switch is turned back off once the stopwatch reaches the set amount of time.</w:t>
      </w:r>
    </w:p>
    <w:p w14:paraId="17DC00FE" w14:textId="77777777" w:rsidR="008E315C" w:rsidRPr="00043C69" w:rsidRDefault="008E315C">
      <w:pPr>
        <w:rPr>
          <w:rFonts w:ascii="Times New Roman" w:hAnsi="Times New Roman" w:cs="Times New Roman"/>
          <w:color w:val="000000" w:themeColor="text1"/>
          <w:lang w:val="en-US"/>
        </w:rPr>
      </w:pPr>
      <w:r w:rsidRPr="00043C69">
        <w:rPr>
          <w:rFonts w:ascii="Times New Roman" w:hAnsi="Times New Roman" w:cs="Times New Roman"/>
          <w:color w:val="000000" w:themeColor="text1"/>
          <w:lang w:val="en-US"/>
        </w:rPr>
        <w:br w:type="page"/>
      </w:r>
    </w:p>
    <w:p w14:paraId="312FE795" w14:textId="0AD066BD" w:rsidR="00825082" w:rsidRPr="00043C69" w:rsidRDefault="000C38A2" w:rsidP="008E315C">
      <w:pPr>
        <w:spacing w:line="360" w:lineRule="auto"/>
        <w:rPr>
          <w:rFonts w:ascii="Times New Roman" w:hAnsi="Times New Roman" w:cs="Times New Roman"/>
          <w:b/>
          <w:bCs/>
          <w:color w:val="000000" w:themeColor="text1"/>
          <w:u w:val="single"/>
        </w:rPr>
      </w:pPr>
      <w:r w:rsidRPr="00043C69">
        <w:rPr>
          <w:rFonts w:ascii="Times New Roman" w:hAnsi="Times New Roman" w:cs="Times New Roman"/>
          <w:b/>
          <w:bCs/>
          <w:color w:val="000000" w:themeColor="text1"/>
          <w:u w:val="single"/>
        </w:rPr>
        <w:lastRenderedPageBreak/>
        <w:t xml:space="preserve">C. </w:t>
      </w:r>
      <w:r w:rsidR="00825082" w:rsidRPr="00043C69">
        <w:rPr>
          <w:rFonts w:ascii="Times New Roman" w:hAnsi="Times New Roman" w:cs="Times New Roman"/>
          <w:b/>
          <w:bCs/>
          <w:color w:val="000000" w:themeColor="text1"/>
          <w:u w:val="single"/>
        </w:rPr>
        <w:t>Device usage</w:t>
      </w:r>
    </w:p>
    <w:p w14:paraId="6E1ED189" w14:textId="4A1C6C92" w:rsidR="008E315C" w:rsidRPr="00043C69" w:rsidRDefault="008E315C" w:rsidP="008E315C">
      <w:pPr>
        <w:spacing w:line="360" w:lineRule="auto"/>
        <w:rPr>
          <w:rFonts w:ascii="Times New Roman" w:hAnsi="Times New Roman" w:cs="Times New Roman"/>
          <w:color w:val="000000" w:themeColor="text1"/>
        </w:rPr>
      </w:pPr>
      <w:r w:rsidRPr="00043C69">
        <w:rPr>
          <w:rFonts w:ascii="Times New Roman" w:hAnsi="Times New Roman" w:cs="Times New Roman"/>
          <w:color w:val="000000" w:themeColor="text1"/>
        </w:rPr>
        <w:t xml:space="preserve">To run the laser device, </w:t>
      </w:r>
      <w:r w:rsidR="005C0221" w:rsidRPr="00043C69">
        <w:rPr>
          <w:rFonts w:ascii="Times New Roman" w:hAnsi="Times New Roman" w:cs="Times New Roman"/>
          <w:color w:val="000000" w:themeColor="text1"/>
        </w:rPr>
        <w:t>c</w:t>
      </w:r>
      <w:r w:rsidRPr="00043C69">
        <w:rPr>
          <w:rFonts w:ascii="Times New Roman" w:hAnsi="Times New Roman" w:cs="Times New Roman"/>
          <w:color w:val="000000" w:themeColor="text1"/>
        </w:rPr>
        <w:t xml:space="preserve">onnect the Arduino from the laser device to the laptop with a USB cable and plug the power supply from the pressure device in to the barrel jack on the shield PCB on the laser device’s Arduino, as shown in </w:t>
      </w:r>
      <w:r w:rsidRPr="00043C69">
        <w:rPr>
          <w:rFonts w:ascii="Times New Roman" w:hAnsi="Times New Roman" w:cs="Times New Roman"/>
          <w:color w:val="000000" w:themeColor="text1"/>
        </w:rPr>
        <w:fldChar w:fldCharType="begin"/>
      </w:r>
      <w:r w:rsidRPr="00043C69">
        <w:rPr>
          <w:rFonts w:ascii="Times New Roman" w:hAnsi="Times New Roman" w:cs="Times New Roman"/>
          <w:color w:val="000000" w:themeColor="text1"/>
        </w:rPr>
        <w:instrText xml:space="preserve"> REF _Ref217944024 \h </w:instrText>
      </w:r>
      <w:r w:rsidRPr="00043C69">
        <w:rPr>
          <w:rFonts w:ascii="Times New Roman" w:hAnsi="Times New Roman" w:cs="Times New Roman"/>
          <w:color w:val="000000" w:themeColor="text1"/>
        </w:rPr>
      </w:r>
      <w:r w:rsidRPr="00043C69">
        <w:rPr>
          <w:rFonts w:ascii="Times New Roman" w:hAnsi="Times New Roman" w:cs="Times New Roman"/>
          <w:color w:val="000000" w:themeColor="text1"/>
        </w:rPr>
        <w:fldChar w:fldCharType="separate"/>
      </w:r>
      <w:r w:rsidR="00C647B6" w:rsidRPr="00043C69">
        <w:rPr>
          <w:rFonts w:ascii="Times New Roman" w:hAnsi="Times New Roman" w:cs="Times New Roman"/>
          <w:color w:val="000000" w:themeColor="text1"/>
        </w:rPr>
        <w:t xml:space="preserve">Figure </w:t>
      </w:r>
      <w:r w:rsidR="00C647B6" w:rsidRPr="00043C69">
        <w:rPr>
          <w:rFonts w:ascii="Times New Roman" w:hAnsi="Times New Roman" w:cs="Times New Roman"/>
          <w:noProof/>
          <w:color w:val="000000" w:themeColor="text1"/>
        </w:rPr>
        <w:t>2</w:t>
      </w:r>
      <w:r w:rsidRPr="00043C69">
        <w:rPr>
          <w:rFonts w:ascii="Times New Roman" w:hAnsi="Times New Roman" w:cs="Times New Roman"/>
          <w:color w:val="000000" w:themeColor="text1"/>
        </w:rPr>
        <w:fldChar w:fldCharType="end"/>
      </w:r>
      <w:r w:rsidRPr="00043C69">
        <w:rPr>
          <w:rFonts w:ascii="Times New Roman" w:hAnsi="Times New Roman" w:cs="Times New Roman"/>
          <w:color w:val="000000" w:themeColor="text1"/>
        </w:rPr>
        <w:t>.</w:t>
      </w:r>
    </w:p>
    <w:p w14:paraId="2F5956A1" w14:textId="77777777" w:rsidR="008E315C" w:rsidRPr="00043C69" w:rsidRDefault="008E315C" w:rsidP="008E315C">
      <w:pPr>
        <w:spacing w:line="360" w:lineRule="auto"/>
        <w:rPr>
          <w:rFonts w:ascii="Times New Roman" w:hAnsi="Times New Roman" w:cs="Times New Roman"/>
          <w:color w:val="000000" w:themeColor="text1"/>
        </w:rPr>
      </w:pPr>
      <w:r w:rsidRPr="00043C69">
        <w:rPr>
          <w:rFonts w:ascii="Times New Roman" w:hAnsi="Times New Roman" w:cs="Times New Roman"/>
          <w:noProof/>
          <w:color w:val="000000" w:themeColor="text1"/>
        </w:rPr>
        <w:drawing>
          <wp:inline distT="0" distB="0" distL="0" distR="0" wp14:anchorId="745624E1" wp14:editId="1DD6DE01">
            <wp:extent cx="5943600" cy="4457700"/>
            <wp:effectExtent l="0" t="0" r="0" b="0"/>
            <wp:docPr id="1350795035" name="Picture 7" descr="A green circuit board with black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5035" name="Picture 7" descr="A green circuit board with black wi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15D1A82" w14:textId="6DC6D421" w:rsidR="008E315C" w:rsidRPr="00043C69" w:rsidRDefault="008E315C" w:rsidP="008E315C">
      <w:pPr>
        <w:pStyle w:val="Caption"/>
        <w:rPr>
          <w:rFonts w:ascii="Times New Roman" w:hAnsi="Times New Roman" w:cs="Times New Roman"/>
          <w:color w:val="000000" w:themeColor="text1"/>
          <w:sz w:val="24"/>
          <w:szCs w:val="24"/>
        </w:rPr>
      </w:pPr>
      <w:bookmarkStart w:id="1" w:name="_Ref217944024"/>
      <w:r w:rsidRPr="00043C69">
        <w:rPr>
          <w:rFonts w:ascii="Times New Roman" w:hAnsi="Times New Roman" w:cs="Times New Roman"/>
          <w:color w:val="000000" w:themeColor="text1"/>
          <w:sz w:val="24"/>
          <w:szCs w:val="24"/>
        </w:rPr>
        <w:t xml:space="preserve">Figure </w:t>
      </w:r>
      <w:r w:rsidRPr="00043C69">
        <w:rPr>
          <w:rFonts w:ascii="Times New Roman" w:hAnsi="Times New Roman" w:cs="Times New Roman"/>
          <w:color w:val="000000" w:themeColor="text1"/>
          <w:sz w:val="24"/>
          <w:szCs w:val="24"/>
        </w:rPr>
        <w:fldChar w:fldCharType="begin"/>
      </w:r>
      <w:r w:rsidRPr="00043C69">
        <w:rPr>
          <w:rFonts w:ascii="Times New Roman" w:hAnsi="Times New Roman" w:cs="Times New Roman"/>
          <w:color w:val="000000" w:themeColor="text1"/>
          <w:sz w:val="24"/>
          <w:szCs w:val="24"/>
        </w:rPr>
        <w:instrText xml:space="preserve"> SEQ Figure \* ARABIC </w:instrText>
      </w:r>
      <w:r w:rsidRPr="00043C69">
        <w:rPr>
          <w:rFonts w:ascii="Times New Roman" w:hAnsi="Times New Roman" w:cs="Times New Roman"/>
          <w:color w:val="000000" w:themeColor="text1"/>
          <w:sz w:val="24"/>
          <w:szCs w:val="24"/>
        </w:rPr>
        <w:fldChar w:fldCharType="separate"/>
      </w:r>
      <w:r w:rsidR="00C647B6" w:rsidRPr="00043C69">
        <w:rPr>
          <w:rFonts w:ascii="Times New Roman" w:hAnsi="Times New Roman" w:cs="Times New Roman"/>
          <w:noProof/>
          <w:color w:val="000000" w:themeColor="text1"/>
          <w:sz w:val="24"/>
          <w:szCs w:val="24"/>
        </w:rPr>
        <w:t>2</w:t>
      </w:r>
      <w:r w:rsidRPr="00043C69">
        <w:rPr>
          <w:rFonts w:ascii="Times New Roman" w:hAnsi="Times New Roman" w:cs="Times New Roman"/>
          <w:color w:val="000000" w:themeColor="text1"/>
          <w:sz w:val="24"/>
          <w:szCs w:val="24"/>
        </w:rPr>
        <w:fldChar w:fldCharType="end"/>
      </w:r>
      <w:bookmarkEnd w:id="1"/>
      <w:r w:rsidRPr="00043C69">
        <w:rPr>
          <w:rFonts w:ascii="Times New Roman" w:hAnsi="Times New Roman" w:cs="Times New Roman"/>
          <w:color w:val="000000" w:themeColor="text1"/>
          <w:sz w:val="24"/>
          <w:szCs w:val="24"/>
        </w:rPr>
        <w:t>: The laser device's Arduino and USB cable plugged into the laptop.</w:t>
      </w:r>
    </w:p>
    <w:p w14:paraId="3BCEB3A9" w14:textId="786300DE" w:rsidR="008E315C" w:rsidRPr="00043C69" w:rsidRDefault="008E315C" w:rsidP="008E315C">
      <w:pPr>
        <w:spacing w:line="360" w:lineRule="auto"/>
        <w:rPr>
          <w:rFonts w:ascii="Times New Roman" w:hAnsi="Times New Roman" w:cs="Times New Roman"/>
          <w:color w:val="000000" w:themeColor="text1"/>
        </w:rPr>
      </w:pPr>
      <w:r w:rsidRPr="00043C69">
        <w:rPr>
          <w:rFonts w:ascii="Times New Roman" w:hAnsi="Times New Roman" w:cs="Times New Roman"/>
          <w:color w:val="000000" w:themeColor="text1"/>
        </w:rPr>
        <w:t xml:space="preserve">Go to the top-left corner of the Arduino IDE window and select the new device, “Arduino UNO”, shown in </w:t>
      </w:r>
      <w:r w:rsidRPr="00043C69">
        <w:rPr>
          <w:rFonts w:ascii="Times New Roman" w:hAnsi="Times New Roman" w:cs="Times New Roman"/>
          <w:color w:val="000000" w:themeColor="text1"/>
        </w:rPr>
        <w:fldChar w:fldCharType="begin"/>
      </w:r>
      <w:r w:rsidRPr="00043C69">
        <w:rPr>
          <w:rFonts w:ascii="Times New Roman" w:hAnsi="Times New Roman" w:cs="Times New Roman"/>
          <w:color w:val="000000" w:themeColor="text1"/>
        </w:rPr>
        <w:instrText xml:space="preserve"> REF _Ref217944168 \h </w:instrText>
      </w:r>
      <w:r w:rsidRPr="00043C69">
        <w:rPr>
          <w:rFonts w:ascii="Times New Roman" w:hAnsi="Times New Roman" w:cs="Times New Roman"/>
          <w:color w:val="000000" w:themeColor="text1"/>
        </w:rPr>
      </w:r>
      <w:r w:rsidRPr="00043C69">
        <w:rPr>
          <w:rFonts w:ascii="Times New Roman" w:hAnsi="Times New Roman" w:cs="Times New Roman"/>
          <w:color w:val="000000" w:themeColor="text1"/>
        </w:rPr>
        <w:fldChar w:fldCharType="separate"/>
      </w:r>
      <w:r w:rsidR="00C647B6" w:rsidRPr="00043C69">
        <w:rPr>
          <w:rFonts w:ascii="Times New Roman" w:hAnsi="Times New Roman" w:cs="Times New Roman"/>
          <w:color w:val="000000" w:themeColor="text1"/>
        </w:rPr>
        <w:t xml:space="preserve">Figure </w:t>
      </w:r>
      <w:r w:rsidR="00C647B6" w:rsidRPr="00043C69">
        <w:rPr>
          <w:rFonts w:ascii="Times New Roman" w:hAnsi="Times New Roman" w:cs="Times New Roman"/>
          <w:noProof/>
          <w:color w:val="000000" w:themeColor="text1"/>
        </w:rPr>
        <w:t>3</w:t>
      </w:r>
      <w:r w:rsidRPr="00043C69">
        <w:rPr>
          <w:rFonts w:ascii="Times New Roman" w:hAnsi="Times New Roman" w:cs="Times New Roman"/>
          <w:color w:val="000000" w:themeColor="text1"/>
        </w:rPr>
        <w:fldChar w:fldCharType="end"/>
      </w:r>
      <w:r w:rsidRPr="00043C69">
        <w:rPr>
          <w:rFonts w:ascii="Times New Roman" w:hAnsi="Times New Roman" w:cs="Times New Roman"/>
          <w:color w:val="000000" w:themeColor="text1"/>
        </w:rPr>
        <w:t>. The serial speed in the serial monitor should change to 9600 baud. If not, change the speed manually to 9600 baud.</w:t>
      </w:r>
    </w:p>
    <w:p w14:paraId="03CF2A59" w14:textId="77777777" w:rsidR="008E315C" w:rsidRPr="00043C69" w:rsidRDefault="008E315C" w:rsidP="008E315C">
      <w:pPr>
        <w:spacing w:line="360" w:lineRule="auto"/>
        <w:ind w:left="720"/>
        <w:rPr>
          <w:rFonts w:ascii="Times New Roman" w:hAnsi="Times New Roman" w:cs="Times New Roman"/>
          <w:i/>
          <w:iCs/>
          <w:color w:val="000000" w:themeColor="text1"/>
        </w:rPr>
      </w:pPr>
      <w:r w:rsidRPr="00043C69">
        <w:rPr>
          <w:rFonts w:ascii="Times New Roman" w:hAnsi="Times New Roman" w:cs="Times New Roman"/>
          <w:i/>
          <w:iCs/>
          <w:color w:val="000000" w:themeColor="text1"/>
        </w:rPr>
        <w:t>Note: there is no need to change the loaded software in Arduino IDE, using the software can be done entirely over serial with no need to update or re-upload code to either of the microcontrollers.</w:t>
      </w:r>
    </w:p>
    <w:p w14:paraId="3D98448A" w14:textId="77777777" w:rsidR="008E315C" w:rsidRPr="00043C69" w:rsidRDefault="008E315C" w:rsidP="008E315C">
      <w:pPr>
        <w:keepNext/>
        <w:spacing w:line="360" w:lineRule="auto"/>
        <w:rPr>
          <w:color w:val="000000" w:themeColor="text1"/>
        </w:rPr>
      </w:pPr>
      <w:r w:rsidRPr="00043C69">
        <w:rPr>
          <w:rFonts w:ascii="Times New Roman" w:hAnsi="Times New Roman" w:cs="Times New Roman"/>
          <w:noProof/>
          <w:color w:val="000000" w:themeColor="text1"/>
        </w:rPr>
        <w:lastRenderedPageBreak/>
        <w:drawing>
          <wp:inline distT="0" distB="0" distL="0" distR="0" wp14:anchorId="3713A817" wp14:editId="082454B9">
            <wp:extent cx="5943600" cy="4396020"/>
            <wp:effectExtent l="0" t="0" r="0" b="0"/>
            <wp:docPr id="180954105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1058" name="Picture 8"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l="56628" b="42971"/>
                    <a:stretch>
                      <a:fillRect/>
                    </a:stretch>
                  </pic:blipFill>
                  <pic:spPr bwMode="auto">
                    <a:xfrm>
                      <a:off x="0" y="0"/>
                      <a:ext cx="5943600" cy="4396020"/>
                    </a:xfrm>
                    <a:prstGeom prst="rect">
                      <a:avLst/>
                    </a:prstGeom>
                    <a:ln>
                      <a:noFill/>
                    </a:ln>
                    <a:extLst>
                      <a:ext uri="{53640926-AAD7-44D8-BBD7-CCE9431645EC}">
                        <a14:shadowObscured xmlns:a14="http://schemas.microsoft.com/office/drawing/2010/main"/>
                      </a:ext>
                    </a:extLst>
                  </pic:spPr>
                </pic:pic>
              </a:graphicData>
            </a:graphic>
          </wp:inline>
        </w:drawing>
      </w:r>
    </w:p>
    <w:p w14:paraId="158A426B" w14:textId="6554C11A" w:rsidR="008E315C" w:rsidRPr="00043C69" w:rsidRDefault="008E315C" w:rsidP="008E315C">
      <w:pPr>
        <w:pStyle w:val="Caption"/>
        <w:rPr>
          <w:rFonts w:ascii="Times New Roman" w:hAnsi="Times New Roman" w:cs="Times New Roman"/>
          <w:color w:val="000000" w:themeColor="text1"/>
          <w:sz w:val="24"/>
          <w:szCs w:val="24"/>
        </w:rPr>
      </w:pPr>
      <w:bookmarkStart w:id="2" w:name="_Ref217944168"/>
      <w:r w:rsidRPr="00043C69">
        <w:rPr>
          <w:rFonts w:ascii="Times New Roman" w:hAnsi="Times New Roman" w:cs="Times New Roman"/>
          <w:color w:val="000000" w:themeColor="text1"/>
          <w:sz w:val="24"/>
          <w:szCs w:val="24"/>
        </w:rPr>
        <w:t xml:space="preserve">Figure </w:t>
      </w:r>
      <w:r w:rsidRPr="00043C69">
        <w:rPr>
          <w:rFonts w:ascii="Times New Roman" w:hAnsi="Times New Roman" w:cs="Times New Roman"/>
          <w:color w:val="000000" w:themeColor="text1"/>
          <w:sz w:val="24"/>
          <w:szCs w:val="24"/>
        </w:rPr>
        <w:fldChar w:fldCharType="begin"/>
      </w:r>
      <w:r w:rsidRPr="00043C69">
        <w:rPr>
          <w:rFonts w:ascii="Times New Roman" w:hAnsi="Times New Roman" w:cs="Times New Roman"/>
          <w:color w:val="000000" w:themeColor="text1"/>
          <w:sz w:val="24"/>
          <w:szCs w:val="24"/>
        </w:rPr>
        <w:instrText xml:space="preserve"> SEQ Figure \* ARABIC </w:instrText>
      </w:r>
      <w:r w:rsidRPr="00043C69">
        <w:rPr>
          <w:rFonts w:ascii="Times New Roman" w:hAnsi="Times New Roman" w:cs="Times New Roman"/>
          <w:color w:val="000000" w:themeColor="text1"/>
          <w:sz w:val="24"/>
          <w:szCs w:val="24"/>
        </w:rPr>
        <w:fldChar w:fldCharType="separate"/>
      </w:r>
      <w:r w:rsidR="00C647B6" w:rsidRPr="00043C69">
        <w:rPr>
          <w:rFonts w:ascii="Times New Roman" w:hAnsi="Times New Roman" w:cs="Times New Roman"/>
          <w:noProof/>
          <w:color w:val="000000" w:themeColor="text1"/>
          <w:sz w:val="24"/>
          <w:szCs w:val="24"/>
        </w:rPr>
        <w:t>3</w:t>
      </w:r>
      <w:r w:rsidRPr="00043C69">
        <w:rPr>
          <w:rFonts w:ascii="Times New Roman" w:hAnsi="Times New Roman" w:cs="Times New Roman"/>
          <w:color w:val="000000" w:themeColor="text1"/>
          <w:sz w:val="24"/>
          <w:szCs w:val="24"/>
        </w:rPr>
        <w:fldChar w:fldCharType="end"/>
      </w:r>
      <w:bookmarkEnd w:id="2"/>
      <w:r w:rsidRPr="00043C69">
        <w:rPr>
          <w:rFonts w:ascii="Times New Roman" w:hAnsi="Times New Roman" w:cs="Times New Roman"/>
          <w:color w:val="000000" w:themeColor="text1"/>
          <w:sz w:val="24"/>
          <w:szCs w:val="24"/>
        </w:rPr>
        <w:t>: A connection to the laser device in the Arduino IDE window.</w:t>
      </w:r>
    </w:p>
    <w:p w14:paraId="7422C601" w14:textId="77777777" w:rsidR="008E315C" w:rsidRPr="00043C69" w:rsidRDefault="008E315C" w:rsidP="008E315C">
      <w:pPr>
        <w:spacing w:line="360" w:lineRule="auto"/>
        <w:rPr>
          <w:rFonts w:ascii="Times New Roman" w:hAnsi="Times New Roman" w:cs="Times New Roman"/>
          <w:color w:val="000000" w:themeColor="text1"/>
        </w:rPr>
      </w:pPr>
      <w:r w:rsidRPr="00043C69">
        <w:rPr>
          <w:rFonts w:ascii="Times New Roman" w:hAnsi="Times New Roman" w:cs="Times New Roman"/>
          <w:color w:val="000000" w:themeColor="text1"/>
        </w:rPr>
        <w:t>Enter a laser refresh rate and duty cycle (portion of a refresh that the laser is on), such as 1,50 for 1 Hz at 50% duty cycle (on and off for equal amounts of time), into the serial terminal to see a response from the laser device.</w:t>
      </w:r>
    </w:p>
    <w:p w14:paraId="63981776" w14:textId="598E1974" w:rsidR="005A0DAB" w:rsidRPr="00043C69" w:rsidRDefault="008E315C" w:rsidP="00365894">
      <w:pPr>
        <w:spacing w:line="360" w:lineRule="auto"/>
        <w:rPr>
          <w:rFonts w:ascii="Times New Roman" w:hAnsi="Times New Roman" w:cs="Times New Roman"/>
          <w:color w:val="000000" w:themeColor="text1"/>
        </w:rPr>
      </w:pPr>
      <w:r w:rsidRPr="00043C69">
        <w:rPr>
          <w:rFonts w:ascii="Times New Roman" w:hAnsi="Times New Roman" w:cs="Times New Roman"/>
          <w:color w:val="000000" w:themeColor="text1"/>
        </w:rPr>
        <w:t xml:space="preserve">Enter any refresh rate followed by a 100% duty cycle, such as 1,100, to turn the laser on continuously. Any set of frequency and duty cycle can also be input for use in trials. Use the switch on the power box to turn the laser on and off (visible in </w:t>
      </w:r>
      <w:r w:rsidRPr="00043C69">
        <w:rPr>
          <w:rFonts w:ascii="Times New Roman" w:hAnsi="Times New Roman" w:cs="Times New Roman"/>
          <w:color w:val="000000" w:themeColor="text1"/>
        </w:rPr>
        <w:fldChar w:fldCharType="begin"/>
      </w:r>
      <w:r w:rsidRPr="00043C69">
        <w:rPr>
          <w:rFonts w:ascii="Times New Roman" w:hAnsi="Times New Roman" w:cs="Times New Roman"/>
          <w:color w:val="000000" w:themeColor="text1"/>
        </w:rPr>
        <w:instrText xml:space="preserve"> REF _Ref217944024 \h </w:instrText>
      </w:r>
      <w:r w:rsidRPr="00043C69">
        <w:rPr>
          <w:rFonts w:ascii="Times New Roman" w:hAnsi="Times New Roman" w:cs="Times New Roman"/>
          <w:color w:val="000000" w:themeColor="text1"/>
        </w:rPr>
      </w:r>
      <w:r w:rsidRPr="00043C69">
        <w:rPr>
          <w:rFonts w:ascii="Times New Roman" w:hAnsi="Times New Roman" w:cs="Times New Roman"/>
          <w:color w:val="000000" w:themeColor="text1"/>
        </w:rPr>
        <w:fldChar w:fldCharType="separate"/>
      </w:r>
      <w:r w:rsidR="00C647B6" w:rsidRPr="00043C69">
        <w:rPr>
          <w:rFonts w:ascii="Times New Roman" w:hAnsi="Times New Roman" w:cs="Times New Roman"/>
          <w:color w:val="000000" w:themeColor="text1"/>
        </w:rPr>
        <w:t xml:space="preserve">Figure </w:t>
      </w:r>
      <w:r w:rsidR="00C647B6" w:rsidRPr="00043C69">
        <w:rPr>
          <w:rFonts w:ascii="Times New Roman" w:hAnsi="Times New Roman" w:cs="Times New Roman"/>
          <w:noProof/>
          <w:color w:val="000000" w:themeColor="text1"/>
        </w:rPr>
        <w:t>2</w:t>
      </w:r>
      <w:r w:rsidRPr="00043C69">
        <w:rPr>
          <w:rFonts w:ascii="Times New Roman" w:hAnsi="Times New Roman" w:cs="Times New Roman"/>
          <w:color w:val="000000" w:themeColor="text1"/>
        </w:rPr>
        <w:fldChar w:fldCharType="end"/>
      </w:r>
      <w:r w:rsidRPr="00043C69">
        <w:rPr>
          <w:rFonts w:ascii="Times New Roman" w:hAnsi="Times New Roman" w:cs="Times New Roman"/>
          <w:color w:val="000000" w:themeColor="text1"/>
        </w:rPr>
        <w:t>) and a stopwatch to track time during the trial.</w:t>
      </w:r>
      <w:r w:rsidR="005A0DAB" w:rsidRPr="00043C69">
        <w:rPr>
          <w:rFonts w:ascii="Times New Roman" w:hAnsi="Times New Roman" w:cs="Times New Roman"/>
          <w:color w:val="000000" w:themeColor="text1"/>
          <w:lang w:val="en-US"/>
        </w:rPr>
        <w:br w:type="page"/>
      </w:r>
    </w:p>
    <w:p w14:paraId="7A53CFDC" w14:textId="77777777" w:rsidR="005C0221" w:rsidRPr="00043C69" w:rsidRDefault="005C0221" w:rsidP="005C0221">
      <w:pPr>
        <w:spacing w:line="360" w:lineRule="auto"/>
        <w:jc w:val="center"/>
        <w:rPr>
          <w:rFonts w:ascii="Times New Roman" w:hAnsi="Times New Roman" w:cs="Times New Roman"/>
          <w:b/>
          <w:bCs/>
          <w:i/>
          <w:iCs/>
          <w:color w:val="000000" w:themeColor="text1"/>
          <w:sz w:val="48"/>
          <w:szCs w:val="48"/>
          <w:lang w:val="en-US"/>
        </w:rPr>
      </w:pPr>
    </w:p>
    <w:p w14:paraId="27891B27" w14:textId="77777777" w:rsidR="005C0221" w:rsidRPr="00043C69" w:rsidRDefault="005C0221" w:rsidP="005C0221">
      <w:pPr>
        <w:spacing w:line="360" w:lineRule="auto"/>
        <w:jc w:val="center"/>
        <w:rPr>
          <w:rFonts w:ascii="Times New Roman" w:hAnsi="Times New Roman" w:cs="Times New Roman"/>
          <w:b/>
          <w:bCs/>
          <w:i/>
          <w:iCs/>
          <w:color w:val="000000" w:themeColor="text1"/>
          <w:sz w:val="48"/>
          <w:szCs w:val="48"/>
          <w:lang w:val="en-US"/>
        </w:rPr>
      </w:pPr>
    </w:p>
    <w:p w14:paraId="1E57CCBB" w14:textId="77777777" w:rsidR="005C0221" w:rsidRPr="00043C69" w:rsidRDefault="005C0221" w:rsidP="005C0221">
      <w:pPr>
        <w:spacing w:line="360" w:lineRule="auto"/>
        <w:jc w:val="center"/>
        <w:rPr>
          <w:rFonts w:ascii="Times New Roman" w:hAnsi="Times New Roman" w:cs="Times New Roman"/>
          <w:b/>
          <w:bCs/>
          <w:i/>
          <w:iCs/>
          <w:color w:val="000000" w:themeColor="text1"/>
          <w:sz w:val="48"/>
          <w:szCs w:val="48"/>
          <w:lang w:val="en-US"/>
        </w:rPr>
      </w:pPr>
    </w:p>
    <w:p w14:paraId="5F1C5578" w14:textId="77777777" w:rsidR="005C0221" w:rsidRPr="00043C69" w:rsidRDefault="005C0221" w:rsidP="005C0221">
      <w:pPr>
        <w:spacing w:line="360" w:lineRule="auto"/>
        <w:jc w:val="center"/>
        <w:rPr>
          <w:rFonts w:ascii="Times New Roman" w:hAnsi="Times New Roman" w:cs="Times New Roman"/>
          <w:b/>
          <w:bCs/>
          <w:i/>
          <w:iCs/>
          <w:color w:val="000000" w:themeColor="text1"/>
          <w:sz w:val="48"/>
          <w:szCs w:val="48"/>
          <w:lang w:val="en-US"/>
        </w:rPr>
      </w:pPr>
    </w:p>
    <w:p w14:paraId="316A3E77" w14:textId="0D622359" w:rsidR="005A0DAB" w:rsidRPr="00043C69" w:rsidRDefault="00403600" w:rsidP="005C0221">
      <w:pPr>
        <w:spacing w:line="360" w:lineRule="auto"/>
        <w:jc w:val="center"/>
        <w:rPr>
          <w:rFonts w:ascii="Times New Roman" w:hAnsi="Times New Roman" w:cs="Times New Roman"/>
          <w:b/>
          <w:bCs/>
          <w:i/>
          <w:iCs/>
          <w:color w:val="000000" w:themeColor="text1"/>
          <w:sz w:val="48"/>
          <w:szCs w:val="48"/>
          <w:lang w:val="en-US"/>
        </w:rPr>
      </w:pPr>
      <w:r w:rsidRPr="00043C69">
        <w:rPr>
          <w:rFonts w:ascii="Times New Roman" w:hAnsi="Times New Roman" w:cs="Times New Roman"/>
          <w:b/>
          <w:bCs/>
          <w:i/>
          <w:iCs/>
          <w:color w:val="000000" w:themeColor="text1"/>
          <w:sz w:val="48"/>
          <w:szCs w:val="48"/>
          <w:lang w:val="en-US"/>
        </w:rPr>
        <w:t xml:space="preserve">2. </w:t>
      </w:r>
      <w:r w:rsidR="005A0DAB" w:rsidRPr="00043C69">
        <w:rPr>
          <w:rFonts w:ascii="Times New Roman" w:hAnsi="Times New Roman" w:cs="Times New Roman"/>
          <w:b/>
          <w:bCs/>
          <w:i/>
          <w:iCs/>
          <w:color w:val="000000" w:themeColor="text1"/>
          <w:sz w:val="48"/>
          <w:szCs w:val="48"/>
          <w:lang w:val="en-US"/>
        </w:rPr>
        <w:t>Resources</w:t>
      </w:r>
    </w:p>
    <w:p w14:paraId="5CC8E67A" w14:textId="3EBE9BC2" w:rsidR="005A0DAB" w:rsidRPr="00043C69" w:rsidRDefault="005A0DAB" w:rsidP="005A0DAB">
      <w:pPr>
        <w:spacing w:line="360" w:lineRule="auto"/>
        <w:rPr>
          <w:rFonts w:ascii="Times New Roman" w:hAnsi="Times New Roman" w:cs="Times New Roman"/>
          <w:color w:val="000000" w:themeColor="text1"/>
          <w:lang w:val="en-US"/>
        </w:rPr>
      </w:pPr>
      <w:r w:rsidRPr="00043C69">
        <w:rPr>
          <w:rFonts w:ascii="Times New Roman" w:hAnsi="Times New Roman" w:cs="Times New Roman"/>
          <w:color w:val="000000" w:themeColor="text1"/>
          <w:lang w:val="en-US"/>
        </w:rPr>
        <w:t>Low-level laser therapy device program (GitHub):</w:t>
      </w:r>
    </w:p>
    <w:p w14:paraId="45C69302" w14:textId="493880D4" w:rsidR="005A0DAB" w:rsidRPr="00043C69" w:rsidRDefault="005A0DAB" w:rsidP="004E7383">
      <w:pPr>
        <w:spacing w:line="360" w:lineRule="auto"/>
        <w:jc w:val="right"/>
        <w:rPr>
          <w:color w:val="000000" w:themeColor="text1"/>
        </w:rPr>
      </w:pPr>
      <w:hyperlink r:id="rId9" w:history="1">
        <w:r w:rsidRPr="00043C69">
          <w:rPr>
            <w:rStyle w:val="Hyperlink"/>
            <w:rFonts w:ascii="Times New Roman" w:hAnsi="Times New Roman" w:cs="Times New Roman"/>
            <w:color w:val="000000" w:themeColor="text1"/>
            <w:lang w:val="en-US"/>
          </w:rPr>
          <w:t>https://github.com/bap10357/oct-pressure-device</w:t>
        </w:r>
      </w:hyperlink>
    </w:p>
    <w:p w14:paraId="47DCDD2F" w14:textId="031C2610" w:rsidR="00160943" w:rsidRPr="00043C69" w:rsidRDefault="00160943" w:rsidP="00160943">
      <w:pPr>
        <w:spacing w:line="360" w:lineRule="auto"/>
        <w:rPr>
          <w:rFonts w:ascii="Times New Roman" w:hAnsi="Times New Roman" w:cs="Times New Roman"/>
          <w:color w:val="000000" w:themeColor="text1"/>
        </w:rPr>
      </w:pPr>
      <w:r w:rsidRPr="00043C69">
        <w:rPr>
          <w:rFonts w:ascii="Times New Roman" w:hAnsi="Times New Roman" w:cs="Times New Roman"/>
          <w:color w:val="000000" w:themeColor="text1"/>
        </w:rPr>
        <w:t>Video instruction (YouTube):</w:t>
      </w:r>
    </w:p>
    <w:p w14:paraId="41B984D0" w14:textId="0D59329F" w:rsidR="003B7261" w:rsidRPr="00043C69" w:rsidRDefault="006F2867" w:rsidP="00160943">
      <w:pPr>
        <w:spacing w:line="360" w:lineRule="auto"/>
        <w:jc w:val="right"/>
        <w:rPr>
          <w:color w:val="000000" w:themeColor="text1"/>
        </w:rPr>
      </w:pPr>
      <w:hyperlink r:id="rId10" w:history="1">
        <w:r w:rsidRPr="00043C69">
          <w:rPr>
            <w:rStyle w:val="Hyperlink"/>
            <w:rFonts w:ascii="Times New Roman" w:hAnsi="Times New Roman" w:cs="Times New Roman"/>
            <w:color w:val="000000" w:themeColor="text1"/>
          </w:rPr>
          <w:t>https://youtu.be/tmNsAq3Uzz8</w:t>
        </w:r>
      </w:hyperlink>
    </w:p>
    <w:p w14:paraId="31F7A566" w14:textId="77777777" w:rsidR="003B7261" w:rsidRPr="00043C69" w:rsidRDefault="003B7261">
      <w:pPr>
        <w:rPr>
          <w:color w:val="000000" w:themeColor="text1"/>
        </w:rPr>
      </w:pPr>
      <w:r w:rsidRPr="00043C69">
        <w:rPr>
          <w:color w:val="000000" w:themeColor="text1"/>
        </w:rPr>
        <w:br w:type="page"/>
      </w:r>
    </w:p>
    <w:p w14:paraId="796AB2C5" w14:textId="65578B2D" w:rsidR="00160943" w:rsidRPr="00043C69" w:rsidRDefault="003B7261" w:rsidP="003B7261">
      <w:pPr>
        <w:spacing w:line="360" w:lineRule="auto"/>
        <w:jc w:val="center"/>
        <w:rPr>
          <w:rFonts w:ascii="Times New Roman" w:hAnsi="Times New Roman" w:cs="Times New Roman"/>
          <w:b/>
          <w:bCs/>
          <w:i/>
          <w:iCs/>
          <w:color w:val="000000" w:themeColor="text1"/>
          <w:sz w:val="48"/>
          <w:szCs w:val="48"/>
        </w:rPr>
      </w:pPr>
      <w:r w:rsidRPr="00043C69">
        <w:rPr>
          <w:rFonts w:ascii="Times New Roman" w:hAnsi="Times New Roman" w:cs="Times New Roman"/>
          <w:b/>
          <w:bCs/>
          <w:i/>
          <w:iCs/>
          <w:color w:val="000000" w:themeColor="text1"/>
          <w:sz w:val="48"/>
          <w:szCs w:val="48"/>
        </w:rPr>
        <w:lastRenderedPageBreak/>
        <w:t>3. Bill of Materials</w:t>
      </w:r>
    </w:p>
    <w:p w14:paraId="28839715" w14:textId="60594B67" w:rsidR="003B7261" w:rsidRPr="00043C69" w:rsidRDefault="00B25BDB" w:rsidP="003B7261">
      <w:pPr>
        <w:spacing w:line="360" w:lineRule="auto"/>
        <w:rPr>
          <w:rFonts w:ascii="Times New Roman" w:hAnsi="Times New Roman" w:cs="Times New Roman"/>
          <w:color w:val="000000" w:themeColor="text1"/>
        </w:rPr>
      </w:pPr>
      <w:r w:rsidRPr="00043C69">
        <w:rPr>
          <w:rFonts w:ascii="Times New Roman" w:hAnsi="Times New Roman" w:cs="Times New Roman"/>
          <w:color w:val="000000" w:themeColor="text1"/>
        </w:rPr>
        <w:t xml:space="preserve">Parts necessary to build the laser pulse control device are given in </w:t>
      </w:r>
      <w:r w:rsidR="00043C69">
        <w:rPr>
          <w:rFonts w:ascii="Times New Roman" w:hAnsi="Times New Roman" w:cs="Times New Roman"/>
          <w:color w:val="000000" w:themeColor="text1"/>
        </w:rPr>
        <w:fldChar w:fldCharType="begin"/>
      </w:r>
      <w:r w:rsidR="00043C69">
        <w:rPr>
          <w:rFonts w:ascii="Times New Roman" w:hAnsi="Times New Roman" w:cs="Times New Roman"/>
          <w:color w:val="000000" w:themeColor="text1"/>
        </w:rPr>
        <w:instrText xml:space="preserve"> REF _Ref218166321 \h </w:instrText>
      </w:r>
      <w:r w:rsidR="00043C69">
        <w:rPr>
          <w:rFonts w:ascii="Times New Roman" w:hAnsi="Times New Roman" w:cs="Times New Roman"/>
          <w:color w:val="000000" w:themeColor="text1"/>
        </w:rPr>
      </w:r>
      <w:r w:rsidR="00043C69">
        <w:rPr>
          <w:rFonts w:ascii="Times New Roman" w:hAnsi="Times New Roman" w:cs="Times New Roman"/>
          <w:color w:val="000000" w:themeColor="text1"/>
        </w:rPr>
        <w:fldChar w:fldCharType="separate"/>
      </w:r>
      <w:r w:rsidR="00043C69" w:rsidRPr="00043C69">
        <w:rPr>
          <w:rFonts w:ascii="Times New Roman" w:hAnsi="Times New Roman" w:cs="Times New Roman"/>
          <w:color w:val="000000" w:themeColor="text1"/>
        </w:rPr>
        <w:t xml:space="preserve">Table </w:t>
      </w:r>
      <w:r w:rsidR="00043C69" w:rsidRPr="00043C69">
        <w:rPr>
          <w:rFonts w:ascii="Times New Roman" w:hAnsi="Times New Roman" w:cs="Times New Roman"/>
          <w:noProof/>
          <w:color w:val="000000" w:themeColor="text1"/>
        </w:rPr>
        <w:t>1</w:t>
      </w:r>
      <w:r w:rsidR="00043C69">
        <w:rPr>
          <w:rFonts w:ascii="Times New Roman" w:hAnsi="Times New Roman" w:cs="Times New Roman"/>
          <w:color w:val="000000" w:themeColor="text1"/>
        </w:rPr>
        <w:fldChar w:fldCharType="end"/>
      </w:r>
      <w:r w:rsidRPr="00043C69">
        <w:rPr>
          <w:rFonts w:ascii="Times New Roman" w:hAnsi="Times New Roman" w:cs="Times New Roman"/>
          <w:color w:val="000000" w:themeColor="text1"/>
        </w:rPr>
        <w:t>.</w:t>
      </w:r>
    </w:p>
    <w:p w14:paraId="2BE4DF7D" w14:textId="2A4B86B0" w:rsidR="006B1575" w:rsidRPr="00043C69" w:rsidRDefault="006B1575" w:rsidP="006B1575">
      <w:pPr>
        <w:pStyle w:val="Caption"/>
        <w:keepNext/>
        <w:jc w:val="center"/>
        <w:rPr>
          <w:rFonts w:ascii="Times New Roman" w:hAnsi="Times New Roman" w:cs="Times New Roman"/>
          <w:color w:val="000000" w:themeColor="text1"/>
          <w:sz w:val="24"/>
          <w:szCs w:val="24"/>
        </w:rPr>
      </w:pPr>
      <w:bookmarkStart w:id="3" w:name="_Ref218166321"/>
      <w:r w:rsidRPr="00043C69">
        <w:rPr>
          <w:rFonts w:ascii="Times New Roman" w:hAnsi="Times New Roman" w:cs="Times New Roman"/>
          <w:color w:val="000000" w:themeColor="text1"/>
          <w:sz w:val="24"/>
          <w:szCs w:val="24"/>
        </w:rPr>
        <w:t xml:space="preserve">Table </w:t>
      </w:r>
      <w:r w:rsidRPr="00043C69">
        <w:rPr>
          <w:rFonts w:ascii="Times New Roman" w:hAnsi="Times New Roman" w:cs="Times New Roman"/>
          <w:color w:val="000000" w:themeColor="text1"/>
          <w:sz w:val="24"/>
          <w:szCs w:val="24"/>
        </w:rPr>
        <w:fldChar w:fldCharType="begin"/>
      </w:r>
      <w:r w:rsidRPr="00043C69">
        <w:rPr>
          <w:rFonts w:ascii="Times New Roman" w:hAnsi="Times New Roman" w:cs="Times New Roman"/>
          <w:color w:val="000000" w:themeColor="text1"/>
          <w:sz w:val="24"/>
          <w:szCs w:val="24"/>
        </w:rPr>
        <w:instrText xml:space="preserve"> SEQ Table \* ARABIC </w:instrText>
      </w:r>
      <w:r w:rsidRPr="00043C69">
        <w:rPr>
          <w:rFonts w:ascii="Times New Roman" w:hAnsi="Times New Roman" w:cs="Times New Roman"/>
          <w:color w:val="000000" w:themeColor="text1"/>
          <w:sz w:val="24"/>
          <w:szCs w:val="24"/>
        </w:rPr>
        <w:fldChar w:fldCharType="separate"/>
      </w:r>
      <w:r w:rsidRPr="00043C69">
        <w:rPr>
          <w:rFonts w:ascii="Times New Roman" w:hAnsi="Times New Roman" w:cs="Times New Roman"/>
          <w:noProof/>
          <w:color w:val="000000" w:themeColor="text1"/>
          <w:sz w:val="24"/>
          <w:szCs w:val="24"/>
        </w:rPr>
        <w:t>1</w:t>
      </w:r>
      <w:r w:rsidRPr="00043C69">
        <w:rPr>
          <w:rFonts w:ascii="Times New Roman" w:hAnsi="Times New Roman" w:cs="Times New Roman"/>
          <w:color w:val="000000" w:themeColor="text1"/>
          <w:sz w:val="24"/>
          <w:szCs w:val="24"/>
        </w:rPr>
        <w:fldChar w:fldCharType="end"/>
      </w:r>
      <w:bookmarkEnd w:id="3"/>
      <w:r w:rsidRPr="00043C69">
        <w:rPr>
          <w:rFonts w:ascii="Times New Roman" w:hAnsi="Times New Roman" w:cs="Times New Roman"/>
          <w:color w:val="000000" w:themeColor="text1"/>
          <w:sz w:val="24"/>
          <w:szCs w:val="24"/>
        </w:rPr>
        <w:t>: Device Bill of Materials.</w:t>
      </w:r>
    </w:p>
    <w:tbl>
      <w:tblPr>
        <w:tblStyle w:val="TableGrid"/>
        <w:tblW w:w="0" w:type="auto"/>
        <w:tblLook w:val="04A0" w:firstRow="1" w:lastRow="0" w:firstColumn="1" w:lastColumn="0" w:noHBand="0" w:noVBand="1"/>
      </w:tblPr>
      <w:tblGrid>
        <w:gridCol w:w="2972"/>
        <w:gridCol w:w="2126"/>
        <w:gridCol w:w="2127"/>
        <w:gridCol w:w="2125"/>
      </w:tblGrid>
      <w:tr w:rsidR="00EA7D48" w:rsidRPr="00043C69" w14:paraId="797F6C48" w14:textId="77777777" w:rsidTr="007F712B">
        <w:tc>
          <w:tcPr>
            <w:tcW w:w="2972" w:type="dxa"/>
          </w:tcPr>
          <w:p w14:paraId="7CA9AC3F" w14:textId="6A47A5A7" w:rsidR="00EA7D48" w:rsidRPr="00043C69" w:rsidRDefault="00EA7D48" w:rsidP="007F712B">
            <w:pPr>
              <w:spacing w:line="276" w:lineRule="auto"/>
              <w:rPr>
                <w:rFonts w:ascii="Times New Roman" w:hAnsi="Times New Roman" w:cs="Times New Roman"/>
                <w:b/>
                <w:bCs/>
                <w:color w:val="000000" w:themeColor="text1"/>
                <w:lang w:val="en-US"/>
              </w:rPr>
            </w:pPr>
            <w:r w:rsidRPr="00043C69">
              <w:rPr>
                <w:rFonts w:ascii="Times New Roman" w:hAnsi="Times New Roman" w:cs="Times New Roman"/>
                <w:b/>
                <w:bCs/>
                <w:color w:val="000000" w:themeColor="text1"/>
                <w:lang w:val="en-US"/>
              </w:rPr>
              <w:t>Part name</w:t>
            </w:r>
            <w:r w:rsidR="006A54FA">
              <w:rPr>
                <w:rFonts w:ascii="Times New Roman" w:hAnsi="Times New Roman" w:cs="Times New Roman"/>
                <w:b/>
                <w:bCs/>
                <w:color w:val="000000" w:themeColor="text1"/>
                <w:lang w:val="en-US"/>
              </w:rPr>
              <w:t>/Cost</w:t>
            </w:r>
            <w:r w:rsidR="00D854DC">
              <w:rPr>
                <w:rFonts w:ascii="Times New Roman" w:hAnsi="Times New Roman" w:cs="Times New Roman"/>
                <w:b/>
                <w:bCs/>
                <w:color w:val="000000" w:themeColor="text1"/>
                <w:lang w:val="en-US"/>
              </w:rPr>
              <w:t>/Units</w:t>
            </w:r>
          </w:p>
        </w:tc>
        <w:tc>
          <w:tcPr>
            <w:tcW w:w="2126" w:type="dxa"/>
          </w:tcPr>
          <w:p w14:paraId="1441E633" w14:textId="77777777" w:rsidR="00EA7D48" w:rsidRPr="00043C69" w:rsidRDefault="00EA7D48" w:rsidP="007F712B">
            <w:pPr>
              <w:spacing w:line="276" w:lineRule="auto"/>
              <w:rPr>
                <w:rFonts w:ascii="Times New Roman" w:hAnsi="Times New Roman" w:cs="Times New Roman"/>
                <w:b/>
                <w:bCs/>
                <w:color w:val="000000" w:themeColor="text1"/>
                <w:lang w:val="en-US"/>
              </w:rPr>
            </w:pPr>
            <w:r w:rsidRPr="00043C69">
              <w:rPr>
                <w:rFonts w:ascii="Times New Roman" w:hAnsi="Times New Roman" w:cs="Times New Roman"/>
                <w:b/>
                <w:bCs/>
                <w:color w:val="000000" w:themeColor="text1"/>
                <w:lang w:val="en-US"/>
              </w:rPr>
              <w:t>Manufacturer</w:t>
            </w:r>
          </w:p>
        </w:tc>
        <w:tc>
          <w:tcPr>
            <w:tcW w:w="2127" w:type="dxa"/>
          </w:tcPr>
          <w:p w14:paraId="3F28E900" w14:textId="77777777" w:rsidR="00EA7D48" w:rsidRPr="00043C69" w:rsidRDefault="00EA7D48" w:rsidP="007F712B">
            <w:pPr>
              <w:spacing w:line="276" w:lineRule="auto"/>
              <w:rPr>
                <w:rFonts w:ascii="Times New Roman" w:hAnsi="Times New Roman" w:cs="Times New Roman"/>
                <w:b/>
                <w:bCs/>
                <w:color w:val="000000" w:themeColor="text1"/>
                <w:lang w:val="en-US"/>
              </w:rPr>
            </w:pPr>
            <w:r w:rsidRPr="00043C69">
              <w:rPr>
                <w:rFonts w:ascii="Times New Roman" w:hAnsi="Times New Roman" w:cs="Times New Roman"/>
                <w:b/>
                <w:bCs/>
                <w:color w:val="000000" w:themeColor="text1"/>
                <w:lang w:val="en-US"/>
              </w:rPr>
              <w:t>Resources</w:t>
            </w:r>
          </w:p>
        </w:tc>
        <w:tc>
          <w:tcPr>
            <w:tcW w:w="2125" w:type="dxa"/>
          </w:tcPr>
          <w:p w14:paraId="1F7F80DD" w14:textId="77777777" w:rsidR="00EA7D48" w:rsidRPr="00043C69" w:rsidRDefault="00EA7D48" w:rsidP="007F712B">
            <w:pPr>
              <w:spacing w:line="276" w:lineRule="auto"/>
              <w:rPr>
                <w:rFonts w:ascii="Times New Roman" w:hAnsi="Times New Roman" w:cs="Times New Roman"/>
                <w:b/>
                <w:bCs/>
                <w:color w:val="000000" w:themeColor="text1"/>
                <w:lang w:val="en-US"/>
              </w:rPr>
            </w:pPr>
            <w:r w:rsidRPr="00043C69">
              <w:rPr>
                <w:rFonts w:ascii="Times New Roman" w:hAnsi="Times New Roman" w:cs="Times New Roman"/>
                <w:b/>
                <w:bCs/>
                <w:color w:val="000000" w:themeColor="text1"/>
                <w:lang w:val="en-US"/>
              </w:rPr>
              <w:t>Web</w:t>
            </w:r>
          </w:p>
        </w:tc>
      </w:tr>
      <w:tr w:rsidR="00EA7D48" w:rsidRPr="00043C69" w14:paraId="70EE5B5A" w14:textId="77777777" w:rsidTr="007F712B">
        <w:tc>
          <w:tcPr>
            <w:tcW w:w="2972" w:type="dxa"/>
          </w:tcPr>
          <w:p w14:paraId="1626B50A" w14:textId="1429915A" w:rsidR="00EA7D48" w:rsidRPr="00043C69" w:rsidRDefault="0073561F" w:rsidP="007F712B">
            <w:pPr>
              <w:spacing w:line="276"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w:t>
            </w:r>
          </w:p>
        </w:tc>
        <w:tc>
          <w:tcPr>
            <w:tcW w:w="2126" w:type="dxa"/>
          </w:tcPr>
          <w:p w14:paraId="65FC09FC" w14:textId="13314CBB" w:rsidR="00EA7D48" w:rsidRPr="00043C69" w:rsidRDefault="0073561F" w:rsidP="007F712B">
            <w:pPr>
              <w:spacing w:line="276"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w:t>
            </w:r>
          </w:p>
        </w:tc>
        <w:tc>
          <w:tcPr>
            <w:tcW w:w="2127" w:type="dxa"/>
          </w:tcPr>
          <w:p w14:paraId="11180215" w14:textId="7E22FA67" w:rsidR="00EA7D48" w:rsidRPr="00043C69" w:rsidRDefault="0073561F" w:rsidP="007F712B">
            <w:pPr>
              <w:spacing w:line="276"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w:t>
            </w:r>
          </w:p>
        </w:tc>
        <w:tc>
          <w:tcPr>
            <w:tcW w:w="2125" w:type="dxa"/>
          </w:tcPr>
          <w:p w14:paraId="6114AAEE" w14:textId="52FE456A" w:rsidR="00EA7D48" w:rsidRPr="00043C69" w:rsidRDefault="0073561F" w:rsidP="007F712B">
            <w:pPr>
              <w:spacing w:line="276"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w:t>
            </w:r>
          </w:p>
        </w:tc>
      </w:tr>
    </w:tbl>
    <w:p w14:paraId="538D158D" w14:textId="77777777" w:rsidR="00EA7D48" w:rsidRPr="00043C69" w:rsidRDefault="00EA7D48" w:rsidP="003B7261">
      <w:pPr>
        <w:spacing w:line="360" w:lineRule="auto"/>
        <w:rPr>
          <w:rFonts w:ascii="Times New Roman" w:hAnsi="Times New Roman" w:cs="Times New Roman"/>
          <w:color w:val="000000" w:themeColor="text1"/>
        </w:rPr>
      </w:pPr>
    </w:p>
    <w:sectPr w:rsidR="00EA7D48" w:rsidRPr="00043C69" w:rsidSect="00DA4A14">
      <w:headerReference w:type="default" r:id="rId11"/>
      <w:footerReference w:type="even" r:id="rId12"/>
      <w:footerReference w:type="default" r:id="rId1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117E5" w14:textId="77777777" w:rsidR="00C66740" w:rsidRDefault="00C66740" w:rsidP="00DA727E">
      <w:pPr>
        <w:spacing w:after="0" w:line="240" w:lineRule="auto"/>
      </w:pPr>
      <w:r>
        <w:separator/>
      </w:r>
    </w:p>
  </w:endnote>
  <w:endnote w:type="continuationSeparator" w:id="0">
    <w:p w14:paraId="2928E43E" w14:textId="77777777" w:rsidR="00C66740" w:rsidRDefault="00C66740" w:rsidP="00DA7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4825351"/>
      <w:docPartObj>
        <w:docPartGallery w:val="Page Numbers (Bottom of Page)"/>
        <w:docPartUnique/>
      </w:docPartObj>
    </w:sdtPr>
    <w:sdtContent>
      <w:p w14:paraId="49163368" w14:textId="7FE2A51C" w:rsidR="00DA4A14" w:rsidRDefault="00DA4A14" w:rsidP="00B246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013CDD" w14:textId="77777777" w:rsidR="009D570F" w:rsidRDefault="009D570F" w:rsidP="00DA4A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17447047"/>
      <w:docPartObj>
        <w:docPartGallery w:val="Page Numbers (Bottom of Page)"/>
        <w:docPartUnique/>
      </w:docPartObj>
    </w:sdtPr>
    <w:sdtContent>
      <w:p w14:paraId="17F3F979" w14:textId="7FDB3335" w:rsidR="00DA4A14" w:rsidRPr="00DA4A14" w:rsidRDefault="00DA4A14" w:rsidP="00B2464F">
        <w:pPr>
          <w:pStyle w:val="Footer"/>
          <w:framePr w:wrap="none" w:vAnchor="text" w:hAnchor="margin" w:xAlign="right" w:y="1"/>
          <w:rPr>
            <w:rStyle w:val="PageNumber"/>
            <w:rFonts w:ascii="Times New Roman" w:hAnsi="Times New Roman" w:cs="Times New Roman"/>
          </w:rPr>
        </w:pPr>
        <w:r w:rsidRPr="00DA4A14">
          <w:rPr>
            <w:rStyle w:val="PageNumber"/>
            <w:rFonts w:ascii="Times New Roman" w:hAnsi="Times New Roman" w:cs="Times New Roman"/>
          </w:rPr>
          <w:fldChar w:fldCharType="begin"/>
        </w:r>
        <w:r w:rsidRPr="00DA4A14">
          <w:rPr>
            <w:rStyle w:val="PageNumber"/>
            <w:rFonts w:ascii="Times New Roman" w:hAnsi="Times New Roman" w:cs="Times New Roman"/>
          </w:rPr>
          <w:instrText xml:space="preserve"> PAGE </w:instrText>
        </w:r>
        <w:r w:rsidRPr="00DA4A14">
          <w:rPr>
            <w:rStyle w:val="PageNumber"/>
            <w:rFonts w:ascii="Times New Roman" w:hAnsi="Times New Roman" w:cs="Times New Roman"/>
          </w:rPr>
          <w:fldChar w:fldCharType="separate"/>
        </w:r>
        <w:r w:rsidRPr="00DA4A14">
          <w:rPr>
            <w:rStyle w:val="PageNumber"/>
            <w:rFonts w:ascii="Times New Roman" w:hAnsi="Times New Roman" w:cs="Times New Roman"/>
            <w:noProof/>
          </w:rPr>
          <w:t>0</w:t>
        </w:r>
        <w:r w:rsidRPr="00DA4A14">
          <w:rPr>
            <w:rStyle w:val="PageNumber"/>
            <w:rFonts w:ascii="Times New Roman" w:hAnsi="Times New Roman" w:cs="Times New Roman"/>
          </w:rPr>
          <w:fldChar w:fldCharType="end"/>
        </w:r>
      </w:p>
    </w:sdtContent>
  </w:sdt>
  <w:p w14:paraId="506EA197" w14:textId="77777777" w:rsidR="009D570F" w:rsidRPr="00DA4A14" w:rsidRDefault="009D570F" w:rsidP="00DA4A14">
    <w:pPr>
      <w:pStyle w:val="Footer"/>
      <w:ind w:right="360"/>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8A83" w14:textId="77777777" w:rsidR="00C66740" w:rsidRDefault="00C66740" w:rsidP="00DA727E">
      <w:pPr>
        <w:spacing w:after="0" w:line="240" w:lineRule="auto"/>
      </w:pPr>
      <w:r>
        <w:separator/>
      </w:r>
    </w:p>
  </w:footnote>
  <w:footnote w:type="continuationSeparator" w:id="0">
    <w:p w14:paraId="5CBAC698" w14:textId="77777777" w:rsidR="00C66740" w:rsidRDefault="00C66740" w:rsidP="00DA7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3C68" w14:textId="33A3A042" w:rsidR="00DA727E" w:rsidRDefault="00DA727E">
    <w:pPr>
      <w:pStyle w:val="Header"/>
      <w:pBdr>
        <w:bottom w:val="single" w:sz="6" w:space="1" w:color="auto"/>
      </w:pBdr>
      <w:rPr>
        <w:rFonts w:ascii="Times New Roman" w:hAnsi="Times New Roman" w:cs="Times New Roman"/>
        <w:lang w:val="en-US"/>
      </w:rPr>
    </w:pPr>
    <w:r w:rsidRPr="00DA727E">
      <w:rPr>
        <w:rFonts w:ascii="Times New Roman" w:hAnsi="Times New Roman" w:cs="Times New Roman"/>
        <w:lang w:val="en-US"/>
      </w:rPr>
      <w:t>Laser Pulse Control (LPC) – Asia University Biodesign Lab</w:t>
    </w:r>
  </w:p>
  <w:p w14:paraId="5BD2ADA6" w14:textId="77777777" w:rsidR="00DA727E" w:rsidRPr="00DA727E" w:rsidRDefault="00DA727E">
    <w:pPr>
      <w:pStyle w:val="Header"/>
      <w:rPr>
        <w:rFonts w:ascii="Times New Roman" w:hAnsi="Times New Roman" w:cs="Times New Roman"/>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DAB"/>
    <w:rsid w:val="00021926"/>
    <w:rsid w:val="00043C69"/>
    <w:rsid w:val="000C38A2"/>
    <w:rsid w:val="000F21A5"/>
    <w:rsid w:val="000F2EAC"/>
    <w:rsid w:val="00160943"/>
    <w:rsid w:val="001C3FC5"/>
    <w:rsid w:val="0027613A"/>
    <w:rsid w:val="00365894"/>
    <w:rsid w:val="003B7261"/>
    <w:rsid w:val="00403600"/>
    <w:rsid w:val="0043651A"/>
    <w:rsid w:val="004E5970"/>
    <w:rsid w:val="004E7383"/>
    <w:rsid w:val="00533BC4"/>
    <w:rsid w:val="005A0DAB"/>
    <w:rsid w:val="005A39BE"/>
    <w:rsid w:val="005B3BA7"/>
    <w:rsid w:val="005C0221"/>
    <w:rsid w:val="00634FDF"/>
    <w:rsid w:val="006A54FA"/>
    <w:rsid w:val="006B1575"/>
    <w:rsid w:val="006F2867"/>
    <w:rsid w:val="0073561F"/>
    <w:rsid w:val="00736BF9"/>
    <w:rsid w:val="00825082"/>
    <w:rsid w:val="00880377"/>
    <w:rsid w:val="00886498"/>
    <w:rsid w:val="008B3D75"/>
    <w:rsid w:val="008E315C"/>
    <w:rsid w:val="009D570F"/>
    <w:rsid w:val="00AD371A"/>
    <w:rsid w:val="00AE7AD9"/>
    <w:rsid w:val="00B027CB"/>
    <w:rsid w:val="00B25BDB"/>
    <w:rsid w:val="00B50519"/>
    <w:rsid w:val="00B812ED"/>
    <w:rsid w:val="00B85B04"/>
    <w:rsid w:val="00BA6AD4"/>
    <w:rsid w:val="00BB3BE3"/>
    <w:rsid w:val="00C647B6"/>
    <w:rsid w:val="00C66740"/>
    <w:rsid w:val="00C85DA4"/>
    <w:rsid w:val="00D854DC"/>
    <w:rsid w:val="00D91F0F"/>
    <w:rsid w:val="00DA4A14"/>
    <w:rsid w:val="00DA727E"/>
    <w:rsid w:val="00EA7D48"/>
    <w:rsid w:val="00EF5210"/>
    <w:rsid w:val="00F37174"/>
    <w:rsid w:val="00FD124B"/>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696B752"/>
  <w15:chartTrackingRefBased/>
  <w15:docId w15:val="{8069C877-AC01-CE46-8CCC-9309F688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DAB"/>
  </w:style>
  <w:style w:type="paragraph" w:styleId="Heading1">
    <w:name w:val="heading 1"/>
    <w:basedOn w:val="Normal"/>
    <w:next w:val="Normal"/>
    <w:link w:val="Heading1Char"/>
    <w:uiPriority w:val="9"/>
    <w:qFormat/>
    <w:rsid w:val="005A0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DAB"/>
    <w:rPr>
      <w:rFonts w:eastAsiaTheme="majorEastAsia" w:cstheme="majorBidi"/>
      <w:color w:val="272727" w:themeColor="text1" w:themeTint="D8"/>
    </w:rPr>
  </w:style>
  <w:style w:type="paragraph" w:styleId="Title">
    <w:name w:val="Title"/>
    <w:basedOn w:val="Normal"/>
    <w:next w:val="Normal"/>
    <w:link w:val="TitleChar"/>
    <w:uiPriority w:val="10"/>
    <w:qFormat/>
    <w:rsid w:val="005A0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DAB"/>
    <w:pPr>
      <w:spacing w:before="160"/>
      <w:jc w:val="center"/>
    </w:pPr>
    <w:rPr>
      <w:i/>
      <w:iCs/>
      <w:color w:val="404040" w:themeColor="text1" w:themeTint="BF"/>
    </w:rPr>
  </w:style>
  <w:style w:type="character" w:customStyle="1" w:styleId="QuoteChar">
    <w:name w:val="Quote Char"/>
    <w:basedOn w:val="DefaultParagraphFont"/>
    <w:link w:val="Quote"/>
    <w:uiPriority w:val="29"/>
    <w:rsid w:val="005A0DAB"/>
    <w:rPr>
      <w:i/>
      <w:iCs/>
      <w:color w:val="404040" w:themeColor="text1" w:themeTint="BF"/>
    </w:rPr>
  </w:style>
  <w:style w:type="paragraph" w:styleId="ListParagraph">
    <w:name w:val="List Paragraph"/>
    <w:basedOn w:val="Normal"/>
    <w:uiPriority w:val="34"/>
    <w:qFormat/>
    <w:rsid w:val="005A0DAB"/>
    <w:pPr>
      <w:ind w:left="720"/>
      <w:contextualSpacing/>
    </w:pPr>
  </w:style>
  <w:style w:type="character" w:styleId="IntenseEmphasis">
    <w:name w:val="Intense Emphasis"/>
    <w:basedOn w:val="DefaultParagraphFont"/>
    <w:uiPriority w:val="21"/>
    <w:qFormat/>
    <w:rsid w:val="005A0DAB"/>
    <w:rPr>
      <w:i/>
      <w:iCs/>
      <w:color w:val="0F4761" w:themeColor="accent1" w:themeShade="BF"/>
    </w:rPr>
  </w:style>
  <w:style w:type="paragraph" w:styleId="IntenseQuote">
    <w:name w:val="Intense Quote"/>
    <w:basedOn w:val="Normal"/>
    <w:next w:val="Normal"/>
    <w:link w:val="IntenseQuoteChar"/>
    <w:uiPriority w:val="30"/>
    <w:qFormat/>
    <w:rsid w:val="005A0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DAB"/>
    <w:rPr>
      <w:i/>
      <w:iCs/>
      <w:color w:val="0F4761" w:themeColor="accent1" w:themeShade="BF"/>
    </w:rPr>
  </w:style>
  <w:style w:type="character" w:styleId="IntenseReference">
    <w:name w:val="Intense Reference"/>
    <w:basedOn w:val="DefaultParagraphFont"/>
    <w:uiPriority w:val="32"/>
    <w:qFormat/>
    <w:rsid w:val="005A0DAB"/>
    <w:rPr>
      <w:b/>
      <w:bCs/>
      <w:smallCaps/>
      <w:color w:val="0F4761" w:themeColor="accent1" w:themeShade="BF"/>
      <w:spacing w:val="5"/>
    </w:rPr>
  </w:style>
  <w:style w:type="paragraph" w:styleId="Caption">
    <w:name w:val="caption"/>
    <w:basedOn w:val="Normal"/>
    <w:next w:val="Normal"/>
    <w:uiPriority w:val="35"/>
    <w:unhideWhenUsed/>
    <w:qFormat/>
    <w:rsid w:val="005A0DAB"/>
    <w:pPr>
      <w:spacing w:after="200" w:line="240" w:lineRule="auto"/>
    </w:pPr>
    <w:rPr>
      <w:i/>
      <w:iCs/>
      <w:color w:val="0E2841" w:themeColor="text2"/>
      <w:sz w:val="18"/>
      <w:szCs w:val="18"/>
    </w:rPr>
  </w:style>
  <w:style w:type="character" w:styleId="Hyperlink">
    <w:name w:val="Hyperlink"/>
    <w:basedOn w:val="DefaultParagraphFont"/>
    <w:uiPriority w:val="99"/>
    <w:unhideWhenUsed/>
    <w:rsid w:val="005A0DAB"/>
    <w:rPr>
      <w:color w:val="467886" w:themeColor="hyperlink"/>
      <w:u w:val="single"/>
    </w:rPr>
  </w:style>
  <w:style w:type="character" w:styleId="UnresolvedMention">
    <w:name w:val="Unresolved Mention"/>
    <w:basedOn w:val="DefaultParagraphFont"/>
    <w:uiPriority w:val="99"/>
    <w:semiHidden/>
    <w:unhideWhenUsed/>
    <w:rsid w:val="006F2867"/>
    <w:rPr>
      <w:color w:val="605E5C"/>
      <w:shd w:val="clear" w:color="auto" w:fill="E1DFDD"/>
    </w:rPr>
  </w:style>
  <w:style w:type="paragraph" w:styleId="Header">
    <w:name w:val="header"/>
    <w:basedOn w:val="Normal"/>
    <w:link w:val="HeaderChar"/>
    <w:uiPriority w:val="99"/>
    <w:unhideWhenUsed/>
    <w:rsid w:val="00DA72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27E"/>
  </w:style>
  <w:style w:type="paragraph" w:styleId="Footer">
    <w:name w:val="footer"/>
    <w:basedOn w:val="Normal"/>
    <w:link w:val="FooterChar"/>
    <w:uiPriority w:val="99"/>
    <w:unhideWhenUsed/>
    <w:rsid w:val="00DA72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27E"/>
  </w:style>
  <w:style w:type="character" w:styleId="PageNumber">
    <w:name w:val="page number"/>
    <w:basedOn w:val="DefaultParagraphFont"/>
    <w:uiPriority w:val="99"/>
    <w:semiHidden/>
    <w:unhideWhenUsed/>
    <w:rsid w:val="009D570F"/>
  </w:style>
  <w:style w:type="table" w:styleId="TableGrid">
    <w:name w:val="Table Grid"/>
    <w:basedOn w:val="TableNormal"/>
    <w:uiPriority w:val="39"/>
    <w:rsid w:val="00EA7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youtu.be/tmNsAq3Uzz8" TargetMode="External"/><Relationship Id="rId4" Type="http://schemas.openxmlformats.org/officeDocument/2006/relationships/footnotes" Target="footnotes.xml"/><Relationship Id="rId9" Type="http://schemas.openxmlformats.org/officeDocument/2006/relationships/hyperlink" Target="https://github.com/bap10357/oct-pressure-devi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Perkins (RIT Student)</dc:creator>
  <cp:keywords/>
  <dc:description/>
  <cp:lastModifiedBy>Brady Perkins (RIT Student)</cp:lastModifiedBy>
  <cp:revision>48</cp:revision>
  <dcterms:created xsi:type="dcterms:W3CDTF">2026-01-01T04:27:00Z</dcterms:created>
  <dcterms:modified xsi:type="dcterms:W3CDTF">2026-01-01T06:19:00Z</dcterms:modified>
</cp:coreProperties>
</file>