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2" w:rsidRDefault="00BD4C9C" w:rsidP="00BD4C9C">
      <w:pPr>
        <w:jc w:val="center"/>
        <w:rPr>
          <w:rFonts w:ascii="Arial" w:hAnsi="Arial" w:cs="Arial"/>
          <w:b/>
          <w:sz w:val="28"/>
          <w:szCs w:val="28"/>
        </w:rPr>
      </w:pPr>
      <w:r w:rsidRPr="00BD4C9C">
        <w:rPr>
          <w:rFonts w:ascii="Arial" w:hAnsi="Arial" w:cs="Arial"/>
          <w:b/>
          <w:sz w:val="28"/>
          <w:szCs w:val="28"/>
        </w:rPr>
        <w:t>UNIVERSIDADE DE MOGI DAS CRUZES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RONEY MENDES ALVES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BERTUZZI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ALVES PÁDUA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EDGARDO FARIA PERDOMO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ROGERIO VINICIUS BOTELHO</w:t>
      </w: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4E7350">
      <w:pPr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Pr="004E7350" w:rsidRDefault="004E7350" w:rsidP="00BD4C9C">
      <w:pPr>
        <w:jc w:val="center"/>
        <w:rPr>
          <w:rFonts w:ascii="Arial" w:hAnsi="Arial" w:cs="Arial"/>
          <w:sz w:val="28"/>
          <w:szCs w:val="28"/>
        </w:rPr>
      </w:pPr>
      <w:r w:rsidRPr="004E7350">
        <w:rPr>
          <w:rFonts w:ascii="Arial" w:eastAsia="Arial" w:hAnsi="Arial" w:cs="Arial"/>
          <w:b/>
          <w:sz w:val="28"/>
          <w:szCs w:val="28"/>
        </w:rPr>
        <w:t xml:space="preserve">PROJETO E DESENVOLVIMENTO DE UM SISTEMA PARA COMPARTILHAMENTO DE </w:t>
      </w:r>
      <w:r>
        <w:rPr>
          <w:rFonts w:ascii="Arial" w:eastAsia="Arial" w:hAnsi="Arial" w:cs="Arial"/>
          <w:b/>
          <w:sz w:val="28"/>
          <w:szCs w:val="28"/>
        </w:rPr>
        <w:t>ITENS DE VIAGEM</w:t>
      </w:r>
      <w:r w:rsidR="009F118F">
        <w:rPr>
          <w:rFonts w:ascii="Arial" w:eastAsia="Arial" w:hAnsi="Arial" w:cs="Arial"/>
          <w:b/>
          <w:sz w:val="28"/>
          <w:szCs w:val="28"/>
        </w:rPr>
        <w:t>.</w:t>
      </w:r>
      <w:bookmarkStart w:id="0" w:name="_GoBack"/>
      <w:bookmarkEnd w:id="0"/>
    </w:p>
    <w:sectPr w:rsidR="004E7350" w:rsidRPr="004E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C6AEF"/>
    <w:multiLevelType w:val="multilevel"/>
    <w:tmpl w:val="0C9AB61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</w:rPr>
    </w:lvl>
  </w:abstractNum>
  <w:abstractNum w:abstractNumId="1" w15:restartNumberingAfterBreak="0">
    <w:nsid w:val="7E6248BD"/>
    <w:multiLevelType w:val="multilevel"/>
    <w:tmpl w:val="98208C58"/>
    <w:lvl w:ilvl="0">
      <w:start w:val="1"/>
      <w:numFmt w:val="decimal"/>
      <w:pStyle w:val="TituloTC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9C"/>
    <w:rsid w:val="000E69FE"/>
    <w:rsid w:val="004E7350"/>
    <w:rsid w:val="009F118F"/>
    <w:rsid w:val="00BD4C9C"/>
    <w:rsid w:val="00F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0317"/>
  <w15:chartTrackingRefBased/>
  <w15:docId w15:val="{94A01025-BB02-421F-8BFF-4C0B337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TCC1">
    <w:name w:val="Titulo TCC 1"/>
    <w:basedOn w:val="PargrafodaLista"/>
    <w:link w:val="TituloTCC1Char"/>
    <w:autoRedefine/>
    <w:qFormat/>
    <w:rsid w:val="000E69FE"/>
    <w:pPr>
      <w:numPr>
        <w:numId w:val="2"/>
      </w:numPr>
      <w:spacing w:after="0" w:line="360" w:lineRule="auto"/>
      <w:ind w:left="465" w:hanging="465"/>
      <w:jc w:val="both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TituloTCC1Char">
    <w:name w:val="Titulo TCC 1 Char"/>
    <w:basedOn w:val="Fontepargpadro"/>
    <w:link w:val="TituloTCC1"/>
    <w:rsid w:val="000E69FE"/>
    <w:rPr>
      <w:rFonts w:ascii="Arial" w:eastAsia="Times New Roman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0E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62D6-9BF4-4DAA-97E1-CA804211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Botelho</dc:creator>
  <cp:keywords/>
  <dc:description/>
  <cp:lastModifiedBy>Rogerio Botelho</cp:lastModifiedBy>
  <cp:revision>2</cp:revision>
  <dcterms:created xsi:type="dcterms:W3CDTF">2019-05-25T15:45:00Z</dcterms:created>
  <dcterms:modified xsi:type="dcterms:W3CDTF">2019-05-25T16:12:00Z</dcterms:modified>
</cp:coreProperties>
</file>