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CA9B3" w14:textId="77777777" w:rsidR="00EF5BE7" w:rsidRDefault="00EF5BE7" w:rsidP="00B85BBE">
      <w:pPr>
        <w:jc w:val="center"/>
        <w:rPr>
          <w:b/>
        </w:rPr>
      </w:pPr>
      <w:r>
        <w:rPr>
          <w:b/>
        </w:rPr>
        <w:t>A.K. WARD</w:t>
      </w:r>
    </w:p>
    <w:p w14:paraId="0FE71A7D" w14:textId="5DAED841" w:rsidR="00435107" w:rsidRDefault="00EF5BE7" w:rsidP="00982536">
      <w:pPr>
        <w:jc w:val="center"/>
      </w:pPr>
      <w:r>
        <w:t>Ass</w:t>
      </w:r>
      <w:r w:rsidR="003D400B">
        <w:t xml:space="preserve">ociate </w:t>
      </w:r>
      <w:r w:rsidR="00435107">
        <w:t>Professor of Management</w:t>
      </w:r>
    </w:p>
    <w:p w14:paraId="2FEFD473" w14:textId="77777777" w:rsidR="00435107" w:rsidRDefault="00FD1073" w:rsidP="00982536">
      <w:pPr>
        <w:jc w:val="center"/>
      </w:pPr>
      <w:r>
        <w:t>Pamplin College of Business, Virginia Tech</w:t>
      </w:r>
    </w:p>
    <w:p w14:paraId="1EB60B9B" w14:textId="77777777" w:rsidR="00435107" w:rsidRDefault="00435107" w:rsidP="00435107">
      <w:pPr>
        <w:jc w:val="center"/>
      </w:pPr>
      <w:r>
        <w:t>2102 Pamplin Hall, 880 West Campus Drive</w:t>
      </w:r>
    </w:p>
    <w:p w14:paraId="48E80C41" w14:textId="77777777" w:rsidR="00435107" w:rsidRDefault="00435107" w:rsidP="00435107">
      <w:pPr>
        <w:jc w:val="center"/>
      </w:pPr>
      <w:r>
        <w:t>Blacksburg, VA  24061</w:t>
      </w:r>
    </w:p>
    <w:p w14:paraId="092AF661" w14:textId="77777777" w:rsidR="00435107" w:rsidRDefault="00435107" w:rsidP="00435107">
      <w:pPr>
        <w:jc w:val="center"/>
      </w:pPr>
      <w:r>
        <w:t>akward@vt.edu</w:t>
      </w:r>
    </w:p>
    <w:p w14:paraId="503A95C5" w14:textId="77777777" w:rsidR="00435107" w:rsidRPr="00EF5BE7" w:rsidRDefault="00FD1073" w:rsidP="00435107">
      <w:pPr>
        <w:jc w:val="center"/>
      </w:pPr>
      <w:r>
        <w:t>1-423-243-4573</w:t>
      </w:r>
    </w:p>
    <w:p w14:paraId="729078AF" w14:textId="77777777" w:rsidR="00767DB5" w:rsidRPr="00EF5BE7" w:rsidRDefault="00767DB5" w:rsidP="0097417C">
      <w:pPr>
        <w:rPr>
          <w:b/>
          <w:u w:val="single"/>
        </w:rPr>
      </w:pPr>
    </w:p>
    <w:p w14:paraId="2B72D4C6" w14:textId="77777777" w:rsidR="00435107" w:rsidRPr="00435107" w:rsidRDefault="00435107" w:rsidP="00435107">
      <w:pPr>
        <w:rPr>
          <w:u w:val="single"/>
        </w:rPr>
      </w:pPr>
      <w:r w:rsidRPr="00435107">
        <w:rPr>
          <w:u w:val="single"/>
        </w:rPr>
        <w:t>EDUCATION</w:t>
      </w:r>
    </w:p>
    <w:p w14:paraId="6F598BDD" w14:textId="77777777" w:rsidR="00880BBB" w:rsidRDefault="00880BBB" w:rsidP="00435107"/>
    <w:p w14:paraId="5957989E" w14:textId="77777777" w:rsidR="00435107" w:rsidRPr="00EF5BE7" w:rsidRDefault="00435107" w:rsidP="00435107">
      <w:r w:rsidRPr="00EF5BE7">
        <w:t xml:space="preserve">Ph.D., Business Administration:  </w:t>
      </w:r>
      <w:proofErr w:type="gramStart"/>
      <w:r w:rsidRPr="00EF5BE7">
        <w:rPr>
          <w:i/>
        </w:rPr>
        <w:t>August,</w:t>
      </w:r>
      <w:proofErr w:type="gramEnd"/>
      <w:r w:rsidRPr="00EF5BE7">
        <w:rPr>
          <w:i/>
        </w:rPr>
        <w:t xml:space="preserve"> 2013</w:t>
      </w:r>
    </w:p>
    <w:p w14:paraId="1086BEA4" w14:textId="77777777" w:rsidR="00435107" w:rsidRPr="00EF5BE7" w:rsidRDefault="00435107" w:rsidP="00435107">
      <w:pPr>
        <w:pStyle w:val="ListParagraph"/>
        <w:ind w:left="360"/>
      </w:pPr>
      <w:r>
        <w:t>Concentration:</w:t>
      </w:r>
      <w:r w:rsidRPr="00EF5BE7">
        <w:t xml:space="preserve"> Organizational Behavior/Human Resources, </w:t>
      </w:r>
      <w:r>
        <w:t>Cognate:</w:t>
      </w:r>
      <w:r w:rsidRPr="00EF5BE7">
        <w:t xml:space="preserve"> International Business</w:t>
      </w:r>
    </w:p>
    <w:p w14:paraId="1C4C59DE" w14:textId="77777777" w:rsidR="00435107" w:rsidRPr="00EF5BE7" w:rsidRDefault="00435107" w:rsidP="00435107">
      <w:pPr>
        <w:pStyle w:val="ListParagraph"/>
        <w:ind w:left="360"/>
      </w:pPr>
      <w:r w:rsidRPr="00EF5BE7">
        <w:t>Moore School of Business, University of South Carolina, Columbia, SC</w:t>
      </w:r>
    </w:p>
    <w:p w14:paraId="38206DA5" w14:textId="77777777" w:rsidR="00435107" w:rsidRPr="00EF5BE7" w:rsidRDefault="00435107" w:rsidP="00435107">
      <w:pPr>
        <w:pStyle w:val="ListParagraph"/>
        <w:ind w:left="360"/>
        <w:rPr>
          <w:i/>
        </w:rPr>
      </w:pPr>
      <w:r w:rsidRPr="00EF5BE7">
        <w:t xml:space="preserve">Dissertation: </w:t>
      </w:r>
      <w:r w:rsidRPr="00EF5BE7">
        <w:rPr>
          <w:i/>
        </w:rPr>
        <w:t>Voicing across cultures: The role of communication style and relationships in employee voice and subsequent influence.</w:t>
      </w:r>
    </w:p>
    <w:p w14:paraId="4F1B1E2B" w14:textId="77777777" w:rsidR="00435107" w:rsidRPr="00EF5BE7" w:rsidRDefault="00435107" w:rsidP="00435107">
      <w:pPr>
        <w:pStyle w:val="ListParagraph"/>
        <w:ind w:left="360"/>
      </w:pPr>
      <w:r w:rsidRPr="00EF5BE7">
        <w:t>Defended: July 9, 2013</w:t>
      </w:r>
    </w:p>
    <w:p w14:paraId="5E613F8C" w14:textId="77777777" w:rsidR="00435107" w:rsidRPr="00EF5BE7" w:rsidRDefault="00435107" w:rsidP="00880BBB">
      <w:pPr>
        <w:pStyle w:val="ListParagraph"/>
        <w:ind w:left="360"/>
      </w:pPr>
      <w:r w:rsidRPr="00EF5BE7">
        <w:t xml:space="preserve">Committee: Elizabeth Ravlin (Co-Chair), Brian </w:t>
      </w:r>
      <w:proofErr w:type="spellStart"/>
      <w:r w:rsidRPr="00EF5BE7">
        <w:t>Klaas</w:t>
      </w:r>
      <w:proofErr w:type="spellEnd"/>
      <w:r w:rsidRPr="00EF5BE7">
        <w:t xml:space="preserve"> (Co-Chair), Rob </w:t>
      </w:r>
      <w:proofErr w:type="spellStart"/>
      <w:r w:rsidRPr="00EF5BE7">
        <w:t>Ployhart</w:t>
      </w:r>
      <w:proofErr w:type="spellEnd"/>
      <w:r w:rsidRPr="00EF5BE7">
        <w:t>, Nancy Buchan</w:t>
      </w:r>
    </w:p>
    <w:p w14:paraId="53CFB53A" w14:textId="77777777" w:rsidR="00880BBB" w:rsidRDefault="00880BBB" w:rsidP="00435107"/>
    <w:p w14:paraId="626843F7" w14:textId="77777777" w:rsidR="00435107" w:rsidRPr="00EF5BE7" w:rsidRDefault="00435107" w:rsidP="00435107">
      <w:r w:rsidRPr="00EF5BE7">
        <w:t xml:space="preserve">M.S., Industrial/Organizational Psychology:  </w:t>
      </w:r>
      <w:proofErr w:type="gramStart"/>
      <w:r w:rsidRPr="00EF5BE7">
        <w:rPr>
          <w:i/>
        </w:rPr>
        <w:t>May,</w:t>
      </w:r>
      <w:proofErr w:type="gramEnd"/>
      <w:r w:rsidRPr="00EF5BE7">
        <w:rPr>
          <w:i/>
        </w:rPr>
        <w:t xml:space="preserve"> 2008</w:t>
      </w:r>
    </w:p>
    <w:p w14:paraId="55044906" w14:textId="77777777" w:rsidR="00435107" w:rsidRPr="00EF5BE7" w:rsidRDefault="00435107" w:rsidP="00435107">
      <w:pPr>
        <w:pStyle w:val="ListParagraph"/>
        <w:ind w:left="360"/>
      </w:pPr>
      <w:r w:rsidRPr="00EF5BE7">
        <w:t>University of Tennessee at Chattanooga, Chattanooga, TN</w:t>
      </w:r>
    </w:p>
    <w:p w14:paraId="20725368" w14:textId="77777777" w:rsidR="00435107" w:rsidRPr="00EF5BE7" w:rsidRDefault="00435107" w:rsidP="00435107"/>
    <w:p w14:paraId="5CF689A8" w14:textId="77777777" w:rsidR="00435107" w:rsidRPr="00EF5BE7" w:rsidRDefault="00435107" w:rsidP="00435107">
      <w:r w:rsidRPr="00EF5BE7">
        <w:t xml:space="preserve">B.A., Psychology/Music:  </w:t>
      </w:r>
      <w:proofErr w:type="gramStart"/>
      <w:r w:rsidRPr="00EF5BE7">
        <w:rPr>
          <w:i/>
        </w:rPr>
        <w:t>May,</w:t>
      </w:r>
      <w:proofErr w:type="gramEnd"/>
      <w:r w:rsidRPr="00EF5BE7">
        <w:rPr>
          <w:i/>
        </w:rPr>
        <w:t xml:space="preserve"> 2003</w:t>
      </w:r>
    </w:p>
    <w:p w14:paraId="790BD9CE" w14:textId="77777777" w:rsidR="00435107" w:rsidRDefault="00435107" w:rsidP="00435107">
      <w:pPr>
        <w:ind w:firstLine="360"/>
      </w:pPr>
      <w:r w:rsidRPr="00EF5BE7">
        <w:t>Sewanee:  The University of the South, Sewanee, TN</w:t>
      </w:r>
    </w:p>
    <w:p w14:paraId="56AFA3A1" w14:textId="77777777" w:rsidR="00435107" w:rsidRDefault="00435107" w:rsidP="00435107"/>
    <w:p w14:paraId="2B2531A1" w14:textId="77777777" w:rsidR="00797F0D" w:rsidRPr="00435107" w:rsidRDefault="00435107" w:rsidP="00435107">
      <w:pPr>
        <w:rPr>
          <w:u w:val="single"/>
        </w:rPr>
      </w:pPr>
      <w:r w:rsidRPr="00435107">
        <w:rPr>
          <w:u w:val="single"/>
        </w:rPr>
        <w:t>ACADEMIC POSITIONS</w:t>
      </w:r>
    </w:p>
    <w:p w14:paraId="4CEDB4AB" w14:textId="77777777" w:rsidR="00880BBB" w:rsidRDefault="00880BBB" w:rsidP="006A0C39"/>
    <w:p w14:paraId="57C89F78" w14:textId="77777777" w:rsidR="009C61E0" w:rsidRPr="00982536" w:rsidRDefault="009C61E0" w:rsidP="009C61E0">
      <w:r>
        <w:t xml:space="preserve">Department of Management, </w:t>
      </w:r>
      <w:r w:rsidRPr="00EF5BE7">
        <w:t>Pamplin College of Business, Virginia Tech</w:t>
      </w:r>
    </w:p>
    <w:p w14:paraId="3488E3FB" w14:textId="18A7A11F" w:rsidR="009C61E0" w:rsidRPr="009C61E0" w:rsidRDefault="009C61E0" w:rsidP="009C61E0">
      <w:pPr>
        <w:ind w:firstLine="720"/>
        <w:rPr>
          <w:i/>
          <w:iCs/>
        </w:rPr>
      </w:pPr>
      <w:r>
        <w:t xml:space="preserve">Associate Professor of Management: </w:t>
      </w:r>
      <w:r>
        <w:rPr>
          <w:i/>
          <w:iCs/>
        </w:rPr>
        <w:t>2020-Present</w:t>
      </w:r>
    </w:p>
    <w:p w14:paraId="5638F363" w14:textId="3A821862" w:rsidR="00797F0D" w:rsidRPr="00A4767B" w:rsidRDefault="00435107" w:rsidP="009C61E0">
      <w:pPr>
        <w:ind w:firstLine="720"/>
        <w:rPr>
          <w:i/>
        </w:rPr>
      </w:pPr>
      <w:r>
        <w:t xml:space="preserve">Assistant Professor </w:t>
      </w:r>
      <w:r w:rsidR="004E6E60">
        <w:t>of</w:t>
      </w:r>
      <w:r>
        <w:t xml:space="preserve"> </w:t>
      </w:r>
      <w:r w:rsidR="00797F0D" w:rsidRPr="00EF5BE7">
        <w:t>Management</w:t>
      </w:r>
      <w:r w:rsidR="00A4767B">
        <w:t xml:space="preserve">: </w:t>
      </w:r>
      <w:r w:rsidR="00A4767B">
        <w:rPr>
          <w:i/>
        </w:rPr>
        <w:t>2013-</w:t>
      </w:r>
      <w:r w:rsidR="009C61E0">
        <w:rPr>
          <w:i/>
        </w:rPr>
        <w:t>2020</w:t>
      </w:r>
    </w:p>
    <w:p w14:paraId="1BB55B66" w14:textId="77777777" w:rsidR="00A4767B" w:rsidRDefault="00A4767B" w:rsidP="009C61E0">
      <w:pPr>
        <w:ind w:firstLine="720"/>
      </w:pPr>
      <w:r>
        <w:t>Associate Director - Business Diversity Center</w:t>
      </w:r>
      <w:r w:rsidRPr="00EF5BE7">
        <w:t xml:space="preserve">: </w:t>
      </w:r>
      <w:r w:rsidRPr="00EF5BE7">
        <w:rPr>
          <w:i/>
        </w:rPr>
        <w:t>2013-</w:t>
      </w:r>
      <w:r>
        <w:rPr>
          <w:i/>
        </w:rPr>
        <w:t>201</w:t>
      </w:r>
      <w:r w:rsidR="00075046">
        <w:rPr>
          <w:i/>
        </w:rPr>
        <w:t>6</w:t>
      </w:r>
    </w:p>
    <w:p w14:paraId="2874D8FE" w14:textId="77777777" w:rsidR="00A4767B" w:rsidRDefault="00A4767B" w:rsidP="006A0C39"/>
    <w:p w14:paraId="328A86FA" w14:textId="77777777" w:rsidR="00AE2FB7" w:rsidRPr="00EF5BE7" w:rsidRDefault="00AE2FB7" w:rsidP="00AE2FB7">
      <w:r w:rsidRPr="00EF5BE7">
        <w:t>Moore School of Business, University of South Carolina</w:t>
      </w:r>
    </w:p>
    <w:p w14:paraId="25B54172" w14:textId="77777777" w:rsidR="00797F0D" w:rsidRPr="00EF5BE7" w:rsidRDefault="00797F0D" w:rsidP="00AE2FB7">
      <w:pPr>
        <w:ind w:firstLine="720"/>
        <w:rPr>
          <w:i/>
        </w:rPr>
      </w:pPr>
      <w:r w:rsidRPr="00EF5BE7">
        <w:t>Instructor:</w:t>
      </w:r>
      <w:r w:rsidRPr="00EF5BE7">
        <w:rPr>
          <w:b/>
        </w:rPr>
        <w:t xml:space="preserve"> </w:t>
      </w:r>
      <w:r w:rsidRPr="00EF5BE7">
        <w:rPr>
          <w:i/>
        </w:rPr>
        <w:t>2010-2012</w:t>
      </w:r>
    </w:p>
    <w:p w14:paraId="4F64A650" w14:textId="77777777" w:rsidR="00767DB5" w:rsidRPr="00EF5BE7" w:rsidRDefault="00767DB5" w:rsidP="00E32D3E">
      <w:pPr>
        <w:rPr>
          <w:b/>
          <w:u w:val="single"/>
        </w:rPr>
      </w:pPr>
    </w:p>
    <w:p w14:paraId="634D35C2" w14:textId="77777777" w:rsidR="0006395D" w:rsidRDefault="00982536" w:rsidP="0097417C">
      <w:pPr>
        <w:rPr>
          <w:u w:val="single"/>
        </w:rPr>
      </w:pPr>
      <w:r>
        <w:rPr>
          <w:u w:val="single"/>
        </w:rPr>
        <w:t>PUBLICATIONS</w:t>
      </w:r>
    </w:p>
    <w:p w14:paraId="2414467E" w14:textId="77777777" w:rsidR="00880BBB" w:rsidRDefault="00880BBB" w:rsidP="0097417C">
      <w:pPr>
        <w:rPr>
          <w:i/>
        </w:rPr>
      </w:pPr>
    </w:p>
    <w:p w14:paraId="38E122A5" w14:textId="77777777" w:rsidR="00982536" w:rsidRPr="00982536" w:rsidRDefault="00982536" w:rsidP="0097417C">
      <w:pPr>
        <w:rPr>
          <w:i/>
        </w:rPr>
      </w:pPr>
      <w:r w:rsidRPr="00982536">
        <w:rPr>
          <w:i/>
        </w:rPr>
        <w:t>Refereed Journal Articles</w:t>
      </w:r>
    </w:p>
    <w:p w14:paraId="2FFAE9BC" w14:textId="77777777" w:rsidR="00426AAB" w:rsidRDefault="00426AAB" w:rsidP="00711037"/>
    <w:p w14:paraId="684E0063" w14:textId="6488DACE" w:rsidR="003D3DA4" w:rsidRPr="005E6700" w:rsidRDefault="003D3DA4" w:rsidP="003D3DA4">
      <w:pPr>
        <w:ind w:left="1440" w:hanging="720"/>
        <w:rPr>
          <w:i/>
        </w:rPr>
      </w:pPr>
      <w:bookmarkStart w:id="0" w:name="_Hlk60909996"/>
      <w:r>
        <w:t xml:space="preserve">Ward, A.K., Ravlin, E.C. &amp; Park, J. </w:t>
      </w:r>
      <w:r w:rsidR="00F4314A">
        <w:t>(</w:t>
      </w:r>
      <w:r w:rsidR="008B19BD">
        <w:t>2023</w:t>
      </w:r>
      <w:r w:rsidR="00F4314A">
        <w:t>)</w:t>
      </w:r>
      <w:r>
        <w:t xml:space="preserve">. </w:t>
      </w:r>
      <w:r w:rsidR="00DB70BE">
        <w:t xml:space="preserve">How genuine is your </w:t>
      </w:r>
      <w:proofErr w:type="gramStart"/>
      <w:r w:rsidR="00DB70BE">
        <w:t>diversity</w:t>
      </w:r>
      <w:proofErr w:type="gramEnd"/>
      <w:r w:rsidR="00DB70BE">
        <w:t xml:space="preserve"> climate? A new typology highlighting the emergence of specious </w:t>
      </w:r>
      <w:proofErr w:type="gramStart"/>
      <w:r w:rsidR="00DB70BE">
        <w:t>diversity</w:t>
      </w:r>
      <w:proofErr w:type="gramEnd"/>
      <w:r w:rsidR="00DB70BE">
        <w:t xml:space="preserve"> climates. </w:t>
      </w:r>
      <w:r>
        <w:rPr>
          <w:i/>
        </w:rPr>
        <w:t>Journal of Organizational Behavior</w:t>
      </w:r>
      <w:r w:rsidR="00F4314A">
        <w:rPr>
          <w:i/>
        </w:rPr>
        <w:t xml:space="preserve">, </w:t>
      </w:r>
      <w:r w:rsidR="00F4314A">
        <w:rPr>
          <w:iCs/>
        </w:rPr>
        <w:t>44(9): 1301-1319.</w:t>
      </w:r>
      <w:r>
        <w:rPr>
          <w:i/>
        </w:rPr>
        <w:t xml:space="preserve"> </w:t>
      </w:r>
    </w:p>
    <w:p w14:paraId="1371BA39" w14:textId="77777777" w:rsidR="003D3DA4" w:rsidRDefault="003D3DA4" w:rsidP="003D3DA4">
      <w:pPr>
        <w:spacing w:line="276" w:lineRule="auto"/>
      </w:pPr>
    </w:p>
    <w:p w14:paraId="3FF0092E" w14:textId="17F4381D" w:rsidR="00505952" w:rsidRPr="009A31FF" w:rsidRDefault="00505952" w:rsidP="00505952">
      <w:pPr>
        <w:ind w:left="1440" w:hanging="720"/>
        <w:rPr>
          <w:iCs/>
        </w:rPr>
      </w:pPr>
      <w:r>
        <w:t xml:space="preserve">*Ward, A.K., *Beal, D.J., </w:t>
      </w:r>
      <w:proofErr w:type="spellStart"/>
      <w:r>
        <w:t>Zyphur</w:t>
      </w:r>
      <w:proofErr w:type="spellEnd"/>
      <w:r>
        <w:t>, M.J., Zhang, H., &amp; Bobko, P. (</w:t>
      </w:r>
      <w:r w:rsidR="00CF792C">
        <w:t>2022</w:t>
      </w:r>
      <w:r>
        <w:t xml:space="preserve">). </w:t>
      </w:r>
      <w:r w:rsidRPr="00505952">
        <w:t xml:space="preserve">Diversity </w:t>
      </w:r>
      <w:r>
        <w:t>c</w:t>
      </w:r>
      <w:r w:rsidRPr="00505952">
        <w:t xml:space="preserve">limate, </w:t>
      </w:r>
      <w:r>
        <w:t>t</w:t>
      </w:r>
      <w:r w:rsidRPr="00505952">
        <w:t xml:space="preserve">rust, and </w:t>
      </w:r>
      <w:r>
        <w:t>t</w:t>
      </w:r>
      <w:r w:rsidRPr="00505952">
        <w:t xml:space="preserve">urnover </w:t>
      </w:r>
      <w:r>
        <w:t>i</w:t>
      </w:r>
      <w:r w:rsidRPr="00505952">
        <w:t xml:space="preserve">ntentions: A </w:t>
      </w:r>
      <w:r>
        <w:t>m</w:t>
      </w:r>
      <w:r w:rsidRPr="00505952">
        <w:t xml:space="preserve">ultilevel </w:t>
      </w:r>
      <w:r>
        <w:t>d</w:t>
      </w:r>
      <w:r w:rsidRPr="00505952">
        <w:t xml:space="preserve">ynamic </w:t>
      </w:r>
      <w:r>
        <w:t>s</w:t>
      </w:r>
      <w:r w:rsidRPr="00505952">
        <w:t>ystem</w:t>
      </w:r>
      <w:r>
        <w:t xml:space="preserve">. </w:t>
      </w:r>
      <w:r>
        <w:rPr>
          <w:i/>
        </w:rPr>
        <w:t>Journal of Applied Psychology</w:t>
      </w:r>
      <w:r w:rsidR="009A31FF">
        <w:rPr>
          <w:i/>
        </w:rPr>
        <w:t xml:space="preserve">, </w:t>
      </w:r>
      <w:r w:rsidR="009A31FF">
        <w:rPr>
          <w:iCs/>
        </w:rPr>
        <w:t xml:space="preserve">107(4): </w:t>
      </w:r>
      <w:r w:rsidR="00CF792C">
        <w:rPr>
          <w:iCs/>
        </w:rPr>
        <w:t>628-649.</w:t>
      </w:r>
    </w:p>
    <w:p w14:paraId="7FDA92AF" w14:textId="20D65144" w:rsidR="00505952" w:rsidRPr="00505952" w:rsidRDefault="00505952" w:rsidP="00505952">
      <w:pPr>
        <w:spacing w:line="276" w:lineRule="auto"/>
        <w:ind w:left="720" w:firstLine="720"/>
        <w:rPr>
          <w:sz w:val="20"/>
          <w:szCs w:val="20"/>
        </w:rPr>
      </w:pPr>
      <w:r w:rsidRPr="00505952">
        <w:rPr>
          <w:sz w:val="20"/>
          <w:szCs w:val="20"/>
        </w:rPr>
        <w:t>*</w:t>
      </w:r>
      <w:r>
        <w:rPr>
          <w:sz w:val="20"/>
          <w:szCs w:val="20"/>
        </w:rPr>
        <w:t>A</w:t>
      </w:r>
      <w:r w:rsidRPr="00505952">
        <w:rPr>
          <w:sz w:val="20"/>
          <w:szCs w:val="20"/>
        </w:rPr>
        <w:t>uthors contributed equally</w:t>
      </w:r>
    </w:p>
    <w:p w14:paraId="7C23310F" w14:textId="77777777" w:rsidR="00505952" w:rsidRDefault="00505952" w:rsidP="004B7CF7">
      <w:pPr>
        <w:spacing w:line="276" w:lineRule="auto"/>
        <w:ind w:left="1440" w:hanging="720"/>
      </w:pPr>
    </w:p>
    <w:p w14:paraId="62CCCD33" w14:textId="118A27BD" w:rsidR="004B7CF7" w:rsidRDefault="004B7CF7" w:rsidP="004B7CF7">
      <w:pPr>
        <w:spacing w:line="276" w:lineRule="auto"/>
        <w:ind w:left="1440" w:hanging="720"/>
        <w:rPr>
          <w:i/>
        </w:rPr>
      </w:pPr>
      <w:r>
        <w:t xml:space="preserve">Klimchak, M., </w:t>
      </w:r>
      <w:proofErr w:type="spellStart"/>
      <w:r w:rsidRPr="00EF5BE7">
        <w:t>MacKenzie</w:t>
      </w:r>
      <w:proofErr w:type="spellEnd"/>
      <w:r w:rsidRPr="00EF5BE7">
        <w:t>, W.I., &amp; Ward, A.K.</w:t>
      </w:r>
      <w:r>
        <w:t xml:space="preserve"> (</w:t>
      </w:r>
      <w:r w:rsidR="00914D1E">
        <w:t>2020</w:t>
      </w:r>
      <w:r>
        <w:t xml:space="preserve">). Building trust and commitment through transparency and HR competence: A signaling perspective. </w:t>
      </w:r>
      <w:r>
        <w:rPr>
          <w:i/>
        </w:rPr>
        <w:t>Personnel Review</w:t>
      </w:r>
      <w:r w:rsidR="00914D1E">
        <w:rPr>
          <w:i/>
        </w:rPr>
        <w:t xml:space="preserve">, </w:t>
      </w:r>
      <w:r w:rsidR="00914D1E">
        <w:rPr>
          <w:iCs/>
        </w:rPr>
        <w:t>49(9): 1897-1917</w:t>
      </w:r>
      <w:r>
        <w:rPr>
          <w:i/>
        </w:rPr>
        <w:t xml:space="preserve">. </w:t>
      </w:r>
    </w:p>
    <w:bookmarkEnd w:id="0"/>
    <w:p w14:paraId="3535C505" w14:textId="77777777" w:rsidR="004B7CF7" w:rsidRDefault="004B7CF7" w:rsidP="004B7CF7">
      <w:pPr>
        <w:spacing w:line="276" w:lineRule="auto"/>
        <w:ind w:left="1440" w:hanging="720"/>
        <w:rPr>
          <w:i/>
        </w:rPr>
      </w:pPr>
    </w:p>
    <w:p w14:paraId="47E5AA50" w14:textId="1E3E50A8" w:rsidR="00D42537" w:rsidRPr="00CA5EBC" w:rsidRDefault="00D42537" w:rsidP="00D42537">
      <w:pPr>
        <w:ind w:left="1440" w:hanging="720"/>
        <w:rPr>
          <w:rFonts w:cstheme="minorBidi"/>
          <w:iCs/>
        </w:rPr>
      </w:pPr>
      <w:r>
        <w:rPr>
          <w:rFonts w:cstheme="minorHAnsi"/>
          <w:color w:val="222222"/>
          <w:shd w:val="clear" w:color="auto" w:fill="FFFFFF"/>
        </w:rPr>
        <w:t>Klimchak, M., Ward, A.K., Matthews, M., Robbins, K., &amp; Zhang, H. (</w:t>
      </w:r>
      <w:r w:rsidR="00825A91">
        <w:rPr>
          <w:rFonts w:cstheme="minorHAnsi"/>
          <w:color w:val="222222"/>
          <w:shd w:val="clear" w:color="auto" w:fill="FFFFFF"/>
        </w:rPr>
        <w:t>2019</w:t>
      </w:r>
      <w:r>
        <w:rPr>
          <w:rFonts w:cstheme="minorHAnsi"/>
          <w:color w:val="222222"/>
          <w:shd w:val="clear" w:color="auto" w:fill="FFFFFF"/>
        </w:rPr>
        <w:t xml:space="preserve">). </w:t>
      </w:r>
      <w:r>
        <w:t xml:space="preserve">When does what other people think matter?  The influence of age on the motivators of organizational identification. </w:t>
      </w:r>
      <w:r w:rsidRPr="00440F4F">
        <w:rPr>
          <w:rFonts w:cstheme="minorHAnsi"/>
          <w:i/>
          <w:shd w:val="clear" w:color="auto" w:fill="FFFFFF"/>
        </w:rPr>
        <w:t>Journal of Business and Psychology</w:t>
      </w:r>
      <w:r w:rsidR="00CA5EBC">
        <w:rPr>
          <w:rFonts w:cstheme="minorHAnsi"/>
          <w:i/>
          <w:shd w:val="clear" w:color="auto" w:fill="FFFFFF"/>
        </w:rPr>
        <w:t xml:space="preserve">, </w:t>
      </w:r>
      <w:r w:rsidR="00CA5EBC">
        <w:rPr>
          <w:rFonts w:cstheme="minorHAnsi"/>
          <w:iCs/>
          <w:shd w:val="clear" w:color="auto" w:fill="FFFFFF"/>
        </w:rPr>
        <w:t>34(6): 879-891.</w:t>
      </w:r>
    </w:p>
    <w:p w14:paraId="50C390CF" w14:textId="77777777" w:rsidR="00D42537" w:rsidRDefault="00D42537" w:rsidP="00D42537">
      <w:pPr>
        <w:ind w:left="1440" w:hanging="720"/>
      </w:pPr>
    </w:p>
    <w:p w14:paraId="7997358E" w14:textId="77777777" w:rsidR="006B03E9" w:rsidRDefault="006B03E9" w:rsidP="006B03E9">
      <w:pPr>
        <w:spacing w:line="276" w:lineRule="auto"/>
        <w:ind w:left="1440" w:hanging="720"/>
        <w:rPr>
          <w:i/>
        </w:rPr>
      </w:pPr>
      <w:r w:rsidRPr="00EF5BE7">
        <w:t xml:space="preserve">Buchan, N.R., </w:t>
      </w:r>
      <w:r>
        <w:t>Jeong, S.Y</w:t>
      </w:r>
      <w:r w:rsidRPr="00EF5BE7">
        <w:t>.</w:t>
      </w:r>
      <w:r>
        <w:t>, &amp; Ward, A.K.</w:t>
      </w:r>
      <w:r w:rsidRPr="00EF5BE7">
        <w:t xml:space="preserve"> </w:t>
      </w:r>
      <w:r w:rsidR="00651D24">
        <w:t>(2017</w:t>
      </w:r>
      <w:r>
        <w:t xml:space="preserve">). Local reasons to give globally: Identity extension and global cooperation. </w:t>
      </w:r>
      <w:r w:rsidR="00651D24">
        <w:rPr>
          <w:i/>
        </w:rPr>
        <w:t xml:space="preserve">Scientific Reports, </w:t>
      </w:r>
      <w:r w:rsidR="00651D24">
        <w:t>7(1): 1-8.</w:t>
      </w:r>
      <w:r>
        <w:rPr>
          <w:i/>
        </w:rPr>
        <w:t xml:space="preserve"> </w:t>
      </w:r>
    </w:p>
    <w:p w14:paraId="38EE790E" w14:textId="77777777" w:rsidR="003C4597" w:rsidRDefault="003C4597" w:rsidP="00D80654">
      <w:pPr>
        <w:ind w:left="1440" w:hanging="720"/>
      </w:pPr>
    </w:p>
    <w:p w14:paraId="2FA6DA4A" w14:textId="77777777" w:rsidR="00D80654" w:rsidRDefault="00D80654" w:rsidP="00D80654">
      <w:pPr>
        <w:ind w:left="1440" w:hanging="720"/>
      </w:pPr>
      <w:bookmarkStart w:id="1" w:name="_Hlk60910065"/>
      <w:r>
        <w:t>Ward, A.K., &amp; Ravlin</w:t>
      </w:r>
      <w:r w:rsidR="00A871AE">
        <w:t>, E.C. (</w:t>
      </w:r>
      <w:r w:rsidR="00074BF7">
        <w:t>2017</w:t>
      </w:r>
      <w:r>
        <w:t xml:space="preserve">). Building influence as an outsider: A theoretical approach to cross-cultural impression management. </w:t>
      </w:r>
      <w:r>
        <w:rPr>
          <w:i/>
        </w:rPr>
        <w:t xml:space="preserve">Human </w:t>
      </w:r>
      <w:r w:rsidR="00074BF7">
        <w:rPr>
          <w:i/>
        </w:rPr>
        <w:t xml:space="preserve">Resource Management Review, </w:t>
      </w:r>
      <w:r w:rsidR="00074BF7">
        <w:t>27: 491-506</w:t>
      </w:r>
      <w:r>
        <w:t xml:space="preserve">. </w:t>
      </w:r>
    </w:p>
    <w:p w14:paraId="2F11184F" w14:textId="77777777" w:rsidR="00D80654" w:rsidRDefault="00D80654" w:rsidP="00FD1073">
      <w:pPr>
        <w:ind w:left="1440" w:hanging="720"/>
      </w:pPr>
    </w:p>
    <w:p w14:paraId="3DDE56DB" w14:textId="77777777" w:rsidR="00FD1073" w:rsidRDefault="00FD1073" w:rsidP="00FD1073">
      <w:pPr>
        <w:ind w:left="1440" w:hanging="720"/>
      </w:pPr>
      <w:r w:rsidRPr="00EF5BE7">
        <w:t xml:space="preserve">Ward, A.K., Ravlin, E.C., </w:t>
      </w:r>
      <w:proofErr w:type="spellStart"/>
      <w:r w:rsidRPr="00EF5BE7">
        <w:t>Klaas</w:t>
      </w:r>
      <w:proofErr w:type="spellEnd"/>
      <w:r w:rsidRPr="00EF5BE7">
        <w:t xml:space="preserve">, B.S., </w:t>
      </w:r>
      <w:proofErr w:type="spellStart"/>
      <w:r w:rsidRPr="00EF5BE7">
        <w:t>Ployhart</w:t>
      </w:r>
      <w:proofErr w:type="spellEnd"/>
      <w:r w:rsidRPr="00EF5BE7">
        <w:t xml:space="preserve">, R., &amp; Buchan, N.R. </w:t>
      </w:r>
      <w:r>
        <w:t>(</w:t>
      </w:r>
      <w:r w:rsidR="00160471">
        <w:t>2016</w:t>
      </w:r>
      <w:r>
        <w:t xml:space="preserve">). When </w:t>
      </w:r>
      <w:r>
        <w:rPr>
          <w:i/>
        </w:rPr>
        <w:t>do</w:t>
      </w:r>
      <w:r>
        <w:t xml:space="preserve"> indirect communicators speak up? Exploring communication orientation and employee voice</w:t>
      </w:r>
      <w:r w:rsidRPr="00EF5BE7">
        <w:t xml:space="preserve">. </w:t>
      </w:r>
      <w:r w:rsidRPr="00EF5BE7">
        <w:rPr>
          <w:i/>
        </w:rPr>
        <w:t>Journal</w:t>
      </w:r>
      <w:r>
        <w:rPr>
          <w:i/>
        </w:rPr>
        <w:t xml:space="preserve"> of Applied Psychology</w:t>
      </w:r>
      <w:r w:rsidR="00160471">
        <w:t>, 101(10): 1498-1511.</w:t>
      </w:r>
    </w:p>
    <w:bookmarkEnd w:id="1"/>
    <w:p w14:paraId="15B6E654" w14:textId="77777777" w:rsidR="00FD1073" w:rsidRPr="00EF5BE7" w:rsidRDefault="00FD1073" w:rsidP="00FD1073">
      <w:pPr>
        <w:ind w:left="1440" w:hanging="720"/>
      </w:pPr>
    </w:p>
    <w:p w14:paraId="24AEE508" w14:textId="77777777" w:rsidR="00880BBB" w:rsidRDefault="00797F0D" w:rsidP="00A835AB">
      <w:pPr>
        <w:ind w:left="1440" w:hanging="720"/>
      </w:pPr>
      <w:proofErr w:type="spellStart"/>
      <w:r w:rsidRPr="00EF5BE7">
        <w:t>Klaas</w:t>
      </w:r>
      <w:proofErr w:type="spellEnd"/>
      <w:r w:rsidRPr="00EF5BE7">
        <w:t>, B.S., &amp;</w:t>
      </w:r>
      <w:r w:rsidR="00D96822">
        <w:t xml:space="preserve"> Ward, A.K. (2015</w:t>
      </w:r>
      <w:r w:rsidRPr="00EF5BE7">
        <w:t xml:space="preserve">). </w:t>
      </w:r>
      <w:r w:rsidR="00D96822">
        <w:t>Formal, justice-oriented voice in the nonunion firm: Who speaks up and when?</w:t>
      </w:r>
      <w:r w:rsidRPr="00EF5BE7">
        <w:t xml:space="preserve"> </w:t>
      </w:r>
      <w:r w:rsidR="00D96822">
        <w:rPr>
          <w:i/>
        </w:rPr>
        <w:t>Industrial Relations</w:t>
      </w:r>
      <w:r w:rsidR="00D96822">
        <w:t>, 54(2): 321-356.</w:t>
      </w:r>
    </w:p>
    <w:p w14:paraId="64952671" w14:textId="77777777" w:rsidR="001549C2" w:rsidRDefault="001549C2" w:rsidP="00711037">
      <w:pPr>
        <w:spacing w:line="276" w:lineRule="auto"/>
        <w:ind w:left="1440" w:hanging="720"/>
      </w:pPr>
    </w:p>
    <w:p w14:paraId="48F0A247" w14:textId="77777777" w:rsidR="00711037" w:rsidRPr="004D6EDD" w:rsidRDefault="00711037" w:rsidP="00711037">
      <w:pPr>
        <w:spacing w:line="276" w:lineRule="auto"/>
        <w:ind w:left="1440" w:hanging="720"/>
      </w:pPr>
      <w:r w:rsidRPr="00EF5BE7">
        <w:t xml:space="preserve">Ravlin, E.C., Ward, A.K., &amp; Thomas, D.C. </w:t>
      </w:r>
      <w:r>
        <w:t xml:space="preserve">(2014). </w:t>
      </w:r>
      <w:r w:rsidRPr="00EF5BE7">
        <w:t xml:space="preserve">Exchanging social information across cultural boundaries. </w:t>
      </w:r>
      <w:r w:rsidRPr="00EF5BE7">
        <w:rPr>
          <w:i/>
        </w:rPr>
        <w:t>Journal of Management</w:t>
      </w:r>
      <w:r>
        <w:t>, 40(5): 1437-1465.</w:t>
      </w:r>
    </w:p>
    <w:p w14:paraId="528E66D7" w14:textId="77777777" w:rsidR="00711037" w:rsidRDefault="00711037" w:rsidP="00982536">
      <w:pPr>
        <w:ind w:left="1440" w:hanging="720"/>
      </w:pPr>
    </w:p>
    <w:p w14:paraId="3C0C3945" w14:textId="77777777" w:rsidR="00797F0D" w:rsidRPr="00EF5BE7" w:rsidRDefault="00797F0D" w:rsidP="00982536">
      <w:pPr>
        <w:ind w:left="1440" w:hanging="720"/>
      </w:pPr>
      <w:r w:rsidRPr="00EF5BE7">
        <w:t xml:space="preserve">Morrell, D.L., Ravlin, E.C., Ramsey, J.R., &amp; Ward, A.K. (2013). </w:t>
      </w:r>
      <w:proofErr w:type="gramStart"/>
      <w:r w:rsidRPr="00EF5BE7">
        <w:t>Past experience</w:t>
      </w:r>
      <w:proofErr w:type="gramEnd"/>
      <w:r w:rsidRPr="00EF5BE7">
        <w:t xml:space="preserve">, cultural intelligence, and satisfaction with international business studies. </w:t>
      </w:r>
      <w:r w:rsidRPr="00EF5BE7">
        <w:rPr>
          <w:i/>
        </w:rPr>
        <w:t>Journal of Teaching in International Business</w:t>
      </w:r>
      <w:r w:rsidRPr="00EF5BE7">
        <w:t xml:space="preserve">, 24(1): 31-43.  </w:t>
      </w:r>
    </w:p>
    <w:p w14:paraId="3BFDECE0" w14:textId="77777777" w:rsidR="00880BBB" w:rsidRDefault="00880BBB" w:rsidP="00982536">
      <w:pPr>
        <w:ind w:left="1440" w:hanging="720"/>
      </w:pPr>
    </w:p>
    <w:p w14:paraId="17751AEE" w14:textId="77777777" w:rsidR="0006395D" w:rsidRPr="00982536" w:rsidRDefault="007769C7" w:rsidP="00982536">
      <w:pPr>
        <w:ind w:left="1440" w:hanging="720"/>
        <w:rPr>
          <w:iCs/>
        </w:rPr>
      </w:pPr>
      <w:proofErr w:type="spellStart"/>
      <w:r w:rsidRPr="00EF5BE7">
        <w:t>Klaas</w:t>
      </w:r>
      <w:proofErr w:type="spellEnd"/>
      <w:r w:rsidRPr="00EF5BE7">
        <w:t xml:space="preserve">, B.S., </w:t>
      </w:r>
      <w:r w:rsidR="00BE5E89" w:rsidRPr="00EF5BE7">
        <w:t xml:space="preserve">Semadeni, M., </w:t>
      </w:r>
      <w:r w:rsidRPr="00EF5BE7">
        <w:t>Klimch</w:t>
      </w:r>
      <w:r w:rsidR="00E367EE" w:rsidRPr="00EF5BE7">
        <w:t>ak, M., &amp; Ward, A.</w:t>
      </w:r>
      <w:r w:rsidRPr="00EF5BE7">
        <w:t>K. (</w:t>
      </w:r>
      <w:r w:rsidR="00767DB5" w:rsidRPr="00EF5BE7">
        <w:t>2012</w:t>
      </w:r>
      <w:r w:rsidRPr="00EF5BE7">
        <w:t xml:space="preserve">). </w:t>
      </w:r>
      <w:r w:rsidRPr="00EF5BE7">
        <w:rPr>
          <w:rStyle w:val="Emphasis"/>
          <w:i w:val="0"/>
        </w:rPr>
        <w:t>High performance work system implementation in small and medium enterprises: A knowledge-creation perspective</w:t>
      </w:r>
      <w:r w:rsidRPr="00EF5BE7">
        <w:rPr>
          <w:rStyle w:val="Emphasis"/>
        </w:rPr>
        <w:t>. Human Resource Management</w:t>
      </w:r>
      <w:r w:rsidR="00767DB5" w:rsidRPr="00EF5BE7">
        <w:rPr>
          <w:rStyle w:val="Emphasis"/>
          <w:i w:val="0"/>
        </w:rPr>
        <w:t>, 51(4): 487-510.</w:t>
      </w:r>
    </w:p>
    <w:p w14:paraId="0296CFDE" w14:textId="77777777" w:rsidR="00880BBB" w:rsidRDefault="00880BBB" w:rsidP="00982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 w:hanging="720"/>
      </w:pPr>
    </w:p>
    <w:p w14:paraId="6EB11BFC" w14:textId="77777777" w:rsidR="0006395D" w:rsidRPr="00EF5BE7" w:rsidRDefault="00F83DA0" w:rsidP="009825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 w:hanging="720"/>
      </w:pPr>
      <w:proofErr w:type="spellStart"/>
      <w:r w:rsidRPr="00EF5BE7">
        <w:t>Klaas</w:t>
      </w:r>
      <w:proofErr w:type="spellEnd"/>
      <w:r w:rsidRPr="00EF5BE7">
        <w:t>, B.S., Olson-Buchanan, J., &amp; Ward, A.K</w:t>
      </w:r>
      <w:r w:rsidR="00CE002F" w:rsidRPr="00EF5BE7">
        <w:t>. (2012)</w:t>
      </w:r>
      <w:r w:rsidR="007769C7" w:rsidRPr="00EF5BE7">
        <w:t xml:space="preserve">. </w:t>
      </w:r>
      <w:r w:rsidRPr="00EF5BE7">
        <w:t xml:space="preserve">The determinants of alternative forms of workplace voice: An integrative perspective. </w:t>
      </w:r>
      <w:r w:rsidRPr="00EF5BE7">
        <w:rPr>
          <w:i/>
        </w:rPr>
        <w:t>Journal of Management</w:t>
      </w:r>
      <w:r w:rsidR="00CE002F" w:rsidRPr="00EF5BE7">
        <w:t>, 38(1): 314-345.</w:t>
      </w:r>
    </w:p>
    <w:p w14:paraId="1B8B966D" w14:textId="77777777" w:rsidR="00880BBB" w:rsidRDefault="00880BBB" w:rsidP="00982536">
      <w:pPr>
        <w:ind w:left="1440" w:hanging="720"/>
      </w:pPr>
    </w:p>
    <w:p w14:paraId="55169229" w14:textId="77777777" w:rsidR="00797F0D" w:rsidRPr="00EF5BE7" w:rsidRDefault="00F23D62" w:rsidP="00982536">
      <w:pPr>
        <w:ind w:left="1440" w:hanging="720"/>
      </w:pPr>
      <w:proofErr w:type="spellStart"/>
      <w:r w:rsidRPr="00EF5BE7">
        <w:t>Ployhart</w:t>
      </w:r>
      <w:proofErr w:type="spellEnd"/>
      <w:r w:rsidRPr="00EF5BE7">
        <w:t>, R.E., &amp; Ward, A.K.</w:t>
      </w:r>
      <w:r w:rsidR="007769C7" w:rsidRPr="00EF5BE7">
        <w:t xml:space="preserve"> (2011)</w:t>
      </w:r>
      <w:r w:rsidRPr="00EF5BE7">
        <w:t xml:space="preserve">. The “quick start guide” to conducting and publishing longitudinal research. </w:t>
      </w:r>
      <w:r w:rsidRPr="00EF5BE7">
        <w:rPr>
          <w:i/>
        </w:rPr>
        <w:t>J</w:t>
      </w:r>
      <w:r w:rsidR="007769C7" w:rsidRPr="00EF5BE7">
        <w:rPr>
          <w:i/>
        </w:rPr>
        <w:t>ournal of Business &amp; Psychology</w:t>
      </w:r>
      <w:r w:rsidR="00797F0D" w:rsidRPr="00EF5BE7">
        <w:t>, 26(4): 413-422.</w:t>
      </w:r>
    </w:p>
    <w:p w14:paraId="5DF2226F" w14:textId="77777777" w:rsidR="0033796F" w:rsidRDefault="0033796F" w:rsidP="00A835AB">
      <w:pPr>
        <w:rPr>
          <w:i/>
        </w:rPr>
      </w:pPr>
    </w:p>
    <w:p w14:paraId="2D1FD99D" w14:textId="77777777" w:rsidR="0006395D" w:rsidRPr="00982536" w:rsidRDefault="00472B25" w:rsidP="00797F0D">
      <w:pPr>
        <w:ind w:left="720" w:hanging="720"/>
        <w:rPr>
          <w:i/>
        </w:rPr>
      </w:pPr>
      <w:r w:rsidRPr="00982536">
        <w:rPr>
          <w:i/>
        </w:rPr>
        <w:t xml:space="preserve">Book/Encyclopedia </w:t>
      </w:r>
      <w:r w:rsidR="00B93701" w:rsidRPr="00982536">
        <w:rPr>
          <w:i/>
        </w:rPr>
        <w:t>Chapter</w:t>
      </w:r>
      <w:r w:rsidRPr="00982536">
        <w:rPr>
          <w:i/>
        </w:rPr>
        <w:t>s</w:t>
      </w:r>
    </w:p>
    <w:p w14:paraId="39EC14FB" w14:textId="77777777" w:rsidR="00880BBB" w:rsidRDefault="00880BBB" w:rsidP="00982536">
      <w:pPr>
        <w:ind w:left="1440" w:hanging="720"/>
      </w:pPr>
    </w:p>
    <w:p w14:paraId="30EDBCD2" w14:textId="77777777" w:rsidR="00FD1073" w:rsidRPr="00EF5BE7" w:rsidRDefault="00FD1073" w:rsidP="00FD1073">
      <w:pPr>
        <w:ind w:left="1440" w:hanging="720"/>
      </w:pPr>
      <w:r w:rsidRPr="00EF5BE7">
        <w:lastRenderedPageBreak/>
        <w:t>Ravlin,</w:t>
      </w:r>
      <w:r>
        <w:t xml:space="preserve"> E.C., &amp; Ward, A.K. (2015</w:t>
      </w:r>
      <w:r w:rsidRPr="00EF5BE7">
        <w:t xml:space="preserve">). Social cognition. In </w:t>
      </w:r>
      <w:proofErr w:type="spellStart"/>
      <w:proofErr w:type="gramStart"/>
      <w:r w:rsidRPr="00EF5BE7">
        <w:t>M.Vodosek</w:t>
      </w:r>
      <w:proofErr w:type="spellEnd"/>
      <w:proofErr w:type="gramEnd"/>
      <w:r w:rsidRPr="00EF5BE7">
        <w:t xml:space="preserve"> &amp; D. Den Hartog (Eds.), </w:t>
      </w:r>
      <w:r w:rsidRPr="00EF5BE7">
        <w:rPr>
          <w:i/>
        </w:rPr>
        <w:t>International Management: Encyclopedia of Management</w:t>
      </w:r>
      <w:r w:rsidRPr="00EF5BE7">
        <w:t xml:space="preserve"> (3</w:t>
      </w:r>
      <w:r w:rsidRPr="00EF5BE7">
        <w:rPr>
          <w:vertAlign w:val="superscript"/>
        </w:rPr>
        <w:t>rd</w:t>
      </w:r>
      <w:r w:rsidRPr="00EF5BE7">
        <w:t xml:space="preserve"> ed., vol. 6), Wiley.</w:t>
      </w:r>
    </w:p>
    <w:p w14:paraId="2B71A3C0" w14:textId="77777777" w:rsidR="00FD1073" w:rsidRDefault="00FD1073" w:rsidP="00FD1073">
      <w:pPr>
        <w:ind w:left="1440" w:hanging="720"/>
      </w:pPr>
    </w:p>
    <w:p w14:paraId="41A3BFF6" w14:textId="77777777" w:rsidR="00FD1073" w:rsidRPr="00EF5BE7" w:rsidRDefault="00FD1073" w:rsidP="00FD1073">
      <w:pPr>
        <w:ind w:left="1440" w:hanging="720"/>
      </w:pPr>
      <w:r w:rsidRPr="00EF5BE7">
        <w:t xml:space="preserve">Ravlin, </w:t>
      </w:r>
      <w:r>
        <w:t>E.C., &amp; Ward, A.K. (2015)</w:t>
      </w:r>
      <w:r w:rsidRPr="00EF5BE7">
        <w:t xml:space="preserve">. Trust. In </w:t>
      </w:r>
      <w:proofErr w:type="spellStart"/>
      <w:proofErr w:type="gramStart"/>
      <w:r w:rsidRPr="00EF5BE7">
        <w:t>M.Vodosek</w:t>
      </w:r>
      <w:proofErr w:type="spellEnd"/>
      <w:proofErr w:type="gramEnd"/>
      <w:r w:rsidRPr="00EF5BE7">
        <w:t xml:space="preserve"> &amp; D. Den Hartog (Eds.), </w:t>
      </w:r>
      <w:r w:rsidRPr="00EF5BE7">
        <w:rPr>
          <w:i/>
        </w:rPr>
        <w:t>International Management: Encyclopedia of Management</w:t>
      </w:r>
      <w:r w:rsidRPr="00EF5BE7">
        <w:t xml:space="preserve"> (3</w:t>
      </w:r>
      <w:r w:rsidRPr="00EF5BE7">
        <w:rPr>
          <w:vertAlign w:val="superscript"/>
        </w:rPr>
        <w:t>rd</w:t>
      </w:r>
      <w:r w:rsidRPr="00EF5BE7">
        <w:t xml:space="preserve"> ed., vol. 6), Wiley.</w:t>
      </w:r>
    </w:p>
    <w:p w14:paraId="42081795" w14:textId="77777777" w:rsidR="00FD1073" w:rsidRDefault="00FD1073" w:rsidP="00982536">
      <w:pPr>
        <w:ind w:left="1440" w:hanging="720"/>
      </w:pPr>
    </w:p>
    <w:p w14:paraId="170F2F8B" w14:textId="342F7139" w:rsidR="00BC4143" w:rsidRPr="00425D26" w:rsidRDefault="00B93701" w:rsidP="00425D26">
      <w:pPr>
        <w:ind w:left="1440" w:hanging="720"/>
      </w:pPr>
      <w:proofErr w:type="spellStart"/>
      <w:r w:rsidRPr="00EF5BE7">
        <w:t>Ployhart</w:t>
      </w:r>
      <w:proofErr w:type="spellEnd"/>
      <w:r w:rsidR="00711037">
        <w:t>, R. E., &amp; Ward, A. K. (2013</w:t>
      </w:r>
      <w:r w:rsidRPr="00EF5BE7">
        <w:t xml:space="preserve">). Situational judgment measures. In K. F. Geisinger, B. Bracken, J. Carlson, J. Hansen, N. </w:t>
      </w:r>
      <w:proofErr w:type="spellStart"/>
      <w:r w:rsidRPr="00EF5BE7">
        <w:t>Kuncel</w:t>
      </w:r>
      <w:proofErr w:type="spellEnd"/>
      <w:r w:rsidRPr="00EF5BE7">
        <w:t xml:space="preserve">, S. Reise, and M. Rodriguez (Eds.), </w:t>
      </w:r>
      <w:r w:rsidRPr="00EF5BE7">
        <w:rPr>
          <w:i/>
        </w:rPr>
        <w:t>APA Handbook of Testing and Assessment in Psychology.</w:t>
      </w:r>
      <w:r w:rsidRPr="00EF5BE7">
        <w:t xml:space="preserve">  Washington, DC:  American Psychological Association.</w:t>
      </w:r>
    </w:p>
    <w:p w14:paraId="3C9F950E" w14:textId="77777777" w:rsidR="00BC4143" w:rsidRDefault="00BC4143" w:rsidP="00FD1073">
      <w:pPr>
        <w:rPr>
          <w:u w:val="single"/>
        </w:rPr>
      </w:pPr>
    </w:p>
    <w:p w14:paraId="19AE1B98" w14:textId="0188D50F" w:rsidR="00FC6B45" w:rsidRDefault="00F4314A" w:rsidP="004D34E2">
      <w:pPr>
        <w:rPr>
          <w:i/>
          <w:iCs/>
        </w:rPr>
      </w:pPr>
      <w:r>
        <w:rPr>
          <w:i/>
          <w:iCs/>
        </w:rPr>
        <w:t>Commentary</w:t>
      </w:r>
    </w:p>
    <w:p w14:paraId="18C0699C" w14:textId="77777777" w:rsidR="00F1371E" w:rsidRDefault="00F1371E" w:rsidP="004D34E2">
      <w:pPr>
        <w:rPr>
          <w:i/>
          <w:iCs/>
        </w:rPr>
      </w:pPr>
    </w:p>
    <w:p w14:paraId="4A4C1304" w14:textId="586D3959" w:rsidR="00F4314A" w:rsidRPr="00DD76BF" w:rsidRDefault="00321244" w:rsidP="00F1371E">
      <w:pPr>
        <w:ind w:left="1440" w:hanging="720"/>
        <w:rPr>
          <w:i/>
          <w:iCs/>
        </w:rPr>
      </w:pPr>
      <w:r>
        <w:t xml:space="preserve">Livingston, B., Gloor, J., Ward, A.K., Gabriel, A., </w:t>
      </w:r>
      <w:proofErr w:type="spellStart"/>
      <w:r>
        <w:t>Tochman</w:t>
      </w:r>
      <w:proofErr w:type="spellEnd"/>
      <w:r>
        <w:t xml:space="preserve"> Campbell, J. et al. (Forthcoming). </w:t>
      </w:r>
      <w:r w:rsidR="00DD76BF">
        <w:t xml:space="preserve">Many roads to success: Broadening our views of academic career paths and advice. </w:t>
      </w:r>
      <w:r w:rsidR="00DD76BF">
        <w:rPr>
          <w:i/>
          <w:iCs/>
        </w:rPr>
        <w:t xml:space="preserve">Journal of Management. </w:t>
      </w:r>
    </w:p>
    <w:p w14:paraId="6BFBC49D" w14:textId="77777777" w:rsidR="00FC6B45" w:rsidRDefault="00FC6B45" w:rsidP="004D34E2">
      <w:pPr>
        <w:rPr>
          <w:u w:val="single"/>
        </w:rPr>
      </w:pPr>
    </w:p>
    <w:p w14:paraId="1EFC3D0B" w14:textId="7AEDCA06" w:rsidR="00236802" w:rsidRDefault="004D34E2" w:rsidP="004D34E2">
      <w:pPr>
        <w:rPr>
          <w:u w:val="single"/>
        </w:rPr>
      </w:pPr>
      <w:r>
        <w:rPr>
          <w:u w:val="single"/>
        </w:rPr>
        <w:t>WORKS IN</w:t>
      </w:r>
      <w:r w:rsidR="00CF52AD">
        <w:rPr>
          <w:u w:val="single"/>
        </w:rPr>
        <w:t xml:space="preserve"> </w:t>
      </w:r>
      <w:r w:rsidR="00236802">
        <w:rPr>
          <w:u w:val="single"/>
        </w:rPr>
        <w:t>REVIEW PROCESS</w:t>
      </w:r>
    </w:p>
    <w:p w14:paraId="27DF5FE8" w14:textId="77777777" w:rsidR="00F1371E" w:rsidRDefault="00F1371E" w:rsidP="004D34E2">
      <w:pPr>
        <w:rPr>
          <w:u w:val="single"/>
        </w:rPr>
      </w:pPr>
    </w:p>
    <w:p w14:paraId="18C8E170" w14:textId="49CA814A" w:rsidR="00236802" w:rsidRPr="003A5B50" w:rsidRDefault="00EB52C6" w:rsidP="003A5B50">
      <w:pPr>
        <w:ind w:left="720" w:hanging="720"/>
      </w:pPr>
      <w:r>
        <w:t xml:space="preserve">Ward, A.K., Beal, D.J., Kuo, S.T., &amp; Jin, Y. </w:t>
      </w:r>
      <w:r w:rsidR="003A5B50">
        <w:t xml:space="preserve">How much </w:t>
      </w:r>
      <w:proofErr w:type="gramStart"/>
      <w:r w:rsidR="003A5B50">
        <w:t>do</w:t>
      </w:r>
      <w:proofErr w:type="gramEnd"/>
      <w:r w:rsidR="003A5B50">
        <w:t xml:space="preserve"> politics matter? The moral foundations of the supervisor-subordinate political similarity effect. Under first review at </w:t>
      </w:r>
      <w:r w:rsidR="003A5B50">
        <w:rPr>
          <w:i/>
          <w:iCs/>
        </w:rPr>
        <w:t xml:space="preserve">Academy of Management Journal. </w:t>
      </w:r>
    </w:p>
    <w:p w14:paraId="239FAB1A" w14:textId="77777777" w:rsidR="00236802" w:rsidRDefault="00236802" w:rsidP="004D34E2">
      <w:pPr>
        <w:rPr>
          <w:u w:val="single"/>
        </w:rPr>
      </w:pPr>
    </w:p>
    <w:p w14:paraId="7C2DC179" w14:textId="08AD1CEB" w:rsidR="004D34E2" w:rsidRDefault="00236802" w:rsidP="004D34E2">
      <w:pPr>
        <w:rPr>
          <w:u w:val="single"/>
        </w:rPr>
      </w:pPr>
      <w:r>
        <w:rPr>
          <w:u w:val="single"/>
        </w:rPr>
        <w:t xml:space="preserve">OTHER WORKS IN </w:t>
      </w:r>
      <w:r w:rsidR="004D34E2">
        <w:rPr>
          <w:u w:val="single"/>
        </w:rPr>
        <w:t>PROGRESS</w:t>
      </w:r>
    </w:p>
    <w:p w14:paraId="551EA148" w14:textId="778847DF" w:rsidR="002355C3" w:rsidRPr="002355C3" w:rsidRDefault="002355C3" w:rsidP="00177B5C">
      <w:pPr>
        <w:spacing w:line="276" w:lineRule="auto"/>
        <w:rPr>
          <w:i/>
          <w:iCs/>
        </w:rPr>
      </w:pPr>
    </w:p>
    <w:p w14:paraId="1B124EEC" w14:textId="20C1A9F3" w:rsidR="00EB5279" w:rsidRDefault="00EB5279" w:rsidP="00EB5279">
      <w:pPr>
        <w:spacing w:line="276" w:lineRule="auto"/>
        <w:ind w:left="720" w:hanging="720"/>
        <w:rPr>
          <w:i/>
          <w:iCs/>
        </w:rPr>
      </w:pPr>
      <w:r>
        <w:t xml:space="preserve">Ward, A.K., Buchan, N.R., Jeong, S., Johan, S., Martinez, I., Wu, R., </w:t>
      </w:r>
      <w:proofErr w:type="spellStart"/>
      <w:r>
        <w:t>Carrim</w:t>
      </w:r>
      <w:proofErr w:type="spellEnd"/>
      <w:r>
        <w:t xml:space="preserve">, N., Hu, C. Topic: Revised theory </w:t>
      </w:r>
      <w:r w:rsidR="00DB21D8">
        <w:t xml:space="preserve">and qualitative study </w:t>
      </w:r>
      <w:r>
        <w:t xml:space="preserve">on identity nesting in the workplace. Write-up, targeting </w:t>
      </w:r>
      <w:r>
        <w:rPr>
          <w:i/>
          <w:iCs/>
        </w:rPr>
        <w:t>A</w:t>
      </w:r>
      <w:r w:rsidR="0080260E">
        <w:rPr>
          <w:i/>
          <w:iCs/>
        </w:rPr>
        <w:t>dministrative Science Quarterly</w:t>
      </w:r>
      <w:r>
        <w:rPr>
          <w:i/>
          <w:iCs/>
        </w:rPr>
        <w:t xml:space="preserve">. </w:t>
      </w:r>
    </w:p>
    <w:p w14:paraId="4E9F2294" w14:textId="77777777" w:rsidR="0080260E" w:rsidRDefault="0080260E" w:rsidP="0080260E">
      <w:pPr>
        <w:spacing w:line="276" w:lineRule="auto"/>
        <w:ind w:left="720" w:hanging="720"/>
      </w:pPr>
    </w:p>
    <w:p w14:paraId="286A7D04" w14:textId="7CAB2245" w:rsidR="00EB5279" w:rsidRPr="00DB21D8" w:rsidRDefault="0080260E" w:rsidP="00DB21D8">
      <w:pPr>
        <w:spacing w:line="276" w:lineRule="auto"/>
        <w:ind w:left="720" w:hanging="720"/>
        <w:rPr>
          <w:i/>
          <w:iCs/>
        </w:rPr>
      </w:pPr>
      <w:r>
        <w:t xml:space="preserve">Ward, A.K., </w:t>
      </w:r>
      <w:r w:rsidR="00DB21D8">
        <w:t xml:space="preserve">Wu, R., Jeong, S., </w:t>
      </w:r>
      <w:r>
        <w:t xml:space="preserve">Buchan, N.R., Johan, S., Martinez, I., </w:t>
      </w:r>
      <w:proofErr w:type="spellStart"/>
      <w:r>
        <w:t>Carrim</w:t>
      </w:r>
      <w:proofErr w:type="spellEnd"/>
      <w:r>
        <w:t xml:space="preserve">, N., Hu, C. Topic: Implications </w:t>
      </w:r>
      <w:r w:rsidR="00DB21D8">
        <w:t>of global social identity at work</w:t>
      </w:r>
      <w:r>
        <w:t xml:space="preserve">. </w:t>
      </w:r>
      <w:r w:rsidR="00DB21D8">
        <w:t>Data analysis</w:t>
      </w:r>
      <w:r>
        <w:t xml:space="preserve">, targeting </w:t>
      </w:r>
      <w:r w:rsidR="00DB21D8">
        <w:rPr>
          <w:i/>
          <w:iCs/>
        </w:rPr>
        <w:t>Academy of Management Journal</w:t>
      </w:r>
      <w:r>
        <w:rPr>
          <w:i/>
          <w:iCs/>
        </w:rPr>
        <w:t xml:space="preserve">. </w:t>
      </w:r>
    </w:p>
    <w:p w14:paraId="7B54529B" w14:textId="77777777" w:rsidR="0057138F" w:rsidRPr="0057138F" w:rsidRDefault="0057138F" w:rsidP="0057138F">
      <w:pPr>
        <w:spacing w:line="276" w:lineRule="auto"/>
      </w:pPr>
    </w:p>
    <w:p w14:paraId="5590EDEE" w14:textId="23F1AE50" w:rsidR="00124A42" w:rsidRDefault="00124A42" w:rsidP="00D543BC">
      <w:pPr>
        <w:ind w:left="720" w:hanging="720"/>
        <w:rPr>
          <w:i/>
          <w:iCs/>
        </w:rPr>
      </w:pPr>
      <w:r>
        <w:t xml:space="preserve">Ward, A.K., Kunze, F., </w:t>
      </w:r>
      <w:r w:rsidR="004B5699">
        <w:t xml:space="preserve">Korman, B., </w:t>
      </w:r>
      <w:r w:rsidR="00B65383">
        <w:t xml:space="preserve">Jansen, W., Moser, S., &amp; Allen, D. Topic: Multilevel, societal climate for DEIB. Idea development, targeting </w:t>
      </w:r>
      <w:r w:rsidR="00B65383">
        <w:rPr>
          <w:i/>
          <w:iCs/>
        </w:rPr>
        <w:t xml:space="preserve">Journal of Applied Psychology. </w:t>
      </w:r>
    </w:p>
    <w:p w14:paraId="1590AC63" w14:textId="77777777" w:rsidR="00B65383" w:rsidRPr="00B65383" w:rsidRDefault="00B65383" w:rsidP="00D543BC">
      <w:pPr>
        <w:ind w:left="720" w:hanging="720"/>
        <w:rPr>
          <w:i/>
          <w:iCs/>
        </w:rPr>
      </w:pPr>
    </w:p>
    <w:p w14:paraId="1A54E7F3" w14:textId="716FFB14" w:rsidR="00D543BC" w:rsidRPr="00965989" w:rsidRDefault="00D543BC" w:rsidP="00D543BC">
      <w:pPr>
        <w:ind w:left="720" w:hanging="720"/>
        <w:rPr>
          <w:i/>
          <w:iCs/>
        </w:rPr>
      </w:pPr>
      <w:r>
        <w:t xml:space="preserve">Ward, A.K., Kuo, S.T., Bozdag, E., &amp; Jin, Y. Breaking down research silos: An integrative review and path forward for optimal distinctiveness theory. </w:t>
      </w:r>
      <w:r w:rsidR="00373486">
        <w:t>Final write-up, targeting</w:t>
      </w:r>
      <w:r>
        <w:t xml:space="preserve"> </w:t>
      </w:r>
      <w:r w:rsidR="001E7F9F">
        <w:rPr>
          <w:i/>
          <w:iCs/>
        </w:rPr>
        <w:t>Academy</w:t>
      </w:r>
      <w:r>
        <w:rPr>
          <w:i/>
          <w:iCs/>
        </w:rPr>
        <w:t xml:space="preserve"> of Management</w:t>
      </w:r>
      <w:r w:rsidR="001E7F9F">
        <w:rPr>
          <w:i/>
          <w:iCs/>
        </w:rPr>
        <w:t xml:space="preserve"> Review</w:t>
      </w:r>
      <w:r>
        <w:rPr>
          <w:i/>
          <w:iCs/>
        </w:rPr>
        <w:t xml:space="preserve">. </w:t>
      </w:r>
    </w:p>
    <w:p w14:paraId="07F5A26E" w14:textId="77777777" w:rsidR="00D543BC" w:rsidRDefault="00D543BC" w:rsidP="006C1840">
      <w:pPr>
        <w:spacing w:line="276" w:lineRule="auto"/>
        <w:ind w:left="720" w:hanging="720"/>
      </w:pPr>
    </w:p>
    <w:p w14:paraId="2B8E2E91" w14:textId="0C2F20FC" w:rsidR="00BF0EC8" w:rsidRPr="002355C3" w:rsidRDefault="002355C3" w:rsidP="00DA78C5">
      <w:pPr>
        <w:spacing w:line="276" w:lineRule="auto"/>
        <w:ind w:left="720" w:hanging="720"/>
      </w:pPr>
      <w:r>
        <w:t>Ward, A.K., Mills, M., &amp; Norder, K. Exceptional caregiver retention: A grounded theory approach. Data collection</w:t>
      </w:r>
      <w:r w:rsidR="00925262">
        <w:t xml:space="preserve">, targeting </w:t>
      </w:r>
      <w:r w:rsidR="005E6700">
        <w:rPr>
          <w:i/>
          <w:iCs/>
        </w:rPr>
        <w:t>Academy of Management Journal</w:t>
      </w:r>
      <w:r>
        <w:t>.</w:t>
      </w:r>
    </w:p>
    <w:p w14:paraId="4F771167" w14:textId="77777777" w:rsidR="0088193C" w:rsidRPr="00EF5BE7" w:rsidRDefault="0088193C" w:rsidP="0097417C"/>
    <w:p w14:paraId="34262471" w14:textId="77777777" w:rsidR="00DA78C5" w:rsidRDefault="00DA78C5" w:rsidP="00982536">
      <w:pPr>
        <w:contextualSpacing/>
        <w:rPr>
          <w:u w:val="single"/>
        </w:rPr>
      </w:pPr>
    </w:p>
    <w:p w14:paraId="25E375F6" w14:textId="07110CD6" w:rsidR="00982536" w:rsidRPr="00982536" w:rsidRDefault="00982536" w:rsidP="00982536">
      <w:pPr>
        <w:contextualSpacing/>
        <w:rPr>
          <w:u w:val="single"/>
        </w:rPr>
      </w:pPr>
      <w:r>
        <w:rPr>
          <w:u w:val="single"/>
        </w:rPr>
        <w:lastRenderedPageBreak/>
        <w:t>RESEARCH GRANTS</w:t>
      </w:r>
    </w:p>
    <w:p w14:paraId="2231142B" w14:textId="77777777" w:rsidR="00880BBB" w:rsidRDefault="00880BBB" w:rsidP="00982536"/>
    <w:p w14:paraId="4FDF7921" w14:textId="77777777" w:rsidR="00982536" w:rsidRPr="00EF5BE7" w:rsidRDefault="00982536" w:rsidP="00982536">
      <w:pPr>
        <w:rPr>
          <w:i/>
        </w:rPr>
      </w:pPr>
      <w:r w:rsidRPr="00EF5BE7">
        <w:t xml:space="preserve">Center for International Business &amp; Education Research (CIBER) Grant (with Dr. Elizabeth Ravlin):  </w:t>
      </w:r>
      <w:r w:rsidRPr="00EF5BE7">
        <w:rPr>
          <w:i/>
        </w:rPr>
        <w:t>Fall, 2011</w:t>
      </w:r>
    </w:p>
    <w:p w14:paraId="4B36DA14" w14:textId="77777777" w:rsidR="00982536" w:rsidRPr="00EF5BE7" w:rsidRDefault="00982536" w:rsidP="00982536">
      <w:pPr>
        <w:ind w:firstLine="720"/>
      </w:pPr>
      <w:r w:rsidRPr="00EF5BE7">
        <w:t>University of South Carolina</w:t>
      </w:r>
      <w:r w:rsidR="004D6EDD">
        <w:t xml:space="preserve"> -</w:t>
      </w:r>
      <w:r>
        <w:t xml:space="preserve"> $2,500</w:t>
      </w:r>
    </w:p>
    <w:p w14:paraId="12590B1C" w14:textId="77777777" w:rsidR="00880BBB" w:rsidRDefault="00880BBB" w:rsidP="00982536"/>
    <w:p w14:paraId="7D0BDC7A" w14:textId="77777777" w:rsidR="00982536" w:rsidRPr="00EF5BE7" w:rsidRDefault="00982536" w:rsidP="00982536">
      <w:pPr>
        <w:rPr>
          <w:i/>
        </w:rPr>
      </w:pPr>
      <w:r w:rsidRPr="00EF5BE7">
        <w:t xml:space="preserve">Riegel &amp; Emory Human Resources Center Research Grant (with Dr. Nancy Buchan):  </w:t>
      </w:r>
      <w:r w:rsidRPr="00EF5BE7">
        <w:rPr>
          <w:i/>
        </w:rPr>
        <w:t xml:space="preserve">Fall, 2010 </w:t>
      </w:r>
    </w:p>
    <w:p w14:paraId="4B163413" w14:textId="77777777" w:rsidR="00982536" w:rsidRPr="00982536" w:rsidRDefault="00982536" w:rsidP="00982536">
      <w:pPr>
        <w:ind w:firstLine="720"/>
      </w:pPr>
      <w:r w:rsidRPr="00EF5BE7">
        <w:t>University of South Carolina</w:t>
      </w:r>
      <w:r w:rsidR="004D6EDD">
        <w:t xml:space="preserve"> -</w:t>
      </w:r>
      <w:r>
        <w:t xml:space="preserve"> $3,000</w:t>
      </w:r>
    </w:p>
    <w:p w14:paraId="2DD88B34" w14:textId="77777777" w:rsidR="00880BBB" w:rsidRDefault="00880BBB" w:rsidP="00982536"/>
    <w:p w14:paraId="67611C9C" w14:textId="77777777" w:rsidR="00982536" w:rsidRPr="00EF5BE7" w:rsidRDefault="00982536" w:rsidP="00982536">
      <w:pPr>
        <w:rPr>
          <w:i/>
        </w:rPr>
      </w:pPr>
      <w:r w:rsidRPr="00EF5BE7">
        <w:t xml:space="preserve">Darla Moore School of Business Research Grant (with Dr. Audrey Korsgaard):  </w:t>
      </w:r>
      <w:r w:rsidRPr="00EF5BE7">
        <w:rPr>
          <w:i/>
        </w:rPr>
        <w:t>Fall, 2009</w:t>
      </w:r>
    </w:p>
    <w:p w14:paraId="13937AE5" w14:textId="77777777" w:rsidR="00982536" w:rsidRDefault="00982536" w:rsidP="00982536">
      <w:pPr>
        <w:ind w:firstLine="720"/>
      </w:pPr>
      <w:r w:rsidRPr="00EF5BE7">
        <w:t>University of South Carolina</w:t>
      </w:r>
      <w:r w:rsidR="004D6EDD">
        <w:t xml:space="preserve"> -</w:t>
      </w:r>
      <w:r>
        <w:t xml:space="preserve"> $1,000</w:t>
      </w:r>
    </w:p>
    <w:p w14:paraId="1BDE5E16" w14:textId="77777777" w:rsidR="00880BBB" w:rsidRDefault="00880BBB" w:rsidP="00982536"/>
    <w:p w14:paraId="3CCC42FD" w14:textId="77777777" w:rsidR="00982536" w:rsidRPr="00EF5BE7" w:rsidRDefault="00982536" w:rsidP="00982536">
      <w:r w:rsidRPr="00EF5BE7">
        <w:t xml:space="preserve">Provost Student Research Award:  </w:t>
      </w:r>
      <w:proofErr w:type="gramStart"/>
      <w:r w:rsidRPr="00EF5BE7">
        <w:rPr>
          <w:i/>
        </w:rPr>
        <w:t>April,</w:t>
      </w:r>
      <w:proofErr w:type="gramEnd"/>
      <w:r w:rsidRPr="00EF5BE7">
        <w:rPr>
          <w:i/>
        </w:rPr>
        <w:t xml:space="preserve"> 2007</w:t>
      </w:r>
    </w:p>
    <w:p w14:paraId="0332CB51" w14:textId="77777777" w:rsidR="00D066F9" w:rsidRDefault="00982536" w:rsidP="00D066F9">
      <w:pPr>
        <w:ind w:firstLine="720"/>
      </w:pPr>
      <w:r w:rsidRPr="00EF5BE7">
        <w:t>University of Tennessee at Chattanooga</w:t>
      </w:r>
      <w:r w:rsidR="004D6EDD">
        <w:t xml:space="preserve"> - $1,000</w:t>
      </w:r>
    </w:p>
    <w:p w14:paraId="4EAE8903" w14:textId="77777777" w:rsidR="009E53DD" w:rsidRDefault="009E53DD" w:rsidP="00D066F9">
      <w:pPr>
        <w:rPr>
          <w:u w:val="single"/>
        </w:rPr>
      </w:pPr>
    </w:p>
    <w:p w14:paraId="18CB26D7" w14:textId="77777777" w:rsidR="00982536" w:rsidRPr="00D066F9" w:rsidRDefault="004D6EDD" w:rsidP="00D066F9">
      <w:r>
        <w:rPr>
          <w:u w:val="single"/>
        </w:rPr>
        <w:t>EDITORIAL SERVICE</w:t>
      </w:r>
    </w:p>
    <w:p w14:paraId="54E6C324" w14:textId="4D010114" w:rsidR="00DA78C5" w:rsidRDefault="00DA78C5" w:rsidP="003E4A75">
      <w:pPr>
        <w:rPr>
          <w:b/>
          <w:bCs/>
          <w:iCs/>
        </w:rPr>
      </w:pPr>
    </w:p>
    <w:p w14:paraId="3FA86577" w14:textId="3650CD75" w:rsidR="00592E3F" w:rsidRPr="00592E3F" w:rsidRDefault="003E4A75" w:rsidP="003E4A75">
      <w:pPr>
        <w:rPr>
          <w:b/>
          <w:bCs/>
          <w:iCs/>
        </w:rPr>
      </w:pPr>
      <w:r w:rsidRPr="00592E3F">
        <w:rPr>
          <w:b/>
          <w:bCs/>
          <w:iCs/>
        </w:rPr>
        <w:t>Academic Journal</w:t>
      </w:r>
      <w:r w:rsidR="00592E3F" w:rsidRPr="00592E3F">
        <w:rPr>
          <w:b/>
          <w:bCs/>
          <w:iCs/>
        </w:rPr>
        <w:t>s</w:t>
      </w:r>
      <w:r w:rsidRPr="00592E3F">
        <w:rPr>
          <w:b/>
          <w:bCs/>
          <w:iCs/>
        </w:rPr>
        <w:t xml:space="preserve"> </w:t>
      </w:r>
    </w:p>
    <w:p w14:paraId="5E40EDE5" w14:textId="63EDAE9E" w:rsidR="00561CF3" w:rsidRDefault="004E7419" w:rsidP="00592E3F">
      <w:pPr>
        <w:ind w:firstLine="720"/>
        <w:rPr>
          <w:i/>
        </w:rPr>
      </w:pPr>
      <w:r>
        <w:rPr>
          <w:i/>
        </w:rPr>
        <w:t>Co-</w:t>
      </w:r>
      <w:r w:rsidR="00DA78C5">
        <w:rPr>
          <w:i/>
        </w:rPr>
        <w:t>Editor: Special Issue</w:t>
      </w:r>
    </w:p>
    <w:p w14:paraId="60A101C7" w14:textId="766CFA87" w:rsidR="00DA78C5" w:rsidRDefault="00561CF3" w:rsidP="004E7419">
      <w:pPr>
        <w:ind w:left="1440"/>
        <w:rPr>
          <w:i/>
        </w:rPr>
      </w:pPr>
      <w:r>
        <w:rPr>
          <w:iCs/>
        </w:rPr>
        <w:t>Journal of Organizational Behavior: “New Perspectives on Diversity and Inclusion Research in Organizations” (</w:t>
      </w:r>
      <w:r w:rsidR="004E7419">
        <w:rPr>
          <w:iCs/>
        </w:rPr>
        <w:t>to be published in Spring, 2026)</w:t>
      </w:r>
      <w:r w:rsidR="00E60844">
        <w:rPr>
          <w:i/>
        </w:rPr>
        <w:t xml:space="preserve"> </w:t>
      </w:r>
    </w:p>
    <w:p w14:paraId="5073124E" w14:textId="22242B62" w:rsidR="00592E3F" w:rsidRPr="00592E3F" w:rsidRDefault="00592E3F" w:rsidP="00592E3F">
      <w:pPr>
        <w:ind w:firstLine="720"/>
        <w:rPr>
          <w:i/>
        </w:rPr>
      </w:pPr>
      <w:r w:rsidRPr="00592E3F">
        <w:rPr>
          <w:i/>
        </w:rPr>
        <w:t>Associate Editor</w:t>
      </w:r>
    </w:p>
    <w:p w14:paraId="3DECEA41" w14:textId="3A87C1A5" w:rsidR="003E4A75" w:rsidRPr="00592E3F" w:rsidRDefault="00592E3F" w:rsidP="00592E3F">
      <w:pPr>
        <w:ind w:left="720" w:firstLine="720"/>
        <w:rPr>
          <w:iCs/>
        </w:rPr>
      </w:pPr>
      <w:r>
        <w:rPr>
          <w:iCs/>
        </w:rPr>
        <w:t>Equality, Diversity, &amp; Inclusion (12/1/2020-</w:t>
      </w:r>
      <w:r w:rsidR="00D71F6B">
        <w:rPr>
          <w:iCs/>
        </w:rPr>
        <w:t>12/31/2022</w:t>
      </w:r>
      <w:r>
        <w:rPr>
          <w:iCs/>
        </w:rPr>
        <w:t>)</w:t>
      </w:r>
    </w:p>
    <w:p w14:paraId="234B08ED" w14:textId="44D7F969" w:rsidR="00592E3F" w:rsidRPr="00592E3F" w:rsidRDefault="00592E3F" w:rsidP="003E4A75">
      <w:pPr>
        <w:ind w:firstLine="720"/>
        <w:rPr>
          <w:i/>
          <w:iCs/>
        </w:rPr>
      </w:pPr>
      <w:r>
        <w:rPr>
          <w:i/>
          <w:iCs/>
        </w:rPr>
        <w:t>Board Member</w:t>
      </w:r>
    </w:p>
    <w:p w14:paraId="355E20DE" w14:textId="20453392" w:rsidR="00D71F6B" w:rsidRDefault="00D71F6B" w:rsidP="00592E3F">
      <w:pPr>
        <w:ind w:left="720" w:firstLine="720"/>
      </w:pPr>
      <w:r>
        <w:t>Equality, Diversity, &amp; Inclusion (1/1/2023-present)</w:t>
      </w:r>
    </w:p>
    <w:p w14:paraId="44E39A5A" w14:textId="051C9A75" w:rsidR="003E4A75" w:rsidRPr="00FA2BE7" w:rsidRDefault="003E4A75" w:rsidP="00592E3F">
      <w:pPr>
        <w:ind w:left="720" w:firstLine="720"/>
      </w:pPr>
      <w:r w:rsidRPr="00FA2BE7">
        <w:t>Human Resource Management (1/1/201</w:t>
      </w:r>
      <w:r w:rsidR="00FA2BE7" w:rsidRPr="00FA2BE7">
        <w:t>9</w:t>
      </w:r>
      <w:r w:rsidR="00FC2938">
        <w:t xml:space="preserve"> - present</w:t>
      </w:r>
      <w:r w:rsidRPr="00FA2BE7">
        <w:t>)</w:t>
      </w:r>
    </w:p>
    <w:p w14:paraId="6AA54742" w14:textId="77777777" w:rsidR="00FA2BE7" w:rsidRPr="003E4A75" w:rsidRDefault="00FA2BE7" w:rsidP="00592E3F">
      <w:pPr>
        <w:ind w:left="720" w:firstLine="720"/>
      </w:pPr>
      <w:r w:rsidRPr="00FA2BE7">
        <w:t>Human Resource Management Review</w:t>
      </w:r>
      <w:r>
        <w:t xml:space="preserve"> (1/1/2018 - present)</w:t>
      </w:r>
    </w:p>
    <w:p w14:paraId="10B19D4D" w14:textId="07968951" w:rsidR="004D6EDD" w:rsidRPr="00592E3F" w:rsidRDefault="00592E3F" w:rsidP="004D6EDD">
      <w:pPr>
        <w:rPr>
          <w:i/>
        </w:rPr>
      </w:pPr>
      <w:r>
        <w:rPr>
          <w:i/>
        </w:rPr>
        <w:tab/>
      </w:r>
      <w:r w:rsidR="009F613E">
        <w:rPr>
          <w:i/>
        </w:rPr>
        <w:t>Ad Hoc Review</w:t>
      </w:r>
      <w:r>
        <w:rPr>
          <w:i/>
        </w:rPr>
        <w:t>er</w:t>
      </w:r>
      <w:r w:rsidR="004D6EDD" w:rsidRPr="00EF5BE7">
        <w:t xml:space="preserve">  </w:t>
      </w:r>
    </w:p>
    <w:p w14:paraId="46BEDA31" w14:textId="7568CBFB" w:rsidR="00210ACE" w:rsidRDefault="00592E3F" w:rsidP="00664F0E">
      <w:r>
        <w:tab/>
      </w:r>
      <w:r>
        <w:tab/>
      </w:r>
      <w:r w:rsidR="00210ACE">
        <w:t>Academy of Management Journal (2022)</w:t>
      </w:r>
    </w:p>
    <w:p w14:paraId="08EC5AD5" w14:textId="27CB8BCC" w:rsidR="00664F0E" w:rsidRDefault="00592E3F" w:rsidP="00210ACE">
      <w:pPr>
        <w:ind w:left="720" w:firstLine="720"/>
      </w:pPr>
      <w:r>
        <w:t>Community, Work, &amp; Family (2020)</w:t>
      </w:r>
    </w:p>
    <w:p w14:paraId="7C99955D" w14:textId="6FA9D2B5" w:rsidR="00082FDC" w:rsidRDefault="00082FDC" w:rsidP="00592E3F">
      <w:pPr>
        <w:ind w:left="720" w:firstLine="720"/>
      </w:pPr>
      <w:r>
        <w:t>Human Resource Management (2019-present)</w:t>
      </w:r>
    </w:p>
    <w:p w14:paraId="40F8466D" w14:textId="40223D61" w:rsidR="004C4317" w:rsidRDefault="004C4317" w:rsidP="00592E3F">
      <w:pPr>
        <w:ind w:left="720" w:firstLine="720"/>
      </w:pPr>
      <w:r>
        <w:t>Human Resource Management Review (2016</w:t>
      </w:r>
      <w:r w:rsidR="00BF0D8A">
        <w:t>-</w:t>
      </w:r>
      <w:r w:rsidR="00075046">
        <w:t>present</w:t>
      </w:r>
      <w:r>
        <w:t>)</w:t>
      </w:r>
    </w:p>
    <w:p w14:paraId="0FB2AB14" w14:textId="77777777" w:rsidR="001B0E95" w:rsidRDefault="001B0E95" w:rsidP="00592E3F">
      <w:pPr>
        <w:ind w:left="720" w:firstLine="720"/>
      </w:pPr>
      <w:r>
        <w:t>International Journal of Cross-Cultural Management (2015)</w:t>
      </w:r>
    </w:p>
    <w:p w14:paraId="313546DB" w14:textId="54743F56" w:rsidR="00592E3F" w:rsidRDefault="00592E3F" w:rsidP="00592E3F">
      <w:pPr>
        <w:ind w:left="720" w:firstLine="720"/>
      </w:pPr>
      <w:r>
        <w:t>Journal of Business Ethics (2016-</w:t>
      </w:r>
      <w:r w:rsidR="00210ACE">
        <w:t>2021</w:t>
      </w:r>
      <w:r>
        <w:t>)</w:t>
      </w:r>
    </w:p>
    <w:p w14:paraId="7315EC8C" w14:textId="77777777" w:rsidR="00592E3F" w:rsidRDefault="00592E3F" w:rsidP="00592E3F">
      <w:pPr>
        <w:ind w:left="720" w:firstLine="720"/>
      </w:pPr>
      <w:r w:rsidRPr="007C5130">
        <w:t>Journal of Business Research</w:t>
      </w:r>
      <w:r w:rsidRPr="00EF5BE7">
        <w:t xml:space="preserve"> (2013)</w:t>
      </w:r>
    </w:p>
    <w:p w14:paraId="1E6E3933" w14:textId="6AB4FE7E" w:rsidR="00390A62" w:rsidRDefault="00390A62" w:rsidP="00592E3F">
      <w:pPr>
        <w:ind w:left="720" w:firstLine="720"/>
      </w:pPr>
      <w:r>
        <w:t>Journal of Organizational Behavior (2023)</w:t>
      </w:r>
    </w:p>
    <w:p w14:paraId="1EBA4DFB" w14:textId="3457914E" w:rsidR="00592E3F" w:rsidRDefault="00592E3F" w:rsidP="00592E3F">
      <w:pPr>
        <w:ind w:left="720" w:firstLine="720"/>
      </w:pPr>
      <w:r>
        <w:t>Journal of Social Psychology (2020)</w:t>
      </w:r>
    </w:p>
    <w:p w14:paraId="5459CBD2" w14:textId="2B20A72E" w:rsidR="00664F0E" w:rsidRDefault="00664F0E" w:rsidP="00592E3F">
      <w:pPr>
        <w:ind w:left="720" w:firstLine="720"/>
      </w:pPr>
      <w:r>
        <w:t>Journal of Teaching in International Business (2014)</w:t>
      </w:r>
    </w:p>
    <w:p w14:paraId="13ED21EA" w14:textId="77777777" w:rsidR="00664F0E" w:rsidRDefault="00664F0E" w:rsidP="00592E3F">
      <w:pPr>
        <w:ind w:left="720" w:firstLine="720"/>
      </w:pPr>
      <w:r>
        <w:t>Management International Review (2014</w:t>
      </w:r>
      <w:r w:rsidR="00EC4003">
        <w:t>)</w:t>
      </w:r>
    </w:p>
    <w:p w14:paraId="318F0E7E" w14:textId="15DC2004" w:rsidR="00592E3F" w:rsidRDefault="00592E3F" w:rsidP="00592E3F">
      <w:pPr>
        <w:ind w:left="720" w:firstLine="720"/>
      </w:pPr>
      <w:r>
        <w:t>Organization Science (2020)</w:t>
      </w:r>
    </w:p>
    <w:p w14:paraId="0E1ABCE1" w14:textId="087D2DA4" w:rsidR="00E75FC8" w:rsidRDefault="00E75FC8" w:rsidP="00592E3F">
      <w:pPr>
        <w:ind w:left="720" w:firstLine="720"/>
      </w:pPr>
      <w:r>
        <w:t>Personality &amp; Individual Differences (2021)</w:t>
      </w:r>
    </w:p>
    <w:p w14:paraId="6AD8044A" w14:textId="432C1B29" w:rsidR="007C5130" w:rsidRDefault="007C5130" w:rsidP="00592E3F">
      <w:pPr>
        <w:ind w:left="720" w:firstLine="720"/>
      </w:pPr>
      <w:r w:rsidRPr="007C5130">
        <w:t>Personnel Psychology (2012)</w:t>
      </w:r>
    </w:p>
    <w:p w14:paraId="0F5128F0" w14:textId="03AF2681" w:rsidR="00B77E9C" w:rsidRDefault="00B77E9C" w:rsidP="00592E3F">
      <w:pPr>
        <w:ind w:left="720" w:firstLine="720"/>
      </w:pPr>
      <w:r>
        <w:t>Personnel Review (2019)</w:t>
      </w:r>
    </w:p>
    <w:p w14:paraId="6AB27C67" w14:textId="0B1F572C" w:rsidR="00592E3F" w:rsidRDefault="00592E3F" w:rsidP="00592E3F">
      <w:pPr>
        <w:ind w:left="720" w:firstLine="720"/>
      </w:pPr>
      <w:r>
        <w:t>Scientific Reports (2020)</w:t>
      </w:r>
    </w:p>
    <w:p w14:paraId="7164DB5B" w14:textId="2B1F4BFA" w:rsidR="00592E3F" w:rsidRPr="007C5130" w:rsidRDefault="00592E3F" w:rsidP="00592E3F">
      <w:pPr>
        <w:ind w:left="720" w:firstLine="720"/>
      </w:pPr>
      <w:r>
        <w:t>Social Behavior &amp; Personality (2020)</w:t>
      </w:r>
    </w:p>
    <w:p w14:paraId="7C2986A9" w14:textId="77777777" w:rsidR="00A835AB" w:rsidRDefault="00A835AB" w:rsidP="004D6EDD">
      <w:pPr>
        <w:rPr>
          <w:i/>
        </w:rPr>
      </w:pPr>
    </w:p>
    <w:p w14:paraId="6020044B" w14:textId="15587735" w:rsidR="004D6EDD" w:rsidRPr="00592E3F" w:rsidRDefault="004D6EDD" w:rsidP="004D6EDD">
      <w:pPr>
        <w:rPr>
          <w:b/>
          <w:bCs/>
          <w:iCs/>
        </w:rPr>
      </w:pPr>
      <w:r w:rsidRPr="00592E3F">
        <w:rPr>
          <w:b/>
          <w:bCs/>
          <w:iCs/>
        </w:rPr>
        <w:lastRenderedPageBreak/>
        <w:t>Academic Conference</w:t>
      </w:r>
      <w:r w:rsidR="00592E3F">
        <w:rPr>
          <w:b/>
          <w:bCs/>
          <w:iCs/>
        </w:rPr>
        <w:t>s</w:t>
      </w:r>
      <w:r w:rsidRPr="00592E3F">
        <w:rPr>
          <w:b/>
          <w:bCs/>
          <w:iCs/>
        </w:rPr>
        <w:t xml:space="preserve"> </w:t>
      </w:r>
    </w:p>
    <w:p w14:paraId="475197AC" w14:textId="7024F78C" w:rsidR="00880BBB" w:rsidRDefault="00592E3F" w:rsidP="004D6EDD">
      <w:pPr>
        <w:ind w:firstLine="720"/>
      </w:pPr>
      <w:r>
        <w:rPr>
          <w:i/>
        </w:rPr>
        <w:t>Ad Hoc Reviewer</w:t>
      </w:r>
      <w:r w:rsidRPr="00EF5BE7">
        <w:t xml:space="preserve">  </w:t>
      </w:r>
    </w:p>
    <w:p w14:paraId="203486F1" w14:textId="77777777" w:rsidR="00880BBB" w:rsidRDefault="004D6EDD" w:rsidP="00592E3F">
      <w:pPr>
        <w:ind w:left="720" w:firstLine="720"/>
      </w:pPr>
      <w:r w:rsidRPr="00EF5BE7">
        <w:t>Academy of International Business annual conference (2010, 2012</w:t>
      </w:r>
      <w:r>
        <w:t>, 2013</w:t>
      </w:r>
      <w:r w:rsidR="005948B4">
        <w:t>, 2015</w:t>
      </w:r>
      <w:r>
        <w:t>)</w:t>
      </w:r>
    </w:p>
    <w:p w14:paraId="1A297CC8" w14:textId="161449F1" w:rsidR="00880BBB" w:rsidRDefault="004D6EDD" w:rsidP="00592E3F">
      <w:pPr>
        <w:ind w:left="720" w:firstLine="720"/>
      </w:pPr>
      <w:r w:rsidRPr="00EF5BE7">
        <w:t>Academy of Management annual conference (2010</w:t>
      </w:r>
      <w:r w:rsidR="002A52F0">
        <w:t>-20</w:t>
      </w:r>
      <w:r w:rsidR="00592E3F">
        <w:t>2</w:t>
      </w:r>
      <w:r w:rsidR="00390A62">
        <w:t>3</w:t>
      </w:r>
      <w:r>
        <w:t>)</w:t>
      </w:r>
    </w:p>
    <w:p w14:paraId="44A4C518" w14:textId="77777777" w:rsidR="001F1323" w:rsidRDefault="001F1323" w:rsidP="00592E3F">
      <w:pPr>
        <w:ind w:left="720" w:firstLine="720"/>
      </w:pPr>
      <w:r>
        <w:t>Equality, Diversity, &amp; Inclusion conference (2017)</w:t>
      </w:r>
    </w:p>
    <w:p w14:paraId="002A0BA7" w14:textId="77777777" w:rsidR="004D6EDD" w:rsidRDefault="004D6EDD" w:rsidP="00592E3F">
      <w:pPr>
        <w:ind w:left="720" w:firstLine="720"/>
      </w:pPr>
      <w:r w:rsidRPr="00EF5BE7">
        <w:t>Southern Management Association</w:t>
      </w:r>
      <w:r w:rsidR="00611470">
        <w:t xml:space="preserve"> annual conference (2011, </w:t>
      </w:r>
      <w:r>
        <w:t>2012</w:t>
      </w:r>
      <w:r w:rsidR="00611470">
        <w:t>, 2014</w:t>
      </w:r>
      <w:r w:rsidR="00AC1081">
        <w:t>, 2017</w:t>
      </w:r>
      <w:r>
        <w:t>)</w:t>
      </w:r>
    </w:p>
    <w:p w14:paraId="680DC8A7" w14:textId="77777777" w:rsidR="0008569A" w:rsidRDefault="0008569A" w:rsidP="0050575A">
      <w:pPr>
        <w:rPr>
          <w:u w:val="single"/>
        </w:rPr>
      </w:pPr>
    </w:p>
    <w:p w14:paraId="73D79757" w14:textId="77777777" w:rsidR="00880BBB" w:rsidRDefault="001B0E95" w:rsidP="0050575A">
      <w:pPr>
        <w:rPr>
          <w:u w:val="single"/>
        </w:rPr>
      </w:pPr>
      <w:r>
        <w:rPr>
          <w:u w:val="single"/>
        </w:rPr>
        <w:t>CONFERENCE PAPERS</w:t>
      </w:r>
      <w:r w:rsidR="00765A43">
        <w:rPr>
          <w:u w:val="single"/>
        </w:rPr>
        <w:t xml:space="preserve"> AND SYMPOSIA</w:t>
      </w:r>
    </w:p>
    <w:p w14:paraId="30D5E9AE" w14:textId="77777777" w:rsidR="00DF4731" w:rsidRPr="0050575A" w:rsidRDefault="00DF4731" w:rsidP="0050575A">
      <w:pPr>
        <w:rPr>
          <w:u w:val="single"/>
        </w:rPr>
      </w:pPr>
    </w:p>
    <w:p w14:paraId="2EADAF0A" w14:textId="699BC564" w:rsidR="00F657F1" w:rsidRDefault="00F657F1" w:rsidP="00425D26">
      <w:pPr>
        <w:spacing w:line="276" w:lineRule="auto"/>
        <w:ind w:left="720" w:hanging="720"/>
      </w:pPr>
      <w:r>
        <w:t xml:space="preserve">Ward, A.K., &amp; Reinwald, M. Political ideology at work: Implications of political dissimilarity to managers and peers. Symposium held at the annual meeting of the Academy of Management, Boston, MA, in </w:t>
      </w:r>
      <w:proofErr w:type="gramStart"/>
      <w:r>
        <w:t>August,</w:t>
      </w:r>
      <w:proofErr w:type="gramEnd"/>
      <w:r>
        <w:t xml:space="preserve"> 2023. </w:t>
      </w:r>
    </w:p>
    <w:p w14:paraId="004544D8" w14:textId="77777777" w:rsidR="00F657F1" w:rsidRDefault="00F657F1" w:rsidP="00425D26">
      <w:pPr>
        <w:spacing w:line="276" w:lineRule="auto"/>
        <w:ind w:left="720" w:hanging="720"/>
      </w:pPr>
    </w:p>
    <w:p w14:paraId="5AD78FEC" w14:textId="68C110AB" w:rsidR="005D5A83" w:rsidRDefault="00310BAF" w:rsidP="00425D26">
      <w:pPr>
        <w:spacing w:line="276" w:lineRule="auto"/>
        <w:ind w:left="720" w:hanging="720"/>
      </w:pPr>
      <w:r>
        <w:t xml:space="preserve">Ward, A.K., Wu, I.H., Buchan, N.R., </w:t>
      </w:r>
      <w:r w:rsidR="00A3676E">
        <w:t xml:space="preserve">Jeong, S.S., Hoosen </w:t>
      </w:r>
      <w:proofErr w:type="spellStart"/>
      <w:r w:rsidR="00A3676E">
        <w:t>Carrim</w:t>
      </w:r>
      <w:proofErr w:type="spellEnd"/>
      <w:r w:rsidR="00A3676E">
        <w:t xml:space="preserve">, N.M., Gutiérrez Martínez, I.O., Hu, C., &amp; Johan, S. </w:t>
      </w:r>
      <w:r w:rsidR="005A4AB5">
        <w:t xml:space="preserve">Nested local, national, and global identities in the context of existential threat. Paper </w:t>
      </w:r>
      <w:r w:rsidR="00E41920">
        <w:t>presented</w:t>
      </w:r>
      <w:r w:rsidR="005A4AB5">
        <w:t xml:space="preserve"> at the annual meeting of the Academy of Management, Boston, Ma, in </w:t>
      </w:r>
      <w:proofErr w:type="gramStart"/>
      <w:r w:rsidR="005A4AB5">
        <w:t>August,</w:t>
      </w:r>
      <w:proofErr w:type="gramEnd"/>
      <w:r w:rsidR="005A4AB5">
        <w:t xml:space="preserve"> 2023. </w:t>
      </w:r>
    </w:p>
    <w:p w14:paraId="083B25A4" w14:textId="4ED042F5" w:rsidR="005A4AB5" w:rsidRPr="00CB0551" w:rsidRDefault="002D6938" w:rsidP="00CB0551">
      <w:pPr>
        <w:spacing w:line="276" w:lineRule="auto"/>
        <w:ind w:left="720" w:hanging="720"/>
        <w:rPr>
          <w:i/>
          <w:iCs/>
        </w:rPr>
      </w:pPr>
      <w:r>
        <w:tab/>
      </w:r>
      <w:r w:rsidRPr="002D6938">
        <w:rPr>
          <w:i/>
          <w:iCs/>
        </w:rPr>
        <w:t>Included in the “Best Paper Proceedings” for the International Management Division.</w:t>
      </w:r>
    </w:p>
    <w:p w14:paraId="3EE7914F" w14:textId="77777777" w:rsidR="00CB0551" w:rsidRDefault="00CB0551" w:rsidP="00CB0551">
      <w:pPr>
        <w:spacing w:line="276" w:lineRule="auto"/>
        <w:ind w:left="720" w:hanging="720"/>
      </w:pPr>
    </w:p>
    <w:p w14:paraId="54BE56B8" w14:textId="1FC98585" w:rsidR="00CB0551" w:rsidRDefault="00CB0551" w:rsidP="00CB0551">
      <w:pPr>
        <w:spacing w:line="276" w:lineRule="auto"/>
        <w:ind w:left="720" w:hanging="720"/>
      </w:pPr>
      <w:r>
        <w:t xml:space="preserve">Ward, A.K., Wu, I.H., Buchan, N.R., Jeong, S.S., Hoosen </w:t>
      </w:r>
      <w:proofErr w:type="spellStart"/>
      <w:r>
        <w:t>Carrim</w:t>
      </w:r>
      <w:proofErr w:type="spellEnd"/>
      <w:r>
        <w:t xml:space="preserve">, N.M., Gutiérrez Martínez, I.O., Hu, C., &amp; Johan, S. Nested local, national, and global identities in the context of existential threat. Paper </w:t>
      </w:r>
      <w:r w:rsidR="00E41920">
        <w:t>presented</w:t>
      </w:r>
      <w:r>
        <w:t xml:space="preserve"> at the annual meeting of the Academy of International Business, in Warsaw, Poland, </w:t>
      </w:r>
      <w:proofErr w:type="gramStart"/>
      <w:r>
        <w:t>July,</w:t>
      </w:r>
      <w:proofErr w:type="gramEnd"/>
      <w:r>
        <w:t xml:space="preserve"> 2023. </w:t>
      </w:r>
    </w:p>
    <w:p w14:paraId="7FBC1D46" w14:textId="77777777" w:rsidR="00CB0551" w:rsidRDefault="00CB0551" w:rsidP="00425D26">
      <w:pPr>
        <w:spacing w:line="276" w:lineRule="auto"/>
        <w:ind w:left="720" w:hanging="720"/>
      </w:pPr>
    </w:p>
    <w:p w14:paraId="48CB026A" w14:textId="7274A3C8" w:rsidR="00425D26" w:rsidRDefault="00425D26" w:rsidP="00425D26">
      <w:pPr>
        <w:spacing w:line="276" w:lineRule="auto"/>
        <w:ind w:left="720" w:hanging="720"/>
      </w:pPr>
      <w:r>
        <w:t xml:space="preserve">Ward, A.K., Park, J., &amp; Ravlin, E.C. When is a diversity climate specious? A theory of diversity climate development. Paper </w:t>
      </w:r>
      <w:r w:rsidR="00814192">
        <w:t>presented at the (virtual)</w:t>
      </w:r>
      <w:r>
        <w:t xml:space="preserve"> annual meeting of the Academy of Management, in </w:t>
      </w:r>
      <w:proofErr w:type="gramStart"/>
      <w:r>
        <w:t>August,</w:t>
      </w:r>
      <w:proofErr w:type="gramEnd"/>
      <w:r>
        <w:t xml:space="preserve"> 2021. </w:t>
      </w:r>
    </w:p>
    <w:p w14:paraId="0A62E46D" w14:textId="77777777" w:rsidR="0027265D" w:rsidRDefault="0027265D" w:rsidP="00425D26">
      <w:pPr>
        <w:spacing w:line="276" w:lineRule="auto"/>
        <w:ind w:left="720" w:hanging="720"/>
      </w:pPr>
    </w:p>
    <w:p w14:paraId="618C91E8" w14:textId="0EE1EB51" w:rsidR="00D00855" w:rsidRDefault="00D00855" w:rsidP="00CC18B8">
      <w:pPr>
        <w:spacing w:line="276" w:lineRule="auto"/>
        <w:ind w:left="720" w:hanging="720"/>
      </w:pPr>
      <w:r>
        <w:t xml:space="preserve">Ravlin, E.C., Clark, S., Ward, A.K., &amp; Thomas, D.C. Status threat through an identity lens: Cultural influences on motivational and behavioral responses. Paper presented at the annual meeting of the Academy of Management, virtual, </w:t>
      </w:r>
      <w:proofErr w:type="gramStart"/>
      <w:r>
        <w:t>August,</w:t>
      </w:r>
      <w:proofErr w:type="gramEnd"/>
      <w:r>
        <w:t xml:space="preserve"> 2020. </w:t>
      </w:r>
    </w:p>
    <w:p w14:paraId="0C0D3200" w14:textId="77777777" w:rsidR="0027265D" w:rsidRDefault="0027265D" w:rsidP="00CC18B8">
      <w:pPr>
        <w:spacing w:line="276" w:lineRule="auto"/>
        <w:ind w:left="720" w:hanging="720"/>
      </w:pPr>
    </w:p>
    <w:p w14:paraId="11641A83" w14:textId="5C772328" w:rsidR="00EC797C" w:rsidRDefault="00EC797C" w:rsidP="00CC18B8">
      <w:pPr>
        <w:spacing w:line="276" w:lineRule="auto"/>
        <w:ind w:left="720" w:hanging="720"/>
      </w:pPr>
      <w:r>
        <w:t xml:space="preserve">Snead, R., &amp; Ward, A.K. Refugee integration in the American workforce. Paper accepted for presentation at the annual meeting of the National Council on Undergraduate Research, Bozeman, MT, in </w:t>
      </w:r>
      <w:proofErr w:type="gramStart"/>
      <w:r>
        <w:t>March,</w:t>
      </w:r>
      <w:proofErr w:type="gramEnd"/>
      <w:r>
        <w:t xml:space="preserve"> 2020. </w:t>
      </w:r>
    </w:p>
    <w:p w14:paraId="7C25D7E7" w14:textId="77777777" w:rsidR="00EC797C" w:rsidRDefault="00EC797C" w:rsidP="00CC18B8">
      <w:pPr>
        <w:spacing w:line="276" w:lineRule="auto"/>
        <w:ind w:left="720" w:hanging="720"/>
      </w:pPr>
    </w:p>
    <w:p w14:paraId="6BC86639" w14:textId="07C5BAE1" w:rsidR="00CC18B8" w:rsidRDefault="00CC18B8" w:rsidP="00CC18B8">
      <w:pPr>
        <w:spacing w:line="276" w:lineRule="auto"/>
        <w:ind w:left="720" w:hanging="720"/>
      </w:pPr>
      <w:r>
        <w:t xml:space="preserve">Ravlin, E.C., Ward, A.K., &amp; Clark, S. Influence of leader identity on psychological diversity climate perceptions. Paper </w:t>
      </w:r>
      <w:r w:rsidR="00BD74C5">
        <w:t>presented</w:t>
      </w:r>
      <w:r>
        <w:t xml:space="preserve"> at the annual meeting of the Society for Industrial/Organizational Psychology, Austin, TX, in </w:t>
      </w:r>
      <w:proofErr w:type="gramStart"/>
      <w:r>
        <w:t>April,</w:t>
      </w:r>
      <w:proofErr w:type="gramEnd"/>
      <w:r>
        <w:t xml:space="preserve"> 2020. </w:t>
      </w:r>
    </w:p>
    <w:p w14:paraId="2D29C97E" w14:textId="020688A7" w:rsidR="00CC18B8" w:rsidRDefault="00CC18B8" w:rsidP="00E02013">
      <w:pPr>
        <w:spacing w:line="276" w:lineRule="auto"/>
        <w:ind w:left="720" w:hanging="720"/>
      </w:pPr>
    </w:p>
    <w:p w14:paraId="19728278" w14:textId="5F12EF30" w:rsidR="00765A43" w:rsidRDefault="00A00F7F" w:rsidP="00E02013">
      <w:pPr>
        <w:spacing w:line="276" w:lineRule="auto"/>
        <w:ind w:left="720" w:hanging="720"/>
      </w:pPr>
      <w:r>
        <w:lastRenderedPageBreak/>
        <w:t xml:space="preserve">Ward, A.K., Ravlin, E.C., &amp; Park, J. When is a pro-diversity climate </w:t>
      </w:r>
      <w:proofErr w:type="gramStart"/>
      <w:r>
        <w:t>actually pro-</w:t>
      </w:r>
      <w:proofErr w:type="gramEnd"/>
      <w:r>
        <w:t xml:space="preserve">diversity? A theory of (potentially specious) etiology. Paper </w:t>
      </w:r>
      <w:r w:rsidR="00CC18B8">
        <w:t>presented</w:t>
      </w:r>
      <w:r>
        <w:t xml:space="preserve"> at the annual meeting of the Southern Management Association, Norfolk, VA, in </w:t>
      </w:r>
      <w:proofErr w:type="gramStart"/>
      <w:r>
        <w:t>October,</w:t>
      </w:r>
      <w:proofErr w:type="gramEnd"/>
      <w:r>
        <w:t xml:space="preserve"> 2019. </w:t>
      </w:r>
    </w:p>
    <w:p w14:paraId="5903E94B" w14:textId="77777777" w:rsidR="00A00F7F" w:rsidRDefault="00A00F7F" w:rsidP="00765A43">
      <w:pPr>
        <w:spacing w:line="276" w:lineRule="auto"/>
        <w:ind w:left="720" w:hanging="720"/>
      </w:pPr>
    </w:p>
    <w:p w14:paraId="0619C8D4" w14:textId="60AFCF16" w:rsidR="00765A43" w:rsidRDefault="00765A43" w:rsidP="00765A43">
      <w:pPr>
        <w:spacing w:line="276" w:lineRule="auto"/>
        <w:ind w:left="720" w:hanging="720"/>
      </w:pPr>
      <w:r>
        <w:t xml:space="preserve">Ward, A.K., Beal, D., </w:t>
      </w:r>
      <w:proofErr w:type="spellStart"/>
      <w:r>
        <w:t>Zyphur</w:t>
      </w:r>
      <w:proofErr w:type="spellEnd"/>
      <w:r>
        <w:t xml:space="preserve">, M., &amp; Zhang, H. Diversity climate and trust in context: A multi-level general cross-lagged model. Paper </w:t>
      </w:r>
      <w:r w:rsidR="005A67D5">
        <w:t>presented</w:t>
      </w:r>
      <w:r>
        <w:t xml:space="preserve"> at the annual meeting of the Academy of Management, Boston, MA, in </w:t>
      </w:r>
      <w:proofErr w:type="gramStart"/>
      <w:r>
        <w:t>August,</w:t>
      </w:r>
      <w:proofErr w:type="gramEnd"/>
      <w:r>
        <w:t xml:space="preserve"> 2019. </w:t>
      </w:r>
    </w:p>
    <w:p w14:paraId="263A13AE" w14:textId="77777777" w:rsidR="00765A43" w:rsidRDefault="00765A43" w:rsidP="007C5130">
      <w:pPr>
        <w:spacing w:line="276" w:lineRule="auto"/>
        <w:ind w:left="720" w:hanging="720"/>
      </w:pPr>
    </w:p>
    <w:p w14:paraId="1D11C990" w14:textId="4D9421C8" w:rsidR="00765A43" w:rsidRDefault="00765A43" w:rsidP="007C5130">
      <w:pPr>
        <w:spacing w:line="276" w:lineRule="auto"/>
        <w:ind w:left="720" w:hanging="720"/>
      </w:pPr>
      <w:r>
        <w:t xml:space="preserve">Ward, A.K., Shore, L., &amp; Nishii, L. Where do we go from here? An expert panel discussion on the future of research on climates for diversity and inclusion. Symposium </w:t>
      </w:r>
      <w:r w:rsidR="005A67D5">
        <w:t>held at</w:t>
      </w:r>
      <w:r>
        <w:t xml:space="preserve"> the annual meeting of the Academy of Management, Boston, MA, in </w:t>
      </w:r>
      <w:proofErr w:type="gramStart"/>
      <w:r>
        <w:t>August,</w:t>
      </w:r>
      <w:proofErr w:type="gramEnd"/>
      <w:r>
        <w:t xml:space="preserve"> 2019. </w:t>
      </w:r>
    </w:p>
    <w:p w14:paraId="4E6E5A80" w14:textId="77777777" w:rsidR="00765A43" w:rsidRDefault="00765A43" w:rsidP="007C5130">
      <w:pPr>
        <w:spacing w:line="276" w:lineRule="auto"/>
        <w:ind w:left="720" w:hanging="720"/>
      </w:pPr>
    </w:p>
    <w:p w14:paraId="7A92BB63" w14:textId="77777777" w:rsidR="00765A43" w:rsidRDefault="00765A43" w:rsidP="007C5130">
      <w:pPr>
        <w:spacing w:line="276" w:lineRule="auto"/>
        <w:ind w:left="720" w:hanging="720"/>
      </w:pPr>
      <w:r>
        <w:t xml:space="preserve">Ward, A.K., Mills, M., &amp; Norder, K. How supportive is support? Facilitating employment maintenance in parents of children with special needs. Paper presented at the semi-annual meeting of the International Community, Work, &amp; Family, Valletta, Malta, in </w:t>
      </w:r>
      <w:proofErr w:type="gramStart"/>
      <w:r>
        <w:t>May,</w:t>
      </w:r>
      <w:proofErr w:type="gramEnd"/>
      <w:r>
        <w:t xml:space="preserve"> 2019. </w:t>
      </w:r>
    </w:p>
    <w:p w14:paraId="6A2BAB77" w14:textId="77777777" w:rsidR="00765A43" w:rsidRDefault="00765A43" w:rsidP="007C5130">
      <w:pPr>
        <w:spacing w:line="276" w:lineRule="auto"/>
        <w:ind w:left="720" w:hanging="720"/>
      </w:pPr>
    </w:p>
    <w:p w14:paraId="285DE0A7" w14:textId="77777777" w:rsidR="00B54D2A" w:rsidRDefault="00B54D2A" w:rsidP="007C5130">
      <w:pPr>
        <w:spacing w:line="276" w:lineRule="auto"/>
        <w:ind w:left="720" w:hanging="720"/>
      </w:pPr>
      <w:r>
        <w:t xml:space="preserve">Klimchak, M., </w:t>
      </w:r>
      <w:proofErr w:type="spellStart"/>
      <w:r w:rsidRPr="00EF5BE7">
        <w:t>MacKenzie</w:t>
      </w:r>
      <w:proofErr w:type="spellEnd"/>
      <w:r w:rsidRPr="00EF5BE7">
        <w:t>, W.I., &amp; Ward, A.K.</w:t>
      </w:r>
      <w:r>
        <w:t xml:space="preserve"> Transparency and HR competence as signals to build trust and commitment. Paper </w:t>
      </w:r>
      <w:r w:rsidR="00765A43">
        <w:t>presented</w:t>
      </w:r>
      <w:r>
        <w:t xml:space="preserve"> at the annual meeting of the Southern Management Association, St. Petersburg Beach, FL, in </w:t>
      </w:r>
      <w:proofErr w:type="gramStart"/>
      <w:r>
        <w:t>October,</w:t>
      </w:r>
      <w:proofErr w:type="gramEnd"/>
      <w:r>
        <w:t xml:space="preserve"> 2017.</w:t>
      </w:r>
    </w:p>
    <w:p w14:paraId="34803A24" w14:textId="77777777" w:rsidR="00B54D2A" w:rsidRDefault="00B54D2A" w:rsidP="007C5130">
      <w:pPr>
        <w:spacing w:line="276" w:lineRule="auto"/>
        <w:ind w:left="720" w:hanging="720"/>
      </w:pPr>
    </w:p>
    <w:p w14:paraId="364337E4" w14:textId="2D055772" w:rsidR="00697D69" w:rsidRDefault="00697D69" w:rsidP="00697D69">
      <w:pPr>
        <w:ind w:left="720" w:hanging="720"/>
        <w:contextualSpacing/>
      </w:pPr>
      <w:r>
        <w:t xml:space="preserve">Ward, A.K., Ravlin, E.C., &amp; Park, J. The role of unit composition and leader inclusion mentality in diversity climate development. Paper </w:t>
      </w:r>
      <w:r w:rsidR="005A67D5">
        <w:t>presented</w:t>
      </w:r>
      <w:r>
        <w:t xml:space="preserve"> at the annual Equality, Diversity, and Inclusion conference, London, UK, in </w:t>
      </w:r>
      <w:proofErr w:type="gramStart"/>
      <w:r>
        <w:t>June,</w:t>
      </w:r>
      <w:proofErr w:type="gramEnd"/>
      <w:r>
        <w:t xml:space="preserve"> 2017. </w:t>
      </w:r>
    </w:p>
    <w:p w14:paraId="4BC4043D" w14:textId="77777777" w:rsidR="00697D69" w:rsidRDefault="00697D69" w:rsidP="00697D69">
      <w:pPr>
        <w:ind w:left="720" w:hanging="720"/>
        <w:contextualSpacing/>
      </w:pPr>
    </w:p>
    <w:p w14:paraId="39E36CE8" w14:textId="77777777" w:rsidR="00FD1073" w:rsidRDefault="00FD1073" w:rsidP="007C5130">
      <w:pPr>
        <w:spacing w:line="276" w:lineRule="auto"/>
        <w:ind w:left="720" w:hanging="720"/>
      </w:pPr>
      <w:r>
        <w:t xml:space="preserve">Ward, A.K., &amp; Lehecka, N. The role of manager training in diversity climate development. </w:t>
      </w:r>
      <w:r w:rsidR="00E62EB7">
        <w:t>P</w:t>
      </w:r>
      <w:r>
        <w:t xml:space="preserve">resented as part of a Showcase Symposium at the annual meeting of the Academy of Management, Anaheim, CA, in </w:t>
      </w:r>
      <w:proofErr w:type="gramStart"/>
      <w:r>
        <w:t>August,</w:t>
      </w:r>
      <w:proofErr w:type="gramEnd"/>
      <w:r>
        <w:t xml:space="preserve"> 2016.</w:t>
      </w:r>
    </w:p>
    <w:p w14:paraId="64D5C477" w14:textId="77777777" w:rsidR="00FD1073" w:rsidRDefault="00FD1073" w:rsidP="007C5130">
      <w:pPr>
        <w:spacing w:line="276" w:lineRule="auto"/>
        <w:ind w:left="720" w:hanging="720"/>
      </w:pPr>
    </w:p>
    <w:p w14:paraId="77DEEE4E" w14:textId="77777777" w:rsidR="004C5EAC" w:rsidRDefault="004C5EAC" w:rsidP="007C5130">
      <w:pPr>
        <w:spacing w:line="276" w:lineRule="auto"/>
        <w:ind w:left="720" w:hanging="720"/>
      </w:pPr>
      <w:r>
        <w:t xml:space="preserve">Ravlin, E., Thomas, D., Flynn, P.J., &amp; Ward, A.K. Status inconsistency and cross-cultural relationships at work. Paper presented as part of a symposium at the annual meeting of the Academy of Management, Vancouver, BC, in </w:t>
      </w:r>
      <w:proofErr w:type="gramStart"/>
      <w:r>
        <w:t>August,</w:t>
      </w:r>
      <w:proofErr w:type="gramEnd"/>
      <w:r>
        <w:t xml:space="preserve"> 2015. </w:t>
      </w:r>
    </w:p>
    <w:p w14:paraId="3E6927D0" w14:textId="77777777" w:rsidR="004C5EAC" w:rsidRDefault="004C5EAC" w:rsidP="007C5130">
      <w:pPr>
        <w:spacing w:line="276" w:lineRule="auto"/>
        <w:ind w:left="720" w:hanging="720"/>
      </w:pPr>
    </w:p>
    <w:p w14:paraId="63292B9B" w14:textId="77777777" w:rsidR="0050575A" w:rsidRDefault="0050575A" w:rsidP="007C5130">
      <w:pPr>
        <w:spacing w:line="276" w:lineRule="auto"/>
        <w:ind w:left="720" w:hanging="720"/>
      </w:pPr>
      <w:r w:rsidRPr="00EF5BE7">
        <w:t>Wales, W., Pattie, M., &amp; Ward, A.K.</w:t>
      </w:r>
      <w:r>
        <w:t xml:space="preserve"> Assessing a measurement of entrepreneurial orientation at the individual-level of analysis. Paper </w:t>
      </w:r>
      <w:r w:rsidR="004C5EAC">
        <w:t>presented</w:t>
      </w:r>
      <w:r>
        <w:t xml:space="preserve"> at the annual meeting of the Southern Management Association, Savannah, GA, in </w:t>
      </w:r>
      <w:proofErr w:type="gramStart"/>
      <w:r>
        <w:t>November,</w:t>
      </w:r>
      <w:proofErr w:type="gramEnd"/>
      <w:r>
        <w:t xml:space="preserve"> 2014. </w:t>
      </w:r>
      <w:r w:rsidRPr="00EF5BE7">
        <w:t xml:space="preserve"> </w:t>
      </w:r>
    </w:p>
    <w:p w14:paraId="3D7AB95E" w14:textId="77777777" w:rsidR="0050575A" w:rsidRDefault="0050575A" w:rsidP="007C5130">
      <w:pPr>
        <w:spacing w:line="276" w:lineRule="auto"/>
        <w:ind w:left="720" w:hanging="720"/>
      </w:pPr>
    </w:p>
    <w:p w14:paraId="28261FBF" w14:textId="77777777" w:rsidR="0050575A" w:rsidRDefault="0050575A" w:rsidP="007C5130">
      <w:pPr>
        <w:spacing w:line="276" w:lineRule="auto"/>
        <w:ind w:left="720" w:hanging="720"/>
      </w:pPr>
      <w:r w:rsidRPr="00EF5BE7">
        <w:t xml:space="preserve">Ward, A.K., Ravlin, E.C., </w:t>
      </w:r>
      <w:proofErr w:type="spellStart"/>
      <w:r w:rsidRPr="00EF5BE7">
        <w:t>Klaas</w:t>
      </w:r>
      <w:proofErr w:type="spellEnd"/>
      <w:r w:rsidRPr="00EF5BE7">
        <w:t xml:space="preserve">, B.S., </w:t>
      </w:r>
      <w:proofErr w:type="spellStart"/>
      <w:r w:rsidRPr="00EF5BE7">
        <w:t>Ployhart</w:t>
      </w:r>
      <w:proofErr w:type="spellEnd"/>
      <w:r w:rsidRPr="00EF5BE7">
        <w:t xml:space="preserve">, R., &amp; Buchan, N.R. </w:t>
      </w:r>
      <w:r>
        <w:t>If I speak, will you listen? The effect of culture on the influence of voice</w:t>
      </w:r>
      <w:r w:rsidRPr="00EF5BE7">
        <w:t>.</w:t>
      </w:r>
      <w:r>
        <w:t xml:space="preserve"> Paper </w:t>
      </w:r>
      <w:r w:rsidR="004C5EAC">
        <w:t>presented</w:t>
      </w:r>
      <w:r>
        <w:t xml:space="preserve"> at the annual meeting of the Southern Management Association, Savannah, GA, in </w:t>
      </w:r>
      <w:proofErr w:type="gramStart"/>
      <w:r>
        <w:t>November,</w:t>
      </w:r>
      <w:proofErr w:type="gramEnd"/>
      <w:r>
        <w:t xml:space="preserve"> 2014. </w:t>
      </w:r>
      <w:r w:rsidRPr="00EF5BE7">
        <w:t xml:space="preserve"> </w:t>
      </w:r>
    </w:p>
    <w:p w14:paraId="599C98A2" w14:textId="77777777" w:rsidR="0050575A" w:rsidRDefault="0050575A" w:rsidP="007C5130">
      <w:pPr>
        <w:spacing w:line="276" w:lineRule="auto"/>
        <w:ind w:left="720" w:hanging="720"/>
      </w:pPr>
    </w:p>
    <w:p w14:paraId="78A621E9" w14:textId="77777777" w:rsidR="00DE06F2" w:rsidRDefault="00E61F93" w:rsidP="007C5130">
      <w:pPr>
        <w:spacing w:line="276" w:lineRule="auto"/>
        <w:ind w:left="720" w:hanging="720"/>
      </w:pPr>
      <w:r>
        <w:lastRenderedPageBreak/>
        <w:t xml:space="preserve">Liu, Q., Klein, K., &amp; Ward, A.K. HIM and employee psychological strain. Paper </w:t>
      </w:r>
      <w:r w:rsidR="0050575A">
        <w:t>presented</w:t>
      </w:r>
      <w:r>
        <w:t xml:space="preserve"> at the annual meeting of the Academy of Management, Philadelphia, PA, in </w:t>
      </w:r>
      <w:proofErr w:type="gramStart"/>
      <w:r>
        <w:t>August,</w:t>
      </w:r>
      <w:proofErr w:type="gramEnd"/>
      <w:r>
        <w:t xml:space="preserve"> 2014.</w:t>
      </w:r>
    </w:p>
    <w:p w14:paraId="67986C2B" w14:textId="1824DF8D" w:rsidR="00E61F93" w:rsidRDefault="00DE06F2" w:rsidP="00DE06F2">
      <w:pPr>
        <w:spacing w:line="276" w:lineRule="auto"/>
        <w:ind w:left="720"/>
      </w:pPr>
      <w:r w:rsidRPr="002D6938">
        <w:rPr>
          <w:i/>
          <w:iCs/>
        </w:rPr>
        <w:t xml:space="preserve">Included in the “Best Paper Proceedings” for the </w:t>
      </w:r>
      <w:r>
        <w:rPr>
          <w:i/>
          <w:iCs/>
        </w:rPr>
        <w:t>Human Resources</w:t>
      </w:r>
      <w:r w:rsidRPr="002D6938">
        <w:rPr>
          <w:i/>
          <w:iCs/>
        </w:rPr>
        <w:t xml:space="preserve"> Division.</w:t>
      </w:r>
      <w:r w:rsidR="00E61F93">
        <w:t xml:space="preserve"> </w:t>
      </w:r>
    </w:p>
    <w:p w14:paraId="5D7AAE59" w14:textId="77777777" w:rsidR="00E61F93" w:rsidRDefault="00E61F93" w:rsidP="007C5130">
      <w:pPr>
        <w:spacing w:line="276" w:lineRule="auto"/>
        <w:ind w:left="720" w:hanging="720"/>
      </w:pPr>
      <w:r>
        <w:t xml:space="preserve"> </w:t>
      </w:r>
    </w:p>
    <w:p w14:paraId="467F686B" w14:textId="77777777" w:rsidR="00CD546F" w:rsidRPr="00EF5BE7" w:rsidRDefault="00CD546F" w:rsidP="007C5130">
      <w:pPr>
        <w:spacing w:line="276" w:lineRule="auto"/>
        <w:ind w:left="720" w:hanging="720"/>
      </w:pPr>
      <w:r w:rsidRPr="00EF5BE7">
        <w:t xml:space="preserve">Morrell, D.L., Ravlin, E.C., Ramsey, J.R., &amp; Ward, A.K. </w:t>
      </w:r>
      <w:proofErr w:type="gramStart"/>
      <w:r w:rsidRPr="00EF5BE7">
        <w:t>Past experience</w:t>
      </w:r>
      <w:proofErr w:type="gramEnd"/>
      <w:r w:rsidRPr="00EF5BE7">
        <w:t xml:space="preserve">, cultural intelligence, and satisfaction with international business studies. Paper presented at the annual meeting of the Academy of Management, Orlando, FL, in </w:t>
      </w:r>
      <w:proofErr w:type="gramStart"/>
      <w:r w:rsidRPr="00EF5BE7">
        <w:t>August,</w:t>
      </w:r>
      <w:proofErr w:type="gramEnd"/>
      <w:r w:rsidRPr="00EF5BE7">
        <w:t xml:space="preserve"> 2013.</w:t>
      </w:r>
    </w:p>
    <w:p w14:paraId="20D5B3C7" w14:textId="77777777" w:rsidR="00880BBB" w:rsidRDefault="00880BBB" w:rsidP="007C5130">
      <w:pPr>
        <w:spacing w:line="276" w:lineRule="auto"/>
        <w:ind w:left="720" w:hanging="720"/>
      </w:pPr>
    </w:p>
    <w:p w14:paraId="415EAA24" w14:textId="77777777" w:rsidR="00CD546F" w:rsidRPr="00EF5BE7" w:rsidRDefault="00CD546F" w:rsidP="007C5130">
      <w:pPr>
        <w:spacing w:line="276" w:lineRule="auto"/>
        <w:ind w:left="720" w:hanging="720"/>
      </w:pPr>
      <w:r w:rsidRPr="00EF5BE7">
        <w:t xml:space="preserve">Klimchak, M., Sherman, J.D., </w:t>
      </w:r>
      <w:proofErr w:type="spellStart"/>
      <w:r w:rsidRPr="00EF5BE7">
        <w:t>MacKenzie</w:t>
      </w:r>
      <w:proofErr w:type="spellEnd"/>
      <w:r w:rsidRPr="00EF5BE7">
        <w:t xml:space="preserve">, W.I., &amp; Ward, A.K. Effects of communication media, trust, accuracy, and completeness on organizational commitment. Paper presented at the annual meeting of the Academy of Management, Orlando, FL, in </w:t>
      </w:r>
      <w:proofErr w:type="gramStart"/>
      <w:r w:rsidRPr="00EF5BE7">
        <w:t>August,</w:t>
      </w:r>
      <w:proofErr w:type="gramEnd"/>
      <w:r w:rsidRPr="00EF5BE7">
        <w:t xml:space="preserve"> 2013. </w:t>
      </w:r>
    </w:p>
    <w:p w14:paraId="67B2008A" w14:textId="77777777" w:rsidR="00880BBB" w:rsidRDefault="00880BBB" w:rsidP="007C5130">
      <w:pPr>
        <w:spacing w:line="276" w:lineRule="auto"/>
        <w:ind w:left="720" w:hanging="720"/>
      </w:pPr>
    </w:p>
    <w:p w14:paraId="32CBA9B1" w14:textId="77777777" w:rsidR="00350E49" w:rsidRDefault="00350E49" w:rsidP="007C5130">
      <w:pPr>
        <w:spacing w:line="276" w:lineRule="auto"/>
        <w:ind w:left="720" w:hanging="720"/>
      </w:pPr>
      <w:r>
        <w:t xml:space="preserve">Ward, A.K., Ravlin, E.C., </w:t>
      </w:r>
      <w:proofErr w:type="spellStart"/>
      <w:r>
        <w:t>Klaas</w:t>
      </w:r>
      <w:proofErr w:type="spellEnd"/>
      <w:r>
        <w:t xml:space="preserve">, B.S., &amp; Buchan, N.R. Voicing across cultures: The role of communication style and relationship in employee voice. Paper presented at the annual meeting of the Academy of International Business, Istanbul, Turkey, in </w:t>
      </w:r>
      <w:proofErr w:type="gramStart"/>
      <w:r>
        <w:t>July,</w:t>
      </w:r>
      <w:proofErr w:type="gramEnd"/>
      <w:r>
        <w:t xml:space="preserve"> 2013.</w:t>
      </w:r>
    </w:p>
    <w:p w14:paraId="4A39B2EF" w14:textId="77777777" w:rsidR="00350E49" w:rsidRDefault="00350E49" w:rsidP="007C5130">
      <w:pPr>
        <w:spacing w:line="276" w:lineRule="auto"/>
        <w:ind w:left="720" w:hanging="720"/>
      </w:pPr>
    </w:p>
    <w:p w14:paraId="2292472E" w14:textId="77777777" w:rsidR="006E1CCB" w:rsidRPr="00EF5BE7" w:rsidRDefault="006E1CCB" w:rsidP="007C5130">
      <w:pPr>
        <w:spacing w:line="276" w:lineRule="auto"/>
        <w:ind w:left="720" w:hanging="720"/>
      </w:pPr>
      <w:r w:rsidRPr="00EF5BE7">
        <w:t xml:space="preserve">Klimchak, M., &amp; Ward, A.K. When does what other people think matter? How the motivators of organizational identification change over one’s career. Paper </w:t>
      </w:r>
      <w:r w:rsidR="00CD546F" w:rsidRPr="00EF5BE7">
        <w:t>presented</w:t>
      </w:r>
      <w:r w:rsidRPr="00EF5BE7">
        <w:t xml:space="preserve"> at the annual meeting of the Southern Management Association, Ft. Lauderdale, FL, in </w:t>
      </w:r>
      <w:proofErr w:type="gramStart"/>
      <w:r w:rsidRPr="00EF5BE7">
        <w:t>November,</w:t>
      </w:r>
      <w:proofErr w:type="gramEnd"/>
      <w:r w:rsidRPr="00EF5BE7">
        <w:t xml:space="preserve"> 2012.</w:t>
      </w:r>
    </w:p>
    <w:p w14:paraId="60C166B5" w14:textId="77777777" w:rsidR="00880BBB" w:rsidRDefault="00880BBB" w:rsidP="007C5130">
      <w:pPr>
        <w:spacing w:line="276" w:lineRule="auto"/>
        <w:ind w:left="720" w:hanging="720"/>
      </w:pPr>
    </w:p>
    <w:p w14:paraId="768E1407" w14:textId="77777777" w:rsidR="00B714BA" w:rsidRPr="00EF5BE7" w:rsidRDefault="00B714BA" w:rsidP="007C5130">
      <w:pPr>
        <w:spacing w:line="276" w:lineRule="auto"/>
        <w:ind w:left="720" w:hanging="720"/>
      </w:pPr>
      <w:r w:rsidRPr="00EF5BE7">
        <w:t xml:space="preserve">Ward, A.K., Buchan, N.R., &amp; Jeong, S.Y. Two routes to cooperation: Unraveling the effect of social identity in social dilemmas. Paper </w:t>
      </w:r>
      <w:r w:rsidR="00E61F93">
        <w:t>presented</w:t>
      </w:r>
      <w:r w:rsidRPr="00EF5BE7">
        <w:t xml:space="preserve"> at the annual meeting of the Academy of Management, Boston, MA, in </w:t>
      </w:r>
      <w:proofErr w:type="gramStart"/>
      <w:r w:rsidRPr="00EF5BE7">
        <w:t>August,</w:t>
      </w:r>
      <w:proofErr w:type="gramEnd"/>
      <w:r w:rsidRPr="00EF5BE7">
        <w:t xml:space="preserve"> 2012. </w:t>
      </w:r>
    </w:p>
    <w:p w14:paraId="43A34E6C" w14:textId="77777777" w:rsidR="00880BBB" w:rsidRDefault="00880BBB" w:rsidP="007C5130">
      <w:pPr>
        <w:ind w:left="720" w:hanging="720"/>
      </w:pPr>
    </w:p>
    <w:p w14:paraId="6B046511" w14:textId="77777777" w:rsidR="00755A2A" w:rsidRPr="00EF5BE7" w:rsidRDefault="00755A2A" w:rsidP="007C5130">
      <w:pPr>
        <w:ind w:left="720" w:hanging="720"/>
      </w:pPr>
      <w:r w:rsidRPr="00EF5BE7">
        <w:t xml:space="preserve">Ward, A.K., Ravlin, E.C., </w:t>
      </w:r>
      <w:proofErr w:type="spellStart"/>
      <w:r w:rsidRPr="00EF5BE7">
        <w:t>Klaas</w:t>
      </w:r>
      <w:proofErr w:type="spellEnd"/>
      <w:r w:rsidRPr="00EF5BE7">
        <w:t xml:space="preserve">, B.S., &amp; Buchan, N.R. Cross-cultural voice: Effects of manager/subordinate communication styles. Paper </w:t>
      </w:r>
      <w:r w:rsidR="00E61F93">
        <w:t>presented</w:t>
      </w:r>
      <w:r w:rsidRPr="00EF5BE7">
        <w:t xml:space="preserve"> at the annual meeting of the Academy of International Business, Washington, DC, in </w:t>
      </w:r>
      <w:proofErr w:type="gramStart"/>
      <w:r w:rsidRPr="00EF5BE7">
        <w:t>July,</w:t>
      </w:r>
      <w:proofErr w:type="gramEnd"/>
      <w:r w:rsidRPr="00EF5BE7">
        <w:t xml:space="preserve"> 2012.</w:t>
      </w:r>
    </w:p>
    <w:p w14:paraId="22A6233B" w14:textId="77777777" w:rsidR="00880BBB" w:rsidRDefault="00880BBB" w:rsidP="007C5130">
      <w:pPr>
        <w:ind w:left="720" w:hanging="720"/>
      </w:pPr>
    </w:p>
    <w:p w14:paraId="5AA25132" w14:textId="77777777" w:rsidR="0002110A" w:rsidRPr="00EF5BE7" w:rsidRDefault="0002110A" w:rsidP="007C5130">
      <w:pPr>
        <w:ind w:left="720" w:hanging="720"/>
      </w:pPr>
      <w:r w:rsidRPr="00EF5BE7">
        <w:t xml:space="preserve">Ward, A.K., &amp; Ravlin, E.C. 2011. Influence in a foreign environment: The effects of cultural distance on perceptions of status. Paper </w:t>
      </w:r>
      <w:r w:rsidR="007769C7" w:rsidRPr="00EF5BE7">
        <w:t>presented</w:t>
      </w:r>
      <w:r w:rsidRPr="00EF5BE7">
        <w:t xml:space="preserve"> at the annual meeting of the Southern Management Association, Savannah, G</w:t>
      </w:r>
      <w:r w:rsidR="00B714BA" w:rsidRPr="00EF5BE7">
        <w:t>A</w:t>
      </w:r>
      <w:r w:rsidRPr="00EF5BE7">
        <w:t xml:space="preserve">, in </w:t>
      </w:r>
      <w:proofErr w:type="gramStart"/>
      <w:r w:rsidRPr="00EF5BE7">
        <w:t>November,</w:t>
      </w:r>
      <w:proofErr w:type="gramEnd"/>
      <w:r w:rsidRPr="00EF5BE7">
        <w:t xml:space="preserve"> 2011.</w:t>
      </w:r>
    </w:p>
    <w:p w14:paraId="2011BEF0" w14:textId="77777777" w:rsidR="00880BBB" w:rsidRDefault="00880BBB" w:rsidP="007C5130">
      <w:pPr>
        <w:ind w:left="720" w:hanging="720"/>
      </w:pPr>
    </w:p>
    <w:p w14:paraId="63D6B382" w14:textId="77777777" w:rsidR="00A075B8" w:rsidRPr="00EF5BE7" w:rsidRDefault="00A075B8" w:rsidP="007C5130">
      <w:pPr>
        <w:ind w:left="720" w:hanging="720"/>
      </w:pPr>
      <w:proofErr w:type="spellStart"/>
      <w:r w:rsidRPr="00EF5BE7">
        <w:t>Klaas</w:t>
      </w:r>
      <w:proofErr w:type="spellEnd"/>
      <w:r w:rsidRPr="00EF5BE7">
        <w:t xml:space="preserve">, B.S., &amp; Ward, A.K. 2011. Voicing against workplace injustice: Utility and immunity as antecedents to grievance-filing. Paper </w:t>
      </w:r>
      <w:r w:rsidR="00F83DA0" w:rsidRPr="00EF5BE7">
        <w:t>presented</w:t>
      </w:r>
      <w:r w:rsidRPr="00EF5BE7">
        <w:t xml:space="preserve"> at the annual meeting of the Academy </w:t>
      </w:r>
      <w:r w:rsidR="007769C7" w:rsidRPr="00EF5BE7">
        <w:t>of Management, San Antonio, TX,</w:t>
      </w:r>
      <w:r w:rsidR="0002110A" w:rsidRPr="00EF5BE7">
        <w:t xml:space="preserve"> in </w:t>
      </w:r>
      <w:proofErr w:type="gramStart"/>
      <w:r w:rsidR="0002110A" w:rsidRPr="00EF5BE7">
        <w:t>August,</w:t>
      </w:r>
      <w:proofErr w:type="gramEnd"/>
      <w:r w:rsidR="0002110A" w:rsidRPr="00EF5BE7">
        <w:t xml:space="preserve"> </w:t>
      </w:r>
      <w:r w:rsidRPr="00EF5BE7">
        <w:t>2011.</w:t>
      </w:r>
    </w:p>
    <w:p w14:paraId="3EB17684" w14:textId="77777777" w:rsidR="00880BBB" w:rsidRDefault="00880BBB" w:rsidP="007C5130">
      <w:pPr>
        <w:ind w:left="720" w:hanging="720"/>
      </w:pPr>
    </w:p>
    <w:p w14:paraId="391C7C32" w14:textId="77777777" w:rsidR="0097417C" w:rsidRPr="00EF5BE7" w:rsidRDefault="003A4C27" w:rsidP="007C5130">
      <w:pPr>
        <w:ind w:left="720" w:hanging="720"/>
      </w:pPr>
      <w:proofErr w:type="spellStart"/>
      <w:r w:rsidRPr="00EF5BE7">
        <w:t>Klaas</w:t>
      </w:r>
      <w:proofErr w:type="spellEnd"/>
      <w:r w:rsidRPr="00EF5BE7">
        <w:t xml:space="preserve">, B.S., Klimchak, M., &amp; Ward, </w:t>
      </w:r>
      <w:proofErr w:type="gramStart"/>
      <w:r w:rsidRPr="00EF5BE7">
        <w:t>A,K.</w:t>
      </w:r>
      <w:proofErr w:type="gramEnd"/>
      <w:r w:rsidRPr="00EF5BE7">
        <w:t xml:space="preserve"> 2010. </w:t>
      </w:r>
      <w:r w:rsidRPr="00EF5BE7">
        <w:rPr>
          <w:rStyle w:val="Emphasis"/>
          <w:i w:val="0"/>
        </w:rPr>
        <w:t>High performance work systems and turnover: HR practices in small and medium enterprises.</w:t>
      </w:r>
      <w:r w:rsidRPr="00EF5BE7">
        <w:t xml:space="preserve"> Paper </w:t>
      </w:r>
      <w:r w:rsidR="00A075B8" w:rsidRPr="00EF5BE7">
        <w:t>presented</w:t>
      </w:r>
      <w:r w:rsidRPr="00EF5BE7">
        <w:t xml:space="preserve"> at the annual meeting of the Academy of Management, Montreal</w:t>
      </w:r>
      <w:r w:rsidR="0002110A" w:rsidRPr="00EF5BE7">
        <w:t>, CA,</w:t>
      </w:r>
      <w:r w:rsidR="002B6177" w:rsidRPr="00EF5BE7">
        <w:t xml:space="preserve"> in </w:t>
      </w:r>
      <w:proofErr w:type="gramStart"/>
      <w:r w:rsidR="002B6177" w:rsidRPr="00EF5BE7">
        <w:t>August,</w:t>
      </w:r>
      <w:proofErr w:type="gramEnd"/>
      <w:r w:rsidR="002B6177" w:rsidRPr="00EF5BE7">
        <w:t xml:space="preserve"> 2010</w:t>
      </w:r>
      <w:r w:rsidRPr="00EF5BE7">
        <w:t xml:space="preserve">. </w:t>
      </w:r>
    </w:p>
    <w:p w14:paraId="14D566A1" w14:textId="77777777" w:rsidR="00880BBB" w:rsidRDefault="00880BBB" w:rsidP="007C5130">
      <w:pPr>
        <w:ind w:left="720" w:hanging="720"/>
      </w:pPr>
    </w:p>
    <w:p w14:paraId="59CEE782" w14:textId="77777777" w:rsidR="0097417C" w:rsidRPr="00EF5BE7" w:rsidRDefault="003A4C27" w:rsidP="007C5130">
      <w:pPr>
        <w:ind w:left="720" w:hanging="720"/>
      </w:pPr>
      <w:r w:rsidRPr="00EF5BE7">
        <w:t xml:space="preserve">Ravlin, E.C., &amp; Ward, A.K. 2010. </w:t>
      </w:r>
      <w:r w:rsidRPr="00EF5BE7">
        <w:rPr>
          <w:rStyle w:val="Emphasis"/>
          <w:i w:val="0"/>
        </w:rPr>
        <w:t>Leader emergence in multicultural teams: The role of cultural intelligence.</w:t>
      </w:r>
      <w:r w:rsidRPr="00EF5BE7">
        <w:rPr>
          <w:rStyle w:val="Emphasis"/>
        </w:rPr>
        <w:t xml:space="preserve"> </w:t>
      </w:r>
      <w:r w:rsidR="00A075B8" w:rsidRPr="00EF5BE7">
        <w:t>Paper presented</w:t>
      </w:r>
      <w:r w:rsidRPr="00EF5BE7">
        <w:t xml:space="preserve"> as part of a symposium at the annual meeting of the Academy of Management, Montreal</w:t>
      </w:r>
      <w:r w:rsidR="00C12003">
        <w:t xml:space="preserve">, CA, </w:t>
      </w:r>
      <w:r w:rsidR="002B6177" w:rsidRPr="00EF5BE7">
        <w:t xml:space="preserve">in </w:t>
      </w:r>
      <w:proofErr w:type="gramStart"/>
      <w:r w:rsidR="002B6177" w:rsidRPr="00EF5BE7">
        <w:t>August,</w:t>
      </w:r>
      <w:proofErr w:type="gramEnd"/>
      <w:r w:rsidR="002B6177" w:rsidRPr="00EF5BE7">
        <w:t xml:space="preserve"> 2010</w:t>
      </w:r>
      <w:r w:rsidRPr="00EF5BE7">
        <w:t>.</w:t>
      </w:r>
    </w:p>
    <w:p w14:paraId="719448D4" w14:textId="77777777" w:rsidR="00880BBB" w:rsidRDefault="00880BBB" w:rsidP="007C5130">
      <w:pPr>
        <w:ind w:left="720" w:hanging="720"/>
      </w:pPr>
    </w:p>
    <w:p w14:paraId="60BAEEB7" w14:textId="77777777" w:rsidR="0097417C" w:rsidRPr="00EF5BE7" w:rsidRDefault="003A4C27" w:rsidP="007C5130">
      <w:pPr>
        <w:ind w:left="720" w:hanging="720"/>
      </w:pPr>
      <w:r w:rsidRPr="00EF5BE7">
        <w:t xml:space="preserve">Ward, A.K. 2010. </w:t>
      </w:r>
      <w:r w:rsidRPr="00EF5BE7">
        <w:rPr>
          <w:rStyle w:val="Emphasis"/>
          <w:i w:val="0"/>
        </w:rPr>
        <w:t xml:space="preserve">Cultural intelligence, self-monitoring, and cultural distance as predictors of expatriate adjustment. </w:t>
      </w:r>
      <w:r w:rsidRPr="00EF5BE7">
        <w:t xml:space="preserve">Competitive paper </w:t>
      </w:r>
      <w:r w:rsidR="00A075B8" w:rsidRPr="00EF5BE7">
        <w:t>presented</w:t>
      </w:r>
      <w:r w:rsidRPr="00EF5BE7">
        <w:t xml:space="preserve"> at the annual meeting of the Academy of International Business, Rio De Janeiro</w:t>
      </w:r>
      <w:r w:rsidR="0002110A" w:rsidRPr="00EF5BE7">
        <w:t>, Brazil,</w:t>
      </w:r>
      <w:r w:rsidR="002B6177" w:rsidRPr="00EF5BE7">
        <w:t xml:space="preserve"> in </w:t>
      </w:r>
      <w:proofErr w:type="gramStart"/>
      <w:r w:rsidR="002B6177" w:rsidRPr="00EF5BE7">
        <w:t>June,</w:t>
      </w:r>
      <w:proofErr w:type="gramEnd"/>
      <w:r w:rsidR="002B6177" w:rsidRPr="00EF5BE7">
        <w:t xml:space="preserve"> 2010</w:t>
      </w:r>
      <w:r w:rsidRPr="00EF5BE7">
        <w:t>.</w:t>
      </w:r>
    </w:p>
    <w:p w14:paraId="7E64CC80" w14:textId="77777777" w:rsidR="00880BBB" w:rsidRDefault="00880BBB" w:rsidP="007C5130">
      <w:pPr>
        <w:ind w:left="720" w:hanging="720"/>
      </w:pPr>
    </w:p>
    <w:p w14:paraId="7C064B86" w14:textId="77777777" w:rsidR="0097417C" w:rsidRPr="00EF5BE7" w:rsidRDefault="003A4C27" w:rsidP="007C5130">
      <w:pPr>
        <w:ind w:left="720" w:hanging="720"/>
      </w:pPr>
      <w:r w:rsidRPr="00EF5BE7">
        <w:t xml:space="preserve">Ward, A.K., &amp; Ravlin, E.C. 2010. </w:t>
      </w:r>
      <w:r w:rsidRPr="00EF5BE7">
        <w:rPr>
          <w:rStyle w:val="Emphasis"/>
          <w:i w:val="0"/>
        </w:rPr>
        <w:t>Building status as an outsider: A model of cross-cultural impression management.</w:t>
      </w:r>
      <w:r w:rsidRPr="00EF5BE7">
        <w:rPr>
          <w:i/>
        </w:rPr>
        <w:t xml:space="preserve"> </w:t>
      </w:r>
      <w:r w:rsidRPr="00EF5BE7">
        <w:t xml:space="preserve">Interactive paper </w:t>
      </w:r>
      <w:r w:rsidR="00A075B8" w:rsidRPr="00EF5BE7">
        <w:t>presented</w:t>
      </w:r>
      <w:r w:rsidRPr="00EF5BE7">
        <w:t xml:space="preserve"> at the annual meeting of the Academy of International Business, Rio de Janeiro</w:t>
      </w:r>
      <w:r w:rsidR="0002110A" w:rsidRPr="00EF5BE7">
        <w:t>, Brazil,</w:t>
      </w:r>
      <w:r w:rsidR="002B6177" w:rsidRPr="00EF5BE7">
        <w:t xml:space="preserve"> in </w:t>
      </w:r>
      <w:proofErr w:type="gramStart"/>
      <w:r w:rsidR="002B6177" w:rsidRPr="00EF5BE7">
        <w:t>June,</w:t>
      </w:r>
      <w:proofErr w:type="gramEnd"/>
      <w:r w:rsidR="002B6177" w:rsidRPr="00EF5BE7">
        <w:t xml:space="preserve"> 2010</w:t>
      </w:r>
      <w:r w:rsidRPr="00EF5BE7">
        <w:t>.</w:t>
      </w:r>
    </w:p>
    <w:p w14:paraId="188C4BCB" w14:textId="77777777" w:rsidR="00880BBB" w:rsidRDefault="00880BBB" w:rsidP="007C5130">
      <w:pPr>
        <w:ind w:left="720" w:hanging="720"/>
      </w:pPr>
    </w:p>
    <w:p w14:paraId="594464D0" w14:textId="77777777" w:rsidR="0097417C" w:rsidRPr="00EF5BE7" w:rsidRDefault="003A4C27" w:rsidP="007C5130">
      <w:pPr>
        <w:ind w:left="720" w:hanging="720"/>
      </w:pPr>
      <w:r w:rsidRPr="00EF5BE7">
        <w:t>Ward, A.K.  2009.  Fitting the foreign mold:  An integration of cultural intelligence and impression management theory.  Paper presented at the annual meeting of Southern Management Asso</w:t>
      </w:r>
      <w:r w:rsidR="0002110A" w:rsidRPr="00EF5BE7">
        <w:t xml:space="preserve">ciation Conference, Asheville, NC, in </w:t>
      </w:r>
      <w:proofErr w:type="gramStart"/>
      <w:r w:rsidRPr="00EF5BE7">
        <w:t>November,</w:t>
      </w:r>
      <w:proofErr w:type="gramEnd"/>
      <w:r w:rsidRPr="00EF5BE7">
        <w:t xml:space="preserve"> 2009.</w:t>
      </w:r>
    </w:p>
    <w:p w14:paraId="2FDC7700" w14:textId="77777777" w:rsidR="00880BBB" w:rsidRDefault="00880BBB" w:rsidP="007C5130">
      <w:pPr>
        <w:ind w:left="720" w:hanging="720"/>
      </w:pPr>
    </w:p>
    <w:p w14:paraId="37CE0302" w14:textId="77777777" w:rsidR="00A835AB" w:rsidRPr="009A2876" w:rsidRDefault="003A4C27" w:rsidP="009A2876">
      <w:pPr>
        <w:ind w:left="720" w:hanging="720"/>
      </w:pPr>
      <w:r w:rsidRPr="00EF5BE7">
        <w:t>Ward, A.K.  2009.  Personality and cultural dimensions as predictors of early expatriate assignment termination. Paper presented at the annual meeting of Academy of Management Conference, Chicago</w:t>
      </w:r>
      <w:r w:rsidR="003448D3" w:rsidRPr="00EF5BE7">
        <w:t>, IL,</w:t>
      </w:r>
      <w:r w:rsidR="007C5130">
        <w:t xml:space="preserve"> in </w:t>
      </w:r>
      <w:proofErr w:type="gramStart"/>
      <w:r w:rsidR="007C5130">
        <w:t>August,</w:t>
      </w:r>
      <w:proofErr w:type="gramEnd"/>
      <w:r w:rsidR="007C5130">
        <w:t xml:space="preserve"> 2009.</w:t>
      </w:r>
    </w:p>
    <w:p w14:paraId="75562C8E" w14:textId="77777777" w:rsidR="00A835AB" w:rsidRDefault="00A835AB" w:rsidP="007C5130">
      <w:pPr>
        <w:rPr>
          <w:u w:val="single"/>
        </w:rPr>
      </w:pPr>
    </w:p>
    <w:p w14:paraId="05F832B5" w14:textId="77777777" w:rsidR="00A835AB" w:rsidRDefault="00A835AB" w:rsidP="007C5130">
      <w:pPr>
        <w:rPr>
          <w:u w:val="single"/>
        </w:rPr>
      </w:pPr>
    </w:p>
    <w:p w14:paraId="1DBE0B9E" w14:textId="4E903474" w:rsidR="007C5130" w:rsidRDefault="007C5130" w:rsidP="007C5130">
      <w:pPr>
        <w:rPr>
          <w:u w:val="single"/>
        </w:rPr>
      </w:pPr>
      <w:r>
        <w:rPr>
          <w:u w:val="single"/>
        </w:rPr>
        <w:t>ACADEMIC CONFERENCE ROLES</w:t>
      </w:r>
    </w:p>
    <w:p w14:paraId="0D391EB6" w14:textId="635BD40D" w:rsidR="008C5FFE" w:rsidRDefault="008C5FFE" w:rsidP="007C5130">
      <w:pPr>
        <w:rPr>
          <w:u w:val="single"/>
        </w:rPr>
      </w:pPr>
    </w:p>
    <w:p w14:paraId="54E2EFCE" w14:textId="51E5E7C6" w:rsidR="008C5FFE" w:rsidRDefault="00E1290B" w:rsidP="007C5130">
      <w:pPr>
        <w:rPr>
          <w:i/>
          <w:iCs/>
        </w:rPr>
      </w:pPr>
      <w:r>
        <w:rPr>
          <w:i/>
          <w:iCs/>
        </w:rPr>
        <w:t xml:space="preserve">Stand-Alone </w:t>
      </w:r>
      <w:r w:rsidR="008C5FFE">
        <w:rPr>
          <w:i/>
          <w:iCs/>
        </w:rPr>
        <w:t>Workshop Organizer</w:t>
      </w:r>
    </w:p>
    <w:p w14:paraId="55F3A613" w14:textId="77777777" w:rsidR="00E1290B" w:rsidRDefault="00E1290B" w:rsidP="007C5130">
      <w:pPr>
        <w:rPr>
          <w:i/>
          <w:iCs/>
        </w:rPr>
      </w:pPr>
    </w:p>
    <w:p w14:paraId="4177A7B2" w14:textId="2FDB7B58" w:rsidR="008C5FFE" w:rsidRPr="008C5FFE" w:rsidRDefault="008C5FFE" w:rsidP="007C5130">
      <w:r>
        <w:rPr>
          <w:i/>
          <w:iCs/>
        </w:rPr>
        <w:tab/>
      </w:r>
      <w:r>
        <w:t>Div</w:t>
      </w:r>
      <w:r w:rsidR="00E1290B">
        <w:t xml:space="preserve">ersity Climate Scholars Group. </w:t>
      </w:r>
      <w:proofErr w:type="gramStart"/>
      <w:r w:rsidR="00E1290B">
        <w:t>June,</w:t>
      </w:r>
      <w:proofErr w:type="gramEnd"/>
      <w:r w:rsidR="00E1290B">
        <w:t xml:space="preserve"> 2023 – Konstanz, Germany</w:t>
      </w:r>
    </w:p>
    <w:p w14:paraId="1ED07947" w14:textId="77777777" w:rsidR="00880BBB" w:rsidRDefault="00880BBB" w:rsidP="007C5130">
      <w:pPr>
        <w:rPr>
          <w:i/>
        </w:rPr>
      </w:pPr>
    </w:p>
    <w:p w14:paraId="3EC95A35" w14:textId="77777777" w:rsidR="0008569A" w:rsidRDefault="0008569A" w:rsidP="007C5130">
      <w:pPr>
        <w:rPr>
          <w:i/>
        </w:rPr>
      </w:pPr>
      <w:r>
        <w:rPr>
          <w:i/>
        </w:rPr>
        <w:t>Stream (Track Program) Chair</w:t>
      </w:r>
    </w:p>
    <w:p w14:paraId="4D966CAF" w14:textId="77777777" w:rsidR="0008569A" w:rsidRDefault="0008569A" w:rsidP="007C5130"/>
    <w:p w14:paraId="1ED44FB7" w14:textId="77777777" w:rsidR="0008569A" w:rsidRDefault="0008569A" w:rsidP="0008569A">
      <w:pPr>
        <w:tabs>
          <w:tab w:val="left" w:pos="1440"/>
        </w:tabs>
        <w:ind w:left="1440" w:hanging="720"/>
      </w:pPr>
      <w:r>
        <w:t>Erasing Borders Through Climates for Diversity and Inclusion. Annual meeting of the Equality, Diversity, and Inclusion Conference</w:t>
      </w:r>
    </w:p>
    <w:p w14:paraId="5202E6A9" w14:textId="77777777" w:rsidR="0008569A" w:rsidRPr="00A835AB" w:rsidRDefault="0008569A" w:rsidP="00A835AB">
      <w:pPr>
        <w:tabs>
          <w:tab w:val="left" w:pos="1440"/>
        </w:tabs>
        <w:ind w:left="1440" w:hanging="720"/>
      </w:pPr>
      <w:r>
        <w:tab/>
        <w:t>Stream Chair: 2017 – London, UK</w:t>
      </w:r>
    </w:p>
    <w:p w14:paraId="5457D0AA" w14:textId="77777777" w:rsidR="0008569A" w:rsidRDefault="0008569A" w:rsidP="0008569A">
      <w:pPr>
        <w:rPr>
          <w:i/>
        </w:rPr>
      </w:pPr>
    </w:p>
    <w:p w14:paraId="47ECD97B" w14:textId="23BCD2F0" w:rsidR="0008569A" w:rsidRPr="007C5130" w:rsidRDefault="00E1290B" w:rsidP="0008569A">
      <w:pPr>
        <w:rPr>
          <w:i/>
        </w:rPr>
      </w:pPr>
      <w:r>
        <w:rPr>
          <w:i/>
        </w:rPr>
        <w:t xml:space="preserve">Professional Development Workshop </w:t>
      </w:r>
      <w:r w:rsidR="0008569A">
        <w:rPr>
          <w:i/>
        </w:rPr>
        <w:t>Organizer</w:t>
      </w:r>
    </w:p>
    <w:p w14:paraId="646027B6" w14:textId="77777777" w:rsidR="0008569A" w:rsidRDefault="0008569A" w:rsidP="0008569A">
      <w:pPr>
        <w:ind w:left="1440" w:hanging="720"/>
      </w:pPr>
    </w:p>
    <w:p w14:paraId="064F026A" w14:textId="52C72813" w:rsidR="00294FCF" w:rsidRDefault="00294FCF" w:rsidP="0008569A">
      <w:pPr>
        <w:ind w:left="1440" w:hanging="720"/>
      </w:pPr>
      <w:r>
        <w:t>Global Connections: GDO’s Global Ambassadors Broadening the AOM Experience for Emerging International Members – Professional Development Workshop at the annual meeting of the Academy of Management Conference</w:t>
      </w:r>
    </w:p>
    <w:p w14:paraId="3D59508C" w14:textId="0CE0E06C" w:rsidR="00294FCF" w:rsidRDefault="00294FCF" w:rsidP="0008569A">
      <w:pPr>
        <w:ind w:left="1440" w:hanging="720"/>
      </w:pPr>
      <w:r>
        <w:tab/>
        <w:t>Organizer: 2020 – virtual</w:t>
      </w:r>
    </w:p>
    <w:p w14:paraId="2A0E3CA5" w14:textId="32E41DB2" w:rsidR="00BB1642" w:rsidRDefault="00BB1642" w:rsidP="0008569A">
      <w:pPr>
        <w:ind w:left="1440" w:hanging="720"/>
      </w:pPr>
      <w:r>
        <w:tab/>
        <w:t xml:space="preserve">Organizer: 2021 </w:t>
      </w:r>
      <w:r w:rsidR="00231124">
        <w:t>–</w:t>
      </w:r>
      <w:r>
        <w:t xml:space="preserve"> virtual</w:t>
      </w:r>
    </w:p>
    <w:p w14:paraId="7B22157D" w14:textId="1F627C11" w:rsidR="00797F13" w:rsidRDefault="00231124" w:rsidP="00797F13">
      <w:pPr>
        <w:ind w:left="1440" w:hanging="720"/>
      </w:pPr>
      <w:r>
        <w:tab/>
        <w:t xml:space="preserve">Organizer: 2022 – </w:t>
      </w:r>
      <w:r w:rsidR="00070B8E">
        <w:t>Seattle, WA</w:t>
      </w:r>
    </w:p>
    <w:p w14:paraId="11F18B72" w14:textId="2D3290F3" w:rsidR="00070B8E" w:rsidRDefault="00070B8E" w:rsidP="00797F13">
      <w:pPr>
        <w:ind w:left="1440" w:hanging="720"/>
      </w:pPr>
      <w:r>
        <w:tab/>
        <w:t>Organizer: 2023 – Boston, MA</w:t>
      </w:r>
    </w:p>
    <w:p w14:paraId="3317A704" w14:textId="77777777" w:rsidR="00294FCF" w:rsidRDefault="00294FCF" w:rsidP="0008569A">
      <w:pPr>
        <w:ind w:left="1440" w:hanging="720"/>
      </w:pPr>
    </w:p>
    <w:p w14:paraId="57E05DC3" w14:textId="07FCBF99" w:rsidR="0008569A" w:rsidRDefault="0008569A" w:rsidP="0008569A">
      <w:pPr>
        <w:ind w:left="1440" w:hanging="720"/>
      </w:pPr>
      <w:r>
        <w:t>Managing Field Research: Strategies for Partnering with Organizations to Gain Access to Data – Professional Development Workshop at the annual meeting of the Academy of Management Conference</w:t>
      </w:r>
    </w:p>
    <w:p w14:paraId="5579EA37" w14:textId="77777777" w:rsidR="0008569A" w:rsidRDefault="0008569A" w:rsidP="0008569A">
      <w:pPr>
        <w:ind w:left="1440" w:hanging="720"/>
      </w:pPr>
      <w:r>
        <w:tab/>
        <w:t>Organizer: 2015 – Vancouver, BC</w:t>
      </w:r>
    </w:p>
    <w:p w14:paraId="411B1ACB" w14:textId="77777777" w:rsidR="0008569A" w:rsidRDefault="0008569A" w:rsidP="0008569A">
      <w:pPr>
        <w:ind w:left="1440" w:hanging="720"/>
      </w:pPr>
      <w:r>
        <w:tab/>
      </w:r>
    </w:p>
    <w:p w14:paraId="47DFBD48" w14:textId="77777777" w:rsidR="0008569A" w:rsidRPr="00EF5BE7" w:rsidRDefault="0008569A" w:rsidP="0008569A">
      <w:pPr>
        <w:ind w:left="1440" w:hanging="720"/>
      </w:pPr>
      <w:r w:rsidRPr="00EF5BE7">
        <w:lastRenderedPageBreak/>
        <w:t>New Doctoral Student Consortium</w:t>
      </w:r>
      <w:r>
        <w:t xml:space="preserve"> at the annual meeting of the Academy of Management Conference</w:t>
      </w:r>
    </w:p>
    <w:p w14:paraId="6D6D3D55" w14:textId="77777777" w:rsidR="0008569A" w:rsidRPr="004B6B28" w:rsidRDefault="0008569A" w:rsidP="0008569A">
      <w:pPr>
        <w:ind w:left="720" w:firstLine="720"/>
      </w:pPr>
      <w:r w:rsidRPr="004B6B28">
        <w:t>Chair: 2012</w:t>
      </w:r>
      <w:r>
        <w:t xml:space="preserve"> - Boston, MA</w:t>
      </w:r>
    </w:p>
    <w:p w14:paraId="12D6DF57" w14:textId="77777777" w:rsidR="0008569A" w:rsidRPr="004B6B28" w:rsidRDefault="0008569A" w:rsidP="0008569A">
      <w:pPr>
        <w:ind w:left="720" w:firstLine="720"/>
      </w:pPr>
      <w:r w:rsidRPr="004B6B28">
        <w:t>Program Committee Chair: 2011</w:t>
      </w:r>
      <w:r>
        <w:t xml:space="preserve"> – San Antonio, TX</w:t>
      </w:r>
    </w:p>
    <w:p w14:paraId="5842D104" w14:textId="77777777" w:rsidR="0008569A" w:rsidRPr="004B6B28" w:rsidRDefault="0008569A" w:rsidP="0008569A">
      <w:pPr>
        <w:ind w:left="720" w:firstLine="720"/>
      </w:pPr>
      <w:r w:rsidRPr="004B6B28">
        <w:t>Program Committee Member:  2010</w:t>
      </w:r>
      <w:r>
        <w:t xml:space="preserve"> – Montreal, Canada</w:t>
      </w:r>
    </w:p>
    <w:p w14:paraId="16595A13" w14:textId="77777777" w:rsidR="0008569A" w:rsidRPr="00EF5BE7" w:rsidRDefault="0008569A" w:rsidP="0008569A">
      <w:pPr>
        <w:pStyle w:val="ListParagraph"/>
        <w:ind w:left="0"/>
      </w:pPr>
    </w:p>
    <w:p w14:paraId="7CE159A6" w14:textId="77777777" w:rsidR="007C5130" w:rsidRDefault="007C5130" w:rsidP="007C5130">
      <w:pPr>
        <w:rPr>
          <w:i/>
        </w:rPr>
      </w:pPr>
      <w:r>
        <w:rPr>
          <w:i/>
        </w:rPr>
        <w:t>Session Chair</w:t>
      </w:r>
    </w:p>
    <w:p w14:paraId="6C3931D5" w14:textId="77777777" w:rsidR="00CB2C83" w:rsidRDefault="00CB2C83" w:rsidP="007C5130">
      <w:pPr>
        <w:rPr>
          <w:i/>
        </w:rPr>
      </w:pPr>
    </w:p>
    <w:p w14:paraId="173C0F8D" w14:textId="4EF1BEB8" w:rsidR="005A67D5" w:rsidRDefault="005A67D5" w:rsidP="00CB2C83">
      <w:pPr>
        <w:ind w:left="1440" w:hanging="810"/>
        <w:rPr>
          <w:rStyle w:val="apple-converted-space"/>
          <w:color w:val="222222"/>
          <w:shd w:val="clear" w:color="auto" w:fill="FFFFFF"/>
        </w:rPr>
      </w:pPr>
      <w:r>
        <w:rPr>
          <w:rStyle w:val="apple-converted-space"/>
          <w:color w:val="222222"/>
          <w:shd w:val="clear" w:color="auto" w:fill="FFFFFF"/>
        </w:rPr>
        <w:t xml:space="preserve">Women at the Top. </w:t>
      </w:r>
      <w:r w:rsidRPr="001C46A8">
        <w:rPr>
          <w:color w:val="222222"/>
          <w:shd w:val="clear" w:color="auto" w:fill="FFFFFF"/>
        </w:rPr>
        <w:t>Annual</w:t>
      </w:r>
      <w:r>
        <w:rPr>
          <w:color w:val="222222"/>
          <w:shd w:val="clear" w:color="auto" w:fill="FFFFFF"/>
        </w:rPr>
        <w:t xml:space="preserve"> meeting of the Academy of Management Conference, Boston, MA, in </w:t>
      </w:r>
      <w:proofErr w:type="gramStart"/>
      <w:r>
        <w:rPr>
          <w:color w:val="222222"/>
          <w:shd w:val="clear" w:color="auto" w:fill="FFFFFF"/>
        </w:rPr>
        <w:t>August,</w:t>
      </w:r>
      <w:proofErr w:type="gramEnd"/>
      <w:r>
        <w:rPr>
          <w:color w:val="222222"/>
          <w:shd w:val="clear" w:color="auto" w:fill="FFFFFF"/>
        </w:rPr>
        <w:t xml:space="preserve"> 2019.</w:t>
      </w:r>
    </w:p>
    <w:p w14:paraId="6E4E7494" w14:textId="77777777" w:rsidR="009F613E" w:rsidRDefault="009F613E" w:rsidP="00CB2C83">
      <w:pPr>
        <w:ind w:left="1440" w:hanging="810"/>
        <w:rPr>
          <w:rStyle w:val="apple-converted-space"/>
          <w:color w:val="222222"/>
          <w:shd w:val="clear" w:color="auto" w:fill="FFFFFF"/>
        </w:rPr>
      </w:pPr>
    </w:p>
    <w:p w14:paraId="6939B462" w14:textId="591AA590" w:rsidR="001C46A8" w:rsidRDefault="001C46A8" w:rsidP="00CB2C83">
      <w:pPr>
        <w:ind w:left="1440" w:hanging="810"/>
        <w:rPr>
          <w:color w:val="222222"/>
          <w:shd w:val="clear" w:color="auto" w:fill="FFFFFF"/>
        </w:rPr>
      </w:pPr>
      <w:r w:rsidRPr="001C46A8">
        <w:rPr>
          <w:rStyle w:val="apple-converted-space"/>
          <w:color w:val="222222"/>
          <w:shd w:val="clear" w:color="auto" w:fill="FFFFFF"/>
        </w:rPr>
        <w:t xml:space="preserve">Diversity Climate &amp; Diversity Management. </w:t>
      </w:r>
      <w:r w:rsidRPr="001C46A8">
        <w:rPr>
          <w:color w:val="222222"/>
          <w:shd w:val="clear" w:color="auto" w:fill="FFFFFF"/>
        </w:rPr>
        <w:t>Annual</w:t>
      </w:r>
      <w:r>
        <w:rPr>
          <w:color w:val="222222"/>
          <w:shd w:val="clear" w:color="auto" w:fill="FFFFFF"/>
        </w:rPr>
        <w:t xml:space="preserve"> meeting of the Academy of Management Conference, Chicago, IL, in </w:t>
      </w:r>
      <w:proofErr w:type="gramStart"/>
      <w:r>
        <w:rPr>
          <w:color w:val="222222"/>
          <w:shd w:val="clear" w:color="auto" w:fill="FFFFFF"/>
        </w:rPr>
        <w:t>August,</w:t>
      </w:r>
      <w:proofErr w:type="gramEnd"/>
      <w:r>
        <w:rPr>
          <w:color w:val="222222"/>
          <w:shd w:val="clear" w:color="auto" w:fill="FFFFFF"/>
        </w:rPr>
        <w:t xml:space="preserve"> 2018.</w:t>
      </w:r>
    </w:p>
    <w:p w14:paraId="65CA051E" w14:textId="77777777" w:rsidR="001C46A8" w:rsidRDefault="001C46A8" w:rsidP="00CB2C83">
      <w:pPr>
        <w:ind w:left="1440" w:hanging="810"/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14:paraId="123330DC" w14:textId="77777777" w:rsidR="00CB2C83" w:rsidRPr="00CB2C83" w:rsidRDefault="00CB2C83" w:rsidP="00CB2C83">
      <w:pPr>
        <w:ind w:left="1440" w:hanging="810"/>
        <w:rPr>
          <w:i/>
        </w:rPr>
      </w:pPr>
      <w:r w:rsidRPr="00CB2C83">
        <w:rPr>
          <w:color w:val="222222"/>
          <w:shd w:val="clear" w:color="auto" w:fill="FFFFFF"/>
        </w:rPr>
        <w:t>Intersections Across Cultural, Gender, Racia</w:t>
      </w:r>
      <w:r>
        <w:rPr>
          <w:color w:val="222222"/>
          <w:shd w:val="clear" w:color="auto" w:fill="FFFFFF"/>
        </w:rPr>
        <w:t xml:space="preserve">l, and Occupational Identities. Annual meeting of the Academy of Management Conference, Anaheim, CA, in </w:t>
      </w:r>
      <w:proofErr w:type="gramStart"/>
      <w:r>
        <w:rPr>
          <w:color w:val="222222"/>
          <w:shd w:val="clear" w:color="auto" w:fill="FFFFFF"/>
        </w:rPr>
        <w:t>August,</w:t>
      </w:r>
      <w:proofErr w:type="gramEnd"/>
      <w:r>
        <w:rPr>
          <w:color w:val="222222"/>
          <w:shd w:val="clear" w:color="auto" w:fill="FFFFFF"/>
        </w:rPr>
        <w:t xml:space="preserve"> 2016.</w:t>
      </w:r>
    </w:p>
    <w:p w14:paraId="50E61D0C" w14:textId="77777777" w:rsidR="00880BBB" w:rsidRPr="00CB2C83" w:rsidRDefault="00880BBB" w:rsidP="007C5130">
      <w:pPr>
        <w:ind w:left="1440" w:hanging="810"/>
      </w:pPr>
    </w:p>
    <w:p w14:paraId="26F526E2" w14:textId="77777777" w:rsidR="004B6B28" w:rsidRDefault="004B6B28" w:rsidP="007C5130">
      <w:pPr>
        <w:ind w:left="1440" w:hanging="810"/>
      </w:pPr>
      <w:r>
        <w:t xml:space="preserve">The “I” in the “we:” Antecedents and consequences of conflict in teams. Annual meeting of the Academy of Management Conference, Orlando, FL, in </w:t>
      </w:r>
      <w:proofErr w:type="gramStart"/>
      <w:r>
        <w:t>August,</w:t>
      </w:r>
      <w:proofErr w:type="gramEnd"/>
      <w:r>
        <w:t xml:space="preserve"> 2013. </w:t>
      </w:r>
    </w:p>
    <w:p w14:paraId="25E1778E" w14:textId="77777777" w:rsidR="00880BBB" w:rsidRDefault="00880BBB" w:rsidP="007C5130">
      <w:pPr>
        <w:ind w:left="1440" w:hanging="810"/>
      </w:pPr>
    </w:p>
    <w:p w14:paraId="55B4590D" w14:textId="77777777" w:rsidR="006E5586" w:rsidRPr="00523A6D" w:rsidRDefault="007C5130" w:rsidP="00523A6D">
      <w:pPr>
        <w:ind w:left="1440" w:hanging="810"/>
      </w:pPr>
      <w:r>
        <w:t>Predictive models of counterproductive work behavior and social loafing. Annual meeting of the Southern Management Association</w:t>
      </w:r>
      <w:r w:rsidR="004B6B28">
        <w:t xml:space="preserve"> Conference</w:t>
      </w:r>
      <w:r>
        <w:t xml:space="preserve">, Savannah, GA, in </w:t>
      </w:r>
      <w:proofErr w:type="gramStart"/>
      <w:r>
        <w:t>November,</w:t>
      </w:r>
      <w:proofErr w:type="gramEnd"/>
      <w:r>
        <w:t xml:space="preserve"> 2011. </w:t>
      </w:r>
    </w:p>
    <w:p w14:paraId="3EA94A12" w14:textId="77777777" w:rsidR="009F613E" w:rsidRDefault="009F613E" w:rsidP="007C5130">
      <w:pPr>
        <w:rPr>
          <w:i/>
        </w:rPr>
      </w:pPr>
    </w:p>
    <w:p w14:paraId="233BAF3B" w14:textId="77777777" w:rsidR="009F613E" w:rsidRDefault="009F613E" w:rsidP="007C5130">
      <w:pPr>
        <w:rPr>
          <w:i/>
        </w:rPr>
      </w:pPr>
    </w:p>
    <w:p w14:paraId="7C9FFA5F" w14:textId="7F8B6F59" w:rsidR="007C5130" w:rsidRDefault="007C5130" w:rsidP="007C5130">
      <w:pPr>
        <w:rPr>
          <w:i/>
        </w:rPr>
      </w:pPr>
      <w:r>
        <w:rPr>
          <w:i/>
        </w:rPr>
        <w:t>Discussant</w:t>
      </w:r>
    </w:p>
    <w:p w14:paraId="2055189C" w14:textId="77777777" w:rsidR="00880BBB" w:rsidRDefault="00880BBB" w:rsidP="007C5130">
      <w:pPr>
        <w:ind w:left="1440" w:hanging="720"/>
      </w:pPr>
    </w:p>
    <w:p w14:paraId="7B9DDA15" w14:textId="77777777" w:rsidR="007C5130" w:rsidRDefault="007C5130" w:rsidP="007C5130">
      <w:pPr>
        <w:ind w:left="1440" w:hanging="720"/>
      </w:pPr>
      <w:r>
        <w:t>Negative affectivity distance, moral identity symbolization, and work-family conflict. Annual meeting of the Southern Management Association</w:t>
      </w:r>
      <w:r w:rsidR="004B6B28">
        <w:t xml:space="preserve"> Conference</w:t>
      </w:r>
      <w:r>
        <w:t xml:space="preserve">, Savannah, GA, in </w:t>
      </w:r>
      <w:proofErr w:type="gramStart"/>
      <w:r>
        <w:t>November,</w:t>
      </w:r>
      <w:proofErr w:type="gramEnd"/>
      <w:r>
        <w:t xml:space="preserve"> 2011.</w:t>
      </w:r>
    </w:p>
    <w:p w14:paraId="71C4476B" w14:textId="77777777" w:rsidR="00880BBB" w:rsidRDefault="00880BBB" w:rsidP="007C5130">
      <w:pPr>
        <w:ind w:left="1440" w:hanging="720"/>
      </w:pPr>
    </w:p>
    <w:p w14:paraId="11F4D460" w14:textId="77777777" w:rsidR="00A835AB" w:rsidRPr="009A2876" w:rsidRDefault="007C5130" w:rsidP="009A2876">
      <w:pPr>
        <w:ind w:left="1440" w:hanging="720"/>
      </w:pPr>
      <w:r>
        <w:t>Regulatory focus and beliefs: Emerging topics in OB. Annual meeting of the Southern Management Association</w:t>
      </w:r>
      <w:r w:rsidR="004B6B28">
        <w:t xml:space="preserve"> Conference</w:t>
      </w:r>
      <w:r>
        <w:t xml:space="preserve">, Asheville, NC, in </w:t>
      </w:r>
      <w:proofErr w:type="gramStart"/>
      <w:r>
        <w:t>November,</w:t>
      </w:r>
      <w:proofErr w:type="gramEnd"/>
      <w:r>
        <w:t xml:space="preserve"> 2009.</w:t>
      </w:r>
    </w:p>
    <w:p w14:paraId="78842E21" w14:textId="77777777" w:rsidR="00A835AB" w:rsidRDefault="00A835AB" w:rsidP="007C5130">
      <w:pPr>
        <w:rPr>
          <w:u w:val="single"/>
        </w:rPr>
      </w:pPr>
    </w:p>
    <w:p w14:paraId="2437490A" w14:textId="276ECACA" w:rsidR="008F1173" w:rsidRDefault="008F1173" w:rsidP="007C5130">
      <w:pPr>
        <w:rPr>
          <w:i/>
          <w:iCs/>
        </w:rPr>
      </w:pPr>
      <w:r>
        <w:rPr>
          <w:i/>
          <w:iCs/>
        </w:rPr>
        <w:t>Facilitator</w:t>
      </w:r>
    </w:p>
    <w:p w14:paraId="60666B7E" w14:textId="4E7A2356" w:rsidR="008F1173" w:rsidRDefault="008F1173" w:rsidP="007C5130">
      <w:r>
        <w:rPr>
          <w:i/>
          <w:iCs/>
        </w:rPr>
        <w:tab/>
      </w:r>
    </w:p>
    <w:p w14:paraId="0D10A9D2" w14:textId="480B56C2" w:rsidR="00797F13" w:rsidRDefault="00797F13" w:rsidP="00797F13">
      <w:pPr>
        <w:ind w:left="1440" w:hanging="720"/>
      </w:pPr>
      <w:r>
        <w:t xml:space="preserve">Building better DEI practices in business schools. Professional Development Workshop at the Academy of Management Conference, Seattle, in </w:t>
      </w:r>
      <w:proofErr w:type="gramStart"/>
      <w:r>
        <w:t>August,</w:t>
      </w:r>
      <w:proofErr w:type="gramEnd"/>
      <w:r>
        <w:t xml:space="preserve"> 2022. </w:t>
      </w:r>
    </w:p>
    <w:p w14:paraId="760C2B96" w14:textId="77777777" w:rsidR="00797F13" w:rsidRDefault="00797F13" w:rsidP="00797F13">
      <w:pPr>
        <w:ind w:left="1440" w:hanging="720"/>
      </w:pPr>
    </w:p>
    <w:p w14:paraId="3EAA6EE9" w14:textId="7D06E874" w:rsidR="008F1173" w:rsidRDefault="008F1173" w:rsidP="00797F13">
      <w:pPr>
        <w:ind w:firstLine="720"/>
      </w:pPr>
      <w:proofErr w:type="gramStart"/>
      <w:r>
        <w:t>Nevertheless</w:t>
      </w:r>
      <w:proofErr w:type="gramEnd"/>
      <w:r>
        <w:t xml:space="preserve"> she persisted: Succeeding as a woman academic. Professional Development </w:t>
      </w:r>
    </w:p>
    <w:p w14:paraId="66200D4C" w14:textId="77777777" w:rsidR="007A36B8" w:rsidRDefault="008F1173" w:rsidP="007A36B8">
      <w:r>
        <w:tab/>
      </w:r>
      <w:r>
        <w:tab/>
        <w:t>Workshop at the Academy of Management Conferenc</w:t>
      </w:r>
      <w:r w:rsidR="00FC38B4">
        <w:t>e</w:t>
      </w:r>
      <w:r w:rsidR="007A36B8">
        <w:t>.</w:t>
      </w:r>
    </w:p>
    <w:p w14:paraId="4A93DC73" w14:textId="0CE4E1F6" w:rsidR="00FC38B4" w:rsidRDefault="007A36B8" w:rsidP="007A36B8">
      <w:pPr>
        <w:ind w:left="720" w:firstLine="720"/>
      </w:pPr>
      <w:r>
        <w:t>Facilitator</w:t>
      </w:r>
      <w:r w:rsidR="00070B8E">
        <w:t xml:space="preserve">: 2021 – </w:t>
      </w:r>
      <w:r w:rsidR="00FC38B4">
        <w:t>V</w:t>
      </w:r>
      <w:r w:rsidR="008F1173">
        <w:t>irtual</w:t>
      </w:r>
    </w:p>
    <w:p w14:paraId="385746C0" w14:textId="36321B59" w:rsidR="00070B8E" w:rsidRDefault="00070B8E" w:rsidP="007A36B8">
      <w:pPr>
        <w:ind w:left="720" w:firstLine="720"/>
      </w:pPr>
      <w:r>
        <w:t>Facilitator: 2023 – Boston, MA</w:t>
      </w:r>
    </w:p>
    <w:p w14:paraId="1A704C52" w14:textId="77777777" w:rsidR="008F1173" w:rsidRPr="008F1173" w:rsidRDefault="008F1173" w:rsidP="007C5130"/>
    <w:p w14:paraId="01EA9E3B" w14:textId="24066401" w:rsidR="00BB2603" w:rsidRDefault="00BB2603" w:rsidP="007C5130">
      <w:pPr>
        <w:rPr>
          <w:u w:val="single"/>
        </w:rPr>
      </w:pPr>
      <w:r>
        <w:rPr>
          <w:u w:val="single"/>
        </w:rPr>
        <w:t>INSTRUCTIONAL INNOVATION AND DEVELOPMENT</w:t>
      </w:r>
    </w:p>
    <w:p w14:paraId="20C4E2D3" w14:textId="77777777" w:rsidR="009F60AE" w:rsidRDefault="009F60AE" w:rsidP="00BB2603"/>
    <w:p w14:paraId="7041D06A" w14:textId="401F6196" w:rsidR="009F613E" w:rsidRDefault="009F613E" w:rsidP="00A835AB">
      <w:pPr>
        <w:ind w:left="720" w:hanging="720"/>
      </w:pPr>
      <w:r>
        <w:lastRenderedPageBreak/>
        <w:t>Redesigned</w:t>
      </w:r>
      <w:r w:rsidR="00A835AB">
        <w:t xml:space="preserve"> </w:t>
      </w:r>
      <w:r w:rsidR="00A835AB">
        <w:rPr>
          <w:i/>
        </w:rPr>
        <w:t xml:space="preserve">MGT 3444: Multicultural Diversity in Organizations </w:t>
      </w:r>
      <w:r>
        <w:t>as a</w:t>
      </w:r>
      <w:r w:rsidR="00A835AB">
        <w:t xml:space="preserve"> </w:t>
      </w:r>
      <w:r>
        <w:t xml:space="preserve">Virginia Tech </w:t>
      </w:r>
      <w:r w:rsidR="00A835AB">
        <w:t xml:space="preserve">Pathways </w:t>
      </w:r>
      <w:r>
        <w:t>course and completed the Pathways approval process</w:t>
      </w:r>
      <w:r w:rsidR="00A835AB">
        <w:t xml:space="preserve">:  </w:t>
      </w:r>
    </w:p>
    <w:p w14:paraId="3C3E84A2" w14:textId="1E8DF53D" w:rsidR="00A835AB" w:rsidRDefault="00990848" w:rsidP="00990848">
      <w:pPr>
        <w:ind w:left="720" w:firstLine="720"/>
        <w:rPr>
          <w:i/>
        </w:rPr>
      </w:pPr>
      <w:r>
        <w:rPr>
          <w:iCs/>
        </w:rPr>
        <w:t>A</w:t>
      </w:r>
      <w:r w:rsidR="003E4A75" w:rsidRPr="009F613E">
        <w:rPr>
          <w:iCs/>
        </w:rPr>
        <w:t>pproved</w:t>
      </w:r>
      <w:r>
        <w:rPr>
          <w:iCs/>
        </w:rPr>
        <w:t xml:space="preserve"> as a Pathways course</w:t>
      </w:r>
      <w:r w:rsidR="009F613E">
        <w:rPr>
          <w:iCs/>
        </w:rPr>
        <w:t>:</w:t>
      </w:r>
      <w:r w:rsidR="003E4A75">
        <w:rPr>
          <w:i/>
        </w:rPr>
        <w:t xml:space="preserve"> </w:t>
      </w:r>
      <w:proofErr w:type="gramStart"/>
      <w:r w:rsidR="003E4A75">
        <w:rPr>
          <w:i/>
        </w:rPr>
        <w:t>November</w:t>
      </w:r>
      <w:r w:rsidR="00A835AB">
        <w:rPr>
          <w:i/>
        </w:rPr>
        <w:t>,</w:t>
      </w:r>
      <w:proofErr w:type="gramEnd"/>
      <w:r w:rsidR="00A835AB">
        <w:rPr>
          <w:i/>
        </w:rPr>
        <w:t xml:space="preserve"> 2017</w:t>
      </w:r>
    </w:p>
    <w:p w14:paraId="7816C16B" w14:textId="0C2E2992" w:rsidR="009F613E" w:rsidRPr="009F613E" w:rsidRDefault="00990848" w:rsidP="009F613E">
      <w:pPr>
        <w:ind w:left="720" w:firstLine="720"/>
        <w:rPr>
          <w:i/>
        </w:rPr>
      </w:pPr>
      <w:r>
        <w:rPr>
          <w:iCs/>
        </w:rPr>
        <w:t>Taught revised course</w:t>
      </w:r>
      <w:r w:rsidR="009F613E">
        <w:rPr>
          <w:iCs/>
        </w:rPr>
        <w:t xml:space="preserve">: </w:t>
      </w:r>
      <w:r w:rsidR="009F613E">
        <w:rPr>
          <w:i/>
        </w:rPr>
        <w:t>Spring, 2018, 2019</w:t>
      </w:r>
    </w:p>
    <w:p w14:paraId="45730C60" w14:textId="77777777" w:rsidR="00A835AB" w:rsidRDefault="00A835AB" w:rsidP="00BB2603"/>
    <w:p w14:paraId="69AE8A53" w14:textId="06C3136B" w:rsidR="00A835AB" w:rsidRDefault="000B7D5A" w:rsidP="00A835AB">
      <w:pPr>
        <w:ind w:left="720" w:hanging="720"/>
      </w:pPr>
      <w:r>
        <w:t xml:space="preserve">Redesigned </w:t>
      </w:r>
      <w:r w:rsidR="00A835AB">
        <w:rPr>
          <w:i/>
        </w:rPr>
        <w:t xml:space="preserve">MGT 3444: </w:t>
      </w:r>
      <w:r w:rsidR="00990848">
        <w:rPr>
          <w:i/>
        </w:rPr>
        <w:t xml:space="preserve">Multicultural </w:t>
      </w:r>
      <w:r w:rsidR="00A835AB">
        <w:rPr>
          <w:i/>
        </w:rPr>
        <w:t>Diversity in Organizations</w:t>
      </w:r>
      <w:r>
        <w:rPr>
          <w:i/>
        </w:rPr>
        <w:t>:</w:t>
      </w:r>
      <w:r w:rsidR="00A835AB">
        <w:t xml:space="preserve"> </w:t>
      </w:r>
    </w:p>
    <w:p w14:paraId="0EF05C13" w14:textId="0D819217" w:rsidR="009F613E" w:rsidRDefault="009F613E" w:rsidP="00A835AB">
      <w:pPr>
        <w:ind w:left="720" w:hanging="720"/>
        <w:rPr>
          <w:i/>
          <w:iCs/>
        </w:rPr>
      </w:pPr>
      <w:r>
        <w:tab/>
      </w:r>
      <w:r>
        <w:tab/>
      </w:r>
      <w:r w:rsidR="000B7D5A">
        <w:t>Major c</w:t>
      </w:r>
      <w:r>
        <w:t xml:space="preserve">ourse revision approved: </w:t>
      </w:r>
      <w:r>
        <w:rPr>
          <w:i/>
          <w:iCs/>
        </w:rPr>
        <w:t>Fall, 2014</w:t>
      </w:r>
    </w:p>
    <w:p w14:paraId="2BCD4937" w14:textId="2B6CC415" w:rsidR="009F613E" w:rsidRPr="009F613E" w:rsidRDefault="009F613E" w:rsidP="00A835AB">
      <w:pPr>
        <w:ind w:left="720" w:hanging="720"/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 w:rsidR="00990848">
        <w:rPr>
          <w:iCs/>
        </w:rPr>
        <w:t>Taught revised course</w:t>
      </w:r>
      <w:r>
        <w:t xml:space="preserve">: </w:t>
      </w:r>
      <w:r>
        <w:rPr>
          <w:i/>
          <w:iCs/>
        </w:rPr>
        <w:t>Spring, 2016, 2017</w:t>
      </w:r>
    </w:p>
    <w:p w14:paraId="67FD8EFB" w14:textId="77777777" w:rsidR="00A835AB" w:rsidRDefault="00A835AB" w:rsidP="00BB2603"/>
    <w:p w14:paraId="0563248E" w14:textId="28C7D514" w:rsidR="00BB2603" w:rsidRPr="00EF5BE7" w:rsidRDefault="00BB2603" w:rsidP="00BB2603">
      <w:pPr>
        <w:rPr>
          <w:i/>
        </w:rPr>
      </w:pPr>
      <w:r>
        <w:t>Recipient of a</w:t>
      </w:r>
      <w:r w:rsidR="00990848">
        <w:t xml:space="preserve"> $1500 </w:t>
      </w:r>
      <w:r w:rsidRPr="00EF5BE7">
        <w:t xml:space="preserve">Inclusive Pedagogy Initiatives Grant (with Dr. Anju Seth): </w:t>
      </w:r>
      <w:r w:rsidRPr="00EF5BE7">
        <w:rPr>
          <w:i/>
        </w:rPr>
        <w:t>Fall, 2013</w:t>
      </w:r>
    </w:p>
    <w:p w14:paraId="490F1641" w14:textId="77777777" w:rsidR="00A835AB" w:rsidRPr="00A835AB" w:rsidRDefault="00A835AB" w:rsidP="00A835AB">
      <w:pPr>
        <w:ind w:firstLine="720"/>
      </w:pPr>
    </w:p>
    <w:p w14:paraId="62D58C62" w14:textId="04DD0E0B" w:rsidR="00A6327A" w:rsidRDefault="00A6327A" w:rsidP="00A6327A">
      <w:pPr>
        <w:ind w:left="720" w:hanging="720"/>
        <w:rPr>
          <w:u w:val="single"/>
        </w:rPr>
      </w:pPr>
      <w:r>
        <w:rPr>
          <w:u w:val="single"/>
        </w:rPr>
        <w:t xml:space="preserve">DOCTORAL </w:t>
      </w:r>
      <w:r w:rsidR="000B7D5A">
        <w:rPr>
          <w:u w:val="single"/>
        </w:rPr>
        <w:t>ADVISING</w:t>
      </w:r>
    </w:p>
    <w:p w14:paraId="35778476" w14:textId="77777777" w:rsidR="00A6327A" w:rsidRPr="00A42D86" w:rsidRDefault="00A6327A" w:rsidP="00A6327A">
      <w:pPr>
        <w:tabs>
          <w:tab w:val="left" w:pos="-1440"/>
          <w:tab w:val="left" w:pos="-720"/>
          <w:tab w:val="left" w:pos="1"/>
          <w:tab w:val="left" w:pos="2160"/>
          <w:tab w:val="left" w:pos="4680"/>
          <w:tab w:val="center" w:pos="6360"/>
          <w:tab w:val="left" w:pos="7560"/>
        </w:tabs>
        <w:spacing w:line="240" w:lineRule="exact"/>
      </w:pPr>
      <w:r w:rsidRPr="00A42D86">
        <w:tab/>
      </w:r>
      <w:r w:rsidRPr="00A42D86">
        <w:tab/>
      </w:r>
      <w:r>
        <w:t xml:space="preserve">        </w:t>
      </w:r>
      <w:r w:rsidRPr="00A42D86"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5"/>
        <w:gridCol w:w="1350"/>
        <w:gridCol w:w="1260"/>
        <w:gridCol w:w="1170"/>
        <w:gridCol w:w="1170"/>
        <w:gridCol w:w="810"/>
        <w:gridCol w:w="1075"/>
      </w:tblGrid>
      <w:tr w:rsidR="007A104E" w14:paraId="65F8A194" w14:textId="77777777" w:rsidTr="00B7604B">
        <w:tc>
          <w:tcPr>
            <w:tcW w:w="2515" w:type="dxa"/>
          </w:tcPr>
          <w:p w14:paraId="576ABFD7" w14:textId="77777777" w:rsidR="007A104E" w:rsidRDefault="007A104E" w:rsidP="00B7604B">
            <w:pPr>
              <w:jc w:val="center"/>
            </w:pPr>
          </w:p>
        </w:tc>
        <w:tc>
          <w:tcPr>
            <w:tcW w:w="1350" w:type="dxa"/>
          </w:tcPr>
          <w:p w14:paraId="354E8EF2" w14:textId="77777777" w:rsidR="007A104E" w:rsidRDefault="007A104E" w:rsidP="00B7604B">
            <w:pPr>
              <w:jc w:val="center"/>
            </w:pPr>
          </w:p>
        </w:tc>
        <w:tc>
          <w:tcPr>
            <w:tcW w:w="1260" w:type="dxa"/>
          </w:tcPr>
          <w:p w14:paraId="21CEACB6" w14:textId="77777777" w:rsidR="007A104E" w:rsidRDefault="007A104E" w:rsidP="00B7604B">
            <w:pPr>
              <w:jc w:val="center"/>
            </w:pPr>
          </w:p>
        </w:tc>
        <w:tc>
          <w:tcPr>
            <w:tcW w:w="2340" w:type="dxa"/>
            <w:gridSpan w:val="2"/>
          </w:tcPr>
          <w:p w14:paraId="10C490F2" w14:textId="77777777" w:rsidR="007A104E" w:rsidRPr="00DA68EE" w:rsidRDefault="007A104E" w:rsidP="00B7604B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Comprehensive Exam</w:t>
            </w:r>
          </w:p>
        </w:tc>
        <w:tc>
          <w:tcPr>
            <w:tcW w:w="1885" w:type="dxa"/>
            <w:gridSpan w:val="2"/>
          </w:tcPr>
          <w:p w14:paraId="5FF94AAF" w14:textId="77777777" w:rsidR="007A104E" w:rsidRDefault="007A104E" w:rsidP="00B7604B">
            <w:pPr>
              <w:jc w:val="center"/>
              <w:rPr>
                <w:u w:val="single"/>
              </w:rPr>
            </w:pPr>
          </w:p>
          <w:p w14:paraId="79B3134E" w14:textId="77777777" w:rsidR="007A104E" w:rsidRPr="00DA68EE" w:rsidRDefault="007A104E" w:rsidP="00B7604B">
            <w:pPr>
              <w:jc w:val="center"/>
              <w:rPr>
                <w:u w:val="single"/>
              </w:rPr>
            </w:pPr>
            <w:r w:rsidRPr="00DA68EE">
              <w:rPr>
                <w:u w:val="single"/>
              </w:rPr>
              <w:t>Dissertation</w:t>
            </w:r>
          </w:p>
        </w:tc>
      </w:tr>
      <w:tr w:rsidR="007A104E" w14:paraId="3FE8780C" w14:textId="77777777" w:rsidTr="00B7604B">
        <w:tc>
          <w:tcPr>
            <w:tcW w:w="2515" w:type="dxa"/>
          </w:tcPr>
          <w:p w14:paraId="0E5B898E" w14:textId="77777777" w:rsidR="007A104E" w:rsidRPr="00DA68EE" w:rsidRDefault="007A104E" w:rsidP="00B7604B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Name</w:t>
            </w:r>
          </w:p>
        </w:tc>
        <w:tc>
          <w:tcPr>
            <w:tcW w:w="1350" w:type="dxa"/>
          </w:tcPr>
          <w:p w14:paraId="68B8B771" w14:textId="77777777" w:rsidR="007A104E" w:rsidRPr="00DA68EE" w:rsidRDefault="007A104E" w:rsidP="00B7604B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Department</w:t>
            </w:r>
          </w:p>
        </w:tc>
        <w:tc>
          <w:tcPr>
            <w:tcW w:w="1260" w:type="dxa"/>
          </w:tcPr>
          <w:p w14:paraId="1162665C" w14:textId="77777777" w:rsidR="007A104E" w:rsidRPr="00DA68EE" w:rsidRDefault="007A104E" w:rsidP="00B7604B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Grad Year</w:t>
            </w:r>
          </w:p>
        </w:tc>
        <w:tc>
          <w:tcPr>
            <w:tcW w:w="1170" w:type="dxa"/>
          </w:tcPr>
          <w:p w14:paraId="06FD9804" w14:textId="77777777" w:rsidR="007A104E" w:rsidRPr="00DA68EE" w:rsidRDefault="007A104E" w:rsidP="00B7604B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Chair</w:t>
            </w:r>
          </w:p>
        </w:tc>
        <w:tc>
          <w:tcPr>
            <w:tcW w:w="1170" w:type="dxa"/>
          </w:tcPr>
          <w:p w14:paraId="49BD7498" w14:textId="77777777" w:rsidR="007A104E" w:rsidRPr="00DA68EE" w:rsidRDefault="007A104E" w:rsidP="00B7604B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Member</w:t>
            </w:r>
          </w:p>
        </w:tc>
        <w:tc>
          <w:tcPr>
            <w:tcW w:w="810" w:type="dxa"/>
          </w:tcPr>
          <w:p w14:paraId="042ECC54" w14:textId="77777777" w:rsidR="007A104E" w:rsidRPr="00DA68EE" w:rsidRDefault="007A104E" w:rsidP="00B7604B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Chair</w:t>
            </w:r>
          </w:p>
        </w:tc>
        <w:tc>
          <w:tcPr>
            <w:tcW w:w="1075" w:type="dxa"/>
          </w:tcPr>
          <w:p w14:paraId="12617594" w14:textId="77777777" w:rsidR="007A104E" w:rsidRPr="00DA68EE" w:rsidRDefault="007A104E" w:rsidP="00B7604B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Member</w:t>
            </w:r>
          </w:p>
        </w:tc>
      </w:tr>
      <w:tr w:rsidR="007A104E" w14:paraId="13DCF99D" w14:textId="77777777" w:rsidTr="00B7604B">
        <w:tc>
          <w:tcPr>
            <w:tcW w:w="2515" w:type="dxa"/>
          </w:tcPr>
          <w:p w14:paraId="5452308F" w14:textId="77777777" w:rsidR="007A104E" w:rsidRDefault="007A104E" w:rsidP="00B7604B">
            <w:r>
              <w:t>Klein, Calais</w:t>
            </w:r>
          </w:p>
        </w:tc>
        <w:tc>
          <w:tcPr>
            <w:tcW w:w="1350" w:type="dxa"/>
          </w:tcPr>
          <w:p w14:paraId="701DD3BC" w14:textId="77777777" w:rsidR="007A104E" w:rsidRDefault="007A104E" w:rsidP="00B7604B">
            <w:r>
              <w:t>MGT</w:t>
            </w:r>
          </w:p>
        </w:tc>
        <w:tc>
          <w:tcPr>
            <w:tcW w:w="1260" w:type="dxa"/>
          </w:tcPr>
          <w:p w14:paraId="4350C1D1" w14:textId="77777777" w:rsidR="007A104E" w:rsidRDefault="007A104E" w:rsidP="00B7604B">
            <w:r>
              <w:t>dropped</w:t>
            </w:r>
          </w:p>
        </w:tc>
        <w:tc>
          <w:tcPr>
            <w:tcW w:w="1170" w:type="dxa"/>
          </w:tcPr>
          <w:p w14:paraId="0C2845C5" w14:textId="77777777" w:rsidR="007A104E" w:rsidRDefault="007A104E" w:rsidP="007A104E">
            <w:pPr>
              <w:jc w:val="center"/>
            </w:pPr>
            <w:r>
              <w:t>No</w:t>
            </w:r>
          </w:p>
        </w:tc>
        <w:tc>
          <w:tcPr>
            <w:tcW w:w="1170" w:type="dxa"/>
          </w:tcPr>
          <w:p w14:paraId="00095E0D" w14:textId="77777777" w:rsidR="007A104E" w:rsidRDefault="007A104E" w:rsidP="007A104E">
            <w:pPr>
              <w:jc w:val="center"/>
            </w:pPr>
            <w:r>
              <w:t>Yes</w:t>
            </w:r>
          </w:p>
        </w:tc>
        <w:tc>
          <w:tcPr>
            <w:tcW w:w="810" w:type="dxa"/>
          </w:tcPr>
          <w:p w14:paraId="0269D724" w14:textId="77777777" w:rsidR="007A104E" w:rsidRDefault="007A104E" w:rsidP="007A104E">
            <w:pPr>
              <w:jc w:val="center"/>
            </w:pPr>
            <w:r w:rsidRPr="00B64BCB">
              <w:t>N/A</w:t>
            </w:r>
          </w:p>
        </w:tc>
        <w:tc>
          <w:tcPr>
            <w:tcW w:w="1075" w:type="dxa"/>
          </w:tcPr>
          <w:p w14:paraId="316F3F52" w14:textId="77777777" w:rsidR="007A104E" w:rsidRDefault="007A104E" w:rsidP="007A104E">
            <w:pPr>
              <w:jc w:val="center"/>
            </w:pPr>
            <w:r w:rsidRPr="00B64BCB">
              <w:t>N/A</w:t>
            </w:r>
          </w:p>
        </w:tc>
      </w:tr>
      <w:tr w:rsidR="007A104E" w14:paraId="7ACBE512" w14:textId="77777777" w:rsidTr="00B7604B">
        <w:tc>
          <w:tcPr>
            <w:tcW w:w="2515" w:type="dxa"/>
          </w:tcPr>
          <w:p w14:paraId="1F60AE9D" w14:textId="77777777" w:rsidR="007A104E" w:rsidRDefault="007A104E" w:rsidP="00B7604B">
            <w:r>
              <w:t>Liu, Qin</w:t>
            </w:r>
          </w:p>
        </w:tc>
        <w:tc>
          <w:tcPr>
            <w:tcW w:w="1350" w:type="dxa"/>
          </w:tcPr>
          <w:p w14:paraId="5B1787D0" w14:textId="77777777" w:rsidR="007A104E" w:rsidRDefault="007A104E" w:rsidP="00B7604B">
            <w:r>
              <w:t>MGT</w:t>
            </w:r>
          </w:p>
        </w:tc>
        <w:tc>
          <w:tcPr>
            <w:tcW w:w="1260" w:type="dxa"/>
          </w:tcPr>
          <w:p w14:paraId="30C21B0B" w14:textId="77777777" w:rsidR="007A104E" w:rsidRDefault="007A104E" w:rsidP="00B7604B">
            <w:r>
              <w:t>dropped</w:t>
            </w:r>
          </w:p>
        </w:tc>
        <w:tc>
          <w:tcPr>
            <w:tcW w:w="1170" w:type="dxa"/>
          </w:tcPr>
          <w:p w14:paraId="21943EBA" w14:textId="77777777" w:rsidR="007A104E" w:rsidRDefault="007A104E" w:rsidP="007A104E">
            <w:pPr>
              <w:jc w:val="center"/>
            </w:pPr>
            <w:r>
              <w:t>No</w:t>
            </w:r>
          </w:p>
        </w:tc>
        <w:tc>
          <w:tcPr>
            <w:tcW w:w="1170" w:type="dxa"/>
          </w:tcPr>
          <w:p w14:paraId="4F373538" w14:textId="77777777" w:rsidR="007A104E" w:rsidRDefault="007A104E" w:rsidP="007A104E">
            <w:pPr>
              <w:jc w:val="center"/>
            </w:pPr>
            <w:r>
              <w:t>Yes</w:t>
            </w:r>
          </w:p>
        </w:tc>
        <w:tc>
          <w:tcPr>
            <w:tcW w:w="810" w:type="dxa"/>
          </w:tcPr>
          <w:p w14:paraId="14018268" w14:textId="77777777" w:rsidR="007A104E" w:rsidRDefault="007A104E" w:rsidP="007A104E">
            <w:pPr>
              <w:jc w:val="center"/>
            </w:pPr>
            <w:r w:rsidRPr="00B64BCB">
              <w:t>N/A</w:t>
            </w:r>
          </w:p>
        </w:tc>
        <w:tc>
          <w:tcPr>
            <w:tcW w:w="1075" w:type="dxa"/>
          </w:tcPr>
          <w:p w14:paraId="18F49A30" w14:textId="77777777" w:rsidR="007A104E" w:rsidRDefault="007A104E" w:rsidP="007A104E">
            <w:pPr>
              <w:jc w:val="center"/>
            </w:pPr>
            <w:r w:rsidRPr="00B64BCB">
              <w:t>N/A</w:t>
            </w:r>
          </w:p>
        </w:tc>
      </w:tr>
      <w:tr w:rsidR="007A104E" w14:paraId="61437254" w14:textId="77777777" w:rsidTr="00B7604B">
        <w:tc>
          <w:tcPr>
            <w:tcW w:w="2515" w:type="dxa"/>
          </w:tcPr>
          <w:p w14:paraId="7B1FE83C" w14:textId="77777777" w:rsidR="007A104E" w:rsidRDefault="007A104E" w:rsidP="00B7604B">
            <w:r>
              <w:t>Snead, Kathleen</w:t>
            </w:r>
          </w:p>
        </w:tc>
        <w:tc>
          <w:tcPr>
            <w:tcW w:w="1350" w:type="dxa"/>
          </w:tcPr>
          <w:p w14:paraId="121D3A04" w14:textId="77777777" w:rsidR="007A104E" w:rsidRDefault="007A104E" w:rsidP="00B7604B">
            <w:r>
              <w:t>PSYC</w:t>
            </w:r>
          </w:p>
        </w:tc>
        <w:tc>
          <w:tcPr>
            <w:tcW w:w="1260" w:type="dxa"/>
          </w:tcPr>
          <w:p w14:paraId="06475471" w14:textId="77777777" w:rsidR="007A104E" w:rsidRDefault="007A104E" w:rsidP="00B7604B">
            <w:r>
              <w:t>2015</w:t>
            </w:r>
          </w:p>
        </w:tc>
        <w:tc>
          <w:tcPr>
            <w:tcW w:w="1170" w:type="dxa"/>
          </w:tcPr>
          <w:p w14:paraId="797F343C" w14:textId="77777777" w:rsidR="007A104E" w:rsidRDefault="007A104E" w:rsidP="007A104E">
            <w:pPr>
              <w:jc w:val="center"/>
            </w:pPr>
            <w:r>
              <w:t>No</w:t>
            </w:r>
          </w:p>
        </w:tc>
        <w:tc>
          <w:tcPr>
            <w:tcW w:w="1170" w:type="dxa"/>
          </w:tcPr>
          <w:p w14:paraId="2003E30D" w14:textId="77777777" w:rsidR="007A104E" w:rsidRDefault="007A104E" w:rsidP="007A104E">
            <w:pPr>
              <w:jc w:val="center"/>
            </w:pPr>
            <w:r>
              <w:t>No</w:t>
            </w:r>
          </w:p>
        </w:tc>
        <w:tc>
          <w:tcPr>
            <w:tcW w:w="810" w:type="dxa"/>
          </w:tcPr>
          <w:p w14:paraId="502A29EF" w14:textId="77777777" w:rsidR="007A104E" w:rsidRDefault="007A104E" w:rsidP="007A104E">
            <w:pPr>
              <w:jc w:val="center"/>
            </w:pPr>
            <w:r>
              <w:t>No</w:t>
            </w:r>
          </w:p>
        </w:tc>
        <w:tc>
          <w:tcPr>
            <w:tcW w:w="1075" w:type="dxa"/>
          </w:tcPr>
          <w:p w14:paraId="7C97A936" w14:textId="77777777" w:rsidR="007A104E" w:rsidRDefault="007A104E" w:rsidP="007A104E">
            <w:pPr>
              <w:jc w:val="center"/>
            </w:pPr>
            <w:r>
              <w:t>Yes</w:t>
            </w:r>
          </w:p>
        </w:tc>
      </w:tr>
      <w:tr w:rsidR="007A104E" w14:paraId="6D81B2C6" w14:textId="77777777" w:rsidTr="00B7604B">
        <w:tc>
          <w:tcPr>
            <w:tcW w:w="2515" w:type="dxa"/>
          </w:tcPr>
          <w:p w14:paraId="7385E823" w14:textId="77777777" w:rsidR="007A104E" w:rsidRDefault="007A104E" w:rsidP="00B7604B">
            <w:r>
              <w:t>Woods-Wells, Tinesha</w:t>
            </w:r>
          </w:p>
        </w:tc>
        <w:tc>
          <w:tcPr>
            <w:tcW w:w="1350" w:type="dxa"/>
          </w:tcPr>
          <w:p w14:paraId="73278EEF" w14:textId="77777777" w:rsidR="007A104E" w:rsidRDefault="007A104E" w:rsidP="00B7604B">
            <w:r>
              <w:t>ALCE</w:t>
            </w:r>
          </w:p>
        </w:tc>
        <w:tc>
          <w:tcPr>
            <w:tcW w:w="1260" w:type="dxa"/>
          </w:tcPr>
          <w:p w14:paraId="4FA3495B" w14:textId="77777777" w:rsidR="007A104E" w:rsidRDefault="007A104E" w:rsidP="00B7604B">
            <w:r>
              <w:t>2016</w:t>
            </w:r>
          </w:p>
        </w:tc>
        <w:tc>
          <w:tcPr>
            <w:tcW w:w="1170" w:type="dxa"/>
          </w:tcPr>
          <w:p w14:paraId="4641FC81" w14:textId="77777777" w:rsidR="007A104E" w:rsidRDefault="007A104E" w:rsidP="007A104E">
            <w:pPr>
              <w:jc w:val="center"/>
            </w:pPr>
            <w:r>
              <w:t>No</w:t>
            </w:r>
          </w:p>
        </w:tc>
        <w:tc>
          <w:tcPr>
            <w:tcW w:w="1170" w:type="dxa"/>
          </w:tcPr>
          <w:p w14:paraId="6C80AF89" w14:textId="77777777" w:rsidR="007A104E" w:rsidRDefault="007A104E" w:rsidP="007A104E">
            <w:pPr>
              <w:jc w:val="center"/>
            </w:pPr>
            <w:r>
              <w:t>No</w:t>
            </w:r>
          </w:p>
        </w:tc>
        <w:tc>
          <w:tcPr>
            <w:tcW w:w="810" w:type="dxa"/>
          </w:tcPr>
          <w:p w14:paraId="1FDB1056" w14:textId="77777777" w:rsidR="007A104E" w:rsidRDefault="007A104E" w:rsidP="007A104E">
            <w:pPr>
              <w:jc w:val="center"/>
            </w:pPr>
            <w:r>
              <w:t>No</w:t>
            </w:r>
          </w:p>
        </w:tc>
        <w:tc>
          <w:tcPr>
            <w:tcW w:w="1075" w:type="dxa"/>
          </w:tcPr>
          <w:p w14:paraId="320E6692" w14:textId="77777777" w:rsidR="007A104E" w:rsidRDefault="007A104E" w:rsidP="007A104E">
            <w:pPr>
              <w:jc w:val="center"/>
            </w:pPr>
            <w:r>
              <w:t>Yes</w:t>
            </w:r>
          </w:p>
        </w:tc>
      </w:tr>
      <w:tr w:rsidR="007A104E" w14:paraId="4B68E3B9" w14:textId="77777777" w:rsidTr="00B7604B">
        <w:tc>
          <w:tcPr>
            <w:tcW w:w="2515" w:type="dxa"/>
          </w:tcPr>
          <w:p w14:paraId="23B43790" w14:textId="77777777" w:rsidR="007A104E" w:rsidRDefault="007A104E" w:rsidP="00B7604B">
            <w:r>
              <w:t>Sturdivant, Manasia</w:t>
            </w:r>
          </w:p>
        </w:tc>
        <w:tc>
          <w:tcPr>
            <w:tcW w:w="1350" w:type="dxa"/>
          </w:tcPr>
          <w:p w14:paraId="53C45CDD" w14:textId="77777777" w:rsidR="007A104E" w:rsidRDefault="007A104E" w:rsidP="00B7604B">
            <w:r>
              <w:t>PSYC</w:t>
            </w:r>
          </w:p>
        </w:tc>
        <w:tc>
          <w:tcPr>
            <w:tcW w:w="1260" w:type="dxa"/>
          </w:tcPr>
          <w:p w14:paraId="2F2B640D" w14:textId="5844E21C" w:rsidR="007A104E" w:rsidRDefault="007A104E" w:rsidP="00B7604B">
            <w:r>
              <w:t>202</w:t>
            </w:r>
            <w:r w:rsidR="00911189">
              <w:t>0</w:t>
            </w:r>
          </w:p>
        </w:tc>
        <w:tc>
          <w:tcPr>
            <w:tcW w:w="1170" w:type="dxa"/>
          </w:tcPr>
          <w:p w14:paraId="2EAA116D" w14:textId="77777777" w:rsidR="007A104E" w:rsidRDefault="007A104E" w:rsidP="007A104E">
            <w:pPr>
              <w:jc w:val="center"/>
            </w:pPr>
            <w:r>
              <w:t>No</w:t>
            </w:r>
          </w:p>
        </w:tc>
        <w:tc>
          <w:tcPr>
            <w:tcW w:w="1170" w:type="dxa"/>
          </w:tcPr>
          <w:p w14:paraId="4D6B601C" w14:textId="77777777" w:rsidR="007A104E" w:rsidRDefault="007A104E" w:rsidP="007A104E">
            <w:pPr>
              <w:jc w:val="center"/>
            </w:pPr>
            <w:r>
              <w:t>Yes</w:t>
            </w:r>
          </w:p>
        </w:tc>
        <w:tc>
          <w:tcPr>
            <w:tcW w:w="810" w:type="dxa"/>
          </w:tcPr>
          <w:p w14:paraId="2B52E006" w14:textId="77777777" w:rsidR="007A104E" w:rsidRDefault="007A104E" w:rsidP="007A104E">
            <w:pPr>
              <w:jc w:val="center"/>
            </w:pPr>
            <w:r>
              <w:t>No</w:t>
            </w:r>
          </w:p>
        </w:tc>
        <w:tc>
          <w:tcPr>
            <w:tcW w:w="1075" w:type="dxa"/>
          </w:tcPr>
          <w:p w14:paraId="25691575" w14:textId="14115DE2" w:rsidR="007A104E" w:rsidRDefault="00911189" w:rsidP="007A104E">
            <w:pPr>
              <w:jc w:val="center"/>
            </w:pPr>
            <w:r>
              <w:t>Yes</w:t>
            </w:r>
          </w:p>
        </w:tc>
      </w:tr>
      <w:tr w:rsidR="00833CC8" w14:paraId="4F6844F8" w14:textId="77777777" w:rsidTr="00B7604B">
        <w:tc>
          <w:tcPr>
            <w:tcW w:w="2515" w:type="dxa"/>
          </w:tcPr>
          <w:p w14:paraId="08A79ECE" w14:textId="2AEC2972" w:rsidR="00833CC8" w:rsidRDefault="00491FFD" w:rsidP="00B7604B">
            <w:r>
              <w:t xml:space="preserve">Grant, </w:t>
            </w:r>
            <w:proofErr w:type="spellStart"/>
            <w:r>
              <w:t>Mahbleeta</w:t>
            </w:r>
            <w:proofErr w:type="spellEnd"/>
          </w:p>
        </w:tc>
        <w:tc>
          <w:tcPr>
            <w:tcW w:w="1350" w:type="dxa"/>
          </w:tcPr>
          <w:p w14:paraId="2183F6D1" w14:textId="5DD76B2D" w:rsidR="00833CC8" w:rsidRDefault="00491FFD" w:rsidP="00B7604B">
            <w:r>
              <w:t>MGT</w:t>
            </w:r>
          </w:p>
        </w:tc>
        <w:tc>
          <w:tcPr>
            <w:tcW w:w="1260" w:type="dxa"/>
          </w:tcPr>
          <w:p w14:paraId="5EA06952" w14:textId="02DB6E1F" w:rsidR="00833CC8" w:rsidRDefault="00491FFD" w:rsidP="00B7604B">
            <w:r>
              <w:t>202</w:t>
            </w:r>
            <w:r w:rsidR="00390A62">
              <w:t>5</w:t>
            </w:r>
          </w:p>
        </w:tc>
        <w:tc>
          <w:tcPr>
            <w:tcW w:w="1170" w:type="dxa"/>
          </w:tcPr>
          <w:p w14:paraId="4AF54DDF" w14:textId="2BFECBEF" w:rsidR="00833CC8" w:rsidRDefault="00491FFD" w:rsidP="007A104E">
            <w:pPr>
              <w:jc w:val="center"/>
            </w:pPr>
            <w:r>
              <w:t>No</w:t>
            </w:r>
          </w:p>
        </w:tc>
        <w:tc>
          <w:tcPr>
            <w:tcW w:w="1170" w:type="dxa"/>
          </w:tcPr>
          <w:p w14:paraId="3FB9511C" w14:textId="348D3273" w:rsidR="00833CC8" w:rsidRDefault="00491FFD" w:rsidP="007A104E">
            <w:pPr>
              <w:jc w:val="center"/>
            </w:pPr>
            <w:r>
              <w:t>No</w:t>
            </w:r>
          </w:p>
        </w:tc>
        <w:tc>
          <w:tcPr>
            <w:tcW w:w="810" w:type="dxa"/>
          </w:tcPr>
          <w:p w14:paraId="436964A1" w14:textId="530C4C4D" w:rsidR="00833CC8" w:rsidRDefault="00B56B25" w:rsidP="00B56B25">
            <w:r>
              <w:t xml:space="preserve">  Yes</w:t>
            </w:r>
          </w:p>
        </w:tc>
        <w:tc>
          <w:tcPr>
            <w:tcW w:w="1075" w:type="dxa"/>
          </w:tcPr>
          <w:p w14:paraId="3D465CF0" w14:textId="10A6B39F" w:rsidR="00833CC8" w:rsidRDefault="00491FFD" w:rsidP="007A104E">
            <w:pPr>
              <w:jc w:val="center"/>
            </w:pPr>
            <w:r>
              <w:t>Yes</w:t>
            </w:r>
          </w:p>
        </w:tc>
      </w:tr>
      <w:tr w:rsidR="00797F13" w14:paraId="4647048D" w14:textId="77777777" w:rsidTr="00B7604B">
        <w:tc>
          <w:tcPr>
            <w:tcW w:w="2515" w:type="dxa"/>
          </w:tcPr>
          <w:p w14:paraId="7F22C206" w14:textId="6B17E9E7" w:rsidR="00797F13" w:rsidRDefault="0017682B" w:rsidP="00B7604B">
            <w:r>
              <w:t>Quentin Baldwin</w:t>
            </w:r>
          </w:p>
        </w:tc>
        <w:tc>
          <w:tcPr>
            <w:tcW w:w="1350" w:type="dxa"/>
          </w:tcPr>
          <w:p w14:paraId="737A4D33" w14:textId="766F7A96" w:rsidR="00797F13" w:rsidRDefault="0017682B" w:rsidP="00B7604B">
            <w:r>
              <w:t>MGT</w:t>
            </w:r>
          </w:p>
        </w:tc>
        <w:tc>
          <w:tcPr>
            <w:tcW w:w="1260" w:type="dxa"/>
          </w:tcPr>
          <w:p w14:paraId="35F08275" w14:textId="6F8DB010" w:rsidR="00797F13" w:rsidRDefault="0017682B" w:rsidP="00B7604B">
            <w:r>
              <w:t>2024</w:t>
            </w:r>
          </w:p>
        </w:tc>
        <w:tc>
          <w:tcPr>
            <w:tcW w:w="1170" w:type="dxa"/>
          </w:tcPr>
          <w:p w14:paraId="66C98FC1" w14:textId="6246B18B" w:rsidR="00797F13" w:rsidRDefault="006B4B59" w:rsidP="007A104E">
            <w:pPr>
              <w:jc w:val="center"/>
            </w:pPr>
            <w:r>
              <w:t>No</w:t>
            </w:r>
          </w:p>
        </w:tc>
        <w:tc>
          <w:tcPr>
            <w:tcW w:w="1170" w:type="dxa"/>
          </w:tcPr>
          <w:p w14:paraId="5D9CC35E" w14:textId="68532D99" w:rsidR="00797F13" w:rsidRDefault="0017682B" w:rsidP="007A104E">
            <w:pPr>
              <w:jc w:val="center"/>
            </w:pPr>
            <w:r>
              <w:t>Yes</w:t>
            </w:r>
          </w:p>
        </w:tc>
        <w:tc>
          <w:tcPr>
            <w:tcW w:w="810" w:type="dxa"/>
          </w:tcPr>
          <w:p w14:paraId="61FFC856" w14:textId="0EF29F87" w:rsidR="00797F13" w:rsidRDefault="0017682B" w:rsidP="00B56B25">
            <w:r>
              <w:t xml:space="preserve">  Yes</w:t>
            </w:r>
          </w:p>
        </w:tc>
        <w:tc>
          <w:tcPr>
            <w:tcW w:w="1075" w:type="dxa"/>
          </w:tcPr>
          <w:p w14:paraId="2CB56741" w14:textId="1EA60FC3" w:rsidR="00797F13" w:rsidRDefault="0017682B" w:rsidP="007A104E">
            <w:pPr>
              <w:jc w:val="center"/>
            </w:pPr>
            <w:r>
              <w:t>Yes</w:t>
            </w:r>
          </w:p>
        </w:tc>
      </w:tr>
      <w:tr w:rsidR="00797F13" w14:paraId="4073330A" w14:textId="77777777" w:rsidTr="00B7604B">
        <w:tc>
          <w:tcPr>
            <w:tcW w:w="2515" w:type="dxa"/>
          </w:tcPr>
          <w:p w14:paraId="691DB2DE" w14:textId="2D1D41E6" w:rsidR="00797F13" w:rsidRDefault="006B4B59" w:rsidP="00B7604B">
            <w:r>
              <w:t>Kelsi Cornett</w:t>
            </w:r>
          </w:p>
        </w:tc>
        <w:tc>
          <w:tcPr>
            <w:tcW w:w="1350" w:type="dxa"/>
          </w:tcPr>
          <w:p w14:paraId="3363EABB" w14:textId="4BD94364" w:rsidR="00797F13" w:rsidRDefault="006B4B59" w:rsidP="00B7604B">
            <w:r>
              <w:t>PSYC</w:t>
            </w:r>
          </w:p>
        </w:tc>
        <w:tc>
          <w:tcPr>
            <w:tcW w:w="1260" w:type="dxa"/>
          </w:tcPr>
          <w:p w14:paraId="1B30D9FC" w14:textId="4C7D5D17" w:rsidR="00797F13" w:rsidRDefault="006B4B59" w:rsidP="00B7604B">
            <w:r>
              <w:t>2025</w:t>
            </w:r>
          </w:p>
        </w:tc>
        <w:tc>
          <w:tcPr>
            <w:tcW w:w="1170" w:type="dxa"/>
          </w:tcPr>
          <w:p w14:paraId="3C27480D" w14:textId="59CC576E" w:rsidR="00797F13" w:rsidRDefault="006B4B59" w:rsidP="007A104E">
            <w:pPr>
              <w:jc w:val="center"/>
            </w:pPr>
            <w:r>
              <w:t>No</w:t>
            </w:r>
          </w:p>
        </w:tc>
        <w:tc>
          <w:tcPr>
            <w:tcW w:w="1170" w:type="dxa"/>
          </w:tcPr>
          <w:p w14:paraId="4A03FAB5" w14:textId="727561FC" w:rsidR="00797F13" w:rsidRDefault="00585EBA" w:rsidP="007A104E">
            <w:pPr>
              <w:jc w:val="center"/>
            </w:pPr>
            <w:r>
              <w:t>Yes</w:t>
            </w:r>
          </w:p>
        </w:tc>
        <w:tc>
          <w:tcPr>
            <w:tcW w:w="810" w:type="dxa"/>
          </w:tcPr>
          <w:p w14:paraId="15B5BF62" w14:textId="4D6AE526" w:rsidR="00797F13" w:rsidRDefault="00585EBA" w:rsidP="00B56B25">
            <w:r>
              <w:t xml:space="preserve">  No</w:t>
            </w:r>
          </w:p>
        </w:tc>
        <w:tc>
          <w:tcPr>
            <w:tcW w:w="1075" w:type="dxa"/>
          </w:tcPr>
          <w:p w14:paraId="787BCCF8" w14:textId="161CC269" w:rsidR="00797F13" w:rsidRDefault="00585EBA" w:rsidP="007A104E">
            <w:pPr>
              <w:jc w:val="center"/>
            </w:pPr>
            <w:r>
              <w:t>Yes</w:t>
            </w:r>
          </w:p>
        </w:tc>
      </w:tr>
      <w:tr w:rsidR="00585EBA" w14:paraId="6A0E0C4B" w14:textId="77777777" w:rsidTr="00B7604B">
        <w:tc>
          <w:tcPr>
            <w:tcW w:w="2515" w:type="dxa"/>
          </w:tcPr>
          <w:p w14:paraId="663F3396" w14:textId="4D5393BB" w:rsidR="00585EBA" w:rsidRDefault="00585EBA" w:rsidP="00585EBA">
            <w:r>
              <w:t>Shu-Tsen Kuo</w:t>
            </w:r>
          </w:p>
        </w:tc>
        <w:tc>
          <w:tcPr>
            <w:tcW w:w="1350" w:type="dxa"/>
          </w:tcPr>
          <w:p w14:paraId="21AAFEA0" w14:textId="2EAB89F4" w:rsidR="00585EBA" w:rsidRDefault="00585EBA" w:rsidP="00585EBA">
            <w:r>
              <w:t>MGT</w:t>
            </w:r>
          </w:p>
        </w:tc>
        <w:tc>
          <w:tcPr>
            <w:tcW w:w="1260" w:type="dxa"/>
          </w:tcPr>
          <w:p w14:paraId="37F700A4" w14:textId="522F5A05" w:rsidR="00585EBA" w:rsidRDefault="00585EBA" w:rsidP="00585EBA">
            <w:r>
              <w:t>202</w:t>
            </w:r>
            <w:r w:rsidR="0070299F">
              <w:t>5</w:t>
            </w:r>
          </w:p>
        </w:tc>
        <w:tc>
          <w:tcPr>
            <w:tcW w:w="1170" w:type="dxa"/>
          </w:tcPr>
          <w:p w14:paraId="19E0561E" w14:textId="164BA69A" w:rsidR="00585EBA" w:rsidRDefault="00585EBA" w:rsidP="00585EBA">
            <w:pPr>
              <w:jc w:val="center"/>
            </w:pPr>
            <w:r>
              <w:t>No</w:t>
            </w:r>
          </w:p>
        </w:tc>
        <w:tc>
          <w:tcPr>
            <w:tcW w:w="1170" w:type="dxa"/>
          </w:tcPr>
          <w:p w14:paraId="4E547BC3" w14:textId="7FCFDB02" w:rsidR="00585EBA" w:rsidRDefault="00585EBA" w:rsidP="00585EBA">
            <w:pPr>
              <w:jc w:val="center"/>
            </w:pPr>
            <w:r>
              <w:t>Yes</w:t>
            </w:r>
          </w:p>
        </w:tc>
        <w:tc>
          <w:tcPr>
            <w:tcW w:w="810" w:type="dxa"/>
          </w:tcPr>
          <w:p w14:paraId="1A1CD0E4" w14:textId="6411C6F2" w:rsidR="00585EBA" w:rsidRDefault="00585EBA" w:rsidP="00585EBA">
            <w:r>
              <w:t xml:space="preserve">  No</w:t>
            </w:r>
          </w:p>
        </w:tc>
        <w:tc>
          <w:tcPr>
            <w:tcW w:w="1075" w:type="dxa"/>
          </w:tcPr>
          <w:p w14:paraId="5E8687A1" w14:textId="190A2F6C" w:rsidR="00585EBA" w:rsidRDefault="00585EBA" w:rsidP="00585EBA">
            <w:pPr>
              <w:jc w:val="center"/>
            </w:pPr>
            <w:r>
              <w:t>Yes</w:t>
            </w:r>
          </w:p>
        </w:tc>
      </w:tr>
      <w:tr w:rsidR="00585EBA" w14:paraId="4CBAE1D9" w14:textId="77777777" w:rsidTr="00B7604B">
        <w:tc>
          <w:tcPr>
            <w:tcW w:w="2515" w:type="dxa"/>
          </w:tcPr>
          <w:p w14:paraId="1B106AD3" w14:textId="33FE8162" w:rsidR="00585EBA" w:rsidRDefault="00585EBA" w:rsidP="00585EBA">
            <w:r>
              <w:t xml:space="preserve">Yasmine </w:t>
            </w:r>
            <w:proofErr w:type="spellStart"/>
            <w:r>
              <w:t>Elfeki</w:t>
            </w:r>
            <w:proofErr w:type="spellEnd"/>
          </w:p>
        </w:tc>
        <w:tc>
          <w:tcPr>
            <w:tcW w:w="1350" w:type="dxa"/>
          </w:tcPr>
          <w:p w14:paraId="5FDEDD0B" w14:textId="26311641" w:rsidR="00585EBA" w:rsidRDefault="00585EBA" w:rsidP="00585EBA">
            <w:r>
              <w:t>PSYC</w:t>
            </w:r>
          </w:p>
        </w:tc>
        <w:tc>
          <w:tcPr>
            <w:tcW w:w="1260" w:type="dxa"/>
          </w:tcPr>
          <w:p w14:paraId="03D2D846" w14:textId="6B4B37F2" w:rsidR="00585EBA" w:rsidRDefault="00585EBA" w:rsidP="00585EBA">
            <w:r>
              <w:t>2024</w:t>
            </w:r>
          </w:p>
        </w:tc>
        <w:tc>
          <w:tcPr>
            <w:tcW w:w="1170" w:type="dxa"/>
          </w:tcPr>
          <w:p w14:paraId="4ABFB0C6" w14:textId="7E70E12F" w:rsidR="00585EBA" w:rsidRDefault="00585EBA" w:rsidP="00585EBA">
            <w:pPr>
              <w:jc w:val="center"/>
            </w:pPr>
            <w:r>
              <w:t>No</w:t>
            </w:r>
          </w:p>
        </w:tc>
        <w:tc>
          <w:tcPr>
            <w:tcW w:w="1170" w:type="dxa"/>
          </w:tcPr>
          <w:p w14:paraId="36ED7060" w14:textId="0AE4022F" w:rsidR="00585EBA" w:rsidRDefault="00585EBA" w:rsidP="00585EBA">
            <w:pPr>
              <w:jc w:val="center"/>
            </w:pPr>
            <w:r>
              <w:t>Yes</w:t>
            </w:r>
          </w:p>
        </w:tc>
        <w:tc>
          <w:tcPr>
            <w:tcW w:w="810" w:type="dxa"/>
          </w:tcPr>
          <w:p w14:paraId="4DFCE18D" w14:textId="68347C85" w:rsidR="00585EBA" w:rsidRDefault="00585EBA" w:rsidP="00585EBA">
            <w:r>
              <w:t xml:space="preserve">  No</w:t>
            </w:r>
          </w:p>
        </w:tc>
        <w:tc>
          <w:tcPr>
            <w:tcW w:w="1075" w:type="dxa"/>
          </w:tcPr>
          <w:p w14:paraId="7965AD6B" w14:textId="4099E40A" w:rsidR="00585EBA" w:rsidRDefault="00585EBA" w:rsidP="00585EBA">
            <w:pPr>
              <w:jc w:val="center"/>
            </w:pPr>
            <w:r>
              <w:t>Yes</w:t>
            </w:r>
          </w:p>
        </w:tc>
      </w:tr>
    </w:tbl>
    <w:p w14:paraId="253D88CB" w14:textId="77777777" w:rsidR="00FA2BE7" w:rsidRDefault="00FA2BE7" w:rsidP="007C5130">
      <w:pPr>
        <w:rPr>
          <w:u w:val="single"/>
        </w:rPr>
      </w:pPr>
    </w:p>
    <w:p w14:paraId="44B5A1AC" w14:textId="77777777" w:rsidR="00BC4143" w:rsidRDefault="00BC4143" w:rsidP="007C5130">
      <w:pPr>
        <w:rPr>
          <w:u w:val="single"/>
        </w:rPr>
      </w:pPr>
    </w:p>
    <w:p w14:paraId="070819BB" w14:textId="77777777" w:rsidR="002171E4" w:rsidRDefault="002171E4" w:rsidP="007C5130">
      <w:pPr>
        <w:rPr>
          <w:u w:val="single"/>
        </w:rPr>
      </w:pPr>
      <w:r>
        <w:rPr>
          <w:u w:val="single"/>
        </w:rPr>
        <w:t xml:space="preserve">TEACHING </w:t>
      </w:r>
      <w:r w:rsidR="0033442B">
        <w:rPr>
          <w:u w:val="single"/>
        </w:rPr>
        <w:t>EXPERIENCE</w:t>
      </w:r>
    </w:p>
    <w:p w14:paraId="5CCFD108" w14:textId="77777777" w:rsidR="0033442B" w:rsidRDefault="0033442B" w:rsidP="007C5130">
      <w:pPr>
        <w:rPr>
          <w:u w:val="single"/>
        </w:rPr>
      </w:pPr>
    </w:p>
    <w:p w14:paraId="2B92FF4B" w14:textId="77777777" w:rsidR="0033442B" w:rsidRDefault="0033442B" w:rsidP="007C5130">
      <w:r>
        <w:t>Course Instructor, Virginia Tech</w:t>
      </w:r>
    </w:p>
    <w:p w14:paraId="41589C7D" w14:textId="77777777" w:rsidR="0033442B" w:rsidRDefault="0033442B" w:rsidP="0033442B">
      <w:pPr>
        <w:ind w:left="720"/>
        <w:rPr>
          <w:b/>
        </w:rPr>
      </w:pPr>
    </w:p>
    <w:p w14:paraId="2D1BDB5D" w14:textId="77777777" w:rsidR="00802011" w:rsidRDefault="0033442B" w:rsidP="0033442B">
      <w:pPr>
        <w:ind w:left="720"/>
      </w:pPr>
      <w:r>
        <w:rPr>
          <w:b/>
        </w:rPr>
        <w:t xml:space="preserve">MGT 3304 </w:t>
      </w:r>
      <w:r w:rsidR="00140358">
        <w:rPr>
          <w:b/>
        </w:rPr>
        <w:t>–</w:t>
      </w:r>
      <w:r>
        <w:rPr>
          <w:b/>
        </w:rPr>
        <w:t xml:space="preserve"> </w:t>
      </w:r>
      <w:r w:rsidR="00140358">
        <w:rPr>
          <w:b/>
        </w:rPr>
        <w:t>Management Theory &amp; Leadership Practice</w:t>
      </w:r>
      <w:r w:rsidRPr="0033442B">
        <w:rPr>
          <w:b/>
        </w:rPr>
        <w:t>:</w:t>
      </w:r>
      <w:r>
        <w:t xml:space="preserve"> </w:t>
      </w:r>
    </w:p>
    <w:p w14:paraId="5184F667" w14:textId="49422CCE" w:rsidR="00802011" w:rsidRDefault="00802011" w:rsidP="00802011">
      <w:pPr>
        <w:pStyle w:val="ListParagraph"/>
        <w:numPr>
          <w:ilvl w:val="0"/>
          <w:numId w:val="31"/>
        </w:numPr>
      </w:pPr>
      <w:r>
        <w:t>11 sections</w:t>
      </w:r>
    </w:p>
    <w:p w14:paraId="1CAADF67" w14:textId="521BC259" w:rsidR="00802011" w:rsidRDefault="00802011" w:rsidP="00802011">
      <w:pPr>
        <w:pStyle w:val="ListParagraph"/>
        <w:numPr>
          <w:ilvl w:val="0"/>
          <w:numId w:val="31"/>
        </w:numPr>
      </w:pPr>
      <w:r>
        <w:t xml:space="preserve">I have taught this course in 2 formats: </w:t>
      </w:r>
    </w:p>
    <w:p w14:paraId="702CF07A" w14:textId="2B7E3904" w:rsidR="00802011" w:rsidRDefault="00802011" w:rsidP="00802011">
      <w:pPr>
        <w:pStyle w:val="ListParagraph"/>
        <w:numPr>
          <w:ilvl w:val="1"/>
          <w:numId w:val="31"/>
        </w:numPr>
      </w:pPr>
      <w:r>
        <w:t>Small-class (</w:t>
      </w:r>
      <w:r w:rsidR="0033442B">
        <w:t>40</w:t>
      </w:r>
      <w:r>
        <w:t xml:space="preserve"> </w:t>
      </w:r>
      <w:r w:rsidR="0033442B">
        <w:t>student</w:t>
      </w:r>
      <w:r>
        <w:t>s)</w:t>
      </w:r>
      <w:r w:rsidR="0033442B">
        <w:t xml:space="preserve"> hybrid </w:t>
      </w:r>
      <w:r>
        <w:t>format</w:t>
      </w:r>
      <w:r w:rsidR="0033442B">
        <w:t xml:space="preserve"> (half on-line, half in-class) </w:t>
      </w:r>
    </w:p>
    <w:p w14:paraId="43A58356" w14:textId="2665A87B" w:rsidR="0033442B" w:rsidRPr="00802011" w:rsidRDefault="00802011" w:rsidP="00802011">
      <w:pPr>
        <w:pStyle w:val="ListParagraph"/>
        <w:numPr>
          <w:ilvl w:val="1"/>
          <w:numId w:val="31"/>
        </w:numPr>
        <w:rPr>
          <w:b/>
        </w:rPr>
      </w:pPr>
      <w:r>
        <w:t>Large-class (120 to 160 students) in-person lecture format</w:t>
      </w:r>
    </w:p>
    <w:p w14:paraId="0EA19EC9" w14:textId="77777777" w:rsidR="00802011" w:rsidRPr="00802011" w:rsidRDefault="00802011" w:rsidP="00802011">
      <w:pPr>
        <w:pStyle w:val="ListParagraph"/>
        <w:ind w:left="1800"/>
        <w:rPr>
          <w:b/>
        </w:rPr>
      </w:pPr>
    </w:p>
    <w:p w14:paraId="03BEA4D3" w14:textId="77777777" w:rsidR="00802011" w:rsidRDefault="0033442B" w:rsidP="0033442B">
      <w:pPr>
        <w:ind w:left="720"/>
        <w:rPr>
          <w:b/>
        </w:rPr>
      </w:pPr>
      <w:r>
        <w:rPr>
          <w:b/>
        </w:rPr>
        <w:t>MGT 3324 - Organizational Behavior</w:t>
      </w:r>
      <w:r w:rsidR="00140358">
        <w:rPr>
          <w:b/>
        </w:rPr>
        <w:t xml:space="preserve">: </w:t>
      </w:r>
    </w:p>
    <w:p w14:paraId="0DECA7DD" w14:textId="7DEF23BB" w:rsidR="00802011" w:rsidRDefault="00585EBA" w:rsidP="00802011">
      <w:pPr>
        <w:pStyle w:val="ListParagraph"/>
        <w:numPr>
          <w:ilvl w:val="0"/>
          <w:numId w:val="32"/>
        </w:numPr>
        <w:rPr>
          <w:bCs/>
        </w:rPr>
      </w:pPr>
      <w:r>
        <w:rPr>
          <w:bCs/>
        </w:rPr>
        <w:t>1</w:t>
      </w:r>
      <w:r w:rsidR="00676B6D">
        <w:rPr>
          <w:bCs/>
        </w:rPr>
        <w:t>4</w:t>
      </w:r>
      <w:r w:rsidR="00140358" w:rsidRPr="00802011">
        <w:rPr>
          <w:bCs/>
        </w:rPr>
        <w:t xml:space="preserve"> sections </w:t>
      </w:r>
    </w:p>
    <w:p w14:paraId="085E399B" w14:textId="77777777" w:rsidR="00763D02" w:rsidRDefault="00802011" w:rsidP="00802011">
      <w:pPr>
        <w:pStyle w:val="ListParagraph"/>
        <w:numPr>
          <w:ilvl w:val="0"/>
          <w:numId w:val="32"/>
        </w:numPr>
        <w:rPr>
          <w:bCs/>
        </w:rPr>
      </w:pPr>
      <w:r>
        <w:rPr>
          <w:bCs/>
        </w:rPr>
        <w:t xml:space="preserve">Small-class (30 to 50 students) </w:t>
      </w:r>
      <w:r w:rsidR="00140358" w:rsidRPr="00802011">
        <w:rPr>
          <w:bCs/>
        </w:rPr>
        <w:t>lecture format</w:t>
      </w:r>
      <w:r w:rsidR="00763D02">
        <w:rPr>
          <w:bCs/>
        </w:rPr>
        <w:t>s</w:t>
      </w:r>
    </w:p>
    <w:p w14:paraId="3FAC4E16" w14:textId="63D28697" w:rsidR="0033442B" w:rsidRPr="00802011" w:rsidRDefault="00763D02" w:rsidP="00802011">
      <w:pPr>
        <w:pStyle w:val="ListParagraph"/>
        <w:numPr>
          <w:ilvl w:val="0"/>
          <w:numId w:val="32"/>
        </w:numPr>
        <w:rPr>
          <w:bCs/>
        </w:rPr>
      </w:pPr>
      <w:r>
        <w:rPr>
          <w:bCs/>
        </w:rPr>
        <w:t xml:space="preserve">Both in-person </w:t>
      </w:r>
      <w:r w:rsidR="006A6621">
        <w:rPr>
          <w:bCs/>
        </w:rPr>
        <w:t>(</w:t>
      </w:r>
      <w:r w:rsidR="00585EBA">
        <w:rPr>
          <w:bCs/>
        </w:rPr>
        <w:t>8</w:t>
      </w:r>
      <w:r w:rsidR="000D1DB8">
        <w:rPr>
          <w:bCs/>
        </w:rPr>
        <w:t>) and virtual (2)</w:t>
      </w:r>
    </w:p>
    <w:p w14:paraId="503C85A5" w14:textId="77777777" w:rsidR="0033442B" w:rsidRDefault="0033442B" w:rsidP="0033442B">
      <w:pPr>
        <w:ind w:left="720"/>
        <w:rPr>
          <w:b/>
        </w:rPr>
      </w:pPr>
    </w:p>
    <w:p w14:paraId="7B3E5A1F" w14:textId="77777777" w:rsidR="00802011" w:rsidRDefault="0033442B" w:rsidP="0033442B">
      <w:pPr>
        <w:ind w:left="720"/>
        <w:rPr>
          <w:b/>
        </w:rPr>
      </w:pPr>
      <w:r>
        <w:rPr>
          <w:b/>
        </w:rPr>
        <w:t xml:space="preserve">MGT 3444 - Multicultural Diversity in Organizations: </w:t>
      </w:r>
    </w:p>
    <w:p w14:paraId="49E5A43F" w14:textId="4D536A7B" w:rsidR="00802011" w:rsidRDefault="006553AC" w:rsidP="00802011">
      <w:pPr>
        <w:pStyle w:val="ListParagraph"/>
        <w:numPr>
          <w:ilvl w:val="0"/>
          <w:numId w:val="33"/>
        </w:numPr>
      </w:pPr>
      <w:r>
        <w:t xml:space="preserve">8 </w:t>
      </w:r>
      <w:r w:rsidR="00802011">
        <w:t>sections</w:t>
      </w:r>
    </w:p>
    <w:p w14:paraId="3FD8F633" w14:textId="324B93DC" w:rsidR="00802011" w:rsidRDefault="00802011" w:rsidP="00802011">
      <w:pPr>
        <w:pStyle w:val="ListParagraph"/>
        <w:numPr>
          <w:ilvl w:val="0"/>
          <w:numId w:val="33"/>
        </w:numPr>
      </w:pPr>
      <w:r>
        <w:t>Small-class (up to 60 students) lecture format</w:t>
      </w:r>
    </w:p>
    <w:p w14:paraId="18742CED" w14:textId="7E750B40" w:rsidR="000D1DB8" w:rsidRDefault="000D1DB8" w:rsidP="00802011">
      <w:pPr>
        <w:pStyle w:val="ListParagraph"/>
        <w:numPr>
          <w:ilvl w:val="0"/>
          <w:numId w:val="33"/>
        </w:numPr>
      </w:pPr>
      <w:r>
        <w:lastRenderedPageBreak/>
        <w:t>Both in-person (</w:t>
      </w:r>
      <w:r w:rsidR="006553AC">
        <w:t>7</w:t>
      </w:r>
      <w:r>
        <w:t>) and virtual (1)</w:t>
      </w:r>
    </w:p>
    <w:p w14:paraId="5EE2935B" w14:textId="77777777" w:rsidR="00802011" w:rsidRDefault="00802011" w:rsidP="00802011">
      <w:pPr>
        <w:pStyle w:val="ListParagraph"/>
        <w:numPr>
          <w:ilvl w:val="0"/>
          <w:numId w:val="33"/>
        </w:numPr>
      </w:pPr>
      <w:r>
        <w:t>Spring, 2014 (pre-revision): T</w:t>
      </w:r>
      <w:r w:rsidR="00140358">
        <w:t>he course</w:t>
      </w:r>
      <w:r w:rsidR="0033442B">
        <w:t xml:space="preserve"> focused on domestic diversity. </w:t>
      </w:r>
    </w:p>
    <w:p w14:paraId="3CDFFB1C" w14:textId="1FA72BD2" w:rsidR="0033442B" w:rsidRDefault="00802011" w:rsidP="00802011">
      <w:pPr>
        <w:pStyle w:val="ListParagraph"/>
        <w:numPr>
          <w:ilvl w:val="0"/>
          <w:numId w:val="33"/>
        </w:numPr>
      </w:pPr>
      <w:r>
        <w:t>Spring, 2016-20</w:t>
      </w:r>
      <w:r w:rsidR="0030322D">
        <w:t>20</w:t>
      </w:r>
      <w:r>
        <w:t xml:space="preserve"> (post-revision): </w:t>
      </w:r>
      <w:r w:rsidR="0033442B">
        <w:t xml:space="preserve">I combined master’s level students from Telecom School of Management (Paris, France) with Virginia Tech undergraduates, and the course was </w:t>
      </w:r>
      <w:r w:rsidR="005018C9">
        <w:t xml:space="preserve">focused on </w:t>
      </w:r>
      <w:r w:rsidR="0033442B">
        <w:t xml:space="preserve">a mix of domestic diversity and cross-cultural management. </w:t>
      </w:r>
    </w:p>
    <w:p w14:paraId="6B48E61C" w14:textId="06C95C2D" w:rsidR="009956D6" w:rsidRDefault="009956D6" w:rsidP="00802011">
      <w:pPr>
        <w:pStyle w:val="ListParagraph"/>
        <w:numPr>
          <w:ilvl w:val="0"/>
          <w:numId w:val="33"/>
        </w:numPr>
      </w:pPr>
      <w:r>
        <w:t>Spring, 2021</w:t>
      </w:r>
      <w:r w:rsidR="006553AC">
        <w:t xml:space="preserve"> &amp; 2022</w:t>
      </w:r>
      <w:r>
        <w:t xml:space="preserve">: The course continued to focus on a mix domestic diversity and cross-cultural management but included only Virginia Tech undergraduate </w:t>
      </w:r>
      <w:proofErr w:type="gramStart"/>
      <w:r>
        <w:t>students</w:t>
      </w:r>
      <w:proofErr w:type="gramEnd"/>
    </w:p>
    <w:p w14:paraId="77B137C9" w14:textId="77777777" w:rsidR="0033442B" w:rsidRPr="0033442B" w:rsidRDefault="0033442B" w:rsidP="007C5130">
      <w:r>
        <w:tab/>
      </w:r>
    </w:p>
    <w:p w14:paraId="7008DD79" w14:textId="77777777" w:rsidR="009956D6" w:rsidRDefault="009956D6" w:rsidP="005018C9"/>
    <w:p w14:paraId="64B61952" w14:textId="69CCC75B" w:rsidR="005018C9" w:rsidRDefault="005018C9" w:rsidP="005018C9">
      <w:r>
        <w:t>Course Instructor, University of South Carolina</w:t>
      </w:r>
    </w:p>
    <w:p w14:paraId="38F65002" w14:textId="77777777" w:rsidR="005018C9" w:rsidRDefault="005018C9" w:rsidP="005018C9">
      <w:pPr>
        <w:ind w:left="720"/>
      </w:pPr>
    </w:p>
    <w:p w14:paraId="76188A9A" w14:textId="77777777" w:rsidR="00802011" w:rsidRDefault="005018C9" w:rsidP="00802011">
      <w:pPr>
        <w:ind w:left="720"/>
        <w:rPr>
          <w:bCs/>
        </w:rPr>
      </w:pPr>
      <w:r w:rsidRPr="005018C9">
        <w:rPr>
          <w:b/>
        </w:rPr>
        <w:t>MGMT 371 - Principles of Management</w:t>
      </w:r>
      <w:r w:rsidR="00140358">
        <w:rPr>
          <w:bCs/>
        </w:rPr>
        <w:t>:</w:t>
      </w:r>
      <w:r w:rsidR="00802011">
        <w:rPr>
          <w:bCs/>
        </w:rPr>
        <w:t xml:space="preserve"> </w:t>
      </w:r>
    </w:p>
    <w:p w14:paraId="66515A69" w14:textId="77777777" w:rsidR="00802011" w:rsidRDefault="00802011" w:rsidP="00802011">
      <w:pPr>
        <w:pStyle w:val="ListParagraph"/>
        <w:numPr>
          <w:ilvl w:val="0"/>
          <w:numId w:val="34"/>
        </w:numPr>
        <w:rPr>
          <w:bCs/>
        </w:rPr>
      </w:pPr>
      <w:r>
        <w:rPr>
          <w:bCs/>
        </w:rPr>
        <w:t>Two sections</w:t>
      </w:r>
    </w:p>
    <w:p w14:paraId="21E5EE2C" w14:textId="19477B49" w:rsidR="005018C9" w:rsidRPr="00802011" w:rsidRDefault="00802011" w:rsidP="00802011">
      <w:pPr>
        <w:pStyle w:val="ListParagraph"/>
        <w:numPr>
          <w:ilvl w:val="0"/>
          <w:numId w:val="34"/>
        </w:numPr>
        <w:rPr>
          <w:bCs/>
        </w:rPr>
      </w:pPr>
      <w:r w:rsidRPr="00802011">
        <w:rPr>
          <w:bCs/>
        </w:rPr>
        <w:t xml:space="preserve">Small-class (30 to 50 students) </w:t>
      </w:r>
      <w:r>
        <w:t xml:space="preserve">in-person </w:t>
      </w:r>
      <w:r w:rsidRPr="00802011">
        <w:rPr>
          <w:bCs/>
        </w:rPr>
        <w:t>lecture format</w:t>
      </w:r>
    </w:p>
    <w:p w14:paraId="4270ED44" w14:textId="77777777" w:rsidR="00802011" w:rsidRDefault="00802011" w:rsidP="00802011">
      <w:pPr>
        <w:ind w:left="720"/>
        <w:rPr>
          <w:b/>
        </w:rPr>
      </w:pPr>
    </w:p>
    <w:p w14:paraId="0CEEDE03" w14:textId="014B16A9" w:rsidR="005018C9" w:rsidRPr="005018C9" w:rsidRDefault="005018C9" w:rsidP="00802011">
      <w:pPr>
        <w:ind w:left="720"/>
        <w:rPr>
          <w:b/>
          <w:i/>
        </w:rPr>
      </w:pPr>
      <w:r w:rsidRPr="005018C9">
        <w:rPr>
          <w:b/>
        </w:rPr>
        <w:t>MGMT 376 - Organizational Behavior</w:t>
      </w:r>
      <w:r w:rsidR="00802011">
        <w:rPr>
          <w:b/>
        </w:rPr>
        <w:t xml:space="preserve">: </w:t>
      </w:r>
    </w:p>
    <w:p w14:paraId="5F3AD94F" w14:textId="3EB6845F" w:rsidR="006D4237" w:rsidRDefault="006D4237" w:rsidP="006D4237">
      <w:pPr>
        <w:pStyle w:val="ListParagraph"/>
        <w:numPr>
          <w:ilvl w:val="0"/>
          <w:numId w:val="34"/>
        </w:numPr>
        <w:rPr>
          <w:bCs/>
        </w:rPr>
      </w:pPr>
      <w:r>
        <w:rPr>
          <w:bCs/>
        </w:rPr>
        <w:t>Two sections</w:t>
      </w:r>
    </w:p>
    <w:p w14:paraId="6FAF9A11" w14:textId="77777777" w:rsidR="006D4237" w:rsidRPr="00802011" w:rsidRDefault="006D4237" w:rsidP="006D4237">
      <w:pPr>
        <w:pStyle w:val="ListParagraph"/>
        <w:numPr>
          <w:ilvl w:val="0"/>
          <w:numId w:val="34"/>
        </w:numPr>
        <w:rPr>
          <w:bCs/>
        </w:rPr>
      </w:pPr>
      <w:r w:rsidRPr="00802011">
        <w:rPr>
          <w:bCs/>
        </w:rPr>
        <w:t xml:space="preserve">Small-class (30 to 50 students) </w:t>
      </w:r>
      <w:r>
        <w:t xml:space="preserve">in-person </w:t>
      </w:r>
      <w:r w:rsidRPr="00802011">
        <w:rPr>
          <w:bCs/>
        </w:rPr>
        <w:t>lecture format</w:t>
      </w:r>
    </w:p>
    <w:p w14:paraId="42C7CC44" w14:textId="77777777" w:rsidR="005018C9" w:rsidRPr="005018C9" w:rsidRDefault="005018C9" w:rsidP="005018C9">
      <w:pPr>
        <w:ind w:firstLine="720"/>
        <w:rPr>
          <w:b/>
        </w:rPr>
      </w:pPr>
    </w:p>
    <w:p w14:paraId="07D70DA8" w14:textId="38B0F36A" w:rsidR="00802011" w:rsidRPr="005018C9" w:rsidRDefault="005018C9" w:rsidP="00802011">
      <w:pPr>
        <w:ind w:left="720"/>
        <w:rPr>
          <w:b/>
          <w:i/>
        </w:rPr>
      </w:pPr>
      <w:r w:rsidRPr="005018C9">
        <w:rPr>
          <w:b/>
        </w:rPr>
        <w:t>MGMT 374 - Management of Human Resources</w:t>
      </w:r>
      <w:r w:rsidR="00802011">
        <w:rPr>
          <w:b/>
        </w:rPr>
        <w:t>:</w:t>
      </w:r>
      <w:r w:rsidR="00802011" w:rsidRPr="00802011">
        <w:rPr>
          <w:bCs/>
        </w:rPr>
        <w:t xml:space="preserve"> </w:t>
      </w:r>
    </w:p>
    <w:p w14:paraId="7B0116A3" w14:textId="09F14363" w:rsidR="006D4237" w:rsidRDefault="006D4237" w:rsidP="006D4237">
      <w:pPr>
        <w:pStyle w:val="ListParagraph"/>
        <w:numPr>
          <w:ilvl w:val="0"/>
          <w:numId w:val="34"/>
        </w:numPr>
        <w:rPr>
          <w:bCs/>
        </w:rPr>
      </w:pPr>
      <w:r>
        <w:rPr>
          <w:bCs/>
        </w:rPr>
        <w:t>One section</w:t>
      </w:r>
    </w:p>
    <w:p w14:paraId="73CE5B28" w14:textId="77777777" w:rsidR="006D4237" w:rsidRPr="00802011" w:rsidRDefault="006D4237" w:rsidP="006D4237">
      <w:pPr>
        <w:pStyle w:val="ListParagraph"/>
        <w:numPr>
          <w:ilvl w:val="0"/>
          <w:numId w:val="34"/>
        </w:numPr>
        <w:rPr>
          <w:bCs/>
        </w:rPr>
      </w:pPr>
      <w:r w:rsidRPr="00802011">
        <w:rPr>
          <w:bCs/>
        </w:rPr>
        <w:t xml:space="preserve">Small-class (30 to 50 students) </w:t>
      </w:r>
      <w:r>
        <w:t xml:space="preserve">in-person </w:t>
      </w:r>
      <w:r w:rsidRPr="00802011">
        <w:rPr>
          <w:bCs/>
        </w:rPr>
        <w:t>lecture format</w:t>
      </w:r>
    </w:p>
    <w:p w14:paraId="72004A15" w14:textId="77777777" w:rsidR="005018C9" w:rsidRDefault="005018C9" w:rsidP="007C5130">
      <w:pPr>
        <w:rPr>
          <w:b/>
        </w:rPr>
      </w:pPr>
    </w:p>
    <w:p w14:paraId="1026FD0B" w14:textId="77777777" w:rsidR="005018C9" w:rsidRDefault="005018C9" w:rsidP="007C5130">
      <w:r>
        <w:t>Graduate Teaching Assistant, University of South Carolina</w:t>
      </w:r>
    </w:p>
    <w:p w14:paraId="42C65AC0" w14:textId="77777777" w:rsidR="005018C9" w:rsidRDefault="005018C9" w:rsidP="007C5130">
      <w:pPr>
        <w:rPr>
          <w:b/>
        </w:rPr>
      </w:pPr>
      <w:r>
        <w:tab/>
      </w:r>
    </w:p>
    <w:p w14:paraId="4E9443BA" w14:textId="07B2D13C" w:rsidR="001E7B2D" w:rsidRDefault="005018C9" w:rsidP="007C5130">
      <w:pPr>
        <w:rPr>
          <w:b/>
        </w:rPr>
      </w:pPr>
      <w:r>
        <w:rPr>
          <w:b/>
        </w:rPr>
        <w:tab/>
        <w:t>MGMT 722 – Labor Relations</w:t>
      </w:r>
    </w:p>
    <w:p w14:paraId="72119AF9" w14:textId="647368D8" w:rsidR="006D4237" w:rsidRPr="006D4237" w:rsidRDefault="006D4237" w:rsidP="006D4237">
      <w:pPr>
        <w:pStyle w:val="ListParagraph"/>
        <w:numPr>
          <w:ilvl w:val="0"/>
          <w:numId w:val="35"/>
        </w:numPr>
        <w:rPr>
          <w:b/>
        </w:rPr>
      </w:pPr>
      <w:r>
        <w:rPr>
          <w:bCs/>
        </w:rPr>
        <w:t>One section</w:t>
      </w:r>
    </w:p>
    <w:p w14:paraId="6ABEF389" w14:textId="3A1C0585" w:rsidR="006D4237" w:rsidRPr="006D4237" w:rsidRDefault="006D4237" w:rsidP="006D4237">
      <w:pPr>
        <w:pStyle w:val="ListParagraph"/>
        <w:numPr>
          <w:ilvl w:val="0"/>
          <w:numId w:val="35"/>
        </w:numPr>
        <w:rPr>
          <w:b/>
        </w:rPr>
      </w:pPr>
      <w:r>
        <w:rPr>
          <w:bCs/>
        </w:rPr>
        <w:t>Small-class (50 students) in-person lecture format</w:t>
      </w:r>
    </w:p>
    <w:p w14:paraId="28F71774" w14:textId="77777777" w:rsidR="001E7B2D" w:rsidRDefault="001E7B2D" w:rsidP="007C5130">
      <w:pPr>
        <w:rPr>
          <w:u w:val="single"/>
        </w:rPr>
      </w:pPr>
    </w:p>
    <w:p w14:paraId="2A4B91A9" w14:textId="77777777" w:rsidR="00D40D96" w:rsidRDefault="00002739" w:rsidP="007C5130">
      <w:pPr>
        <w:rPr>
          <w:u w:val="single"/>
        </w:rPr>
      </w:pPr>
      <w:r>
        <w:rPr>
          <w:u w:val="single"/>
        </w:rPr>
        <w:t>SERVICE</w:t>
      </w:r>
    </w:p>
    <w:p w14:paraId="301FD60A" w14:textId="77777777" w:rsidR="009F60AE" w:rsidRDefault="009F60AE" w:rsidP="007C5130">
      <w:pPr>
        <w:rPr>
          <w:i/>
        </w:rPr>
      </w:pPr>
    </w:p>
    <w:p w14:paraId="56598EB3" w14:textId="38C76A80" w:rsidR="009051BA" w:rsidRPr="009051BA" w:rsidRDefault="001E7B2D" w:rsidP="00232EAF">
      <w:pPr>
        <w:rPr>
          <w:i/>
        </w:rPr>
      </w:pPr>
      <w:r>
        <w:rPr>
          <w:i/>
        </w:rPr>
        <w:t>University</w:t>
      </w:r>
      <w:r w:rsidR="008F1776">
        <w:rPr>
          <w:i/>
        </w:rPr>
        <w:t>: Virginia Tech</w:t>
      </w:r>
    </w:p>
    <w:p w14:paraId="7440D498" w14:textId="30F04E2F" w:rsidR="00E0016B" w:rsidRPr="00E0016B" w:rsidRDefault="00E0016B" w:rsidP="009051BA">
      <w:pPr>
        <w:ind w:firstLine="720"/>
      </w:pPr>
      <w:r>
        <w:t xml:space="preserve">Faculty Representative, University Council: </w:t>
      </w:r>
      <w:r>
        <w:rPr>
          <w:i/>
          <w:iCs/>
        </w:rPr>
        <w:t>2021</w:t>
      </w:r>
      <w:r w:rsidR="0070299F">
        <w:rPr>
          <w:i/>
          <w:iCs/>
        </w:rPr>
        <w:t>-2023</w:t>
      </w:r>
    </w:p>
    <w:p w14:paraId="07B5EA45" w14:textId="22B4DB91" w:rsidR="00021F42" w:rsidRPr="009051BA" w:rsidRDefault="00021F42" w:rsidP="00021F42">
      <w:pPr>
        <w:ind w:firstLine="720"/>
        <w:rPr>
          <w:i/>
          <w:iCs/>
        </w:rPr>
      </w:pPr>
      <w:r>
        <w:t xml:space="preserve">Pamplin College Representative, University Faculty Cabinet: </w:t>
      </w:r>
      <w:r>
        <w:rPr>
          <w:i/>
          <w:iCs/>
        </w:rPr>
        <w:t>2020-</w:t>
      </w:r>
      <w:r w:rsidR="0070299F">
        <w:rPr>
          <w:i/>
          <w:iCs/>
        </w:rPr>
        <w:t>2023</w:t>
      </w:r>
    </w:p>
    <w:p w14:paraId="68E91C93" w14:textId="6F464357" w:rsidR="00021F42" w:rsidRPr="009051BA" w:rsidRDefault="00021F42" w:rsidP="00021F42">
      <w:pPr>
        <w:ind w:left="720"/>
        <w:rPr>
          <w:i/>
          <w:iCs/>
        </w:rPr>
      </w:pPr>
      <w:r>
        <w:t xml:space="preserve">Pamplin College Representative, University College Faculty Association Presidents: </w:t>
      </w:r>
      <w:r>
        <w:rPr>
          <w:i/>
          <w:iCs/>
        </w:rPr>
        <w:t>2020-</w:t>
      </w:r>
      <w:r w:rsidR="0070299F">
        <w:rPr>
          <w:i/>
          <w:iCs/>
        </w:rPr>
        <w:t>2023</w:t>
      </w:r>
    </w:p>
    <w:p w14:paraId="200DD36B" w14:textId="13A45625" w:rsidR="00232EAF" w:rsidRDefault="001E7B2D" w:rsidP="009051BA">
      <w:pPr>
        <w:ind w:firstLine="720"/>
        <w:rPr>
          <w:i/>
        </w:rPr>
      </w:pPr>
      <w:r>
        <w:t xml:space="preserve">Member, </w:t>
      </w:r>
      <w:proofErr w:type="spellStart"/>
      <w:r>
        <w:t>InclusiveVT</w:t>
      </w:r>
      <w:proofErr w:type="spellEnd"/>
      <w:r>
        <w:t xml:space="preserve"> Research Team: </w:t>
      </w:r>
      <w:r>
        <w:rPr>
          <w:i/>
        </w:rPr>
        <w:t>2016-</w:t>
      </w:r>
      <w:r w:rsidR="009051BA">
        <w:rPr>
          <w:i/>
        </w:rPr>
        <w:t>2017</w:t>
      </w:r>
    </w:p>
    <w:p w14:paraId="4D748105" w14:textId="1EC0E51B" w:rsidR="00593317" w:rsidRPr="00593317" w:rsidRDefault="00593317" w:rsidP="00593317">
      <w:pPr>
        <w:ind w:left="1440" w:hanging="720"/>
        <w:rPr>
          <w:i/>
        </w:rPr>
      </w:pPr>
      <w:r>
        <w:t xml:space="preserve">Member, Strategic Growth Area Stakeholder Committee - Equity and Social Disparity in the Human Condition:  </w:t>
      </w:r>
      <w:r>
        <w:rPr>
          <w:i/>
        </w:rPr>
        <w:t>2016-</w:t>
      </w:r>
      <w:r w:rsidR="009051BA">
        <w:rPr>
          <w:i/>
        </w:rPr>
        <w:t>2018</w:t>
      </w:r>
    </w:p>
    <w:p w14:paraId="098682CC" w14:textId="77777777" w:rsidR="00232EAF" w:rsidRPr="00232EAF" w:rsidRDefault="00232EAF" w:rsidP="00232EAF">
      <w:pPr>
        <w:ind w:firstLine="720"/>
      </w:pPr>
      <w:r>
        <w:t xml:space="preserve">Invited Speaker (“Gender &amp; Voice”), Lifelong Learning Institute: </w:t>
      </w:r>
      <w:r>
        <w:rPr>
          <w:i/>
        </w:rPr>
        <w:t>February 13, 2017</w:t>
      </w:r>
    </w:p>
    <w:p w14:paraId="085487C2" w14:textId="77777777" w:rsidR="001E7B2D" w:rsidRPr="001E7B2D" w:rsidRDefault="001E7B2D" w:rsidP="007C5130"/>
    <w:p w14:paraId="55438DBB" w14:textId="7D70DFC9" w:rsidR="009F60AE" w:rsidRPr="009051BA" w:rsidRDefault="008F1776" w:rsidP="009051BA">
      <w:pPr>
        <w:rPr>
          <w:i/>
        </w:rPr>
      </w:pPr>
      <w:r>
        <w:rPr>
          <w:i/>
        </w:rPr>
        <w:t>Pamplin College of Business</w:t>
      </w:r>
    </w:p>
    <w:p w14:paraId="604BCB02" w14:textId="7A1DF4D7" w:rsidR="000439CE" w:rsidRPr="000439CE" w:rsidRDefault="000439CE" w:rsidP="009630F9">
      <w:pPr>
        <w:ind w:firstLine="720"/>
        <w:rPr>
          <w:i/>
          <w:iCs/>
        </w:rPr>
      </w:pPr>
      <w:r>
        <w:t xml:space="preserve">Member, Dean Search Committee: </w:t>
      </w:r>
      <w:r>
        <w:rPr>
          <w:i/>
          <w:iCs/>
        </w:rPr>
        <w:t>2021-</w:t>
      </w:r>
      <w:r w:rsidR="0070299F">
        <w:rPr>
          <w:i/>
          <w:iCs/>
        </w:rPr>
        <w:t>2022</w:t>
      </w:r>
    </w:p>
    <w:p w14:paraId="5A75840E" w14:textId="3C343BED" w:rsidR="004973C9" w:rsidRPr="004973C9" w:rsidRDefault="004973C9" w:rsidP="009630F9">
      <w:pPr>
        <w:ind w:firstLine="720"/>
        <w:rPr>
          <w:i/>
          <w:iCs/>
        </w:rPr>
      </w:pPr>
      <w:r>
        <w:t>Founder</w:t>
      </w:r>
      <w:r w:rsidR="000439CE">
        <w:t>/</w:t>
      </w:r>
      <w:r>
        <w:t xml:space="preserve">President, Pamplin Faculty Association: </w:t>
      </w:r>
      <w:r>
        <w:rPr>
          <w:i/>
          <w:iCs/>
        </w:rPr>
        <w:t>2021-</w:t>
      </w:r>
      <w:r w:rsidR="0070299F">
        <w:rPr>
          <w:i/>
          <w:iCs/>
        </w:rPr>
        <w:t>2023</w:t>
      </w:r>
    </w:p>
    <w:p w14:paraId="1BA10FA2" w14:textId="6110177E" w:rsidR="009C70F1" w:rsidRPr="008F1776" w:rsidRDefault="00CF3400" w:rsidP="008F1776">
      <w:pPr>
        <w:ind w:firstLine="720"/>
        <w:rPr>
          <w:i/>
        </w:rPr>
      </w:pPr>
      <w:r>
        <w:t>Member, Pamplin</w:t>
      </w:r>
      <w:r w:rsidR="009C70F1">
        <w:t xml:space="preserve"> Multicultural Diversity Committee: </w:t>
      </w:r>
      <w:r w:rsidR="009C70F1">
        <w:rPr>
          <w:i/>
        </w:rPr>
        <w:t xml:space="preserve">2014 – </w:t>
      </w:r>
      <w:r w:rsidR="002861F9">
        <w:rPr>
          <w:i/>
        </w:rPr>
        <w:t>2020</w:t>
      </w:r>
    </w:p>
    <w:p w14:paraId="2B76379E" w14:textId="77777777" w:rsidR="00557AC1" w:rsidRDefault="00557AC1" w:rsidP="00DC73FE">
      <w:pPr>
        <w:rPr>
          <w:i/>
        </w:rPr>
      </w:pPr>
    </w:p>
    <w:p w14:paraId="62EA8F54" w14:textId="6E462272" w:rsidR="005018C9" w:rsidRPr="009051BA" w:rsidRDefault="00DC73FE" w:rsidP="009051BA">
      <w:pPr>
        <w:rPr>
          <w:i/>
        </w:rPr>
      </w:pPr>
      <w:r>
        <w:rPr>
          <w:i/>
        </w:rPr>
        <w:lastRenderedPageBreak/>
        <w:t>Department</w:t>
      </w:r>
    </w:p>
    <w:p w14:paraId="69FA92A8" w14:textId="1CEF00C7" w:rsidR="006D75D5" w:rsidRPr="006D75D5" w:rsidRDefault="006D75D5" w:rsidP="008F1776">
      <w:pPr>
        <w:ind w:firstLine="720"/>
        <w:rPr>
          <w:i/>
          <w:iCs/>
        </w:rPr>
      </w:pPr>
      <w:r>
        <w:t xml:space="preserve">Member, Undergraduate Curriculum Committee: </w:t>
      </w:r>
      <w:r>
        <w:rPr>
          <w:i/>
          <w:iCs/>
        </w:rPr>
        <w:t>2022-present</w:t>
      </w:r>
    </w:p>
    <w:p w14:paraId="6EA22D52" w14:textId="33FA824A" w:rsidR="002861F9" w:rsidRPr="002861F9" w:rsidRDefault="002861F9" w:rsidP="008F1776">
      <w:pPr>
        <w:ind w:firstLine="720"/>
        <w:rPr>
          <w:i/>
          <w:iCs/>
        </w:rPr>
      </w:pPr>
      <w:r>
        <w:t xml:space="preserve">Co-Founder/Co-Chair, Diversity, Equity, &amp; Inclusion Task Force: </w:t>
      </w:r>
      <w:r>
        <w:rPr>
          <w:i/>
          <w:iCs/>
        </w:rPr>
        <w:t>2020-</w:t>
      </w:r>
      <w:r w:rsidR="0070299F">
        <w:rPr>
          <w:i/>
          <w:iCs/>
        </w:rPr>
        <w:t>2023</w:t>
      </w:r>
    </w:p>
    <w:p w14:paraId="6A182B33" w14:textId="32927F2D" w:rsidR="002861F9" w:rsidRPr="009051BA" w:rsidRDefault="002861F9" w:rsidP="002861F9">
      <w:pPr>
        <w:ind w:firstLine="720"/>
        <w:rPr>
          <w:i/>
          <w:iCs/>
        </w:rPr>
      </w:pPr>
      <w:r>
        <w:t xml:space="preserve">Management Department Representative, University Faculty Senate: </w:t>
      </w:r>
      <w:r>
        <w:rPr>
          <w:i/>
          <w:iCs/>
        </w:rPr>
        <w:t>2020-</w:t>
      </w:r>
      <w:r w:rsidR="0070299F">
        <w:rPr>
          <w:i/>
          <w:iCs/>
        </w:rPr>
        <w:t>2023</w:t>
      </w:r>
    </w:p>
    <w:p w14:paraId="5B8969B9" w14:textId="3CB99897" w:rsidR="00593317" w:rsidRPr="00531112" w:rsidRDefault="00593317" w:rsidP="008F1776">
      <w:pPr>
        <w:ind w:firstLine="720"/>
        <w:rPr>
          <w:i/>
        </w:rPr>
      </w:pPr>
      <w:r>
        <w:t>C</w:t>
      </w:r>
      <w:r w:rsidR="00531112">
        <w:t>oordinator</w:t>
      </w:r>
      <w:r>
        <w:t xml:space="preserve">, Organizational Behavior </w:t>
      </w:r>
      <w:r w:rsidR="00531112">
        <w:t xml:space="preserve">Course: </w:t>
      </w:r>
      <w:r w:rsidR="00531112">
        <w:rPr>
          <w:i/>
        </w:rPr>
        <w:t>2017-</w:t>
      </w:r>
      <w:r w:rsidR="002861F9">
        <w:rPr>
          <w:i/>
        </w:rPr>
        <w:t>p</w:t>
      </w:r>
      <w:r w:rsidR="00531112">
        <w:rPr>
          <w:i/>
        </w:rPr>
        <w:t>resent</w:t>
      </w:r>
    </w:p>
    <w:p w14:paraId="39AD3A18" w14:textId="059D2CEF" w:rsidR="004D3CB3" w:rsidRPr="004D3CB3" w:rsidRDefault="004D3CB3" w:rsidP="00531112">
      <w:pPr>
        <w:ind w:firstLine="720"/>
        <w:rPr>
          <w:i/>
          <w:iCs/>
        </w:rPr>
      </w:pPr>
      <w:r>
        <w:t xml:space="preserve">Member, Full Professor Search Committee: </w:t>
      </w:r>
      <w:r>
        <w:rPr>
          <w:i/>
          <w:iCs/>
        </w:rPr>
        <w:t>2021</w:t>
      </w:r>
    </w:p>
    <w:p w14:paraId="41A9C0BD" w14:textId="3977881B" w:rsidR="00531112" w:rsidRPr="008F1776" w:rsidRDefault="00531112" w:rsidP="00531112">
      <w:pPr>
        <w:ind w:firstLine="720"/>
        <w:rPr>
          <w:i/>
        </w:rPr>
      </w:pPr>
      <w:r>
        <w:t xml:space="preserve">Member, Organizational Behavior Search Committee: </w:t>
      </w:r>
      <w:r>
        <w:rPr>
          <w:i/>
        </w:rPr>
        <w:t>2016-</w:t>
      </w:r>
      <w:r w:rsidR="0067029F">
        <w:rPr>
          <w:i/>
        </w:rPr>
        <w:t>2017</w:t>
      </w:r>
    </w:p>
    <w:p w14:paraId="2853E708" w14:textId="77777777" w:rsidR="008418B0" w:rsidRPr="008F1776" w:rsidRDefault="008418B0" w:rsidP="008418B0">
      <w:pPr>
        <w:ind w:firstLine="720"/>
        <w:rPr>
          <w:i/>
        </w:rPr>
      </w:pPr>
      <w:r>
        <w:t xml:space="preserve">Associate Director, Business Diversity Center: </w:t>
      </w:r>
      <w:r>
        <w:rPr>
          <w:i/>
        </w:rPr>
        <w:t>2013 – 2016</w:t>
      </w:r>
    </w:p>
    <w:p w14:paraId="35D2E59D" w14:textId="63139A0A" w:rsidR="008F1776" w:rsidRPr="008F1776" w:rsidRDefault="008F1776" w:rsidP="008F1776">
      <w:pPr>
        <w:ind w:firstLine="720"/>
        <w:rPr>
          <w:i/>
        </w:rPr>
      </w:pPr>
      <w:r>
        <w:t xml:space="preserve">Member, Research Seminar Series: </w:t>
      </w:r>
      <w:r>
        <w:rPr>
          <w:i/>
        </w:rPr>
        <w:t>2014-</w:t>
      </w:r>
      <w:r w:rsidR="0070299F">
        <w:rPr>
          <w:i/>
        </w:rPr>
        <w:t>2020</w:t>
      </w:r>
    </w:p>
    <w:p w14:paraId="76BF8B5A" w14:textId="77777777" w:rsidR="008F1776" w:rsidRDefault="00DC73FE" w:rsidP="008F1776">
      <w:pPr>
        <w:ind w:firstLine="720"/>
        <w:rPr>
          <w:i/>
        </w:rPr>
      </w:pPr>
      <w:r>
        <w:t xml:space="preserve">Member, Assessment Committee: </w:t>
      </w:r>
      <w:r w:rsidR="008F1776">
        <w:rPr>
          <w:i/>
        </w:rPr>
        <w:t>2014 – 2016</w:t>
      </w:r>
    </w:p>
    <w:p w14:paraId="2D51FB4D" w14:textId="1C0A86B1" w:rsidR="008F1776" w:rsidRDefault="0005149F" w:rsidP="00002739">
      <w:pPr>
        <w:rPr>
          <w:i/>
        </w:rPr>
      </w:pPr>
      <w:r>
        <w:rPr>
          <w:i/>
        </w:rPr>
        <w:tab/>
      </w:r>
      <w:r>
        <w:t xml:space="preserve">Student Leadership Field Study Mentor: </w:t>
      </w:r>
      <w:r>
        <w:rPr>
          <w:i/>
        </w:rPr>
        <w:t>Spring, 2017; Fall, 2017</w:t>
      </w:r>
    </w:p>
    <w:p w14:paraId="5ADE011A" w14:textId="2C84CCBE" w:rsidR="005A67D5" w:rsidRPr="0005149F" w:rsidRDefault="005A67D5" w:rsidP="005A67D5">
      <w:pPr>
        <w:ind w:firstLine="720"/>
        <w:rPr>
          <w:i/>
        </w:rPr>
      </w:pPr>
      <w:r>
        <w:t xml:space="preserve">Independent Study Mentor: </w:t>
      </w:r>
      <w:r>
        <w:rPr>
          <w:i/>
        </w:rPr>
        <w:t>Spring, 2018</w:t>
      </w:r>
    </w:p>
    <w:p w14:paraId="3D227956" w14:textId="77777777" w:rsidR="0005149F" w:rsidRPr="0005149F" w:rsidRDefault="003E4A75" w:rsidP="00002739">
      <w:r>
        <w:tab/>
      </w:r>
    </w:p>
    <w:p w14:paraId="0008BF5D" w14:textId="3C3E296E" w:rsidR="00531112" w:rsidRDefault="00531112" w:rsidP="00002739">
      <w:pPr>
        <w:rPr>
          <w:i/>
        </w:rPr>
      </w:pPr>
      <w:r>
        <w:rPr>
          <w:i/>
        </w:rPr>
        <w:t>Virginia Tech:  Other</w:t>
      </w:r>
    </w:p>
    <w:p w14:paraId="562F18BC" w14:textId="32F7F32E" w:rsidR="005A67D5" w:rsidRPr="008F1776" w:rsidRDefault="005A67D5" w:rsidP="005A67D5">
      <w:pPr>
        <w:ind w:firstLine="720"/>
        <w:rPr>
          <w:i/>
        </w:rPr>
      </w:pPr>
      <w:r>
        <w:t xml:space="preserve">Member, Marketing/Communications Search Committee: </w:t>
      </w:r>
      <w:r>
        <w:rPr>
          <w:i/>
        </w:rPr>
        <w:t xml:space="preserve">2019 - </w:t>
      </w:r>
      <w:r w:rsidR="0004323E">
        <w:rPr>
          <w:i/>
        </w:rPr>
        <w:t>202</w:t>
      </w:r>
      <w:r w:rsidR="000F3B12">
        <w:rPr>
          <w:i/>
        </w:rPr>
        <w:t>0</w:t>
      </w:r>
    </w:p>
    <w:p w14:paraId="6AA214CB" w14:textId="77777777" w:rsidR="00785489" w:rsidRPr="00785489" w:rsidRDefault="00785489" w:rsidP="005A67D5">
      <w:pPr>
        <w:ind w:firstLine="720"/>
        <w:rPr>
          <w:i/>
        </w:rPr>
      </w:pPr>
      <w:r>
        <w:t xml:space="preserve">Member, Hospitality Tourism Management Search Committee: </w:t>
      </w:r>
      <w:r>
        <w:rPr>
          <w:i/>
        </w:rPr>
        <w:t>2017-</w:t>
      </w:r>
      <w:r w:rsidR="005E2BDC">
        <w:rPr>
          <w:i/>
        </w:rPr>
        <w:t>2018</w:t>
      </w:r>
    </w:p>
    <w:p w14:paraId="6704B0EC" w14:textId="5AEAB0E9" w:rsidR="00531112" w:rsidRDefault="00531112" w:rsidP="00785489">
      <w:pPr>
        <w:ind w:firstLine="720"/>
      </w:pPr>
      <w:r>
        <w:t xml:space="preserve">Invited Speaker, Psychology brown bag:  </w:t>
      </w:r>
    </w:p>
    <w:p w14:paraId="3A043AE8" w14:textId="2C945D65" w:rsidR="00531112" w:rsidRDefault="00531112" w:rsidP="00531112">
      <w:pPr>
        <w:ind w:left="720" w:firstLine="720"/>
        <w:rPr>
          <w:i/>
        </w:rPr>
      </w:pPr>
      <w:proofErr w:type="gramStart"/>
      <w:r>
        <w:rPr>
          <w:i/>
        </w:rPr>
        <w:t>March,</w:t>
      </w:r>
      <w:proofErr w:type="gramEnd"/>
      <w:r>
        <w:rPr>
          <w:i/>
        </w:rPr>
        <w:t xml:space="preserve"> 2017</w:t>
      </w:r>
    </w:p>
    <w:p w14:paraId="52CFB4F8" w14:textId="265D36BB" w:rsidR="00435754" w:rsidRDefault="00435754" w:rsidP="00531112">
      <w:pPr>
        <w:ind w:left="720" w:firstLine="720"/>
        <w:rPr>
          <w:i/>
        </w:rPr>
      </w:pPr>
      <w:proofErr w:type="gramStart"/>
      <w:r>
        <w:rPr>
          <w:i/>
        </w:rPr>
        <w:t>December,</w:t>
      </w:r>
      <w:proofErr w:type="gramEnd"/>
      <w:r>
        <w:rPr>
          <w:i/>
        </w:rPr>
        <w:t xml:space="preserve"> 2022</w:t>
      </w:r>
    </w:p>
    <w:p w14:paraId="4F54A2B5" w14:textId="4A3D0BD8" w:rsidR="00531112" w:rsidRPr="00435754" w:rsidRDefault="00435754" w:rsidP="00002739">
      <w:pPr>
        <w:rPr>
          <w:iCs/>
        </w:rPr>
      </w:pPr>
      <w:r>
        <w:rPr>
          <w:i/>
        </w:rPr>
        <w:tab/>
      </w:r>
    </w:p>
    <w:p w14:paraId="7CF2DE14" w14:textId="77777777" w:rsidR="00531112" w:rsidRDefault="00531112" w:rsidP="00002739">
      <w:pPr>
        <w:rPr>
          <w:i/>
        </w:rPr>
      </w:pPr>
      <w:r>
        <w:rPr>
          <w:i/>
        </w:rPr>
        <w:t>Professional</w:t>
      </w:r>
    </w:p>
    <w:p w14:paraId="174389C9" w14:textId="74C1CFBD" w:rsidR="00676B6D" w:rsidRDefault="00676B6D" w:rsidP="00676B6D">
      <w:pPr>
        <w:ind w:firstLine="720"/>
        <w:rPr>
          <w:i/>
        </w:rPr>
      </w:pPr>
      <w:r>
        <w:rPr>
          <w:iCs/>
        </w:rPr>
        <w:t xml:space="preserve">Invited Speaker, </w:t>
      </w:r>
      <w:proofErr w:type="spellStart"/>
      <w:r>
        <w:rPr>
          <w:iCs/>
        </w:rPr>
        <w:t>Ozmo’s</w:t>
      </w:r>
      <w:proofErr w:type="spellEnd"/>
      <w:r>
        <w:rPr>
          <w:iCs/>
        </w:rPr>
        <w:t xml:space="preserve"> Women’s Resource Group, </w:t>
      </w:r>
      <w:proofErr w:type="gramStart"/>
      <w:r>
        <w:rPr>
          <w:i/>
        </w:rPr>
        <w:t>February,</w:t>
      </w:r>
      <w:proofErr w:type="gramEnd"/>
      <w:r>
        <w:rPr>
          <w:i/>
        </w:rPr>
        <w:t xml:space="preserve"> 2023</w:t>
      </w:r>
    </w:p>
    <w:p w14:paraId="741111C6" w14:textId="77777777" w:rsidR="00747498" w:rsidRDefault="00747498" w:rsidP="00747498">
      <w:pPr>
        <w:ind w:firstLine="720"/>
        <w:rPr>
          <w:i/>
        </w:rPr>
      </w:pPr>
      <w:r>
        <w:rPr>
          <w:iCs/>
        </w:rPr>
        <w:t>Invited Speaker, Roanoke/</w:t>
      </w:r>
      <w:proofErr w:type="spellStart"/>
      <w:r>
        <w:rPr>
          <w:iCs/>
        </w:rPr>
        <w:t>Blackburg</w:t>
      </w:r>
      <w:proofErr w:type="spellEnd"/>
      <w:r>
        <w:rPr>
          <w:iCs/>
        </w:rPr>
        <w:t xml:space="preserve"> Gamechanger event, </w:t>
      </w:r>
      <w:proofErr w:type="gramStart"/>
      <w:r>
        <w:rPr>
          <w:i/>
        </w:rPr>
        <w:t>September,</w:t>
      </w:r>
      <w:proofErr w:type="gramEnd"/>
      <w:r>
        <w:rPr>
          <w:i/>
        </w:rPr>
        <w:t xml:space="preserve"> 2022</w:t>
      </w:r>
    </w:p>
    <w:p w14:paraId="4DE3C87F" w14:textId="62FFF41B" w:rsidR="00747498" w:rsidRDefault="00747498" w:rsidP="00747498">
      <w:pPr>
        <w:ind w:firstLine="720"/>
        <w:rPr>
          <w:i/>
        </w:rPr>
      </w:pPr>
      <w:r>
        <w:rPr>
          <w:iCs/>
        </w:rPr>
        <w:t xml:space="preserve">Invited Speaker, Virginia Women’s Municipal Leadership Institute, </w:t>
      </w:r>
      <w:proofErr w:type="gramStart"/>
      <w:r>
        <w:rPr>
          <w:i/>
        </w:rPr>
        <w:t>August,</w:t>
      </w:r>
      <w:proofErr w:type="gramEnd"/>
      <w:r>
        <w:rPr>
          <w:i/>
        </w:rPr>
        <w:t xml:space="preserve"> 2022</w:t>
      </w:r>
    </w:p>
    <w:p w14:paraId="5235C512" w14:textId="77095B89" w:rsidR="0082216B" w:rsidRPr="0082216B" w:rsidRDefault="0082216B" w:rsidP="002861F9">
      <w:pPr>
        <w:ind w:left="1440" w:hanging="720"/>
        <w:rPr>
          <w:bCs/>
          <w:i/>
          <w:iCs/>
        </w:rPr>
      </w:pPr>
      <w:r>
        <w:rPr>
          <w:bCs/>
        </w:rPr>
        <w:t xml:space="preserve">Invited Speaker, Seminars to Advance Cumulative Knowledge, </w:t>
      </w:r>
      <w:proofErr w:type="gramStart"/>
      <w:r>
        <w:rPr>
          <w:bCs/>
          <w:i/>
          <w:iCs/>
        </w:rPr>
        <w:t>February,</w:t>
      </w:r>
      <w:proofErr w:type="gramEnd"/>
      <w:r>
        <w:rPr>
          <w:bCs/>
          <w:i/>
          <w:iCs/>
        </w:rPr>
        <w:t xml:space="preserve"> 2022</w:t>
      </w:r>
    </w:p>
    <w:p w14:paraId="66D2DDBF" w14:textId="7E2AFCEB" w:rsidR="002861F9" w:rsidRPr="002861F9" w:rsidRDefault="002861F9" w:rsidP="002861F9">
      <w:pPr>
        <w:ind w:left="1440" w:hanging="720"/>
        <w:rPr>
          <w:bCs/>
          <w:i/>
          <w:iCs/>
        </w:rPr>
      </w:pPr>
      <w:r>
        <w:rPr>
          <w:bCs/>
        </w:rPr>
        <w:t xml:space="preserve">Diversity, Equity, &amp; Inclusion Advisor, Roanoke-Blacksburg Technology Council Board: </w:t>
      </w:r>
      <w:r>
        <w:rPr>
          <w:bCs/>
          <w:i/>
          <w:iCs/>
        </w:rPr>
        <w:t>2020-present</w:t>
      </w:r>
    </w:p>
    <w:p w14:paraId="67FE70A6" w14:textId="1311C110" w:rsidR="00B77E9C" w:rsidRPr="002861F9" w:rsidRDefault="00B77E9C" w:rsidP="002861F9">
      <w:pPr>
        <w:ind w:left="1440" w:hanging="720"/>
        <w:rPr>
          <w:b/>
        </w:rPr>
      </w:pPr>
      <w:r>
        <w:rPr>
          <w:bCs/>
        </w:rPr>
        <w:t>Elected Representative-at-Large, Gender &amp; Diversity in Organizations Division of the Academy of Management:</w:t>
      </w:r>
      <w:r w:rsidR="002861F9">
        <w:rPr>
          <w:b/>
        </w:rPr>
        <w:t xml:space="preserve"> </w:t>
      </w:r>
      <w:r>
        <w:rPr>
          <w:bCs/>
          <w:i/>
          <w:iCs/>
        </w:rPr>
        <w:t>2019-</w:t>
      </w:r>
      <w:r w:rsidR="000F60E6">
        <w:rPr>
          <w:bCs/>
          <w:i/>
          <w:iCs/>
        </w:rPr>
        <w:t>2022</w:t>
      </w:r>
    </w:p>
    <w:p w14:paraId="5B9DD00F" w14:textId="72065BB1" w:rsidR="00531112" w:rsidRDefault="00531112" w:rsidP="00B77E9C">
      <w:pPr>
        <w:ind w:firstLine="720"/>
      </w:pPr>
      <w:r>
        <w:t xml:space="preserve">Member, Academy of Management’s Diversity &amp; Inclusion Theme Committee: </w:t>
      </w:r>
    </w:p>
    <w:p w14:paraId="5043B9B2" w14:textId="3EBED268" w:rsidR="00531112" w:rsidRDefault="00531112" w:rsidP="00531112">
      <w:pPr>
        <w:ind w:left="720" w:firstLine="720"/>
        <w:rPr>
          <w:i/>
        </w:rPr>
      </w:pPr>
      <w:r>
        <w:rPr>
          <w:i/>
        </w:rPr>
        <w:t>2013-</w:t>
      </w:r>
      <w:r w:rsidR="00DA19FB">
        <w:rPr>
          <w:i/>
        </w:rPr>
        <w:t>2016</w:t>
      </w:r>
    </w:p>
    <w:p w14:paraId="045E8D00" w14:textId="49C05F33" w:rsidR="00747498" w:rsidRDefault="0006211B" w:rsidP="00747498">
      <w:pPr>
        <w:rPr>
          <w:i/>
        </w:rPr>
      </w:pPr>
      <w:r>
        <w:rPr>
          <w:i/>
        </w:rPr>
        <w:tab/>
      </w:r>
    </w:p>
    <w:p w14:paraId="17D2F71A" w14:textId="135E5905" w:rsidR="00747498" w:rsidRPr="00747498" w:rsidRDefault="00747498" w:rsidP="0006211B">
      <w:pPr>
        <w:rPr>
          <w:i/>
        </w:rPr>
      </w:pPr>
      <w:r>
        <w:rPr>
          <w:i/>
        </w:rPr>
        <w:tab/>
      </w:r>
    </w:p>
    <w:p w14:paraId="5137D13B" w14:textId="77777777" w:rsidR="00531112" w:rsidRDefault="00531112" w:rsidP="00002739">
      <w:pPr>
        <w:rPr>
          <w:i/>
        </w:rPr>
      </w:pPr>
    </w:p>
    <w:p w14:paraId="7061D9EC" w14:textId="77777777" w:rsidR="00982F38" w:rsidRDefault="00982F38" w:rsidP="00002739">
      <w:pPr>
        <w:rPr>
          <w:u w:val="single"/>
        </w:rPr>
      </w:pPr>
    </w:p>
    <w:p w14:paraId="74F21C88" w14:textId="77777777" w:rsidR="00002739" w:rsidRPr="00002739" w:rsidRDefault="00002739" w:rsidP="00002739">
      <w:pPr>
        <w:rPr>
          <w:u w:val="single"/>
        </w:rPr>
      </w:pPr>
      <w:r>
        <w:rPr>
          <w:u w:val="single"/>
        </w:rPr>
        <w:t>MEMBERSHIP IN ACADEMIC ORGANIZATIONS</w:t>
      </w:r>
    </w:p>
    <w:p w14:paraId="073D7988" w14:textId="77777777" w:rsidR="009F60AE" w:rsidRDefault="009F60AE" w:rsidP="00002739"/>
    <w:p w14:paraId="5C6C0E14" w14:textId="77777777" w:rsidR="00002739" w:rsidRDefault="00002739" w:rsidP="00002739">
      <w:r w:rsidRPr="00EF5BE7">
        <w:t>Academy</w:t>
      </w:r>
      <w:r>
        <w:t xml:space="preserve"> of International Business</w:t>
      </w:r>
    </w:p>
    <w:p w14:paraId="3864ED88" w14:textId="77777777" w:rsidR="00880BBB" w:rsidRDefault="00880BBB" w:rsidP="00002739"/>
    <w:p w14:paraId="12F95333" w14:textId="77777777" w:rsidR="00002739" w:rsidRDefault="00002739" w:rsidP="00002739">
      <w:r w:rsidRPr="00EF5BE7">
        <w:t>Acade</w:t>
      </w:r>
      <w:r>
        <w:t>my of Management</w:t>
      </w:r>
    </w:p>
    <w:p w14:paraId="01F98860" w14:textId="77777777" w:rsidR="00880BBB" w:rsidRDefault="00880BBB" w:rsidP="00002739">
      <w:r>
        <w:tab/>
        <w:t>Human Resources Division</w:t>
      </w:r>
    </w:p>
    <w:p w14:paraId="5CF16ADE" w14:textId="77777777" w:rsidR="00880BBB" w:rsidRDefault="00880BBB" w:rsidP="00880BBB">
      <w:pPr>
        <w:ind w:firstLine="720"/>
      </w:pPr>
      <w:r>
        <w:t>International Management Division</w:t>
      </w:r>
    </w:p>
    <w:p w14:paraId="349DB5FF" w14:textId="77777777" w:rsidR="00880BBB" w:rsidRDefault="00880BBB" w:rsidP="00880BBB">
      <w:pPr>
        <w:ind w:firstLine="720"/>
      </w:pPr>
      <w:r>
        <w:t>Management Education &amp; Development Division</w:t>
      </w:r>
    </w:p>
    <w:p w14:paraId="215BBEF8" w14:textId="77777777" w:rsidR="00880BBB" w:rsidRDefault="00880BBB" w:rsidP="00002739">
      <w:r>
        <w:tab/>
        <w:t>Organizational Behavior Division</w:t>
      </w:r>
    </w:p>
    <w:p w14:paraId="57BA06EF" w14:textId="77777777" w:rsidR="00982F38" w:rsidRDefault="00982F38" w:rsidP="00002739"/>
    <w:p w14:paraId="00FB939C" w14:textId="2CFAA75A" w:rsidR="00B73A2D" w:rsidRDefault="00B73A2D" w:rsidP="00002739">
      <w:r>
        <w:t>Beta Gamma Sigma (Business Honors Society)</w:t>
      </w:r>
    </w:p>
    <w:p w14:paraId="514170F4" w14:textId="77777777" w:rsidR="00B73A2D" w:rsidRDefault="00B73A2D" w:rsidP="00002739"/>
    <w:p w14:paraId="7DEE11B5" w14:textId="3261AD2D" w:rsidR="00B73A2D" w:rsidRDefault="007C3FE3" w:rsidP="00002739">
      <w:r>
        <w:t>Delta Sigma Pi (Co-ed Business Fraternity)</w:t>
      </w:r>
    </w:p>
    <w:p w14:paraId="2D99F055" w14:textId="77777777" w:rsidR="00B73A2D" w:rsidRDefault="00B73A2D" w:rsidP="00002739"/>
    <w:p w14:paraId="16A8ECAC" w14:textId="39CCCDAF" w:rsidR="00002739" w:rsidRPr="00002739" w:rsidRDefault="00002739" w:rsidP="00002739">
      <w:r w:rsidRPr="00EF5BE7">
        <w:t>South</w:t>
      </w:r>
      <w:r>
        <w:t>ern Management Association</w:t>
      </w:r>
    </w:p>
    <w:p w14:paraId="698C40E6" w14:textId="77777777" w:rsidR="00002739" w:rsidRDefault="00002739" w:rsidP="00002739"/>
    <w:p w14:paraId="44A29D28" w14:textId="77777777" w:rsidR="00002739" w:rsidRPr="00002739" w:rsidRDefault="00002739" w:rsidP="00002739">
      <w:pPr>
        <w:rPr>
          <w:u w:val="single"/>
        </w:rPr>
      </w:pPr>
      <w:r>
        <w:rPr>
          <w:u w:val="single"/>
        </w:rPr>
        <w:t>MEMBERSHIP IN PROFESSIONAL ORGANIZATIONS</w:t>
      </w:r>
    </w:p>
    <w:p w14:paraId="2D73ED0F" w14:textId="77777777" w:rsidR="009F60AE" w:rsidRDefault="009F60AE" w:rsidP="00002739"/>
    <w:p w14:paraId="535A3702" w14:textId="77777777" w:rsidR="00002739" w:rsidRDefault="00002739" w:rsidP="00002739">
      <w:r w:rsidRPr="00EF5BE7">
        <w:t xml:space="preserve">Society for Human Resources Management </w:t>
      </w:r>
    </w:p>
    <w:p w14:paraId="28FFC3D2" w14:textId="77777777" w:rsidR="005E2BDC" w:rsidRDefault="005E2BDC" w:rsidP="00002739">
      <w:pPr>
        <w:rPr>
          <w:u w:val="single"/>
        </w:rPr>
      </w:pPr>
    </w:p>
    <w:p w14:paraId="7708236E" w14:textId="77777777" w:rsidR="00002739" w:rsidRDefault="00002739" w:rsidP="00002739">
      <w:pPr>
        <w:rPr>
          <w:u w:val="single"/>
        </w:rPr>
      </w:pPr>
      <w:r>
        <w:rPr>
          <w:u w:val="single"/>
        </w:rPr>
        <w:t>POSITIONS HELD IN PROFESSIONAL ORGANIZATIONS</w:t>
      </w:r>
    </w:p>
    <w:p w14:paraId="0E44327E" w14:textId="77777777" w:rsidR="009F60AE" w:rsidRDefault="009F60AE" w:rsidP="00002739"/>
    <w:p w14:paraId="6951C53E" w14:textId="77777777" w:rsidR="00880BBB" w:rsidRDefault="00880BBB" w:rsidP="00002739">
      <w:r>
        <w:t>President, UTC Chapter, Society for Human Resources Management: 2007-2008</w:t>
      </w:r>
    </w:p>
    <w:p w14:paraId="0108C194" w14:textId="77777777" w:rsidR="00880BBB" w:rsidRPr="00880BBB" w:rsidRDefault="00880BBB" w:rsidP="00002739"/>
    <w:p w14:paraId="47F70D60" w14:textId="77777777" w:rsidR="00880BBB" w:rsidRPr="00880BBB" w:rsidRDefault="00002739" w:rsidP="00002739">
      <w:pPr>
        <w:rPr>
          <w:u w:val="single"/>
        </w:rPr>
      </w:pPr>
      <w:r>
        <w:rPr>
          <w:u w:val="single"/>
        </w:rPr>
        <w:t>PROFESSIONAL EMPLOYMENT/CONSULTING EXPERIENCE/BOARD SERVICE</w:t>
      </w:r>
    </w:p>
    <w:p w14:paraId="1B040B20" w14:textId="77777777" w:rsidR="007C7D89" w:rsidRDefault="007C7D89" w:rsidP="00002739"/>
    <w:p w14:paraId="469C2673" w14:textId="15C4B194" w:rsidR="006A0058" w:rsidRDefault="006A0058" w:rsidP="00F061CC">
      <w:pPr>
        <w:rPr>
          <w:i/>
        </w:rPr>
      </w:pPr>
      <w:r>
        <w:rPr>
          <w:iCs/>
        </w:rPr>
        <w:t xml:space="preserve">Founder/Owner, Skyward Multicultural Solutions, LLC, </w:t>
      </w:r>
      <w:r>
        <w:rPr>
          <w:i/>
        </w:rPr>
        <w:t>2020-present</w:t>
      </w:r>
    </w:p>
    <w:p w14:paraId="00A2D971" w14:textId="77777777" w:rsidR="006A0058" w:rsidRPr="006A0058" w:rsidRDefault="006A0058" w:rsidP="00F061CC">
      <w:pPr>
        <w:rPr>
          <w:i/>
        </w:rPr>
      </w:pPr>
    </w:p>
    <w:p w14:paraId="500DC28F" w14:textId="75869201" w:rsidR="00F144BE" w:rsidRPr="00F144BE" w:rsidRDefault="00F144BE" w:rsidP="00F061CC">
      <w:pPr>
        <w:rPr>
          <w:i/>
        </w:rPr>
      </w:pPr>
      <w:r>
        <w:rPr>
          <w:iCs/>
        </w:rPr>
        <w:t xml:space="preserve">Invited Speaker, </w:t>
      </w:r>
      <w:proofErr w:type="spellStart"/>
      <w:r>
        <w:rPr>
          <w:iCs/>
        </w:rPr>
        <w:t>Ozmo</w:t>
      </w:r>
      <w:proofErr w:type="spellEnd"/>
      <w:r>
        <w:rPr>
          <w:iCs/>
        </w:rPr>
        <w:t xml:space="preserve"> Women’s Group, </w:t>
      </w:r>
      <w:proofErr w:type="gramStart"/>
      <w:r>
        <w:rPr>
          <w:i/>
        </w:rPr>
        <w:t>February,</w:t>
      </w:r>
      <w:proofErr w:type="gramEnd"/>
      <w:r>
        <w:rPr>
          <w:i/>
        </w:rPr>
        <w:t xml:space="preserve"> 2023</w:t>
      </w:r>
    </w:p>
    <w:p w14:paraId="6702E7E1" w14:textId="77777777" w:rsidR="006A0058" w:rsidRDefault="006A0058" w:rsidP="00F061CC">
      <w:pPr>
        <w:rPr>
          <w:iCs/>
        </w:rPr>
      </w:pPr>
    </w:p>
    <w:p w14:paraId="6CBAC40D" w14:textId="707C2E23" w:rsidR="00F061CC" w:rsidRDefault="00F061CC" w:rsidP="00F061CC">
      <w:pPr>
        <w:rPr>
          <w:i/>
        </w:rPr>
      </w:pPr>
      <w:r>
        <w:rPr>
          <w:iCs/>
        </w:rPr>
        <w:t>Invited Speaker, Roanoke/</w:t>
      </w:r>
      <w:proofErr w:type="spellStart"/>
      <w:r>
        <w:rPr>
          <w:iCs/>
        </w:rPr>
        <w:t>Blackburg</w:t>
      </w:r>
      <w:proofErr w:type="spellEnd"/>
      <w:r>
        <w:rPr>
          <w:iCs/>
        </w:rPr>
        <w:t xml:space="preserve"> Gamechanger event, </w:t>
      </w:r>
      <w:proofErr w:type="gramStart"/>
      <w:r>
        <w:rPr>
          <w:i/>
        </w:rPr>
        <w:t>September,</w:t>
      </w:r>
      <w:proofErr w:type="gramEnd"/>
      <w:r>
        <w:rPr>
          <w:i/>
        </w:rPr>
        <w:t xml:space="preserve"> 2022</w:t>
      </w:r>
    </w:p>
    <w:p w14:paraId="2A4194B5" w14:textId="77777777" w:rsidR="00F061CC" w:rsidRDefault="00F061CC" w:rsidP="00F061CC">
      <w:pPr>
        <w:rPr>
          <w:iCs/>
        </w:rPr>
      </w:pPr>
    </w:p>
    <w:p w14:paraId="540018C4" w14:textId="22C2E7C1" w:rsidR="00F061CC" w:rsidRDefault="00F061CC" w:rsidP="00F061CC">
      <w:pPr>
        <w:rPr>
          <w:i/>
        </w:rPr>
      </w:pPr>
      <w:r>
        <w:rPr>
          <w:iCs/>
        </w:rPr>
        <w:t xml:space="preserve">Invited Speaker, Virginia Women’s Municipal Leadership Institute, </w:t>
      </w:r>
      <w:proofErr w:type="gramStart"/>
      <w:r>
        <w:rPr>
          <w:i/>
        </w:rPr>
        <w:t>August,</w:t>
      </w:r>
      <w:proofErr w:type="gramEnd"/>
      <w:r>
        <w:rPr>
          <w:i/>
        </w:rPr>
        <w:t xml:space="preserve"> 2022</w:t>
      </w:r>
    </w:p>
    <w:p w14:paraId="6766AFAB" w14:textId="77777777" w:rsidR="00F061CC" w:rsidRDefault="00F061CC" w:rsidP="000D0094"/>
    <w:p w14:paraId="3F2988CF" w14:textId="30F2A312" w:rsidR="000F3B12" w:rsidRDefault="000F3B12" w:rsidP="000D0094">
      <w:r>
        <w:t>Invited Spe</w:t>
      </w:r>
      <w:r w:rsidR="002806B3">
        <w:t>aker: “Climate for Inclusion: Diversity is Just the Beginning”</w:t>
      </w:r>
    </w:p>
    <w:p w14:paraId="2ADCDFC3" w14:textId="72B21F0A" w:rsidR="002806B3" w:rsidRDefault="002806B3" w:rsidP="000D0094">
      <w:pPr>
        <w:rPr>
          <w:i/>
          <w:iCs/>
        </w:rPr>
      </w:pPr>
      <w:r>
        <w:tab/>
      </w:r>
      <w:r w:rsidR="0067664C">
        <w:t xml:space="preserve">NRV Society for Human Resource Management: virtual, </w:t>
      </w:r>
      <w:r w:rsidR="00A11B3B">
        <w:rPr>
          <w:i/>
          <w:iCs/>
        </w:rPr>
        <w:t>September 1</w:t>
      </w:r>
      <w:r w:rsidR="00FC00CA">
        <w:rPr>
          <w:i/>
          <w:iCs/>
        </w:rPr>
        <w:t>6</w:t>
      </w:r>
      <w:r w:rsidR="00A11B3B">
        <w:rPr>
          <w:i/>
          <w:iCs/>
        </w:rPr>
        <w:t>, 2021</w:t>
      </w:r>
    </w:p>
    <w:p w14:paraId="56BEC596" w14:textId="77777777" w:rsidR="00A11B3B" w:rsidRPr="00A11B3B" w:rsidRDefault="00A11B3B" w:rsidP="000D0094"/>
    <w:p w14:paraId="15677B5A" w14:textId="3E79370D" w:rsidR="00CA0093" w:rsidRDefault="00CA0093" w:rsidP="00F400AB">
      <w:pPr>
        <w:ind w:left="720" w:hanging="720"/>
        <w:rPr>
          <w:bCs/>
        </w:rPr>
      </w:pPr>
      <w:r>
        <w:rPr>
          <w:bCs/>
        </w:rPr>
        <w:t xml:space="preserve">Invited Interview: </w:t>
      </w:r>
      <w:r w:rsidR="00365915">
        <w:rPr>
          <w:bCs/>
        </w:rPr>
        <w:t>Diversity in the RBTC</w:t>
      </w:r>
    </w:p>
    <w:p w14:paraId="4A0B3134" w14:textId="2EF28677" w:rsidR="001D6FAE" w:rsidRPr="00A429C3" w:rsidRDefault="001D6FAE" w:rsidP="00F400AB">
      <w:pPr>
        <w:ind w:left="720" w:hanging="720"/>
        <w:rPr>
          <w:bCs/>
          <w:i/>
          <w:iCs/>
        </w:rPr>
      </w:pPr>
      <w:r>
        <w:rPr>
          <w:bCs/>
        </w:rPr>
        <w:tab/>
      </w:r>
      <w:r w:rsidR="00A02C13">
        <w:rPr>
          <w:bCs/>
        </w:rPr>
        <w:t xml:space="preserve">Virginia Technology Today: Roanoke, VA, </w:t>
      </w:r>
      <w:r w:rsidR="00A429C3">
        <w:rPr>
          <w:bCs/>
          <w:i/>
          <w:iCs/>
        </w:rPr>
        <w:t>June 8, 2021</w:t>
      </w:r>
    </w:p>
    <w:p w14:paraId="6BAC6B26" w14:textId="77777777" w:rsidR="00CA0093" w:rsidRDefault="00CA0093" w:rsidP="00F400AB">
      <w:pPr>
        <w:ind w:left="720" w:hanging="720"/>
        <w:rPr>
          <w:bCs/>
        </w:rPr>
      </w:pPr>
    </w:p>
    <w:p w14:paraId="7308426E" w14:textId="341E9C85" w:rsidR="00F400AB" w:rsidRPr="002861F9" w:rsidRDefault="00F400AB" w:rsidP="00F400AB">
      <w:pPr>
        <w:ind w:left="720" w:hanging="720"/>
        <w:rPr>
          <w:bCs/>
          <w:i/>
          <w:iCs/>
        </w:rPr>
      </w:pPr>
      <w:r>
        <w:rPr>
          <w:bCs/>
        </w:rPr>
        <w:t xml:space="preserve">Diversity, Equity, &amp; Inclusion Advisor, Roanoke-Blacksburg Technology Council Board: </w:t>
      </w:r>
      <w:r>
        <w:rPr>
          <w:bCs/>
          <w:i/>
          <w:iCs/>
        </w:rPr>
        <w:t>2020-present</w:t>
      </w:r>
    </w:p>
    <w:p w14:paraId="7E41712C" w14:textId="77777777" w:rsidR="00F400AB" w:rsidRDefault="00F400AB" w:rsidP="000D0094"/>
    <w:p w14:paraId="052B9688" w14:textId="1EE97BDC" w:rsidR="000D0094" w:rsidRDefault="000D0094" w:rsidP="000D0094">
      <w:r>
        <w:t>Invited Speaker: “The Power of Diversity”</w:t>
      </w:r>
    </w:p>
    <w:p w14:paraId="743A92F4" w14:textId="77777777" w:rsidR="000D0094" w:rsidRPr="007C7D89" w:rsidRDefault="000D0094" w:rsidP="000D0094">
      <w:pPr>
        <w:rPr>
          <w:i/>
        </w:rPr>
      </w:pPr>
      <w:r>
        <w:tab/>
        <w:t xml:space="preserve">Farm Credit Administration: McLean, VA, </w:t>
      </w:r>
      <w:r>
        <w:rPr>
          <w:i/>
        </w:rPr>
        <w:t>February 12, 2014</w:t>
      </w:r>
    </w:p>
    <w:p w14:paraId="062499A6" w14:textId="77777777" w:rsidR="000D0094" w:rsidRDefault="000D0094" w:rsidP="000D0094"/>
    <w:p w14:paraId="45272449" w14:textId="77777777" w:rsidR="00002739" w:rsidRPr="00EF5BE7" w:rsidRDefault="00002739" w:rsidP="00002739">
      <w:r>
        <w:t xml:space="preserve">Board Member, Community Involvement Chair </w:t>
      </w:r>
    </w:p>
    <w:p w14:paraId="09A7DA17" w14:textId="77777777" w:rsidR="00002739" w:rsidRPr="00EF5BE7" w:rsidRDefault="00002739" w:rsidP="00002739">
      <w:pPr>
        <w:ind w:firstLine="720"/>
        <w:rPr>
          <w:i/>
        </w:rPr>
      </w:pPr>
      <w:r w:rsidRPr="00EF5BE7">
        <w:t>Columbia Opportunity Resource</w:t>
      </w:r>
      <w:r>
        <w:t>: Columbia, SC</w:t>
      </w:r>
      <w:r>
        <w:rPr>
          <w:i/>
        </w:rPr>
        <w:t>,</w:t>
      </w:r>
      <w:r w:rsidRPr="00EF5BE7">
        <w:rPr>
          <w:i/>
        </w:rPr>
        <w:t xml:space="preserve"> 2009-2011</w:t>
      </w:r>
    </w:p>
    <w:p w14:paraId="07666878" w14:textId="77777777" w:rsidR="00095BD9" w:rsidRDefault="00095BD9" w:rsidP="00002739"/>
    <w:p w14:paraId="7EC27B56" w14:textId="77777777" w:rsidR="00002739" w:rsidRPr="00EF5BE7" w:rsidRDefault="00002739" w:rsidP="00002739">
      <w:r w:rsidRPr="00EF5BE7">
        <w:t xml:space="preserve">Associate </w:t>
      </w:r>
      <w:r w:rsidR="009E53DD">
        <w:t xml:space="preserve">Organizational Development </w:t>
      </w:r>
      <w:r w:rsidRPr="00EF5BE7">
        <w:t>Consultant</w:t>
      </w:r>
    </w:p>
    <w:p w14:paraId="060297D8" w14:textId="77777777" w:rsidR="00002739" w:rsidRPr="00EF5BE7" w:rsidRDefault="00002739" w:rsidP="00002739">
      <w:pPr>
        <w:ind w:firstLine="720"/>
      </w:pPr>
      <w:r w:rsidRPr="00EF5BE7">
        <w:t xml:space="preserve">Tennessee Valley Public Power Association, </w:t>
      </w:r>
      <w:r w:rsidRPr="00EF5BE7">
        <w:rPr>
          <w:i/>
        </w:rPr>
        <w:t>Spring, 2008</w:t>
      </w:r>
    </w:p>
    <w:p w14:paraId="2C87E7DA" w14:textId="77777777" w:rsidR="00002739" w:rsidRPr="00EF5BE7" w:rsidRDefault="00002739" w:rsidP="00002739">
      <w:pPr>
        <w:ind w:firstLine="720"/>
      </w:pPr>
      <w:r w:rsidRPr="00EF5BE7">
        <w:t xml:space="preserve">The University of Tennessee at Chattanooga, </w:t>
      </w:r>
      <w:r w:rsidRPr="00EF5BE7">
        <w:rPr>
          <w:i/>
        </w:rPr>
        <w:t>Spring, 2007</w:t>
      </w:r>
    </w:p>
    <w:p w14:paraId="74D65A61" w14:textId="77777777" w:rsidR="00880BBB" w:rsidRDefault="00880BBB" w:rsidP="00002739"/>
    <w:p w14:paraId="5E562051" w14:textId="77777777" w:rsidR="00002739" w:rsidRPr="00EF5BE7" w:rsidRDefault="00002739" w:rsidP="00002739">
      <w:r w:rsidRPr="00EF5BE7">
        <w:t>Training Intern</w:t>
      </w:r>
    </w:p>
    <w:p w14:paraId="29229E9D" w14:textId="77777777" w:rsidR="00002739" w:rsidRPr="00EF5BE7" w:rsidRDefault="00002739" w:rsidP="00002739">
      <w:pPr>
        <w:ind w:firstLine="720"/>
      </w:pPr>
      <w:r w:rsidRPr="00EF5BE7">
        <w:t xml:space="preserve">Sheshan Golf Estates:  Shanghai, China, </w:t>
      </w:r>
      <w:r w:rsidRPr="00EF5BE7">
        <w:rPr>
          <w:i/>
        </w:rPr>
        <w:t xml:space="preserve">May – </w:t>
      </w:r>
      <w:proofErr w:type="gramStart"/>
      <w:r w:rsidRPr="00EF5BE7">
        <w:rPr>
          <w:i/>
        </w:rPr>
        <w:t>August,</w:t>
      </w:r>
      <w:proofErr w:type="gramEnd"/>
      <w:r w:rsidRPr="00EF5BE7">
        <w:rPr>
          <w:i/>
        </w:rPr>
        <w:t xml:space="preserve"> 2007</w:t>
      </w:r>
    </w:p>
    <w:p w14:paraId="302BC90C" w14:textId="77777777" w:rsidR="00880BBB" w:rsidRDefault="00880BBB" w:rsidP="00002739"/>
    <w:p w14:paraId="1ACCAD4D" w14:textId="77777777" w:rsidR="00002739" w:rsidRPr="00EF5BE7" w:rsidRDefault="00002739" w:rsidP="00002739">
      <w:r w:rsidRPr="00EF5BE7">
        <w:t>Human Resources Assistant</w:t>
      </w:r>
    </w:p>
    <w:p w14:paraId="39211194" w14:textId="77777777" w:rsidR="00002739" w:rsidRPr="00EF5BE7" w:rsidRDefault="00002739" w:rsidP="00002739">
      <w:pPr>
        <w:ind w:left="720"/>
      </w:pPr>
      <w:r w:rsidRPr="00EF5BE7">
        <w:lastRenderedPageBreak/>
        <w:t xml:space="preserve">CBIZ Medical Management Professionals, Inc:  Chattanooga, TN, </w:t>
      </w:r>
      <w:proofErr w:type="gramStart"/>
      <w:r w:rsidRPr="00EF5BE7">
        <w:rPr>
          <w:i/>
        </w:rPr>
        <w:t>April,</w:t>
      </w:r>
      <w:proofErr w:type="gramEnd"/>
      <w:r w:rsidRPr="00EF5BE7">
        <w:rPr>
          <w:i/>
        </w:rPr>
        <w:t xml:space="preserve"> 2006 – January, 2007</w:t>
      </w:r>
    </w:p>
    <w:p w14:paraId="44AC33DB" w14:textId="77777777" w:rsidR="00880BBB" w:rsidRDefault="00880BBB" w:rsidP="00002739"/>
    <w:p w14:paraId="1D4E3147" w14:textId="77777777" w:rsidR="00002739" w:rsidRDefault="00002739" w:rsidP="00002739">
      <w:r>
        <w:t>Sales Representative</w:t>
      </w:r>
    </w:p>
    <w:p w14:paraId="5BC526AA" w14:textId="77777777" w:rsidR="00002739" w:rsidRDefault="00002739" w:rsidP="00002739">
      <w:pPr>
        <w:rPr>
          <w:i/>
        </w:rPr>
      </w:pPr>
      <w:r>
        <w:tab/>
        <w:t xml:space="preserve">MBS </w:t>
      </w:r>
      <w:r w:rsidR="00E4166E">
        <w:t>Management/Momentum Telecom</w:t>
      </w:r>
      <w:r>
        <w:t xml:space="preserve">: Birmingham, AL, </w:t>
      </w:r>
      <w:proofErr w:type="gramStart"/>
      <w:r>
        <w:rPr>
          <w:i/>
        </w:rPr>
        <w:t>April,</w:t>
      </w:r>
      <w:proofErr w:type="gramEnd"/>
      <w:r>
        <w:rPr>
          <w:i/>
        </w:rPr>
        <w:t xml:space="preserve"> 2005 – April, 2006</w:t>
      </w:r>
    </w:p>
    <w:p w14:paraId="3569389A" w14:textId="77777777" w:rsidR="00982F38" w:rsidRDefault="00982F38" w:rsidP="00002739"/>
    <w:p w14:paraId="20AD348E" w14:textId="77777777" w:rsidR="007E4B4A" w:rsidRDefault="007E4B4A" w:rsidP="00002739">
      <w:r>
        <w:t>Therapeutic Wilderness Counselor</w:t>
      </w:r>
    </w:p>
    <w:p w14:paraId="2FC5DF70" w14:textId="77777777" w:rsidR="007E4B4A" w:rsidRPr="007E4B4A" w:rsidRDefault="007E4B4A" w:rsidP="00002739">
      <w:pPr>
        <w:rPr>
          <w:i/>
        </w:rPr>
      </w:pPr>
      <w:r>
        <w:tab/>
        <w:t xml:space="preserve">Glenwood Mental Health, Inc.:  Birmingham, AL, </w:t>
      </w:r>
      <w:proofErr w:type="gramStart"/>
      <w:r>
        <w:rPr>
          <w:i/>
        </w:rPr>
        <w:t>June,</w:t>
      </w:r>
      <w:proofErr w:type="gramEnd"/>
      <w:r>
        <w:rPr>
          <w:i/>
        </w:rPr>
        <w:t xml:space="preserve"> 2003 – April, 2005</w:t>
      </w:r>
    </w:p>
    <w:p w14:paraId="551999D6" w14:textId="77777777" w:rsidR="00CA6D87" w:rsidRDefault="00CA6D87" w:rsidP="000C3F0A">
      <w:pPr>
        <w:contextualSpacing/>
        <w:rPr>
          <w:u w:val="single"/>
        </w:rPr>
      </w:pPr>
    </w:p>
    <w:p w14:paraId="522F91E4" w14:textId="77777777" w:rsidR="009F60AE" w:rsidRPr="005E2BDC" w:rsidRDefault="00880BBB" w:rsidP="00880BBB">
      <w:pPr>
        <w:contextualSpacing/>
        <w:rPr>
          <w:u w:val="single"/>
        </w:rPr>
      </w:pPr>
      <w:r>
        <w:rPr>
          <w:u w:val="single"/>
        </w:rPr>
        <w:t>HONORS, AWARDS, AND RECOGNITIONS</w:t>
      </w:r>
    </w:p>
    <w:p w14:paraId="05FCA7EE" w14:textId="77777777" w:rsidR="005E2BDC" w:rsidRDefault="005E2BDC" w:rsidP="00880BBB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5"/>
        <w:gridCol w:w="8293"/>
      </w:tblGrid>
      <w:tr w:rsidR="00A53AE3" w14:paraId="047CCA41" w14:textId="77777777" w:rsidTr="00400A28">
        <w:tc>
          <w:tcPr>
            <w:tcW w:w="1345" w:type="dxa"/>
          </w:tcPr>
          <w:p w14:paraId="464AC3A9" w14:textId="1455E74F" w:rsidR="00A53AE3" w:rsidRDefault="00A53AE3" w:rsidP="00880BBB">
            <w:r>
              <w:t>2022</w:t>
            </w:r>
          </w:p>
        </w:tc>
        <w:tc>
          <w:tcPr>
            <w:tcW w:w="8293" w:type="dxa"/>
          </w:tcPr>
          <w:p w14:paraId="3D4112D8" w14:textId="2D6188D6" w:rsidR="00A53AE3" w:rsidRDefault="00A53AE3" w:rsidP="00880BBB">
            <w:r>
              <w:t>Management Department Teaching Excellence Award (Management Department)</w:t>
            </w:r>
          </w:p>
        </w:tc>
      </w:tr>
      <w:tr w:rsidR="00D340DE" w14:paraId="287C2B52" w14:textId="77777777" w:rsidTr="00400A28">
        <w:tc>
          <w:tcPr>
            <w:tcW w:w="1345" w:type="dxa"/>
          </w:tcPr>
          <w:p w14:paraId="1CECE675" w14:textId="225F8634" w:rsidR="00D340DE" w:rsidRDefault="00D340DE" w:rsidP="00880BBB">
            <w:r>
              <w:t>2021</w:t>
            </w:r>
          </w:p>
        </w:tc>
        <w:tc>
          <w:tcPr>
            <w:tcW w:w="8293" w:type="dxa"/>
          </w:tcPr>
          <w:p w14:paraId="4751CEED" w14:textId="7B84C8EB" w:rsidR="00D340DE" w:rsidRDefault="00D340DE" w:rsidP="00880BBB">
            <w:r>
              <w:t>Faculty Research Excellence Award (Management Department)</w:t>
            </w:r>
          </w:p>
        </w:tc>
      </w:tr>
      <w:tr w:rsidR="00646C91" w14:paraId="4A3D125C" w14:textId="77777777" w:rsidTr="00400A28">
        <w:tc>
          <w:tcPr>
            <w:tcW w:w="1345" w:type="dxa"/>
          </w:tcPr>
          <w:p w14:paraId="3AD474D9" w14:textId="6EBF6844" w:rsidR="00646C91" w:rsidRDefault="00646C91" w:rsidP="00880BBB">
            <w:r>
              <w:t>2021</w:t>
            </w:r>
          </w:p>
        </w:tc>
        <w:tc>
          <w:tcPr>
            <w:tcW w:w="8293" w:type="dxa"/>
          </w:tcPr>
          <w:p w14:paraId="03937005" w14:textId="407A33D5" w:rsidR="00646C91" w:rsidRDefault="00646C91" w:rsidP="00880BBB">
            <w:r>
              <w:t>Excellence in Reviewing Award (Human Resource Management Review)</w:t>
            </w:r>
          </w:p>
        </w:tc>
      </w:tr>
      <w:tr w:rsidR="0035356A" w14:paraId="50687965" w14:textId="77777777" w:rsidTr="00400A28">
        <w:tc>
          <w:tcPr>
            <w:tcW w:w="1345" w:type="dxa"/>
          </w:tcPr>
          <w:p w14:paraId="68935760" w14:textId="2D4CCEAA" w:rsidR="0035356A" w:rsidRDefault="0035356A" w:rsidP="00880BBB">
            <w:r>
              <w:t>2018</w:t>
            </w:r>
          </w:p>
        </w:tc>
        <w:tc>
          <w:tcPr>
            <w:tcW w:w="8293" w:type="dxa"/>
          </w:tcPr>
          <w:p w14:paraId="778BFCA7" w14:textId="3018029B" w:rsidR="0035356A" w:rsidRDefault="0035356A" w:rsidP="00880BBB">
            <w:r>
              <w:t>Diversity Excellence Award (Pamplin College)</w:t>
            </w:r>
          </w:p>
        </w:tc>
      </w:tr>
      <w:tr w:rsidR="0035356A" w14:paraId="29AF36E8" w14:textId="77777777" w:rsidTr="00400A28">
        <w:tc>
          <w:tcPr>
            <w:tcW w:w="1345" w:type="dxa"/>
          </w:tcPr>
          <w:p w14:paraId="5305F2BA" w14:textId="54CA0DE1" w:rsidR="0035356A" w:rsidRDefault="0035356A" w:rsidP="00880BBB">
            <w:r>
              <w:t>2018</w:t>
            </w:r>
          </w:p>
        </w:tc>
        <w:tc>
          <w:tcPr>
            <w:tcW w:w="8293" w:type="dxa"/>
          </w:tcPr>
          <w:p w14:paraId="263DBE03" w14:textId="558ADED9" w:rsidR="0035356A" w:rsidRDefault="0035356A" w:rsidP="00880BBB">
            <w:r>
              <w:t>Holtzman Faculty Research Award (Management Department)</w:t>
            </w:r>
          </w:p>
        </w:tc>
      </w:tr>
      <w:tr w:rsidR="0035356A" w14:paraId="50109E6A" w14:textId="77777777" w:rsidTr="00400A28">
        <w:tc>
          <w:tcPr>
            <w:tcW w:w="1345" w:type="dxa"/>
          </w:tcPr>
          <w:p w14:paraId="41DA3680" w14:textId="3DBEF383" w:rsidR="0035356A" w:rsidRDefault="0035356A" w:rsidP="0035356A">
            <w:r>
              <w:t>2017</w:t>
            </w:r>
          </w:p>
        </w:tc>
        <w:tc>
          <w:tcPr>
            <w:tcW w:w="8293" w:type="dxa"/>
          </w:tcPr>
          <w:p w14:paraId="6B69ACA1" w14:textId="6533B620" w:rsidR="0035356A" w:rsidRDefault="0035356A" w:rsidP="0035356A">
            <w:r>
              <w:t>Holtzman Faculty Research Award (Management Department)</w:t>
            </w:r>
          </w:p>
        </w:tc>
      </w:tr>
      <w:tr w:rsidR="0035356A" w14:paraId="7B359B80" w14:textId="77777777" w:rsidTr="00400A28">
        <w:tc>
          <w:tcPr>
            <w:tcW w:w="1345" w:type="dxa"/>
          </w:tcPr>
          <w:p w14:paraId="289A2126" w14:textId="763B8205" w:rsidR="0035356A" w:rsidRDefault="0035356A" w:rsidP="0035356A">
            <w:r>
              <w:t>2017</w:t>
            </w:r>
          </w:p>
        </w:tc>
        <w:tc>
          <w:tcPr>
            <w:tcW w:w="8293" w:type="dxa"/>
          </w:tcPr>
          <w:p w14:paraId="3BF68413" w14:textId="1C7D29E0" w:rsidR="0035356A" w:rsidRDefault="0035356A" w:rsidP="0035356A">
            <w:r>
              <w:t>Faculty Research Excellence Award (Management Department)</w:t>
            </w:r>
          </w:p>
        </w:tc>
      </w:tr>
      <w:tr w:rsidR="0035356A" w14:paraId="1060EEE6" w14:textId="77777777" w:rsidTr="00400A28">
        <w:tc>
          <w:tcPr>
            <w:tcW w:w="1345" w:type="dxa"/>
          </w:tcPr>
          <w:p w14:paraId="529B6C18" w14:textId="153CB136" w:rsidR="0035356A" w:rsidRDefault="0035356A" w:rsidP="0035356A">
            <w:r>
              <w:t>2015</w:t>
            </w:r>
          </w:p>
        </w:tc>
        <w:tc>
          <w:tcPr>
            <w:tcW w:w="8293" w:type="dxa"/>
          </w:tcPr>
          <w:p w14:paraId="2F8EB275" w14:textId="4A1CD94E" w:rsidR="0035356A" w:rsidRDefault="0035356A" w:rsidP="0035356A">
            <w:r>
              <w:t>Holtzman Faculty Research Award (Management Department)</w:t>
            </w:r>
          </w:p>
        </w:tc>
      </w:tr>
      <w:tr w:rsidR="0035356A" w14:paraId="361819A2" w14:textId="77777777" w:rsidTr="00400A28">
        <w:tc>
          <w:tcPr>
            <w:tcW w:w="1345" w:type="dxa"/>
          </w:tcPr>
          <w:p w14:paraId="71B9B077" w14:textId="72C2E24C" w:rsidR="0035356A" w:rsidRDefault="0035356A" w:rsidP="0035356A">
            <w:r>
              <w:t>2015</w:t>
            </w:r>
          </w:p>
        </w:tc>
        <w:tc>
          <w:tcPr>
            <w:tcW w:w="8293" w:type="dxa"/>
          </w:tcPr>
          <w:p w14:paraId="7BB3A6EF" w14:textId="7838B11E" w:rsidR="0035356A" w:rsidRDefault="0035356A" w:rsidP="0035356A">
            <w:r>
              <w:t>Nominated: Undergraduate Advising Award (Virginia Tech)</w:t>
            </w:r>
          </w:p>
        </w:tc>
      </w:tr>
      <w:tr w:rsidR="0035356A" w14:paraId="24782A08" w14:textId="77777777" w:rsidTr="00400A28">
        <w:tc>
          <w:tcPr>
            <w:tcW w:w="1345" w:type="dxa"/>
          </w:tcPr>
          <w:p w14:paraId="559C2A9A" w14:textId="3EA14634" w:rsidR="0035356A" w:rsidRDefault="0035356A" w:rsidP="0035356A">
            <w:r>
              <w:t>2013</w:t>
            </w:r>
          </w:p>
        </w:tc>
        <w:tc>
          <w:tcPr>
            <w:tcW w:w="8293" w:type="dxa"/>
          </w:tcPr>
          <w:p w14:paraId="631B2C1C" w14:textId="413C0EFE" w:rsidR="0035356A" w:rsidRDefault="0035356A" w:rsidP="0035356A">
            <w:r>
              <w:t>Outstanding Reviewer Award (Organizational Behavior Division, Academy of Management)</w:t>
            </w:r>
          </w:p>
        </w:tc>
      </w:tr>
      <w:tr w:rsidR="0035356A" w14:paraId="49030860" w14:textId="77777777" w:rsidTr="00400A28">
        <w:tc>
          <w:tcPr>
            <w:tcW w:w="1345" w:type="dxa"/>
          </w:tcPr>
          <w:p w14:paraId="1C18467B" w14:textId="2F645DA1" w:rsidR="0035356A" w:rsidRDefault="00576F92" w:rsidP="0035356A">
            <w:r>
              <w:t>2008-2011</w:t>
            </w:r>
          </w:p>
        </w:tc>
        <w:tc>
          <w:tcPr>
            <w:tcW w:w="8293" w:type="dxa"/>
          </w:tcPr>
          <w:p w14:paraId="6A548F1C" w14:textId="28450B42" w:rsidR="0035356A" w:rsidRDefault="00576F92" w:rsidP="0035356A">
            <w:r>
              <w:t>Graduate School Fellowship (University of South Carolina; only two were awarded per year across all doctoral students at the Darla Moore School of Business)</w:t>
            </w:r>
          </w:p>
        </w:tc>
      </w:tr>
      <w:tr w:rsidR="0035356A" w14:paraId="4C458F41" w14:textId="77777777" w:rsidTr="00400A28">
        <w:tc>
          <w:tcPr>
            <w:tcW w:w="1345" w:type="dxa"/>
          </w:tcPr>
          <w:p w14:paraId="4557F30C" w14:textId="730B3CD2" w:rsidR="0035356A" w:rsidRDefault="00576F92" w:rsidP="0035356A">
            <w:r>
              <w:t>2008</w:t>
            </w:r>
          </w:p>
        </w:tc>
        <w:tc>
          <w:tcPr>
            <w:tcW w:w="8293" w:type="dxa"/>
          </w:tcPr>
          <w:p w14:paraId="5A13FFB4" w14:textId="468B4C4E" w:rsidR="0035356A" w:rsidRDefault="00576F92" w:rsidP="0035356A">
            <w:r>
              <w:t>Outstanding Graduate Student: Industrial/Organizational Psychology (University of Tennessee at Chattanooga)</w:t>
            </w:r>
          </w:p>
        </w:tc>
      </w:tr>
      <w:tr w:rsidR="00576F92" w14:paraId="2382D63D" w14:textId="77777777" w:rsidTr="00400A28">
        <w:tc>
          <w:tcPr>
            <w:tcW w:w="1345" w:type="dxa"/>
          </w:tcPr>
          <w:p w14:paraId="31CA7957" w14:textId="5CB2CBA6" w:rsidR="00576F92" w:rsidRDefault="00576F92" w:rsidP="0035356A">
            <w:r>
              <w:t>2006-2008</w:t>
            </w:r>
          </w:p>
        </w:tc>
        <w:tc>
          <w:tcPr>
            <w:tcW w:w="8293" w:type="dxa"/>
          </w:tcPr>
          <w:p w14:paraId="3F9DCB08" w14:textId="6F7136DB" w:rsidR="00576F92" w:rsidRDefault="00576F92" w:rsidP="0035356A">
            <w:r>
              <w:t>Psychology Department Full Graduate Assistantship (University of Tennessee at Chattanooga; only one full assistantship was awarded per program cohort)</w:t>
            </w:r>
          </w:p>
        </w:tc>
      </w:tr>
    </w:tbl>
    <w:p w14:paraId="1F024BAE" w14:textId="77777777" w:rsidR="0035356A" w:rsidRDefault="0035356A" w:rsidP="00880BBB"/>
    <w:p w14:paraId="7FB591A5" w14:textId="14653799" w:rsidR="00880BBB" w:rsidRPr="005E2BDC" w:rsidRDefault="00880BBB" w:rsidP="005E2BDC">
      <w:pPr>
        <w:ind w:firstLine="720"/>
        <w:rPr>
          <w:i/>
        </w:rPr>
      </w:pPr>
    </w:p>
    <w:p w14:paraId="59DD7AB5" w14:textId="4E275A7C" w:rsidR="008C1E2D" w:rsidRPr="00EF5BE7" w:rsidRDefault="008C1E2D" w:rsidP="005A67D5">
      <w:pPr>
        <w:ind w:firstLine="720"/>
      </w:pPr>
    </w:p>
    <w:sectPr w:rsidR="008C1E2D" w:rsidRPr="00EF5BE7" w:rsidSect="00C37EDB">
      <w:headerReference w:type="default" r:id="rId7"/>
      <w:footerReference w:type="default" r:id="rId8"/>
      <w:pgSz w:w="12240" w:h="15840"/>
      <w:pgMar w:top="1440" w:right="1296" w:bottom="144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131814" w14:textId="77777777" w:rsidR="00C37EDB" w:rsidRDefault="00C37EDB" w:rsidP="00326DB1">
      <w:r>
        <w:separator/>
      </w:r>
    </w:p>
  </w:endnote>
  <w:endnote w:type="continuationSeparator" w:id="0">
    <w:p w14:paraId="75B593D8" w14:textId="77777777" w:rsidR="00C37EDB" w:rsidRDefault="00C37EDB" w:rsidP="00326D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F7248" w14:textId="46175A92" w:rsidR="00426AAB" w:rsidRDefault="00326DB1">
    <w:pPr>
      <w:pStyle w:val="Footer"/>
    </w:pPr>
    <w:r>
      <w:t xml:space="preserve">Last Updated:  </w:t>
    </w:r>
    <w:r w:rsidR="009956D6">
      <w:t>1/</w:t>
    </w:r>
    <w:r w:rsidR="007954F6">
      <w:t>4</w:t>
    </w:r>
    <w:r w:rsidR="009956D6">
      <w:t>/202</w:t>
    </w:r>
    <w:r w:rsidR="00A53AE3">
      <w:t>3</w:t>
    </w:r>
  </w:p>
  <w:p w14:paraId="40A02992" w14:textId="77777777" w:rsidR="00326DB1" w:rsidRDefault="00326D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99F25F" w14:textId="77777777" w:rsidR="00C37EDB" w:rsidRDefault="00C37EDB" w:rsidP="00326DB1">
      <w:r>
        <w:separator/>
      </w:r>
    </w:p>
  </w:footnote>
  <w:footnote w:type="continuationSeparator" w:id="0">
    <w:p w14:paraId="7656250E" w14:textId="77777777" w:rsidR="00C37EDB" w:rsidRDefault="00C37EDB" w:rsidP="00326D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722080"/>
      <w:docPartObj>
        <w:docPartGallery w:val="Page Numbers (Top of Page)"/>
        <w:docPartUnique/>
      </w:docPartObj>
    </w:sdtPr>
    <w:sdtContent>
      <w:p w14:paraId="70842B47" w14:textId="77777777" w:rsidR="00326DB1" w:rsidRDefault="00C16CC2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F0D8A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197D33CA" w14:textId="77777777" w:rsidR="00326DB1" w:rsidRDefault="00326D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D1A91"/>
    <w:multiLevelType w:val="hybridMultilevel"/>
    <w:tmpl w:val="C45238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D372DE"/>
    <w:multiLevelType w:val="hybridMultilevel"/>
    <w:tmpl w:val="89D094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499647F"/>
    <w:multiLevelType w:val="hybridMultilevel"/>
    <w:tmpl w:val="465E1024"/>
    <w:lvl w:ilvl="0" w:tplc="A2F654D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1B2B7170"/>
    <w:multiLevelType w:val="hybridMultilevel"/>
    <w:tmpl w:val="EF808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1E72A6"/>
    <w:multiLevelType w:val="hybridMultilevel"/>
    <w:tmpl w:val="5AF4C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DB36FE"/>
    <w:multiLevelType w:val="hybridMultilevel"/>
    <w:tmpl w:val="C144C8A8"/>
    <w:lvl w:ilvl="0" w:tplc="A2F654D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1FAF44DF"/>
    <w:multiLevelType w:val="hybridMultilevel"/>
    <w:tmpl w:val="BCDA7B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0DE0EB2"/>
    <w:multiLevelType w:val="hybridMultilevel"/>
    <w:tmpl w:val="3B906F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10B4C94"/>
    <w:multiLevelType w:val="hybridMultilevel"/>
    <w:tmpl w:val="370C297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221401A8"/>
    <w:multiLevelType w:val="hybridMultilevel"/>
    <w:tmpl w:val="79DEAA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6891F40"/>
    <w:multiLevelType w:val="hybridMultilevel"/>
    <w:tmpl w:val="1B2CB7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87267A2"/>
    <w:multiLevelType w:val="hybridMultilevel"/>
    <w:tmpl w:val="FD8818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ABE7E2A"/>
    <w:multiLevelType w:val="hybridMultilevel"/>
    <w:tmpl w:val="472A7E3C"/>
    <w:lvl w:ilvl="0" w:tplc="A2F654D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EED7BFF"/>
    <w:multiLevelType w:val="hybridMultilevel"/>
    <w:tmpl w:val="77627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542C7B"/>
    <w:multiLevelType w:val="hybridMultilevel"/>
    <w:tmpl w:val="4F68C5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C8043CE"/>
    <w:multiLevelType w:val="hybridMultilevel"/>
    <w:tmpl w:val="F2AC6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120B26"/>
    <w:multiLevelType w:val="hybridMultilevel"/>
    <w:tmpl w:val="7C1A6482"/>
    <w:lvl w:ilvl="0" w:tplc="A2F654D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7" w15:restartNumberingAfterBreak="0">
    <w:nsid w:val="3FE27011"/>
    <w:multiLevelType w:val="hybridMultilevel"/>
    <w:tmpl w:val="38C8DD34"/>
    <w:lvl w:ilvl="0" w:tplc="A2F654D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D566F0"/>
    <w:multiLevelType w:val="hybridMultilevel"/>
    <w:tmpl w:val="7EAACAB0"/>
    <w:lvl w:ilvl="0" w:tplc="A2F654D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9" w15:restartNumberingAfterBreak="0">
    <w:nsid w:val="435C67C8"/>
    <w:multiLevelType w:val="hybridMultilevel"/>
    <w:tmpl w:val="4300C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C23AFB"/>
    <w:multiLevelType w:val="hybridMultilevel"/>
    <w:tmpl w:val="F65830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3C518D5"/>
    <w:multiLevelType w:val="hybridMultilevel"/>
    <w:tmpl w:val="A34C12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CA94034"/>
    <w:multiLevelType w:val="hybridMultilevel"/>
    <w:tmpl w:val="3642D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5E671D"/>
    <w:multiLevelType w:val="hybridMultilevel"/>
    <w:tmpl w:val="FC063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63292F"/>
    <w:multiLevelType w:val="hybridMultilevel"/>
    <w:tmpl w:val="3654C5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1386CEC"/>
    <w:multiLevelType w:val="hybridMultilevel"/>
    <w:tmpl w:val="AD7CF454"/>
    <w:lvl w:ilvl="0" w:tplc="A2F654D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6" w15:restartNumberingAfterBreak="0">
    <w:nsid w:val="63627361"/>
    <w:multiLevelType w:val="hybridMultilevel"/>
    <w:tmpl w:val="4D1A7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C20AF0"/>
    <w:multiLevelType w:val="hybridMultilevel"/>
    <w:tmpl w:val="A0A43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502267"/>
    <w:multiLevelType w:val="hybridMultilevel"/>
    <w:tmpl w:val="0A9EA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3F6CE3"/>
    <w:multiLevelType w:val="hybridMultilevel"/>
    <w:tmpl w:val="1040D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E55200"/>
    <w:multiLevelType w:val="hybridMultilevel"/>
    <w:tmpl w:val="1FFA0D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6991D71"/>
    <w:multiLevelType w:val="hybridMultilevel"/>
    <w:tmpl w:val="6742CEAC"/>
    <w:lvl w:ilvl="0" w:tplc="A2F654D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32" w15:restartNumberingAfterBreak="0">
    <w:nsid w:val="76D522E7"/>
    <w:multiLevelType w:val="hybridMultilevel"/>
    <w:tmpl w:val="630C1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4A0679"/>
    <w:multiLevelType w:val="hybridMultilevel"/>
    <w:tmpl w:val="E41E0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79733C"/>
    <w:multiLevelType w:val="hybridMultilevel"/>
    <w:tmpl w:val="4D6A6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234034"/>
    <w:multiLevelType w:val="hybridMultilevel"/>
    <w:tmpl w:val="9D0A298C"/>
    <w:lvl w:ilvl="0" w:tplc="A2F654D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num w:numId="1" w16cid:durableId="1093936647">
    <w:abstractNumId w:val="35"/>
  </w:num>
  <w:num w:numId="2" w16cid:durableId="1630864130">
    <w:abstractNumId w:val="2"/>
  </w:num>
  <w:num w:numId="3" w16cid:durableId="1274091799">
    <w:abstractNumId w:val="16"/>
  </w:num>
  <w:num w:numId="4" w16cid:durableId="468016255">
    <w:abstractNumId w:val="17"/>
  </w:num>
  <w:num w:numId="5" w16cid:durableId="1841852570">
    <w:abstractNumId w:val="25"/>
  </w:num>
  <w:num w:numId="6" w16cid:durableId="1118648434">
    <w:abstractNumId w:val="31"/>
  </w:num>
  <w:num w:numId="7" w16cid:durableId="271744443">
    <w:abstractNumId w:val="5"/>
  </w:num>
  <w:num w:numId="8" w16cid:durableId="563300500">
    <w:abstractNumId w:val="12"/>
  </w:num>
  <w:num w:numId="9" w16cid:durableId="277025890">
    <w:abstractNumId w:val="18"/>
  </w:num>
  <w:num w:numId="10" w16cid:durableId="660087512">
    <w:abstractNumId w:val="20"/>
  </w:num>
  <w:num w:numId="11" w16cid:durableId="133909644">
    <w:abstractNumId w:val="6"/>
  </w:num>
  <w:num w:numId="12" w16cid:durableId="547452278">
    <w:abstractNumId w:val="1"/>
  </w:num>
  <w:num w:numId="13" w16cid:durableId="210310330">
    <w:abstractNumId w:val="7"/>
  </w:num>
  <w:num w:numId="14" w16cid:durableId="1268076268">
    <w:abstractNumId w:val="14"/>
  </w:num>
  <w:num w:numId="15" w16cid:durableId="1507206610">
    <w:abstractNumId w:val="33"/>
  </w:num>
  <w:num w:numId="16" w16cid:durableId="323625402">
    <w:abstractNumId w:val="0"/>
  </w:num>
  <w:num w:numId="17" w16cid:durableId="1498037072">
    <w:abstractNumId w:val="15"/>
  </w:num>
  <w:num w:numId="18" w16cid:durableId="939221720">
    <w:abstractNumId w:val="3"/>
  </w:num>
  <w:num w:numId="19" w16cid:durableId="36975308">
    <w:abstractNumId w:val="24"/>
  </w:num>
  <w:num w:numId="20" w16cid:durableId="2075734026">
    <w:abstractNumId w:val="34"/>
  </w:num>
  <w:num w:numId="21" w16cid:durableId="2024817231">
    <w:abstractNumId w:val="26"/>
  </w:num>
  <w:num w:numId="22" w16cid:durableId="340621038">
    <w:abstractNumId w:val="23"/>
  </w:num>
  <w:num w:numId="23" w16cid:durableId="1439641373">
    <w:abstractNumId w:val="19"/>
  </w:num>
  <w:num w:numId="24" w16cid:durableId="796144540">
    <w:abstractNumId w:val="22"/>
  </w:num>
  <w:num w:numId="25" w16cid:durableId="772166651">
    <w:abstractNumId w:val="4"/>
  </w:num>
  <w:num w:numId="26" w16cid:durableId="1668241068">
    <w:abstractNumId w:val="28"/>
  </w:num>
  <w:num w:numId="27" w16cid:durableId="208345615">
    <w:abstractNumId w:val="27"/>
  </w:num>
  <w:num w:numId="28" w16cid:durableId="561450645">
    <w:abstractNumId w:val="32"/>
  </w:num>
  <w:num w:numId="29" w16cid:durableId="659040249">
    <w:abstractNumId w:val="13"/>
  </w:num>
  <w:num w:numId="30" w16cid:durableId="1928493218">
    <w:abstractNumId w:val="29"/>
  </w:num>
  <w:num w:numId="31" w16cid:durableId="1081833152">
    <w:abstractNumId w:val="30"/>
  </w:num>
  <w:num w:numId="32" w16cid:durableId="60909236">
    <w:abstractNumId w:val="21"/>
  </w:num>
  <w:num w:numId="33" w16cid:durableId="930743911">
    <w:abstractNumId w:val="9"/>
  </w:num>
  <w:num w:numId="34" w16cid:durableId="294722329">
    <w:abstractNumId w:val="10"/>
  </w:num>
  <w:num w:numId="35" w16cid:durableId="2010523970">
    <w:abstractNumId w:val="11"/>
  </w:num>
  <w:num w:numId="36" w16cid:durableId="187210950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5BBE"/>
    <w:rsid w:val="00002739"/>
    <w:rsid w:val="00012FAF"/>
    <w:rsid w:val="0002110A"/>
    <w:rsid w:val="00021F42"/>
    <w:rsid w:val="00025899"/>
    <w:rsid w:val="000355B8"/>
    <w:rsid w:val="00036C35"/>
    <w:rsid w:val="0004323E"/>
    <w:rsid w:val="000439CE"/>
    <w:rsid w:val="0005149F"/>
    <w:rsid w:val="0006211B"/>
    <w:rsid w:val="0006395D"/>
    <w:rsid w:val="00070385"/>
    <w:rsid w:val="00070B8E"/>
    <w:rsid w:val="00074BF7"/>
    <w:rsid w:val="00075046"/>
    <w:rsid w:val="0007711E"/>
    <w:rsid w:val="00081F05"/>
    <w:rsid w:val="0008206D"/>
    <w:rsid w:val="00082FDC"/>
    <w:rsid w:val="000843ED"/>
    <w:rsid w:val="0008569A"/>
    <w:rsid w:val="00095BD9"/>
    <w:rsid w:val="000A489F"/>
    <w:rsid w:val="000B1329"/>
    <w:rsid w:val="000B7D5A"/>
    <w:rsid w:val="000C3F0A"/>
    <w:rsid w:val="000C5E1F"/>
    <w:rsid w:val="000D0094"/>
    <w:rsid w:val="000D1DB8"/>
    <w:rsid w:val="000D3BE8"/>
    <w:rsid w:val="000D51EF"/>
    <w:rsid w:val="000E313A"/>
    <w:rsid w:val="000F1BEE"/>
    <w:rsid w:val="000F1C45"/>
    <w:rsid w:val="000F2E14"/>
    <w:rsid w:val="000F3B12"/>
    <w:rsid w:val="000F3ED9"/>
    <w:rsid w:val="000F503F"/>
    <w:rsid w:val="000F60E6"/>
    <w:rsid w:val="00101D82"/>
    <w:rsid w:val="00122A52"/>
    <w:rsid w:val="00123EF8"/>
    <w:rsid w:val="00124904"/>
    <w:rsid w:val="00124A42"/>
    <w:rsid w:val="001303AB"/>
    <w:rsid w:val="00131C43"/>
    <w:rsid w:val="00140358"/>
    <w:rsid w:val="00145490"/>
    <w:rsid w:val="0014608D"/>
    <w:rsid w:val="0015250C"/>
    <w:rsid w:val="001549C2"/>
    <w:rsid w:val="001568EB"/>
    <w:rsid w:val="001603E8"/>
    <w:rsid w:val="00160471"/>
    <w:rsid w:val="00161EE2"/>
    <w:rsid w:val="001751B1"/>
    <w:rsid w:val="0017682B"/>
    <w:rsid w:val="00177B5C"/>
    <w:rsid w:val="00197BAC"/>
    <w:rsid w:val="001A5261"/>
    <w:rsid w:val="001B0E95"/>
    <w:rsid w:val="001C057D"/>
    <w:rsid w:val="001C46A8"/>
    <w:rsid w:val="001C775B"/>
    <w:rsid w:val="001D0B46"/>
    <w:rsid w:val="001D0EB9"/>
    <w:rsid w:val="001D68D0"/>
    <w:rsid w:val="001D6FAE"/>
    <w:rsid w:val="001E383F"/>
    <w:rsid w:val="001E568B"/>
    <w:rsid w:val="001E7B2D"/>
    <w:rsid w:val="001E7F9F"/>
    <w:rsid w:val="001F101E"/>
    <w:rsid w:val="001F1323"/>
    <w:rsid w:val="001F77C4"/>
    <w:rsid w:val="002021E0"/>
    <w:rsid w:val="00204366"/>
    <w:rsid w:val="002067BD"/>
    <w:rsid w:val="00210ACE"/>
    <w:rsid w:val="002171E4"/>
    <w:rsid w:val="002206E1"/>
    <w:rsid w:val="0022596F"/>
    <w:rsid w:val="00225EB0"/>
    <w:rsid w:val="00230E8C"/>
    <w:rsid w:val="00231124"/>
    <w:rsid w:val="00232EAF"/>
    <w:rsid w:val="002355C3"/>
    <w:rsid w:val="00236802"/>
    <w:rsid w:val="002555D7"/>
    <w:rsid w:val="002623F5"/>
    <w:rsid w:val="002655FD"/>
    <w:rsid w:val="00265F56"/>
    <w:rsid w:val="0027265D"/>
    <w:rsid w:val="00274636"/>
    <w:rsid w:val="00274A95"/>
    <w:rsid w:val="002806B3"/>
    <w:rsid w:val="002861F9"/>
    <w:rsid w:val="00294FCF"/>
    <w:rsid w:val="002A3A6E"/>
    <w:rsid w:val="002A52F0"/>
    <w:rsid w:val="002B0251"/>
    <w:rsid w:val="002B45E0"/>
    <w:rsid w:val="002B487E"/>
    <w:rsid w:val="002B6177"/>
    <w:rsid w:val="002C3160"/>
    <w:rsid w:val="002C3A96"/>
    <w:rsid w:val="002D6938"/>
    <w:rsid w:val="002E46D3"/>
    <w:rsid w:val="002F203F"/>
    <w:rsid w:val="002F528D"/>
    <w:rsid w:val="002F7694"/>
    <w:rsid w:val="0030322D"/>
    <w:rsid w:val="00310BAF"/>
    <w:rsid w:val="00321244"/>
    <w:rsid w:val="003216F1"/>
    <w:rsid w:val="00326D43"/>
    <w:rsid w:val="00326DB1"/>
    <w:rsid w:val="0033167C"/>
    <w:rsid w:val="003321BD"/>
    <w:rsid w:val="003322A7"/>
    <w:rsid w:val="0033442B"/>
    <w:rsid w:val="00334DF2"/>
    <w:rsid w:val="0033796F"/>
    <w:rsid w:val="00343FCB"/>
    <w:rsid w:val="003448D3"/>
    <w:rsid w:val="00350E49"/>
    <w:rsid w:val="0035356A"/>
    <w:rsid w:val="00354AEC"/>
    <w:rsid w:val="00360911"/>
    <w:rsid w:val="00365915"/>
    <w:rsid w:val="003670F5"/>
    <w:rsid w:val="00370A23"/>
    <w:rsid w:val="00371520"/>
    <w:rsid w:val="003730B6"/>
    <w:rsid w:val="00373486"/>
    <w:rsid w:val="0037593F"/>
    <w:rsid w:val="00381292"/>
    <w:rsid w:val="00390829"/>
    <w:rsid w:val="00390A62"/>
    <w:rsid w:val="00390DFE"/>
    <w:rsid w:val="0039162B"/>
    <w:rsid w:val="00397BC1"/>
    <w:rsid w:val="003A0CB8"/>
    <w:rsid w:val="003A0CEE"/>
    <w:rsid w:val="003A4C27"/>
    <w:rsid w:val="003A5B50"/>
    <w:rsid w:val="003B096F"/>
    <w:rsid w:val="003C1602"/>
    <w:rsid w:val="003C4597"/>
    <w:rsid w:val="003C656C"/>
    <w:rsid w:val="003D2E17"/>
    <w:rsid w:val="003D3DA4"/>
    <w:rsid w:val="003D400B"/>
    <w:rsid w:val="003D7494"/>
    <w:rsid w:val="003E4A75"/>
    <w:rsid w:val="003F3BBA"/>
    <w:rsid w:val="00400A28"/>
    <w:rsid w:val="004020B2"/>
    <w:rsid w:val="00404268"/>
    <w:rsid w:val="0040435C"/>
    <w:rsid w:val="00406772"/>
    <w:rsid w:val="00422A9C"/>
    <w:rsid w:val="00423852"/>
    <w:rsid w:val="00425D26"/>
    <w:rsid w:val="00426AAB"/>
    <w:rsid w:val="00430A86"/>
    <w:rsid w:val="004330ED"/>
    <w:rsid w:val="00433991"/>
    <w:rsid w:val="00434849"/>
    <w:rsid w:val="00435107"/>
    <w:rsid w:val="00435754"/>
    <w:rsid w:val="0044051D"/>
    <w:rsid w:val="00440F4F"/>
    <w:rsid w:val="00444CF8"/>
    <w:rsid w:val="00455551"/>
    <w:rsid w:val="004660DE"/>
    <w:rsid w:val="00472B25"/>
    <w:rsid w:val="00485428"/>
    <w:rsid w:val="0048662A"/>
    <w:rsid w:val="00487F4B"/>
    <w:rsid w:val="00491FFD"/>
    <w:rsid w:val="004949D7"/>
    <w:rsid w:val="004973C9"/>
    <w:rsid w:val="004A2EDA"/>
    <w:rsid w:val="004A51B3"/>
    <w:rsid w:val="004A5F15"/>
    <w:rsid w:val="004B0D6D"/>
    <w:rsid w:val="004B5699"/>
    <w:rsid w:val="004B6B28"/>
    <w:rsid w:val="004B7CF7"/>
    <w:rsid w:val="004C4317"/>
    <w:rsid w:val="004C441B"/>
    <w:rsid w:val="004C558F"/>
    <w:rsid w:val="004C5EAC"/>
    <w:rsid w:val="004D34E2"/>
    <w:rsid w:val="004D3CB3"/>
    <w:rsid w:val="004D50EA"/>
    <w:rsid w:val="004D6EDD"/>
    <w:rsid w:val="004E1628"/>
    <w:rsid w:val="004E1F50"/>
    <w:rsid w:val="004E45EC"/>
    <w:rsid w:val="004E6E60"/>
    <w:rsid w:val="004E7419"/>
    <w:rsid w:val="004E7C98"/>
    <w:rsid w:val="005018C9"/>
    <w:rsid w:val="00504368"/>
    <w:rsid w:val="0050575A"/>
    <w:rsid w:val="00505952"/>
    <w:rsid w:val="005129BA"/>
    <w:rsid w:val="00513C07"/>
    <w:rsid w:val="005152E0"/>
    <w:rsid w:val="00523A6D"/>
    <w:rsid w:val="00531112"/>
    <w:rsid w:val="00535508"/>
    <w:rsid w:val="00543042"/>
    <w:rsid w:val="005440D4"/>
    <w:rsid w:val="005526E1"/>
    <w:rsid w:val="00557AC1"/>
    <w:rsid w:val="00561116"/>
    <w:rsid w:val="00561CF3"/>
    <w:rsid w:val="00563CFE"/>
    <w:rsid w:val="0056439E"/>
    <w:rsid w:val="0057138F"/>
    <w:rsid w:val="00571A9B"/>
    <w:rsid w:val="00576F92"/>
    <w:rsid w:val="0058071B"/>
    <w:rsid w:val="00585EBA"/>
    <w:rsid w:val="00592E3F"/>
    <w:rsid w:val="00593317"/>
    <w:rsid w:val="005934FA"/>
    <w:rsid w:val="005948B4"/>
    <w:rsid w:val="005A25B2"/>
    <w:rsid w:val="005A3050"/>
    <w:rsid w:val="005A4AB5"/>
    <w:rsid w:val="005A592F"/>
    <w:rsid w:val="005A62A3"/>
    <w:rsid w:val="005A666E"/>
    <w:rsid w:val="005A67D5"/>
    <w:rsid w:val="005B3E8E"/>
    <w:rsid w:val="005B7837"/>
    <w:rsid w:val="005D5A83"/>
    <w:rsid w:val="005E2BDC"/>
    <w:rsid w:val="005E3384"/>
    <w:rsid w:val="005E3485"/>
    <w:rsid w:val="005E6700"/>
    <w:rsid w:val="00600B86"/>
    <w:rsid w:val="00600E1D"/>
    <w:rsid w:val="00602A6B"/>
    <w:rsid w:val="00603F4A"/>
    <w:rsid w:val="00605BB1"/>
    <w:rsid w:val="00607F20"/>
    <w:rsid w:val="00610DCC"/>
    <w:rsid w:val="00610EC0"/>
    <w:rsid w:val="00611470"/>
    <w:rsid w:val="00611705"/>
    <w:rsid w:val="00626FCA"/>
    <w:rsid w:val="00630E6C"/>
    <w:rsid w:val="006453BB"/>
    <w:rsid w:val="00645890"/>
    <w:rsid w:val="00646C91"/>
    <w:rsid w:val="00651D24"/>
    <w:rsid w:val="006553AC"/>
    <w:rsid w:val="00664F0E"/>
    <w:rsid w:val="0067029F"/>
    <w:rsid w:val="0067664C"/>
    <w:rsid w:val="00676B6D"/>
    <w:rsid w:val="00677A98"/>
    <w:rsid w:val="006825AF"/>
    <w:rsid w:val="006911BC"/>
    <w:rsid w:val="00697D69"/>
    <w:rsid w:val="006A0058"/>
    <w:rsid w:val="006A0C39"/>
    <w:rsid w:val="006A6621"/>
    <w:rsid w:val="006A6B45"/>
    <w:rsid w:val="006A7ABD"/>
    <w:rsid w:val="006B03E9"/>
    <w:rsid w:val="006B4B59"/>
    <w:rsid w:val="006C1840"/>
    <w:rsid w:val="006D4237"/>
    <w:rsid w:val="006D75D5"/>
    <w:rsid w:val="006E1CCB"/>
    <w:rsid w:val="006E5586"/>
    <w:rsid w:val="006F1898"/>
    <w:rsid w:val="006F362C"/>
    <w:rsid w:val="0070299F"/>
    <w:rsid w:val="00707990"/>
    <w:rsid w:val="00711037"/>
    <w:rsid w:val="00716D81"/>
    <w:rsid w:val="00722C87"/>
    <w:rsid w:val="00723B9B"/>
    <w:rsid w:val="0073661B"/>
    <w:rsid w:val="00744A41"/>
    <w:rsid w:val="00747498"/>
    <w:rsid w:val="0075211A"/>
    <w:rsid w:val="0075433F"/>
    <w:rsid w:val="00755A2A"/>
    <w:rsid w:val="00763D02"/>
    <w:rsid w:val="00765A43"/>
    <w:rsid w:val="00767DB5"/>
    <w:rsid w:val="007769C7"/>
    <w:rsid w:val="007815BB"/>
    <w:rsid w:val="00785489"/>
    <w:rsid w:val="007954F6"/>
    <w:rsid w:val="00797F0D"/>
    <w:rsid w:val="00797F13"/>
    <w:rsid w:val="007A104E"/>
    <w:rsid w:val="007A132E"/>
    <w:rsid w:val="007A36B8"/>
    <w:rsid w:val="007A6651"/>
    <w:rsid w:val="007B1437"/>
    <w:rsid w:val="007B2223"/>
    <w:rsid w:val="007B2A24"/>
    <w:rsid w:val="007B4CC0"/>
    <w:rsid w:val="007C3FE3"/>
    <w:rsid w:val="007C5130"/>
    <w:rsid w:val="007C6501"/>
    <w:rsid w:val="007C6F64"/>
    <w:rsid w:val="007C7D89"/>
    <w:rsid w:val="007D1FEF"/>
    <w:rsid w:val="007D3F70"/>
    <w:rsid w:val="007D5986"/>
    <w:rsid w:val="007D6ACA"/>
    <w:rsid w:val="007E4B4A"/>
    <w:rsid w:val="007E533F"/>
    <w:rsid w:val="007F207C"/>
    <w:rsid w:val="007F6A8A"/>
    <w:rsid w:val="00802011"/>
    <w:rsid w:val="0080232F"/>
    <w:rsid w:val="0080260E"/>
    <w:rsid w:val="00803565"/>
    <w:rsid w:val="00805EE3"/>
    <w:rsid w:val="00810C4C"/>
    <w:rsid w:val="00814192"/>
    <w:rsid w:val="00820173"/>
    <w:rsid w:val="0082216B"/>
    <w:rsid w:val="008238EB"/>
    <w:rsid w:val="00825A91"/>
    <w:rsid w:val="00833CC8"/>
    <w:rsid w:val="008418B0"/>
    <w:rsid w:val="008426F0"/>
    <w:rsid w:val="008452B2"/>
    <w:rsid w:val="008556DD"/>
    <w:rsid w:val="0086030B"/>
    <w:rsid w:val="00860EF9"/>
    <w:rsid w:val="00865D8E"/>
    <w:rsid w:val="00870F4A"/>
    <w:rsid w:val="00872FC1"/>
    <w:rsid w:val="008759E6"/>
    <w:rsid w:val="00880BBB"/>
    <w:rsid w:val="0088193C"/>
    <w:rsid w:val="008852F9"/>
    <w:rsid w:val="00885DCC"/>
    <w:rsid w:val="00886CCA"/>
    <w:rsid w:val="008A18FD"/>
    <w:rsid w:val="008A6612"/>
    <w:rsid w:val="008B19BD"/>
    <w:rsid w:val="008B2DCD"/>
    <w:rsid w:val="008C04E1"/>
    <w:rsid w:val="008C0B0F"/>
    <w:rsid w:val="008C1E2D"/>
    <w:rsid w:val="008C5FFE"/>
    <w:rsid w:val="008D19DB"/>
    <w:rsid w:val="008D3D86"/>
    <w:rsid w:val="008E193E"/>
    <w:rsid w:val="008E3A42"/>
    <w:rsid w:val="008F1173"/>
    <w:rsid w:val="008F1776"/>
    <w:rsid w:val="008F1C1E"/>
    <w:rsid w:val="008F5C18"/>
    <w:rsid w:val="0090411F"/>
    <w:rsid w:val="009051BA"/>
    <w:rsid w:val="0090620D"/>
    <w:rsid w:val="009073F4"/>
    <w:rsid w:val="00911189"/>
    <w:rsid w:val="00912C16"/>
    <w:rsid w:val="00913135"/>
    <w:rsid w:val="00914D1E"/>
    <w:rsid w:val="00916C2F"/>
    <w:rsid w:val="00920397"/>
    <w:rsid w:val="00925262"/>
    <w:rsid w:val="00925E56"/>
    <w:rsid w:val="00961DBA"/>
    <w:rsid w:val="009630F9"/>
    <w:rsid w:val="00965989"/>
    <w:rsid w:val="00966469"/>
    <w:rsid w:val="00971AB3"/>
    <w:rsid w:val="0097417C"/>
    <w:rsid w:val="00982536"/>
    <w:rsid w:val="00982F38"/>
    <w:rsid w:val="00983D58"/>
    <w:rsid w:val="009845BF"/>
    <w:rsid w:val="00987893"/>
    <w:rsid w:val="00987FE6"/>
    <w:rsid w:val="009904B0"/>
    <w:rsid w:val="00990848"/>
    <w:rsid w:val="009919BE"/>
    <w:rsid w:val="00992593"/>
    <w:rsid w:val="009956D6"/>
    <w:rsid w:val="009A2266"/>
    <w:rsid w:val="009A2876"/>
    <w:rsid w:val="009A31FF"/>
    <w:rsid w:val="009A569C"/>
    <w:rsid w:val="009A6FBF"/>
    <w:rsid w:val="009B6836"/>
    <w:rsid w:val="009C61E0"/>
    <w:rsid w:val="009C70F1"/>
    <w:rsid w:val="009C7D00"/>
    <w:rsid w:val="009D7706"/>
    <w:rsid w:val="009E09E8"/>
    <w:rsid w:val="009E3036"/>
    <w:rsid w:val="009E53DD"/>
    <w:rsid w:val="009F36CC"/>
    <w:rsid w:val="009F4376"/>
    <w:rsid w:val="009F60AE"/>
    <w:rsid w:val="009F613E"/>
    <w:rsid w:val="00A00F7F"/>
    <w:rsid w:val="00A02C13"/>
    <w:rsid w:val="00A075B8"/>
    <w:rsid w:val="00A111BD"/>
    <w:rsid w:val="00A11B3B"/>
    <w:rsid w:val="00A17E16"/>
    <w:rsid w:val="00A24EDA"/>
    <w:rsid w:val="00A26362"/>
    <w:rsid w:val="00A26D44"/>
    <w:rsid w:val="00A30E42"/>
    <w:rsid w:val="00A334F5"/>
    <w:rsid w:val="00A35CCF"/>
    <w:rsid w:val="00A3676E"/>
    <w:rsid w:val="00A41D4A"/>
    <w:rsid w:val="00A429C3"/>
    <w:rsid w:val="00A4767B"/>
    <w:rsid w:val="00A50C34"/>
    <w:rsid w:val="00A53AE3"/>
    <w:rsid w:val="00A56E00"/>
    <w:rsid w:val="00A62A2B"/>
    <w:rsid w:val="00A6327A"/>
    <w:rsid w:val="00A654F3"/>
    <w:rsid w:val="00A66C7D"/>
    <w:rsid w:val="00A72CE6"/>
    <w:rsid w:val="00A80FFD"/>
    <w:rsid w:val="00A8359E"/>
    <w:rsid w:val="00A835AB"/>
    <w:rsid w:val="00A8565D"/>
    <w:rsid w:val="00A871AE"/>
    <w:rsid w:val="00A954E0"/>
    <w:rsid w:val="00AA39C3"/>
    <w:rsid w:val="00AB4A34"/>
    <w:rsid w:val="00AC1081"/>
    <w:rsid w:val="00AC236E"/>
    <w:rsid w:val="00AC6A8D"/>
    <w:rsid w:val="00AD2D68"/>
    <w:rsid w:val="00AE2FB7"/>
    <w:rsid w:val="00AE632F"/>
    <w:rsid w:val="00AE6675"/>
    <w:rsid w:val="00AF45CE"/>
    <w:rsid w:val="00AF47A7"/>
    <w:rsid w:val="00B03309"/>
    <w:rsid w:val="00B04996"/>
    <w:rsid w:val="00B05D3A"/>
    <w:rsid w:val="00B40AE2"/>
    <w:rsid w:val="00B43065"/>
    <w:rsid w:val="00B471E8"/>
    <w:rsid w:val="00B47604"/>
    <w:rsid w:val="00B506BC"/>
    <w:rsid w:val="00B54D2A"/>
    <w:rsid w:val="00B558EB"/>
    <w:rsid w:val="00B559F6"/>
    <w:rsid w:val="00B56B25"/>
    <w:rsid w:val="00B65383"/>
    <w:rsid w:val="00B7091C"/>
    <w:rsid w:val="00B714BA"/>
    <w:rsid w:val="00B73A2D"/>
    <w:rsid w:val="00B77B32"/>
    <w:rsid w:val="00B77E9C"/>
    <w:rsid w:val="00B83AB6"/>
    <w:rsid w:val="00B84C39"/>
    <w:rsid w:val="00B85BBE"/>
    <w:rsid w:val="00B93701"/>
    <w:rsid w:val="00BA2E6B"/>
    <w:rsid w:val="00BA4B60"/>
    <w:rsid w:val="00BB05BE"/>
    <w:rsid w:val="00BB1642"/>
    <w:rsid w:val="00BB2603"/>
    <w:rsid w:val="00BC4143"/>
    <w:rsid w:val="00BC74F3"/>
    <w:rsid w:val="00BD74C5"/>
    <w:rsid w:val="00BE4F09"/>
    <w:rsid w:val="00BE5E89"/>
    <w:rsid w:val="00BF0D8A"/>
    <w:rsid w:val="00BF0EC8"/>
    <w:rsid w:val="00C0340C"/>
    <w:rsid w:val="00C0345D"/>
    <w:rsid w:val="00C07BEB"/>
    <w:rsid w:val="00C12003"/>
    <w:rsid w:val="00C16CC2"/>
    <w:rsid w:val="00C21F73"/>
    <w:rsid w:val="00C346B2"/>
    <w:rsid w:val="00C37EDB"/>
    <w:rsid w:val="00C41296"/>
    <w:rsid w:val="00C42C50"/>
    <w:rsid w:val="00C50658"/>
    <w:rsid w:val="00C54AFD"/>
    <w:rsid w:val="00C5589A"/>
    <w:rsid w:val="00C71E07"/>
    <w:rsid w:val="00C72322"/>
    <w:rsid w:val="00C90812"/>
    <w:rsid w:val="00C91049"/>
    <w:rsid w:val="00C97A29"/>
    <w:rsid w:val="00CA0093"/>
    <w:rsid w:val="00CA110C"/>
    <w:rsid w:val="00CA5EBC"/>
    <w:rsid w:val="00CA6C34"/>
    <w:rsid w:val="00CA6D87"/>
    <w:rsid w:val="00CA7D19"/>
    <w:rsid w:val="00CB0551"/>
    <w:rsid w:val="00CB186F"/>
    <w:rsid w:val="00CB2C83"/>
    <w:rsid w:val="00CB2DC2"/>
    <w:rsid w:val="00CB37F0"/>
    <w:rsid w:val="00CB3934"/>
    <w:rsid w:val="00CC18B8"/>
    <w:rsid w:val="00CC2E36"/>
    <w:rsid w:val="00CC7948"/>
    <w:rsid w:val="00CD04A0"/>
    <w:rsid w:val="00CD0B6F"/>
    <w:rsid w:val="00CD546F"/>
    <w:rsid w:val="00CE002F"/>
    <w:rsid w:val="00CE3EF1"/>
    <w:rsid w:val="00CF3400"/>
    <w:rsid w:val="00CF52AD"/>
    <w:rsid w:val="00CF792C"/>
    <w:rsid w:val="00D00855"/>
    <w:rsid w:val="00D044E1"/>
    <w:rsid w:val="00D04E3F"/>
    <w:rsid w:val="00D066F9"/>
    <w:rsid w:val="00D1268A"/>
    <w:rsid w:val="00D13B13"/>
    <w:rsid w:val="00D2081F"/>
    <w:rsid w:val="00D26131"/>
    <w:rsid w:val="00D340DE"/>
    <w:rsid w:val="00D3456F"/>
    <w:rsid w:val="00D37583"/>
    <w:rsid w:val="00D40D96"/>
    <w:rsid w:val="00D42537"/>
    <w:rsid w:val="00D42BAE"/>
    <w:rsid w:val="00D46EB4"/>
    <w:rsid w:val="00D543BC"/>
    <w:rsid w:val="00D61D63"/>
    <w:rsid w:val="00D7038C"/>
    <w:rsid w:val="00D711B9"/>
    <w:rsid w:val="00D71F6B"/>
    <w:rsid w:val="00D7746C"/>
    <w:rsid w:val="00D80654"/>
    <w:rsid w:val="00D861CF"/>
    <w:rsid w:val="00D96822"/>
    <w:rsid w:val="00D97A75"/>
    <w:rsid w:val="00DA19FB"/>
    <w:rsid w:val="00DA78C5"/>
    <w:rsid w:val="00DB21D8"/>
    <w:rsid w:val="00DB3D5A"/>
    <w:rsid w:val="00DB70BE"/>
    <w:rsid w:val="00DC36FB"/>
    <w:rsid w:val="00DC53AE"/>
    <w:rsid w:val="00DC73FE"/>
    <w:rsid w:val="00DD36EF"/>
    <w:rsid w:val="00DD4D14"/>
    <w:rsid w:val="00DD76BF"/>
    <w:rsid w:val="00DE06F2"/>
    <w:rsid w:val="00DE564D"/>
    <w:rsid w:val="00DE5BF9"/>
    <w:rsid w:val="00DF0389"/>
    <w:rsid w:val="00DF4731"/>
    <w:rsid w:val="00E0016B"/>
    <w:rsid w:val="00E02013"/>
    <w:rsid w:val="00E022A4"/>
    <w:rsid w:val="00E06B8C"/>
    <w:rsid w:val="00E07060"/>
    <w:rsid w:val="00E1092D"/>
    <w:rsid w:val="00E1290B"/>
    <w:rsid w:val="00E30661"/>
    <w:rsid w:val="00E313BE"/>
    <w:rsid w:val="00E3226A"/>
    <w:rsid w:val="00E32D3E"/>
    <w:rsid w:val="00E364AE"/>
    <w:rsid w:val="00E367EE"/>
    <w:rsid w:val="00E4166E"/>
    <w:rsid w:val="00E41920"/>
    <w:rsid w:val="00E4539E"/>
    <w:rsid w:val="00E47A13"/>
    <w:rsid w:val="00E56491"/>
    <w:rsid w:val="00E569A0"/>
    <w:rsid w:val="00E60844"/>
    <w:rsid w:val="00E60D7A"/>
    <w:rsid w:val="00E61F93"/>
    <w:rsid w:val="00E62EB7"/>
    <w:rsid w:val="00E63550"/>
    <w:rsid w:val="00E71D62"/>
    <w:rsid w:val="00E73711"/>
    <w:rsid w:val="00E75FC8"/>
    <w:rsid w:val="00E83CD9"/>
    <w:rsid w:val="00E8539D"/>
    <w:rsid w:val="00E87898"/>
    <w:rsid w:val="00E906B4"/>
    <w:rsid w:val="00EA378A"/>
    <w:rsid w:val="00EB488F"/>
    <w:rsid w:val="00EB5279"/>
    <w:rsid w:val="00EB52C6"/>
    <w:rsid w:val="00EC043D"/>
    <w:rsid w:val="00EC33EA"/>
    <w:rsid w:val="00EC4003"/>
    <w:rsid w:val="00EC5026"/>
    <w:rsid w:val="00EC797C"/>
    <w:rsid w:val="00ED404D"/>
    <w:rsid w:val="00ED5BC7"/>
    <w:rsid w:val="00EE28EF"/>
    <w:rsid w:val="00EE7D60"/>
    <w:rsid w:val="00EF0174"/>
    <w:rsid w:val="00EF52A7"/>
    <w:rsid w:val="00EF5BE7"/>
    <w:rsid w:val="00EF6FA5"/>
    <w:rsid w:val="00F02D12"/>
    <w:rsid w:val="00F03BF7"/>
    <w:rsid w:val="00F056DD"/>
    <w:rsid w:val="00F061CC"/>
    <w:rsid w:val="00F1371E"/>
    <w:rsid w:val="00F13913"/>
    <w:rsid w:val="00F144BE"/>
    <w:rsid w:val="00F21E92"/>
    <w:rsid w:val="00F23132"/>
    <w:rsid w:val="00F23D62"/>
    <w:rsid w:val="00F25C41"/>
    <w:rsid w:val="00F27462"/>
    <w:rsid w:val="00F400AB"/>
    <w:rsid w:val="00F428D0"/>
    <w:rsid w:val="00F4314A"/>
    <w:rsid w:val="00F43D5D"/>
    <w:rsid w:val="00F452DB"/>
    <w:rsid w:val="00F54A54"/>
    <w:rsid w:val="00F657F1"/>
    <w:rsid w:val="00F6756C"/>
    <w:rsid w:val="00F70D1B"/>
    <w:rsid w:val="00F83DA0"/>
    <w:rsid w:val="00F870F7"/>
    <w:rsid w:val="00F926FD"/>
    <w:rsid w:val="00F9755D"/>
    <w:rsid w:val="00FA2BE7"/>
    <w:rsid w:val="00FA6A07"/>
    <w:rsid w:val="00FC00CA"/>
    <w:rsid w:val="00FC2938"/>
    <w:rsid w:val="00FC38B4"/>
    <w:rsid w:val="00FC6B45"/>
    <w:rsid w:val="00FD1073"/>
    <w:rsid w:val="00FD1173"/>
    <w:rsid w:val="00FD2182"/>
    <w:rsid w:val="00FF4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736ECAB"/>
  <w15:docId w15:val="{4D32BB06-29C8-4981-A673-6066BD521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A489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B85BB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A4C2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3A4C27"/>
    <w:rPr>
      <w:i/>
      <w:iCs/>
    </w:rPr>
  </w:style>
  <w:style w:type="paragraph" w:styleId="Header">
    <w:name w:val="header"/>
    <w:basedOn w:val="Normal"/>
    <w:link w:val="HeaderChar"/>
    <w:uiPriority w:val="99"/>
    <w:rsid w:val="00326D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6DB1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326D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6DB1"/>
    <w:rPr>
      <w:sz w:val="24"/>
      <w:szCs w:val="24"/>
    </w:rPr>
  </w:style>
  <w:style w:type="paragraph" w:styleId="BalloonText">
    <w:name w:val="Balloon Text"/>
    <w:basedOn w:val="Normal"/>
    <w:link w:val="BalloonTextChar"/>
    <w:rsid w:val="00326D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26DB1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25E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25E56"/>
    <w:rPr>
      <w:rFonts w:ascii="Courier New" w:hAnsi="Courier New" w:cs="Courier New"/>
    </w:rPr>
  </w:style>
  <w:style w:type="table" w:styleId="TableGrid">
    <w:name w:val="Table Grid"/>
    <w:basedOn w:val="TableNormal"/>
    <w:uiPriority w:val="39"/>
    <w:rsid w:val="00B84C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CB2C83"/>
  </w:style>
  <w:style w:type="character" w:customStyle="1" w:styleId="gi">
    <w:name w:val="gi"/>
    <w:basedOn w:val="DefaultParagraphFont"/>
    <w:rsid w:val="00971AB3"/>
  </w:style>
  <w:style w:type="character" w:customStyle="1" w:styleId="qu">
    <w:name w:val="qu"/>
    <w:basedOn w:val="DefaultParagraphFont"/>
    <w:rsid w:val="00971AB3"/>
  </w:style>
  <w:style w:type="character" w:customStyle="1" w:styleId="gd">
    <w:name w:val="gd"/>
    <w:basedOn w:val="DefaultParagraphFont"/>
    <w:rsid w:val="00971AB3"/>
  </w:style>
  <w:style w:type="character" w:customStyle="1" w:styleId="go">
    <w:name w:val="go"/>
    <w:basedOn w:val="DefaultParagraphFont"/>
    <w:rsid w:val="00971A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295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4B1E54C38AA74B8F68FED63B99447D" ma:contentTypeVersion="4" ma:contentTypeDescription="Create a new document." ma:contentTypeScope="" ma:versionID="18de23766d8f1ef19ee16bc55737c432">
  <xsd:schema xmlns:xsd="http://www.w3.org/2001/XMLSchema" xmlns:xs="http://www.w3.org/2001/XMLSchema" xmlns:p="http://schemas.microsoft.com/office/2006/metadata/properties" xmlns:ns2="9aa4518c-b9bb-432a-9c1d-3db518469ef1" targetNamespace="http://schemas.microsoft.com/office/2006/metadata/properties" ma:root="true" ma:fieldsID="af8bdf693d18b3c5d54d7c9ad8af0952" ns2:_="">
    <xsd:import namespace="9aa4518c-b9bb-432a-9c1d-3db518469e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a4518c-b9bb-432a-9c1d-3db518469e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CF04DB3-9F49-413E-A62F-7896D1A77FD7}"/>
</file>

<file path=customXml/itemProps2.xml><?xml version="1.0" encoding="utf-8"?>
<ds:datastoreItem xmlns:ds="http://schemas.openxmlformats.org/officeDocument/2006/customXml" ds:itemID="{F12DB727-7768-4FFB-81D1-6439DD4FE196}"/>
</file>

<file path=customXml/itemProps3.xml><?xml version="1.0" encoding="utf-8"?>
<ds:datastoreItem xmlns:ds="http://schemas.openxmlformats.org/officeDocument/2006/customXml" ds:itemID="{ABACD07D-8769-4425-90D9-D565AF93B17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3908</Words>
  <Characters>22279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Anna-Katherine Ward</vt:lpstr>
    </vt:vector>
  </TitlesOfParts>
  <Company>USC-MSB-CRSC</Company>
  <LinksUpToDate>false</LinksUpToDate>
  <CharactersWithSpaces>26135</CharactersWithSpaces>
  <SharedDoc>false</SharedDoc>
  <HLinks>
    <vt:vector size="6" baseType="variant">
      <vt:variant>
        <vt:i4>1835050</vt:i4>
      </vt:variant>
      <vt:variant>
        <vt:i4>0</vt:i4>
      </vt:variant>
      <vt:variant>
        <vt:i4>0</vt:i4>
      </vt:variant>
      <vt:variant>
        <vt:i4>5</vt:i4>
      </vt:variant>
      <vt:variant>
        <vt:lpwstr>mailto:annakward@hotmail.com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Anna-Katherine Ward</dc:title>
  <dc:creator>DM</dc:creator>
  <cp:lastModifiedBy>Darr, Chelle</cp:lastModifiedBy>
  <cp:revision>2</cp:revision>
  <cp:lastPrinted>2009-02-26T15:04:00Z</cp:lastPrinted>
  <dcterms:created xsi:type="dcterms:W3CDTF">2024-01-11T20:42:00Z</dcterms:created>
  <dcterms:modified xsi:type="dcterms:W3CDTF">2024-01-11T20:42:00Z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0x010100B44B1E54C38AA74B8F68FED63B99447D</vt:lpwstr>
  </property>
</Properties>
</file>