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7E803" w14:textId="69B834D0" w:rsidR="00AA2B4E" w:rsidRPr="00003D4A" w:rsidRDefault="00003D4A" w:rsidP="00003D4A">
      <w:pPr>
        <w:pStyle w:val="Ttulo1"/>
        <w:spacing w:after="0" w:line="480" w:lineRule="auto"/>
        <w:rPr>
          <w:rFonts w:ascii="Arial" w:hAnsi="Arial" w:cs="Arial"/>
          <w:b/>
          <w:bCs/>
          <w:sz w:val="48"/>
          <w:szCs w:val="48"/>
        </w:rPr>
      </w:pPr>
      <w:r w:rsidRPr="000C7F9F">
        <w:rPr>
          <w:rFonts w:ascii="Arial" w:eastAsiaTheme="minorHAnsi" w:hAnsi="Arial" w:cs="Arial"/>
          <w:b/>
          <w:bCs/>
          <w:color w:val="auto"/>
          <w:sz w:val="36"/>
          <w:szCs w:val="36"/>
        </w:rPr>
        <w:t>DOCUMENTACIÓN TÉCNICA - WEBSHIELD</w:t>
      </w:r>
    </w:p>
    <w:p w14:paraId="017CB5AD" w14:textId="77777777" w:rsidR="00AA2B4E" w:rsidRPr="000C7F9F" w:rsidRDefault="00003D4A" w:rsidP="00003D4A">
      <w:pPr>
        <w:pStyle w:val="Ttulo2"/>
        <w:spacing w:before="360" w:after="0" w:line="480" w:lineRule="auto"/>
        <w:rPr>
          <w:rFonts w:ascii="Arial" w:hAnsi="Arial" w:cs="Arial"/>
          <w:b/>
          <w:bCs/>
        </w:rPr>
      </w:pPr>
      <w:r w:rsidRPr="000C7F9F">
        <w:rPr>
          <w:rFonts w:ascii="Arial" w:eastAsiaTheme="minorHAnsi" w:hAnsi="Arial" w:cs="Arial"/>
          <w:b/>
          <w:bCs/>
          <w:color w:val="auto"/>
          <w:sz w:val="28"/>
          <w:szCs w:val="28"/>
        </w:rPr>
        <w:t xml:space="preserve">1. </w:t>
      </w:r>
      <w:r w:rsidRPr="000C7F9F">
        <w:rPr>
          <w:rFonts w:ascii="Arial" w:eastAsiaTheme="minorHAnsi" w:hAnsi="Arial" w:cs="Arial"/>
          <w:b/>
          <w:bCs/>
          <w:color w:val="auto"/>
          <w:sz w:val="36"/>
          <w:szCs w:val="36"/>
        </w:rPr>
        <w:t>DATOS GENERALES DEL PROYECTO</w:t>
      </w:r>
    </w:p>
    <w:p w14:paraId="2852679F" w14:textId="77777777" w:rsidR="00AA2B4E" w:rsidRPr="000C7F9F" w:rsidRDefault="00003D4A" w:rsidP="00003D4A">
      <w:pPr>
        <w:pStyle w:val="Ttulo3"/>
        <w:spacing w:before="360" w:after="0" w:line="480" w:lineRule="auto"/>
        <w:rPr>
          <w:rFonts w:ascii="Arial" w:hAnsi="Arial" w:cs="Arial"/>
          <w:b/>
          <w:bCs/>
          <w:sz w:val="32"/>
          <w:szCs w:val="32"/>
        </w:rPr>
      </w:pPr>
      <w:r w:rsidRPr="000C7F9F">
        <w:rPr>
          <w:rFonts w:ascii="Arial" w:eastAsiaTheme="minorHAnsi" w:hAnsi="Arial" w:cs="Arial"/>
          <w:b/>
          <w:bCs/>
          <w:color w:val="auto"/>
        </w:rPr>
        <w:t xml:space="preserve">1.1 </w:t>
      </w:r>
      <w:r w:rsidRPr="000C7F9F">
        <w:rPr>
          <w:rFonts w:ascii="Arial" w:eastAsiaTheme="minorHAnsi" w:hAnsi="Arial" w:cs="Arial"/>
          <w:b/>
          <w:bCs/>
          <w:color w:val="auto"/>
          <w:sz w:val="32"/>
          <w:szCs w:val="32"/>
        </w:rPr>
        <w:t>Lenguajes de Programación</w:t>
      </w:r>
    </w:p>
    <w:p w14:paraId="7C5DF3F5" w14:textId="77777777" w:rsidR="00AA2B4E" w:rsidRPr="000C7F9F" w:rsidRDefault="00003D4A" w:rsidP="00003D4A">
      <w:pPr>
        <w:pStyle w:val="Textoindependiente"/>
        <w:spacing w:before="360" w:after="0" w:line="480" w:lineRule="auto"/>
        <w:rPr>
          <w:rFonts w:ascii="Arial" w:hAnsi="Arial" w:cs="Arial"/>
          <w:sz w:val="28"/>
          <w:szCs w:val="28"/>
        </w:rPr>
      </w:pPr>
      <w:proofErr w:type="spellStart"/>
      <w:r w:rsidRPr="000C7F9F">
        <w:rPr>
          <w:rStyle w:val="Textoennegrita"/>
          <w:rFonts w:ascii="Arial" w:hAnsi="Arial" w:cs="Arial"/>
          <w:sz w:val="28"/>
          <w:szCs w:val="28"/>
        </w:rPr>
        <w:t>Frontend</w:t>
      </w:r>
      <w:proofErr w:type="spellEnd"/>
      <w:r w:rsidRPr="000C7F9F">
        <w:rPr>
          <w:rStyle w:val="Textoennegrita"/>
          <w:rFonts w:ascii="Arial" w:hAnsi="Arial" w:cs="Arial"/>
          <w:sz w:val="28"/>
          <w:szCs w:val="28"/>
        </w:rPr>
        <w:t>:</w:t>
      </w:r>
    </w:p>
    <w:p w14:paraId="3B65085C" w14:textId="77777777" w:rsidR="00AA2B4E" w:rsidRPr="000C7F9F" w:rsidRDefault="00003D4A" w:rsidP="00003D4A">
      <w:pPr>
        <w:pStyle w:val="Textoindependiente"/>
        <w:numPr>
          <w:ilvl w:val="0"/>
          <w:numId w:val="1"/>
        </w:numPr>
        <w:tabs>
          <w:tab w:val="clear" w:pos="709"/>
          <w:tab w:val="left" w:pos="0"/>
        </w:tabs>
        <w:spacing w:before="360" w:after="0" w:line="360" w:lineRule="auto"/>
        <w:rPr>
          <w:rFonts w:ascii="Arial" w:hAnsi="Arial" w:cs="Arial"/>
          <w:sz w:val="24"/>
          <w:szCs w:val="24"/>
        </w:rPr>
      </w:pPr>
      <w:r w:rsidRPr="000C7F9F">
        <w:rPr>
          <w:rStyle w:val="Textoennegrita"/>
          <w:rFonts w:ascii="Arial" w:hAnsi="Arial" w:cs="Arial"/>
          <w:sz w:val="24"/>
          <w:szCs w:val="24"/>
        </w:rPr>
        <w:t>JavaScript (ES6+):</w:t>
      </w:r>
      <w:r w:rsidRPr="000C7F9F">
        <w:rPr>
          <w:rFonts w:ascii="Arial" w:hAnsi="Arial" w:cs="Arial"/>
          <w:sz w:val="24"/>
          <w:szCs w:val="24"/>
        </w:rPr>
        <w:t xml:space="preserve"> Lenguaje principal para la lógica del cliente </w:t>
      </w:r>
    </w:p>
    <w:p w14:paraId="2DFE8784" w14:textId="77777777" w:rsidR="00AA2B4E" w:rsidRPr="000C7F9F" w:rsidRDefault="00003D4A" w:rsidP="00003D4A">
      <w:pPr>
        <w:pStyle w:val="Textoindependiente"/>
        <w:numPr>
          <w:ilvl w:val="0"/>
          <w:numId w:val="1"/>
        </w:numPr>
        <w:tabs>
          <w:tab w:val="clear" w:pos="709"/>
          <w:tab w:val="left" w:pos="0"/>
        </w:tabs>
        <w:spacing w:before="360" w:after="0" w:line="360" w:lineRule="auto"/>
        <w:rPr>
          <w:rFonts w:ascii="Arial" w:hAnsi="Arial" w:cs="Arial"/>
          <w:sz w:val="24"/>
          <w:szCs w:val="24"/>
        </w:rPr>
      </w:pPr>
      <w:r w:rsidRPr="000C7F9F">
        <w:rPr>
          <w:rStyle w:val="Textoennegrita"/>
          <w:rFonts w:ascii="Arial" w:hAnsi="Arial" w:cs="Arial"/>
          <w:sz w:val="24"/>
          <w:szCs w:val="24"/>
        </w:rPr>
        <w:t>JSX:</w:t>
      </w:r>
      <w:r w:rsidRPr="000C7F9F">
        <w:rPr>
          <w:rFonts w:ascii="Arial" w:hAnsi="Arial" w:cs="Arial"/>
          <w:sz w:val="24"/>
          <w:szCs w:val="24"/>
        </w:rPr>
        <w:t xml:space="preserve"> Extensión de JavaScript para </w:t>
      </w:r>
      <w:proofErr w:type="spellStart"/>
      <w:r w:rsidRPr="000C7F9F">
        <w:rPr>
          <w:rFonts w:ascii="Arial" w:hAnsi="Arial" w:cs="Arial"/>
          <w:sz w:val="24"/>
          <w:szCs w:val="24"/>
        </w:rPr>
        <w:t>React</w:t>
      </w:r>
      <w:proofErr w:type="spellEnd"/>
      <w:r w:rsidRPr="000C7F9F">
        <w:rPr>
          <w:rFonts w:ascii="Arial" w:hAnsi="Arial" w:cs="Arial"/>
          <w:sz w:val="24"/>
          <w:szCs w:val="24"/>
        </w:rPr>
        <w:t xml:space="preserve"> </w:t>
      </w:r>
      <w:proofErr w:type="spellStart"/>
      <w:r w:rsidRPr="000C7F9F">
        <w:rPr>
          <w:rFonts w:ascii="Arial" w:hAnsi="Arial" w:cs="Arial"/>
          <w:sz w:val="24"/>
          <w:szCs w:val="24"/>
        </w:rPr>
        <w:t>components</w:t>
      </w:r>
      <w:proofErr w:type="spellEnd"/>
      <w:r w:rsidRPr="000C7F9F">
        <w:rPr>
          <w:rFonts w:ascii="Arial" w:hAnsi="Arial" w:cs="Arial"/>
          <w:sz w:val="24"/>
          <w:szCs w:val="24"/>
        </w:rPr>
        <w:t xml:space="preserve"> </w:t>
      </w:r>
    </w:p>
    <w:p w14:paraId="18A1A17B" w14:textId="77777777" w:rsidR="00AA2B4E" w:rsidRPr="000C7F9F" w:rsidRDefault="00003D4A" w:rsidP="00003D4A">
      <w:pPr>
        <w:pStyle w:val="Textoindependiente"/>
        <w:numPr>
          <w:ilvl w:val="0"/>
          <w:numId w:val="1"/>
        </w:numPr>
        <w:tabs>
          <w:tab w:val="clear" w:pos="709"/>
          <w:tab w:val="left" w:pos="0"/>
        </w:tabs>
        <w:spacing w:before="360" w:after="0" w:line="360" w:lineRule="auto"/>
        <w:rPr>
          <w:rFonts w:ascii="Arial" w:hAnsi="Arial" w:cs="Arial"/>
          <w:sz w:val="24"/>
          <w:szCs w:val="24"/>
        </w:rPr>
      </w:pPr>
      <w:r w:rsidRPr="000C7F9F">
        <w:rPr>
          <w:rStyle w:val="Textoennegrita"/>
          <w:rFonts w:ascii="Arial" w:hAnsi="Arial" w:cs="Arial"/>
          <w:sz w:val="24"/>
          <w:szCs w:val="24"/>
        </w:rPr>
        <w:t>HTML5:</w:t>
      </w:r>
      <w:r w:rsidRPr="000C7F9F">
        <w:rPr>
          <w:rFonts w:ascii="Arial" w:hAnsi="Arial" w:cs="Arial"/>
          <w:sz w:val="24"/>
          <w:szCs w:val="24"/>
        </w:rPr>
        <w:t xml:space="preserve"> Estructura y marcado semántico </w:t>
      </w:r>
    </w:p>
    <w:p w14:paraId="0BBCACF3" w14:textId="77777777" w:rsidR="00AA2B4E" w:rsidRPr="000C7F9F" w:rsidRDefault="00003D4A" w:rsidP="00003D4A">
      <w:pPr>
        <w:pStyle w:val="Textoindependiente"/>
        <w:numPr>
          <w:ilvl w:val="0"/>
          <w:numId w:val="1"/>
        </w:numPr>
        <w:tabs>
          <w:tab w:val="clear" w:pos="709"/>
          <w:tab w:val="left" w:pos="0"/>
        </w:tabs>
        <w:spacing w:before="360" w:after="0" w:line="360" w:lineRule="auto"/>
        <w:rPr>
          <w:rFonts w:ascii="Arial" w:hAnsi="Arial" w:cs="Arial"/>
          <w:sz w:val="24"/>
          <w:szCs w:val="24"/>
        </w:rPr>
      </w:pPr>
      <w:r w:rsidRPr="000C7F9F">
        <w:rPr>
          <w:rStyle w:val="Textoennegrita"/>
          <w:rFonts w:ascii="Arial" w:hAnsi="Arial" w:cs="Arial"/>
          <w:sz w:val="24"/>
          <w:szCs w:val="24"/>
        </w:rPr>
        <w:t>CSS3:</w:t>
      </w:r>
      <w:r w:rsidRPr="000C7F9F">
        <w:rPr>
          <w:rFonts w:ascii="Arial" w:hAnsi="Arial" w:cs="Arial"/>
          <w:sz w:val="24"/>
          <w:szCs w:val="24"/>
        </w:rPr>
        <w:t xml:space="preserve"> Estilos y diseño responsivo </w:t>
      </w:r>
    </w:p>
    <w:p w14:paraId="6043A1C5" w14:textId="77777777" w:rsidR="00AA2B4E" w:rsidRPr="000C7F9F" w:rsidRDefault="00003D4A" w:rsidP="00003D4A">
      <w:pPr>
        <w:pStyle w:val="Textoindependiente"/>
        <w:numPr>
          <w:ilvl w:val="0"/>
          <w:numId w:val="1"/>
        </w:numPr>
        <w:tabs>
          <w:tab w:val="clear" w:pos="709"/>
          <w:tab w:val="left" w:pos="0"/>
        </w:tabs>
        <w:spacing w:before="360" w:after="0" w:line="360" w:lineRule="auto"/>
        <w:rPr>
          <w:rFonts w:ascii="Arial" w:hAnsi="Arial" w:cs="Arial"/>
          <w:sz w:val="24"/>
          <w:szCs w:val="24"/>
        </w:rPr>
      </w:pPr>
      <w:proofErr w:type="spellStart"/>
      <w:r w:rsidRPr="000C7F9F">
        <w:rPr>
          <w:rStyle w:val="Textoennegrita"/>
          <w:rFonts w:ascii="Arial" w:hAnsi="Arial" w:cs="Arial"/>
          <w:sz w:val="24"/>
          <w:szCs w:val="24"/>
        </w:rPr>
        <w:t>Tailwind</w:t>
      </w:r>
      <w:proofErr w:type="spellEnd"/>
      <w:r w:rsidRPr="000C7F9F">
        <w:rPr>
          <w:rStyle w:val="Textoennegrita"/>
          <w:rFonts w:ascii="Arial" w:hAnsi="Arial" w:cs="Arial"/>
          <w:sz w:val="24"/>
          <w:szCs w:val="24"/>
        </w:rPr>
        <w:t xml:space="preserve"> CSS:</w:t>
      </w:r>
      <w:r w:rsidRPr="000C7F9F">
        <w:rPr>
          <w:rFonts w:ascii="Arial" w:hAnsi="Arial" w:cs="Arial"/>
          <w:sz w:val="24"/>
          <w:szCs w:val="24"/>
        </w:rPr>
        <w:t xml:space="preserve"> Framework de utilidades CSS </w:t>
      </w:r>
    </w:p>
    <w:p w14:paraId="1DA1E4F3" w14:textId="77777777" w:rsidR="00AA2B4E" w:rsidRPr="000C7F9F" w:rsidRDefault="00003D4A" w:rsidP="00003D4A">
      <w:pPr>
        <w:pStyle w:val="Textoindependiente"/>
        <w:spacing w:before="360" w:after="0" w:line="480" w:lineRule="auto"/>
        <w:rPr>
          <w:rFonts w:ascii="Arial" w:hAnsi="Arial" w:cs="Arial"/>
          <w:sz w:val="28"/>
          <w:szCs w:val="28"/>
        </w:rPr>
      </w:pPr>
      <w:proofErr w:type="spellStart"/>
      <w:r w:rsidRPr="000C7F9F">
        <w:rPr>
          <w:rStyle w:val="Textoennegrita"/>
          <w:rFonts w:ascii="Arial" w:hAnsi="Arial" w:cs="Arial"/>
          <w:sz w:val="28"/>
          <w:szCs w:val="28"/>
        </w:rPr>
        <w:t>Backend</w:t>
      </w:r>
      <w:proofErr w:type="spellEnd"/>
      <w:r w:rsidRPr="000C7F9F">
        <w:rPr>
          <w:rStyle w:val="Textoennegrita"/>
          <w:rFonts w:ascii="Arial" w:hAnsi="Arial" w:cs="Arial"/>
          <w:sz w:val="28"/>
          <w:szCs w:val="28"/>
        </w:rPr>
        <w:t>:</w:t>
      </w:r>
    </w:p>
    <w:p w14:paraId="66D904B5" w14:textId="77777777" w:rsidR="00AA2B4E" w:rsidRPr="000C7F9F" w:rsidRDefault="00003D4A" w:rsidP="00003D4A">
      <w:pPr>
        <w:pStyle w:val="Textoindependiente"/>
        <w:numPr>
          <w:ilvl w:val="0"/>
          <w:numId w:val="2"/>
        </w:numPr>
        <w:tabs>
          <w:tab w:val="clear" w:pos="709"/>
          <w:tab w:val="left" w:pos="0"/>
        </w:tabs>
        <w:spacing w:before="360" w:after="0" w:line="360" w:lineRule="auto"/>
        <w:rPr>
          <w:rFonts w:ascii="Arial" w:hAnsi="Arial" w:cs="Arial"/>
          <w:sz w:val="24"/>
          <w:szCs w:val="24"/>
        </w:rPr>
      </w:pPr>
      <w:r w:rsidRPr="000C7F9F">
        <w:rPr>
          <w:rStyle w:val="Textoennegrita"/>
          <w:rFonts w:ascii="Arial" w:hAnsi="Arial" w:cs="Arial"/>
          <w:sz w:val="24"/>
          <w:szCs w:val="24"/>
        </w:rPr>
        <w:t>JavaScript (Node.js):</w:t>
      </w:r>
      <w:r w:rsidRPr="000C7F9F">
        <w:rPr>
          <w:rFonts w:ascii="Arial" w:hAnsi="Arial" w:cs="Arial"/>
          <w:sz w:val="24"/>
          <w:szCs w:val="24"/>
        </w:rPr>
        <w:t xml:space="preserve"> Lenguaje del servidor y API REST </w:t>
      </w:r>
    </w:p>
    <w:p w14:paraId="2E968A11" w14:textId="77777777" w:rsidR="00AA2B4E" w:rsidRPr="000C7F9F" w:rsidRDefault="00003D4A" w:rsidP="00003D4A">
      <w:pPr>
        <w:pStyle w:val="Textoindependiente"/>
        <w:numPr>
          <w:ilvl w:val="0"/>
          <w:numId w:val="2"/>
        </w:numPr>
        <w:tabs>
          <w:tab w:val="clear" w:pos="709"/>
          <w:tab w:val="left" w:pos="0"/>
        </w:tabs>
        <w:spacing w:before="360" w:after="0" w:line="360" w:lineRule="auto"/>
        <w:rPr>
          <w:rFonts w:ascii="Arial" w:hAnsi="Arial" w:cs="Arial"/>
          <w:sz w:val="24"/>
          <w:szCs w:val="24"/>
        </w:rPr>
      </w:pPr>
      <w:r w:rsidRPr="000C7F9F">
        <w:rPr>
          <w:rStyle w:val="Textoennegrita"/>
          <w:rFonts w:ascii="Arial" w:hAnsi="Arial" w:cs="Arial"/>
          <w:sz w:val="24"/>
          <w:szCs w:val="24"/>
        </w:rPr>
        <w:t>SQL:</w:t>
      </w:r>
      <w:r w:rsidRPr="000C7F9F">
        <w:rPr>
          <w:rFonts w:ascii="Arial" w:hAnsi="Arial" w:cs="Arial"/>
          <w:sz w:val="24"/>
          <w:szCs w:val="24"/>
        </w:rPr>
        <w:t xml:space="preserve"> Lenguaje de consulta para base de datos PostgreSQL </w:t>
      </w:r>
    </w:p>
    <w:p w14:paraId="603B80BF" w14:textId="77777777" w:rsidR="00AA2B4E" w:rsidRPr="000C7F9F" w:rsidRDefault="00003D4A" w:rsidP="00003D4A">
      <w:pPr>
        <w:pStyle w:val="Textoindependiente"/>
        <w:spacing w:before="360" w:after="0" w:line="480" w:lineRule="auto"/>
        <w:rPr>
          <w:rFonts w:ascii="Arial" w:hAnsi="Arial" w:cs="Arial"/>
          <w:sz w:val="28"/>
          <w:szCs w:val="28"/>
        </w:rPr>
      </w:pPr>
      <w:r w:rsidRPr="000C7F9F">
        <w:rPr>
          <w:rStyle w:val="Textoennegrita"/>
          <w:rFonts w:ascii="Arial" w:hAnsi="Arial" w:cs="Arial"/>
          <w:sz w:val="28"/>
          <w:szCs w:val="28"/>
        </w:rPr>
        <w:t>Base de Datos:</w:t>
      </w:r>
    </w:p>
    <w:p w14:paraId="44FBA003" w14:textId="5F78B2EB" w:rsidR="00AA2B4E" w:rsidRPr="000C7F9F" w:rsidRDefault="00003D4A" w:rsidP="00003D4A">
      <w:pPr>
        <w:pStyle w:val="Textoindependiente"/>
        <w:numPr>
          <w:ilvl w:val="0"/>
          <w:numId w:val="3"/>
        </w:numPr>
        <w:tabs>
          <w:tab w:val="clear" w:pos="709"/>
          <w:tab w:val="left" w:pos="0"/>
        </w:tabs>
        <w:spacing w:before="360" w:after="0" w:line="360" w:lineRule="auto"/>
        <w:rPr>
          <w:rFonts w:ascii="Arial" w:hAnsi="Arial" w:cs="Arial"/>
          <w:sz w:val="24"/>
          <w:szCs w:val="24"/>
        </w:rPr>
      </w:pPr>
      <w:r w:rsidRPr="000C7F9F">
        <w:rPr>
          <w:rStyle w:val="Textoennegrita"/>
          <w:rFonts w:ascii="Arial" w:hAnsi="Arial" w:cs="Arial"/>
          <w:sz w:val="24"/>
          <w:szCs w:val="24"/>
        </w:rPr>
        <w:t>PostgreSQL:</w:t>
      </w:r>
      <w:r w:rsidRPr="000C7F9F">
        <w:rPr>
          <w:rFonts w:ascii="Arial" w:hAnsi="Arial" w:cs="Arial"/>
          <w:sz w:val="24"/>
          <w:szCs w:val="24"/>
        </w:rPr>
        <w:t xml:space="preserve"> Sistema de gestión de base de datos relacional </w:t>
      </w:r>
    </w:p>
    <w:p w14:paraId="04365B2D" w14:textId="77777777" w:rsidR="00AA2B4E" w:rsidRPr="000C7F9F" w:rsidRDefault="00003D4A" w:rsidP="00003D4A">
      <w:pPr>
        <w:pStyle w:val="Textoindependiente"/>
        <w:spacing w:before="360" w:after="0" w:line="480" w:lineRule="auto"/>
        <w:rPr>
          <w:rFonts w:ascii="Arial" w:hAnsi="Arial" w:cs="Arial"/>
          <w:sz w:val="28"/>
          <w:szCs w:val="28"/>
        </w:rPr>
      </w:pPr>
      <w:r w:rsidRPr="000C7F9F">
        <w:rPr>
          <w:rStyle w:val="Textoennegrita"/>
          <w:rFonts w:ascii="Arial" w:hAnsi="Arial" w:cs="Arial"/>
          <w:sz w:val="28"/>
          <w:szCs w:val="28"/>
        </w:rPr>
        <w:t>DevOps y Configuración:</w:t>
      </w:r>
    </w:p>
    <w:p w14:paraId="345476C9" w14:textId="77777777" w:rsidR="00AA2B4E" w:rsidRPr="000C7F9F" w:rsidRDefault="00003D4A" w:rsidP="00003D4A">
      <w:pPr>
        <w:pStyle w:val="Textoindependiente"/>
        <w:numPr>
          <w:ilvl w:val="0"/>
          <w:numId w:val="4"/>
        </w:numPr>
        <w:tabs>
          <w:tab w:val="clear" w:pos="709"/>
          <w:tab w:val="left" w:pos="0"/>
        </w:tabs>
        <w:spacing w:before="360" w:after="0" w:line="360" w:lineRule="auto"/>
        <w:rPr>
          <w:rFonts w:ascii="Arial" w:hAnsi="Arial" w:cs="Arial"/>
          <w:sz w:val="24"/>
          <w:szCs w:val="24"/>
        </w:rPr>
      </w:pPr>
      <w:r w:rsidRPr="000C7F9F">
        <w:rPr>
          <w:rStyle w:val="Textoennegrita"/>
          <w:rFonts w:ascii="Arial" w:hAnsi="Arial" w:cs="Arial"/>
          <w:sz w:val="24"/>
          <w:szCs w:val="24"/>
        </w:rPr>
        <w:lastRenderedPageBreak/>
        <w:t>Docker:</w:t>
      </w:r>
      <w:r w:rsidRPr="000C7F9F">
        <w:rPr>
          <w:rFonts w:ascii="Arial" w:hAnsi="Arial" w:cs="Arial"/>
          <w:sz w:val="24"/>
          <w:szCs w:val="24"/>
        </w:rPr>
        <w:t xml:space="preserve"> </w:t>
      </w:r>
      <w:proofErr w:type="spellStart"/>
      <w:r w:rsidRPr="000C7F9F">
        <w:rPr>
          <w:rFonts w:ascii="Arial" w:hAnsi="Arial" w:cs="Arial"/>
          <w:sz w:val="24"/>
          <w:szCs w:val="24"/>
        </w:rPr>
        <w:t>Containerización</w:t>
      </w:r>
      <w:proofErr w:type="spellEnd"/>
      <w:r w:rsidRPr="000C7F9F">
        <w:rPr>
          <w:rFonts w:ascii="Arial" w:hAnsi="Arial" w:cs="Arial"/>
          <w:sz w:val="24"/>
          <w:szCs w:val="24"/>
        </w:rPr>
        <w:t xml:space="preserve"> de aplicaciones </w:t>
      </w:r>
    </w:p>
    <w:p w14:paraId="275DC1A8" w14:textId="77777777" w:rsidR="00AA2B4E" w:rsidRPr="000C7F9F" w:rsidRDefault="00003D4A" w:rsidP="00003D4A">
      <w:pPr>
        <w:pStyle w:val="Textoindependiente"/>
        <w:numPr>
          <w:ilvl w:val="0"/>
          <w:numId w:val="4"/>
        </w:numPr>
        <w:tabs>
          <w:tab w:val="clear" w:pos="709"/>
          <w:tab w:val="left" w:pos="0"/>
        </w:tabs>
        <w:spacing w:before="360" w:after="0" w:line="360" w:lineRule="auto"/>
        <w:rPr>
          <w:rFonts w:ascii="Arial" w:hAnsi="Arial" w:cs="Arial"/>
          <w:sz w:val="24"/>
          <w:szCs w:val="24"/>
        </w:rPr>
      </w:pPr>
      <w:r w:rsidRPr="000C7F9F">
        <w:rPr>
          <w:rStyle w:val="Textoennegrita"/>
          <w:rFonts w:ascii="Arial" w:hAnsi="Arial" w:cs="Arial"/>
          <w:sz w:val="24"/>
          <w:szCs w:val="24"/>
        </w:rPr>
        <w:t>Shell Script:</w:t>
      </w:r>
      <w:r w:rsidRPr="000C7F9F">
        <w:rPr>
          <w:rFonts w:ascii="Arial" w:hAnsi="Arial" w:cs="Arial"/>
          <w:sz w:val="24"/>
          <w:szCs w:val="24"/>
        </w:rPr>
        <w:t xml:space="preserve"> Scripts de automatización y despliegue </w:t>
      </w:r>
    </w:p>
    <w:p w14:paraId="421704B4" w14:textId="77777777" w:rsidR="00AA2B4E" w:rsidRPr="000C7F9F" w:rsidRDefault="00AA2B4E" w:rsidP="00003D4A">
      <w:pPr>
        <w:pStyle w:val="Textoindependiente"/>
        <w:tabs>
          <w:tab w:val="left" w:pos="0"/>
        </w:tabs>
        <w:spacing w:before="360" w:after="0" w:line="360" w:lineRule="auto"/>
        <w:rPr>
          <w:rFonts w:ascii="Arial" w:hAnsi="Arial" w:cs="Arial"/>
          <w:sz w:val="28"/>
          <w:szCs w:val="28"/>
        </w:rPr>
      </w:pPr>
    </w:p>
    <w:p w14:paraId="081C4F8D" w14:textId="77777777" w:rsidR="00AA2B4E" w:rsidRPr="000C7F9F" w:rsidRDefault="00003D4A" w:rsidP="00003D4A">
      <w:pPr>
        <w:pStyle w:val="Ttulo3"/>
        <w:spacing w:before="360" w:after="0" w:line="480" w:lineRule="auto"/>
        <w:rPr>
          <w:rFonts w:ascii="Arial" w:eastAsiaTheme="minorHAnsi" w:hAnsi="Arial" w:cs="Arial"/>
          <w:b/>
          <w:bCs/>
          <w:color w:val="auto"/>
        </w:rPr>
      </w:pPr>
      <w:r w:rsidRPr="000C7F9F">
        <w:rPr>
          <w:rFonts w:ascii="Arial" w:eastAsiaTheme="minorHAnsi" w:hAnsi="Arial" w:cs="Arial"/>
          <w:b/>
          <w:bCs/>
          <w:color w:val="auto"/>
          <w:sz w:val="32"/>
          <w:szCs w:val="32"/>
        </w:rPr>
        <w:t xml:space="preserve">1.2 Uso de </w:t>
      </w:r>
      <w:proofErr w:type="spellStart"/>
      <w:r w:rsidRPr="000C7F9F">
        <w:rPr>
          <w:rFonts w:ascii="Arial" w:eastAsiaTheme="minorHAnsi" w:hAnsi="Arial" w:cs="Arial"/>
          <w:b/>
          <w:bCs/>
          <w:color w:val="auto"/>
          <w:sz w:val="32"/>
          <w:szCs w:val="32"/>
        </w:rPr>
        <w:t>APIs</w:t>
      </w:r>
      <w:proofErr w:type="spellEnd"/>
      <w:r w:rsidRPr="000C7F9F">
        <w:rPr>
          <w:rFonts w:ascii="Arial" w:eastAsiaTheme="minorHAnsi" w:hAnsi="Arial" w:cs="Arial"/>
          <w:b/>
          <w:bCs/>
          <w:color w:val="auto"/>
          <w:sz w:val="32"/>
          <w:szCs w:val="32"/>
        </w:rPr>
        <w:t xml:space="preserve"> o Librerías</w:t>
      </w:r>
    </w:p>
    <w:p w14:paraId="412485C0" w14:textId="77777777" w:rsidR="00AA2B4E" w:rsidRPr="000C7F9F" w:rsidRDefault="00003D4A" w:rsidP="00003D4A">
      <w:pPr>
        <w:pStyle w:val="Textoindependiente"/>
        <w:spacing w:before="360" w:after="0" w:line="480" w:lineRule="auto"/>
        <w:rPr>
          <w:rFonts w:ascii="Arial" w:hAnsi="Arial" w:cs="Arial"/>
          <w:sz w:val="28"/>
          <w:szCs w:val="28"/>
        </w:rPr>
      </w:pPr>
      <w:proofErr w:type="spellStart"/>
      <w:r w:rsidRPr="000C7F9F">
        <w:rPr>
          <w:rStyle w:val="Textoennegrita"/>
          <w:rFonts w:ascii="Arial" w:hAnsi="Arial" w:cs="Arial"/>
          <w:sz w:val="28"/>
          <w:szCs w:val="28"/>
        </w:rPr>
        <w:t>Backend</w:t>
      </w:r>
      <w:proofErr w:type="spellEnd"/>
      <w:r w:rsidRPr="000C7F9F">
        <w:rPr>
          <w:rStyle w:val="Textoennegrita"/>
          <w:rFonts w:ascii="Arial" w:hAnsi="Arial" w:cs="Arial"/>
          <w:sz w:val="28"/>
          <w:szCs w:val="28"/>
        </w:rPr>
        <w:t xml:space="preserve"> (Node.js) - Dependencias Principales:</w:t>
      </w:r>
    </w:p>
    <w:tbl>
      <w:tblPr>
        <w:tblW w:w="8504"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2496"/>
        <w:gridCol w:w="953"/>
        <w:gridCol w:w="5055"/>
      </w:tblGrid>
      <w:tr w:rsidR="00AA2B4E" w:rsidRPr="000C7F9F" w14:paraId="6D4A3D63" w14:textId="77777777" w:rsidTr="000C7F9F">
        <w:trPr>
          <w:tblHeader/>
        </w:trPr>
        <w:tc>
          <w:tcPr>
            <w:tcW w:w="2496" w:type="dxa"/>
            <w:vAlign w:val="center"/>
          </w:tcPr>
          <w:p w14:paraId="312BF310" w14:textId="77777777" w:rsidR="00AA2B4E" w:rsidRPr="000C7F9F" w:rsidRDefault="00003D4A" w:rsidP="00003D4A">
            <w:pPr>
              <w:pStyle w:val="TableHeading"/>
              <w:spacing w:after="0" w:line="360" w:lineRule="auto"/>
              <w:rPr>
                <w:rFonts w:ascii="Arial" w:hAnsi="Arial" w:cs="Arial"/>
              </w:rPr>
            </w:pPr>
            <w:r w:rsidRPr="000C7F9F">
              <w:rPr>
                <w:rStyle w:val="Textoennegrita"/>
                <w:rFonts w:ascii="Arial" w:hAnsi="Arial" w:cs="Arial"/>
                <w:b/>
                <w:bCs/>
              </w:rPr>
              <w:t>Librería</w:t>
            </w:r>
          </w:p>
        </w:tc>
        <w:tc>
          <w:tcPr>
            <w:tcW w:w="953" w:type="dxa"/>
            <w:vAlign w:val="center"/>
          </w:tcPr>
          <w:p w14:paraId="7E187E42" w14:textId="77777777" w:rsidR="00AA2B4E" w:rsidRPr="000C7F9F" w:rsidRDefault="00003D4A" w:rsidP="00003D4A">
            <w:pPr>
              <w:pStyle w:val="TableHeading"/>
              <w:spacing w:after="0" w:line="360" w:lineRule="auto"/>
              <w:rPr>
                <w:rFonts w:ascii="Arial" w:hAnsi="Arial" w:cs="Arial"/>
              </w:rPr>
            </w:pPr>
            <w:r w:rsidRPr="000C7F9F">
              <w:rPr>
                <w:rStyle w:val="Textoennegrita"/>
                <w:rFonts w:ascii="Arial" w:hAnsi="Arial" w:cs="Arial"/>
                <w:b/>
                <w:bCs/>
              </w:rPr>
              <w:t>Versión</w:t>
            </w:r>
          </w:p>
        </w:tc>
        <w:tc>
          <w:tcPr>
            <w:tcW w:w="5055" w:type="dxa"/>
            <w:vAlign w:val="center"/>
          </w:tcPr>
          <w:p w14:paraId="0CB094D4" w14:textId="77777777" w:rsidR="00AA2B4E" w:rsidRPr="000C7F9F" w:rsidRDefault="00003D4A" w:rsidP="00003D4A">
            <w:pPr>
              <w:pStyle w:val="TableHeading"/>
              <w:spacing w:after="0" w:line="360" w:lineRule="auto"/>
              <w:rPr>
                <w:rFonts w:ascii="Arial" w:hAnsi="Arial" w:cs="Arial"/>
              </w:rPr>
            </w:pPr>
            <w:r w:rsidRPr="000C7F9F">
              <w:rPr>
                <w:rStyle w:val="Textoennegrita"/>
                <w:rFonts w:ascii="Arial" w:hAnsi="Arial" w:cs="Arial"/>
                <w:b/>
                <w:bCs/>
              </w:rPr>
              <w:t>Propósito</w:t>
            </w:r>
          </w:p>
        </w:tc>
      </w:tr>
      <w:tr w:rsidR="00AA2B4E" w:rsidRPr="000C7F9F" w14:paraId="031D4FC7" w14:textId="77777777" w:rsidTr="000C7F9F">
        <w:tc>
          <w:tcPr>
            <w:tcW w:w="2496" w:type="dxa"/>
            <w:vAlign w:val="center"/>
          </w:tcPr>
          <w:p w14:paraId="5421FDE4" w14:textId="77777777" w:rsidR="00AA2B4E" w:rsidRPr="000C7F9F" w:rsidRDefault="00003D4A" w:rsidP="00003D4A">
            <w:pPr>
              <w:pStyle w:val="TableContents"/>
              <w:spacing w:after="0" w:line="360" w:lineRule="auto"/>
              <w:rPr>
                <w:rFonts w:ascii="Arial" w:hAnsi="Arial" w:cs="Arial"/>
              </w:rPr>
            </w:pPr>
            <w:proofErr w:type="spellStart"/>
            <w:r w:rsidRPr="000C7F9F">
              <w:rPr>
                <w:rStyle w:val="SourceText"/>
                <w:rFonts w:ascii="Arial" w:hAnsi="Arial" w:cs="Arial"/>
              </w:rPr>
              <w:t>express</w:t>
            </w:r>
            <w:proofErr w:type="spellEnd"/>
          </w:p>
        </w:tc>
        <w:tc>
          <w:tcPr>
            <w:tcW w:w="953" w:type="dxa"/>
            <w:vAlign w:val="center"/>
          </w:tcPr>
          <w:p w14:paraId="371608A4" w14:textId="77777777" w:rsidR="00AA2B4E" w:rsidRPr="000C7F9F" w:rsidRDefault="00003D4A" w:rsidP="00003D4A">
            <w:pPr>
              <w:pStyle w:val="TableContents"/>
              <w:spacing w:after="0" w:line="360" w:lineRule="auto"/>
              <w:rPr>
                <w:rFonts w:ascii="Arial" w:hAnsi="Arial" w:cs="Arial"/>
              </w:rPr>
            </w:pPr>
            <w:r w:rsidRPr="000C7F9F">
              <w:rPr>
                <w:rFonts w:ascii="Arial" w:hAnsi="Arial" w:cs="Arial"/>
              </w:rPr>
              <w:t>4.21.2</w:t>
            </w:r>
          </w:p>
        </w:tc>
        <w:tc>
          <w:tcPr>
            <w:tcW w:w="5055" w:type="dxa"/>
            <w:vAlign w:val="center"/>
          </w:tcPr>
          <w:p w14:paraId="63565C3C" w14:textId="77777777" w:rsidR="00AA2B4E" w:rsidRPr="000C7F9F" w:rsidRDefault="00003D4A" w:rsidP="00003D4A">
            <w:pPr>
              <w:pStyle w:val="TableContents"/>
              <w:spacing w:after="0" w:line="360" w:lineRule="auto"/>
              <w:rPr>
                <w:rFonts w:ascii="Arial" w:hAnsi="Arial" w:cs="Arial"/>
              </w:rPr>
            </w:pPr>
            <w:r w:rsidRPr="000C7F9F">
              <w:rPr>
                <w:rFonts w:ascii="Arial" w:hAnsi="Arial" w:cs="Arial"/>
              </w:rPr>
              <w:t>Framework web para Node.js, manejo de rutas HTTP</w:t>
            </w:r>
          </w:p>
        </w:tc>
      </w:tr>
      <w:tr w:rsidR="00AA2B4E" w:rsidRPr="000C7F9F" w14:paraId="3489DDD9" w14:textId="77777777" w:rsidTr="000C7F9F">
        <w:tc>
          <w:tcPr>
            <w:tcW w:w="2496" w:type="dxa"/>
            <w:vAlign w:val="center"/>
          </w:tcPr>
          <w:p w14:paraId="168A40F0" w14:textId="77777777" w:rsidR="00AA2B4E" w:rsidRPr="000C7F9F" w:rsidRDefault="00003D4A" w:rsidP="00003D4A">
            <w:pPr>
              <w:pStyle w:val="TableContents"/>
              <w:spacing w:after="0" w:line="360" w:lineRule="auto"/>
              <w:rPr>
                <w:rFonts w:ascii="Arial" w:hAnsi="Arial" w:cs="Arial"/>
              </w:rPr>
            </w:pPr>
            <w:r w:rsidRPr="000C7F9F">
              <w:rPr>
                <w:rStyle w:val="SourceText"/>
                <w:rFonts w:ascii="Arial" w:hAnsi="Arial" w:cs="Arial"/>
              </w:rPr>
              <w:t>bcryptjs2.4.3</w:t>
            </w:r>
          </w:p>
        </w:tc>
        <w:tc>
          <w:tcPr>
            <w:tcW w:w="953" w:type="dxa"/>
            <w:vAlign w:val="center"/>
          </w:tcPr>
          <w:p w14:paraId="50EA0125" w14:textId="77777777" w:rsidR="00AA2B4E" w:rsidRPr="000C7F9F" w:rsidRDefault="00003D4A" w:rsidP="00003D4A">
            <w:pPr>
              <w:pStyle w:val="TableContents"/>
              <w:spacing w:after="0" w:line="360" w:lineRule="auto"/>
              <w:rPr>
                <w:rFonts w:ascii="Arial" w:hAnsi="Arial" w:cs="Arial"/>
              </w:rPr>
            </w:pPr>
            <w:r w:rsidRPr="000C7F9F">
              <w:rPr>
                <w:rFonts w:ascii="Arial" w:hAnsi="Arial" w:cs="Arial"/>
              </w:rPr>
              <w:t>2.4.3</w:t>
            </w:r>
          </w:p>
        </w:tc>
        <w:tc>
          <w:tcPr>
            <w:tcW w:w="5055" w:type="dxa"/>
            <w:vAlign w:val="center"/>
          </w:tcPr>
          <w:p w14:paraId="3C3ABDA3" w14:textId="77777777" w:rsidR="00AA2B4E" w:rsidRPr="000C7F9F" w:rsidRDefault="00003D4A" w:rsidP="00003D4A">
            <w:pPr>
              <w:pStyle w:val="TableContents"/>
              <w:spacing w:after="0" w:line="360" w:lineRule="auto"/>
              <w:rPr>
                <w:rFonts w:ascii="Arial" w:hAnsi="Arial" w:cs="Arial"/>
              </w:rPr>
            </w:pPr>
            <w:r w:rsidRPr="000C7F9F">
              <w:rPr>
                <w:rFonts w:ascii="Arial" w:hAnsi="Arial" w:cs="Arial"/>
              </w:rPr>
              <w:t>Encriptación segura de contraseñas con hash</w:t>
            </w:r>
          </w:p>
        </w:tc>
      </w:tr>
      <w:tr w:rsidR="00AA2B4E" w:rsidRPr="000C7F9F" w14:paraId="129A7D77" w14:textId="77777777" w:rsidTr="000C7F9F">
        <w:tc>
          <w:tcPr>
            <w:tcW w:w="2496" w:type="dxa"/>
            <w:vAlign w:val="center"/>
          </w:tcPr>
          <w:p w14:paraId="28109A30" w14:textId="77777777" w:rsidR="00AA2B4E" w:rsidRPr="000C7F9F" w:rsidRDefault="00003D4A" w:rsidP="00003D4A">
            <w:pPr>
              <w:pStyle w:val="TableContents"/>
              <w:spacing w:after="0" w:line="360" w:lineRule="auto"/>
              <w:rPr>
                <w:rFonts w:ascii="Arial" w:hAnsi="Arial" w:cs="Arial"/>
              </w:rPr>
            </w:pPr>
            <w:proofErr w:type="spellStart"/>
            <w:r w:rsidRPr="000C7F9F">
              <w:rPr>
                <w:rStyle w:val="SourceText"/>
                <w:rFonts w:ascii="Arial" w:hAnsi="Arial" w:cs="Arial"/>
              </w:rPr>
              <w:t>jsonwebtoken</w:t>
            </w:r>
            <w:proofErr w:type="spellEnd"/>
          </w:p>
        </w:tc>
        <w:tc>
          <w:tcPr>
            <w:tcW w:w="953" w:type="dxa"/>
            <w:vAlign w:val="center"/>
          </w:tcPr>
          <w:p w14:paraId="1FF7DA70" w14:textId="77777777" w:rsidR="00AA2B4E" w:rsidRPr="000C7F9F" w:rsidRDefault="00003D4A" w:rsidP="00003D4A">
            <w:pPr>
              <w:pStyle w:val="TableContents"/>
              <w:spacing w:after="0" w:line="360" w:lineRule="auto"/>
              <w:rPr>
                <w:rFonts w:ascii="Arial" w:hAnsi="Arial" w:cs="Arial"/>
              </w:rPr>
            </w:pPr>
            <w:r w:rsidRPr="000C7F9F">
              <w:rPr>
                <w:rFonts w:ascii="Arial" w:hAnsi="Arial" w:cs="Arial"/>
              </w:rPr>
              <w:t>9.0.2</w:t>
            </w:r>
          </w:p>
        </w:tc>
        <w:tc>
          <w:tcPr>
            <w:tcW w:w="5055" w:type="dxa"/>
            <w:vAlign w:val="center"/>
          </w:tcPr>
          <w:p w14:paraId="0283BA9B" w14:textId="77777777" w:rsidR="00AA2B4E" w:rsidRPr="000C7F9F" w:rsidRDefault="00003D4A" w:rsidP="00003D4A">
            <w:pPr>
              <w:pStyle w:val="TableContents"/>
              <w:spacing w:after="0" w:line="360" w:lineRule="auto"/>
              <w:rPr>
                <w:rFonts w:ascii="Arial" w:hAnsi="Arial" w:cs="Arial"/>
              </w:rPr>
            </w:pPr>
            <w:r w:rsidRPr="000C7F9F">
              <w:rPr>
                <w:rFonts w:ascii="Arial" w:hAnsi="Arial" w:cs="Arial"/>
              </w:rPr>
              <w:t>Generación y validación de tokens JWT</w:t>
            </w:r>
          </w:p>
        </w:tc>
      </w:tr>
      <w:tr w:rsidR="00AA2B4E" w:rsidRPr="002D15C0" w14:paraId="207768CB" w14:textId="77777777" w:rsidTr="000C7F9F">
        <w:tc>
          <w:tcPr>
            <w:tcW w:w="2496" w:type="dxa"/>
            <w:vAlign w:val="center"/>
          </w:tcPr>
          <w:p w14:paraId="4BCBF7B4" w14:textId="77777777" w:rsidR="00AA2B4E" w:rsidRPr="000C7F9F" w:rsidRDefault="00003D4A" w:rsidP="00003D4A">
            <w:pPr>
              <w:pStyle w:val="TableContents"/>
              <w:spacing w:after="0" w:line="360" w:lineRule="auto"/>
              <w:rPr>
                <w:rFonts w:ascii="Arial" w:hAnsi="Arial" w:cs="Arial"/>
              </w:rPr>
            </w:pPr>
            <w:proofErr w:type="spellStart"/>
            <w:r w:rsidRPr="000C7F9F">
              <w:rPr>
                <w:rStyle w:val="SourceText"/>
                <w:rFonts w:ascii="Arial" w:hAnsi="Arial" w:cs="Arial"/>
              </w:rPr>
              <w:t>cors</w:t>
            </w:r>
            <w:proofErr w:type="spellEnd"/>
          </w:p>
        </w:tc>
        <w:tc>
          <w:tcPr>
            <w:tcW w:w="953" w:type="dxa"/>
            <w:vAlign w:val="center"/>
          </w:tcPr>
          <w:p w14:paraId="6AEA8B15" w14:textId="77777777" w:rsidR="00AA2B4E" w:rsidRPr="000C7F9F" w:rsidRDefault="00003D4A" w:rsidP="00003D4A">
            <w:pPr>
              <w:pStyle w:val="TableContents"/>
              <w:spacing w:after="0" w:line="360" w:lineRule="auto"/>
              <w:rPr>
                <w:rFonts w:ascii="Arial" w:hAnsi="Arial" w:cs="Arial"/>
              </w:rPr>
            </w:pPr>
            <w:r w:rsidRPr="000C7F9F">
              <w:rPr>
                <w:rFonts w:ascii="Arial" w:hAnsi="Arial" w:cs="Arial"/>
              </w:rPr>
              <w:t>2.8.55</w:t>
            </w:r>
          </w:p>
        </w:tc>
        <w:tc>
          <w:tcPr>
            <w:tcW w:w="5055" w:type="dxa"/>
            <w:vAlign w:val="center"/>
          </w:tcPr>
          <w:p w14:paraId="42E6848A" w14:textId="77777777" w:rsidR="00AA2B4E" w:rsidRPr="000C7F9F" w:rsidRDefault="00003D4A" w:rsidP="00003D4A">
            <w:pPr>
              <w:pStyle w:val="TableContents"/>
              <w:spacing w:after="0" w:line="360" w:lineRule="auto"/>
              <w:rPr>
                <w:rFonts w:ascii="Arial" w:hAnsi="Arial" w:cs="Arial"/>
                <w:lang w:val="en-US"/>
              </w:rPr>
            </w:pPr>
            <w:proofErr w:type="spellStart"/>
            <w:r w:rsidRPr="000C7F9F">
              <w:rPr>
                <w:rFonts w:ascii="Arial" w:hAnsi="Arial" w:cs="Arial"/>
                <w:lang w:val="en-US"/>
              </w:rPr>
              <w:t>Manejo</w:t>
            </w:r>
            <w:proofErr w:type="spellEnd"/>
            <w:r w:rsidRPr="000C7F9F">
              <w:rPr>
                <w:rFonts w:ascii="Arial" w:hAnsi="Arial" w:cs="Arial"/>
                <w:lang w:val="en-US"/>
              </w:rPr>
              <w:t xml:space="preserve"> de Cross-Origin Resource Sharing</w:t>
            </w:r>
          </w:p>
        </w:tc>
      </w:tr>
      <w:tr w:rsidR="00AA2B4E" w:rsidRPr="000C7F9F" w14:paraId="678A5585" w14:textId="77777777" w:rsidTr="000C7F9F">
        <w:tc>
          <w:tcPr>
            <w:tcW w:w="2496" w:type="dxa"/>
            <w:vAlign w:val="center"/>
          </w:tcPr>
          <w:p w14:paraId="1FFBF23D" w14:textId="77777777" w:rsidR="00AA2B4E" w:rsidRPr="000C7F9F" w:rsidRDefault="00003D4A" w:rsidP="00003D4A">
            <w:pPr>
              <w:pStyle w:val="TableContents"/>
              <w:spacing w:after="0" w:line="360" w:lineRule="auto"/>
              <w:rPr>
                <w:rFonts w:ascii="Arial" w:hAnsi="Arial" w:cs="Arial"/>
              </w:rPr>
            </w:pPr>
            <w:proofErr w:type="spellStart"/>
            <w:r w:rsidRPr="000C7F9F">
              <w:rPr>
                <w:rStyle w:val="SourceText"/>
                <w:rFonts w:ascii="Arial" w:hAnsi="Arial" w:cs="Arial"/>
              </w:rPr>
              <w:t>helmet</w:t>
            </w:r>
            <w:proofErr w:type="spellEnd"/>
          </w:p>
        </w:tc>
        <w:tc>
          <w:tcPr>
            <w:tcW w:w="953" w:type="dxa"/>
            <w:vAlign w:val="center"/>
          </w:tcPr>
          <w:p w14:paraId="1F88D45F" w14:textId="77777777" w:rsidR="00AA2B4E" w:rsidRPr="000C7F9F" w:rsidRDefault="00003D4A" w:rsidP="00003D4A">
            <w:pPr>
              <w:pStyle w:val="TableContents"/>
              <w:spacing w:after="0" w:line="360" w:lineRule="auto"/>
              <w:rPr>
                <w:rFonts w:ascii="Arial" w:hAnsi="Arial" w:cs="Arial"/>
              </w:rPr>
            </w:pPr>
            <w:r w:rsidRPr="000C7F9F">
              <w:rPr>
                <w:rFonts w:ascii="Arial" w:hAnsi="Arial" w:cs="Arial"/>
              </w:rPr>
              <w:t>7.2.0</w:t>
            </w:r>
          </w:p>
        </w:tc>
        <w:tc>
          <w:tcPr>
            <w:tcW w:w="5055" w:type="dxa"/>
            <w:vAlign w:val="center"/>
          </w:tcPr>
          <w:p w14:paraId="5F47FB8E" w14:textId="77777777" w:rsidR="00AA2B4E" w:rsidRPr="000C7F9F" w:rsidRDefault="00003D4A" w:rsidP="00003D4A">
            <w:pPr>
              <w:pStyle w:val="TableContents"/>
              <w:spacing w:after="0" w:line="360" w:lineRule="auto"/>
              <w:rPr>
                <w:rFonts w:ascii="Arial" w:hAnsi="Arial" w:cs="Arial"/>
              </w:rPr>
            </w:pPr>
            <w:r w:rsidRPr="000C7F9F">
              <w:rPr>
                <w:rFonts w:ascii="Arial" w:hAnsi="Arial" w:cs="Arial"/>
              </w:rPr>
              <w:t xml:space="preserve">Middleware de seguridad HTTP </w:t>
            </w:r>
            <w:proofErr w:type="spellStart"/>
            <w:r w:rsidRPr="000C7F9F">
              <w:rPr>
                <w:rFonts w:ascii="Arial" w:hAnsi="Arial" w:cs="Arial"/>
              </w:rPr>
              <w:t>headers</w:t>
            </w:r>
            <w:proofErr w:type="spellEnd"/>
          </w:p>
        </w:tc>
      </w:tr>
      <w:tr w:rsidR="00AA2B4E" w:rsidRPr="000C7F9F" w14:paraId="0D7507C8" w14:textId="77777777" w:rsidTr="000C7F9F">
        <w:tc>
          <w:tcPr>
            <w:tcW w:w="2496" w:type="dxa"/>
            <w:vAlign w:val="center"/>
          </w:tcPr>
          <w:p w14:paraId="40FFAE7A" w14:textId="77777777" w:rsidR="00AA2B4E" w:rsidRPr="000C7F9F" w:rsidRDefault="00003D4A" w:rsidP="00003D4A">
            <w:pPr>
              <w:pStyle w:val="TableContents"/>
              <w:spacing w:after="0" w:line="360" w:lineRule="auto"/>
              <w:rPr>
                <w:rFonts w:ascii="Arial" w:hAnsi="Arial" w:cs="Arial"/>
              </w:rPr>
            </w:pPr>
            <w:proofErr w:type="spellStart"/>
            <w:r w:rsidRPr="000C7F9F">
              <w:rPr>
                <w:rStyle w:val="SourceText"/>
                <w:rFonts w:ascii="Arial" w:hAnsi="Arial" w:cs="Arial"/>
              </w:rPr>
              <w:t>express-rate-limit</w:t>
            </w:r>
            <w:proofErr w:type="spellEnd"/>
          </w:p>
        </w:tc>
        <w:tc>
          <w:tcPr>
            <w:tcW w:w="953" w:type="dxa"/>
            <w:vAlign w:val="center"/>
          </w:tcPr>
          <w:p w14:paraId="2BD54C06" w14:textId="77777777" w:rsidR="00AA2B4E" w:rsidRPr="000C7F9F" w:rsidRDefault="00003D4A" w:rsidP="00003D4A">
            <w:pPr>
              <w:pStyle w:val="TableContents"/>
              <w:spacing w:after="0" w:line="360" w:lineRule="auto"/>
              <w:rPr>
                <w:rFonts w:ascii="Arial" w:hAnsi="Arial" w:cs="Arial"/>
              </w:rPr>
            </w:pPr>
            <w:r w:rsidRPr="000C7F9F">
              <w:rPr>
                <w:rFonts w:ascii="Arial" w:hAnsi="Arial" w:cs="Arial"/>
              </w:rPr>
              <w:t>6.11.2</w:t>
            </w:r>
          </w:p>
        </w:tc>
        <w:tc>
          <w:tcPr>
            <w:tcW w:w="5055" w:type="dxa"/>
            <w:vAlign w:val="center"/>
          </w:tcPr>
          <w:p w14:paraId="30D24385" w14:textId="77777777" w:rsidR="00AA2B4E" w:rsidRPr="000C7F9F" w:rsidRDefault="00003D4A" w:rsidP="00003D4A">
            <w:pPr>
              <w:pStyle w:val="TableContents"/>
              <w:spacing w:after="0" w:line="360" w:lineRule="auto"/>
              <w:rPr>
                <w:rFonts w:ascii="Arial" w:hAnsi="Arial" w:cs="Arial"/>
              </w:rPr>
            </w:pPr>
            <w:r w:rsidRPr="000C7F9F">
              <w:rPr>
                <w:rFonts w:ascii="Arial" w:hAnsi="Arial" w:cs="Arial"/>
              </w:rPr>
              <w:t xml:space="preserve">Limitación de velocidad de </w:t>
            </w:r>
            <w:proofErr w:type="spellStart"/>
            <w:r w:rsidRPr="000C7F9F">
              <w:rPr>
                <w:rFonts w:ascii="Arial" w:hAnsi="Arial" w:cs="Arial"/>
              </w:rPr>
              <w:t>requests</w:t>
            </w:r>
            <w:proofErr w:type="spellEnd"/>
          </w:p>
        </w:tc>
      </w:tr>
      <w:tr w:rsidR="00AA2B4E" w:rsidRPr="000C7F9F" w14:paraId="61755B3A" w14:textId="77777777" w:rsidTr="000C7F9F">
        <w:tc>
          <w:tcPr>
            <w:tcW w:w="2496" w:type="dxa"/>
            <w:vAlign w:val="center"/>
          </w:tcPr>
          <w:p w14:paraId="5DB83B8D" w14:textId="77777777" w:rsidR="00AA2B4E" w:rsidRPr="000C7F9F" w:rsidRDefault="00003D4A" w:rsidP="00003D4A">
            <w:pPr>
              <w:pStyle w:val="TableContents"/>
              <w:spacing w:after="0" w:line="360" w:lineRule="auto"/>
              <w:rPr>
                <w:rFonts w:ascii="Arial" w:hAnsi="Arial" w:cs="Arial"/>
              </w:rPr>
            </w:pPr>
            <w:proofErr w:type="spellStart"/>
            <w:r w:rsidRPr="000C7F9F">
              <w:rPr>
                <w:rStyle w:val="SourceText"/>
                <w:rFonts w:ascii="Arial" w:hAnsi="Arial" w:cs="Arial"/>
              </w:rPr>
              <w:t>validator</w:t>
            </w:r>
            <w:proofErr w:type="spellEnd"/>
          </w:p>
        </w:tc>
        <w:tc>
          <w:tcPr>
            <w:tcW w:w="953" w:type="dxa"/>
            <w:vAlign w:val="center"/>
          </w:tcPr>
          <w:p w14:paraId="7FD17D64" w14:textId="77777777" w:rsidR="00AA2B4E" w:rsidRPr="000C7F9F" w:rsidRDefault="00003D4A" w:rsidP="00003D4A">
            <w:pPr>
              <w:pStyle w:val="TableContents"/>
              <w:spacing w:after="0" w:line="360" w:lineRule="auto"/>
              <w:rPr>
                <w:rFonts w:ascii="Arial" w:hAnsi="Arial" w:cs="Arial"/>
              </w:rPr>
            </w:pPr>
            <w:r w:rsidRPr="000C7F9F">
              <w:rPr>
                <w:rFonts w:ascii="Arial" w:hAnsi="Arial" w:cs="Arial"/>
              </w:rPr>
              <w:t>13.15.15</w:t>
            </w:r>
          </w:p>
        </w:tc>
        <w:tc>
          <w:tcPr>
            <w:tcW w:w="5055" w:type="dxa"/>
            <w:vAlign w:val="center"/>
          </w:tcPr>
          <w:p w14:paraId="22C4581F" w14:textId="77777777" w:rsidR="00AA2B4E" w:rsidRPr="000C7F9F" w:rsidRDefault="00003D4A" w:rsidP="00003D4A">
            <w:pPr>
              <w:pStyle w:val="TableContents"/>
              <w:spacing w:after="0" w:line="360" w:lineRule="auto"/>
              <w:rPr>
                <w:rFonts w:ascii="Arial" w:hAnsi="Arial" w:cs="Arial"/>
              </w:rPr>
            </w:pPr>
            <w:r w:rsidRPr="000C7F9F">
              <w:rPr>
                <w:rFonts w:ascii="Arial" w:hAnsi="Arial" w:cs="Arial"/>
              </w:rPr>
              <w:t>Validación de datos de entrada</w:t>
            </w:r>
          </w:p>
        </w:tc>
      </w:tr>
      <w:tr w:rsidR="00AA2B4E" w:rsidRPr="000C7F9F" w14:paraId="32AFEB88" w14:textId="77777777" w:rsidTr="000C7F9F">
        <w:tc>
          <w:tcPr>
            <w:tcW w:w="2496" w:type="dxa"/>
            <w:vAlign w:val="center"/>
          </w:tcPr>
          <w:p w14:paraId="6E39A239" w14:textId="77777777" w:rsidR="00AA2B4E" w:rsidRPr="000C7F9F" w:rsidRDefault="00003D4A" w:rsidP="00003D4A">
            <w:pPr>
              <w:pStyle w:val="TableContents"/>
              <w:spacing w:after="0" w:line="360" w:lineRule="auto"/>
              <w:rPr>
                <w:rFonts w:ascii="Arial" w:hAnsi="Arial" w:cs="Arial"/>
              </w:rPr>
            </w:pPr>
            <w:proofErr w:type="spellStart"/>
            <w:r w:rsidRPr="000C7F9F">
              <w:rPr>
                <w:rStyle w:val="SourceText"/>
                <w:rFonts w:ascii="Arial" w:hAnsi="Arial" w:cs="Arial"/>
              </w:rPr>
              <w:t>joi</w:t>
            </w:r>
            <w:proofErr w:type="spellEnd"/>
          </w:p>
        </w:tc>
        <w:tc>
          <w:tcPr>
            <w:tcW w:w="953" w:type="dxa"/>
            <w:vAlign w:val="center"/>
          </w:tcPr>
          <w:p w14:paraId="341162F6" w14:textId="77777777" w:rsidR="00AA2B4E" w:rsidRPr="000C7F9F" w:rsidRDefault="00003D4A" w:rsidP="00003D4A">
            <w:pPr>
              <w:pStyle w:val="TableContents"/>
              <w:spacing w:after="0" w:line="360" w:lineRule="auto"/>
              <w:rPr>
                <w:rFonts w:ascii="Arial" w:hAnsi="Arial" w:cs="Arial"/>
              </w:rPr>
            </w:pPr>
            <w:r w:rsidRPr="000C7F9F">
              <w:rPr>
                <w:rFonts w:ascii="Arial" w:hAnsi="Arial" w:cs="Arial"/>
              </w:rPr>
              <w:t>17.13.3t</w:t>
            </w:r>
          </w:p>
        </w:tc>
        <w:tc>
          <w:tcPr>
            <w:tcW w:w="5055" w:type="dxa"/>
            <w:vAlign w:val="center"/>
          </w:tcPr>
          <w:p w14:paraId="1A0E53C2" w14:textId="77777777" w:rsidR="00AA2B4E" w:rsidRPr="000C7F9F" w:rsidRDefault="00003D4A" w:rsidP="00003D4A">
            <w:pPr>
              <w:pStyle w:val="TableContents"/>
              <w:spacing w:after="0" w:line="360" w:lineRule="auto"/>
              <w:rPr>
                <w:rFonts w:ascii="Arial" w:hAnsi="Arial" w:cs="Arial"/>
              </w:rPr>
            </w:pPr>
            <w:r w:rsidRPr="000C7F9F">
              <w:rPr>
                <w:rFonts w:ascii="Arial" w:hAnsi="Arial" w:cs="Arial"/>
              </w:rPr>
              <w:t>Esquemas de validación de objetos</w:t>
            </w:r>
          </w:p>
        </w:tc>
      </w:tr>
      <w:tr w:rsidR="00AA2B4E" w:rsidRPr="000C7F9F" w14:paraId="44DAF1E4" w14:textId="77777777" w:rsidTr="000C7F9F">
        <w:tc>
          <w:tcPr>
            <w:tcW w:w="2496" w:type="dxa"/>
            <w:vAlign w:val="center"/>
          </w:tcPr>
          <w:p w14:paraId="21EB80C6" w14:textId="77777777" w:rsidR="00AA2B4E" w:rsidRPr="000C7F9F" w:rsidRDefault="00003D4A" w:rsidP="00003D4A">
            <w:pPr>
              <w:pStyle w:val="TableContents"/>
              <w:spacing w:after="0" w:line="360" w:lineRule="auto"/>
              <w:rPr>
                <w:rFonts w:ascii="Arial" w:hAnsi="Arial" w:cs="Arial"/>
              </w:rPr>
            </w:pPr>
            <w:proofErr w:type="spellStart"/>
            <w:r w:rsidRPr="000C7F9F">
              <w:rPr>
                <w:rStyle w:val="SourceText"/>
                <w:rFonts w:ascii="Arial" w:hAnsi="Arial" w:cs="Arial"/>
              </w:rPr>
              <w:t>pg</w:t>
            </w:r>
            <w:proofErr w:type="spellEnd"/>
            <w:r w:rsidRPr="000C7F9F">
              <w:rPr>
                <w:rFonts w:ascii="Arial" w:hAnsi="Arial" w:cs="Arial"/>
              </w:rPr>
              <w:t xml:space="preserve"> (Pool)</w:t>
            </w:r>
          </w:p>
        </w:tc>
        <w:tc>
          <w:tcPr>
            <w:tcW w:w="953" w:type="dxa"/>
            <w:vAlign w:val="center"/>
          </w:tcPr>
          <w:p w14:paraId="62B7E087" w14:textId="77777777" w:rsidR="00AA2B4E" w:rsidRPr="000C7F9F" w:rsidRDefault="00003D4A" w:rsidP="00003D4A">
            <w:pPr>
              <w:pStyle w:val="TableContents"/>
              <w:spacing w:after="0" w:line="360" w:lineRule="auto"/>
              <w:rPr>
                <w:rFonts w:ascii="Arial" w:hAnsi="Arial" w:cs="Arial"/>
              </w:rPr>
            </w:pPr>
            <w:r w:rsidRPr="000C7F9F">
              <w:rPr>
                <w:rFonts w:ascii="Arial" w:hAnsi="Arial" w:cs="Arial"/>
              </w:rPr>
              <w:t>8.16.3</w:t>
            </w:r>
          </w:p>
        </w:tc>
        <w:tc>
          <w:tcPr>
            <w:tcW w:w="5055" w:type="dxa"/>
            <w:vAlign w:val="center"/>
          </w:tcPr>
          <w:p w14:paraId="432D8883" w14:textId="77777777" w:rsidR="00AA2B4E" w:rsidRPr="000C7F9F" w:rsidRDefault="00003D4A" w:rsidP="00003D4A">
            <w:pPr>
              <w:pStyle w:val="TableContents"/>
              <w:spacing w:after="0" w:line="360" w:lineRule="auto"/>
              <w:rPr>
                <w:rFonts w:ascii="Arial" w:hAnsi="Arial" w:cs="Arial"/>
              </w:rPr>
            </w:pPr>
            <w:r w:rsidRPr="000C7F9F">
              <w:rPr>
                <w:rFonts w:ascii="Arial" w:hAnsi="Arial" w:cs="Arial"/>
              </w:rPr>
              <w:t>Cliente PostgreSQL para Node.js</w:t>
            </w:r>
          </w:p>
        </w:tc>
      </w:tr>
      <w:tr w:rsidR="00AA2B4E" w:rsidRPr="000C7F9F" w14:paraId="5C8B9BCB" w14:textId="77777777" w:rsidTr="000C7F9F">
        <w:tc>
          <w:tcPr>
            <w:tcW w:w="2496" w:type="dxa"/>
            <w:vAlign w:val="center"/>
          </w:tcPr>
          <w:p w14:paraId="1E7E8BAD" w14:textId="77777777" w:rsidR="00AA2B4E" w:rsidRPr="000C7F9F" w:rsidRDefault="00003D4A" w:rsidP="00003D4A">
            <w:pPr>
              <w:pStyle w:val="TableContents"/>
              <w:spacing w:after="0" w:line="360" w:lineRule="auto"/>
              <w:rPr>
                <w:rFonts w:ascii="Arial" w:hAnsi="Arial" w:cs="Arial"/>
              </w:rPr>
            </w:pPr>
            <w:proofErr w:type="spellStart"/>
            <w:r w:rsidRPr="000C7F9F">
              <w:rPr>
                <w:rStyle w:val="SourceText"/>
                <w:rFonts w:ascii="Arial" w:hAnsi="Arial" w:cs="Arial"/>
              </w:rPr>
              <w:t>dotenv</w:t>
            </w:r>
            <w:proofErr w:type="spellEnd"/>
          </w:p>
        </w:tc>
        <w:tc>
          <w:tcPr>
            <w:tcW w:w="953" w:type="dxa"/>
            <w:vAlign w:val="center"/>
          </w:tcPr>
          <w:p w14:paraId="77C12923" w14:textId="77777777" w:rsidR="00AA2B4E" w:rsidRPr="000C7F9F" w:rsidRDefault="00003D4A" w:rsidP="00003D4A">
            <w:pPr>
              <w:pStyle w:val="TableContents"/>
              <w:spacing w:after="0" w:line="360" w:lineRule="auto"/>
              <w:rPr>
                <w:rFonts w:ascii="Arial" w:hAnsi="Arial" w:cs="Arial"/>
              </w:rPr>
            </w:pPr>
            <w:r w:rsidRPr="000C7F9F">
              <w:rPr>
                <w:rFonts w:ascii="Arial" w:hAnsi="Arial" w:cs="Arial"/>
              </w:rPr>
              <w:t>16.6.1</w:t>
            </w:r>
          </w:p>
        </w:tc>
        <w:tc>
          <w:tcPr>
            <w:tcW w:w="5055" w:type="dxa"/>
            <w:vAlign w:val="center"/>
          </w:tcPr>
          <w:p w14:paraId="485413E2" w14:textId="77777777" w:rsidR="00AA2B4E" w:rsidRPr="000C7F9F" w:rsidRDefault="00003D4A" w:rsidP="00003D4A">
            <w:pPr>
              <w:pStyle w:val="TableContents"/>
              <w:spacing w:after="0" w:line="360" w:lineRule="auto"/>
              <w:rPr>
                <w:rFonts w:ascii="Arial" w:hAnsi="Arial" w:cs="Arial"/>
              </w:rPr>
            </w:pPr>
            <w:r w:rsidRPr="000C7F9F">
              <w:rPr>
                <w:rFonts w:ascii="Arial" w:hAnsi="Arial" w:cs="Arial"/>
              </w:rPr>
              <w:t>Carga de variables de entorno</w:t>
            </w:r>
          </w:p>
        </w:tc>
      </w:tr>
    </w:tbl>
    <w:p w14:paraId="72E49AA7" w14:textId="77777777" w:rsidR="00AA2B4E" w:rsidRPr="000C7F9F" w:rsidRDefault="00003D4A" w:rsidP="00003D4A">
      <w:pPr>
        <w:pStyle w:val="Textoindependiente"/>
        <w:spacing w:before="360" w:after="0" w:line="480" w:lineRule="auto"/>
        <w:rPr>
          <w:rFonts w:ascii="Arial" w:hAnsi="Arial" w:cs="Arial"/>
          <w:sz w:val="28"/>
          <w:szCs w:val="28"/>
        </w:rPr>
      </w:pPr>
      <w:proofErr w:type="spellStart"/>
      <w:r w:rsidRPr="000C7F9F">
        <w:rPr>
          <w:rStyle w:val="Textoennegrita"/>
          <w:rFonts w:ascii="Arial" w:hAnsi="Arial" w:cs="Arial"/>
          <w:sz w:val="28"/>
          <w:szCs w:val="28"/>
        </w:rPr>
        <w:t>Frontend</w:t>
      </w:r>
      <w:proofErr w:type="spellEnd"/>
      <w:r w:rsidRPr="000C7F9F">
        <w:rPr>
          <w:rStyle w:val="Textoennegrita"/>
          <w:rFonts w:ascii="Arial" w:hAnsi="Arial" w:cs="Arial"/>
          <w:sz w:val="28"/>
          <w:szCs w:val="28"/>
        </w:rPr>
        <w:t xml:space="preserve"> (</w:t>
      </w:r>
      <w:proofErr w:type="spellStart"/>
      <w:r w:rsidRPr="000C7F9F">
        <w:rPr>
          <w:rStyle w:val="Textoennegrita"/>
          <w:rFonts w:ascii="Arial" w:hAnsi="Arial" w:cs="Arial"/>
          <w:sz w:val="28"/>
          <w:szCs w:val="28"/>
        </w:rPr>
        <w:t>React</w:t>
      </w:r>
      <w:proofErr w:type="spellEnd"/>
      <w:r w:rsidRPr="000C7F9F">
        <w:rPr>
          <w:rStyle w:val="Textoennegrita"/>
          <w:rFonts w:ascii="Arial" w:hAnsi="Arial" w:cs="Arial"/>
          <w:sz w:val="28"/>
          <w:szCs w:val="28"/>
        </w:rPr>
        <w:t>) - Dependencias Principales:</w:t>
      </w:r>
    </w:p>
    <w:tbl>
      <w:tblPr>
        <w:tblW w:w="7037"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1705"/>
        <w:gridCol w:w="952"/>
        <w:gridCol w:w="4380"/>
      </w:tblGrid>
      <w:tr w:rsidR="00AA2B4E" w:rsidRPr="000C7F9F" w14:paraId="59A48616" w14:textId="77777777" w:rsidTr="000C7F9F">
        <w:trPr>
          <w:tblHeader/>
        </w:trPr>
        <w:tc>
          <w:tcPr>
            <w:tcW w:w="1705" w:type="dxa"/>
            <w:vAlign w:val="center"/>
          </w:tcPr>
          <w:p w14:paraId="470DE5B0" w14:textId="77777777" w:rsidR="00AA2B4E" w:rsidRPr="000C7F9F" w:rsidRDefault="00003D4A" w:rsidP="00003D4A">
            <w:pPr>
              <w:pStyle w:val="TableHeading"/>
              <w:spacing w:after="0" w:line="360" w:lineRule="auto"/>
              <w:rPr>
                <w:rFonts w:ascii="Arial" w:hAnsi="Arial" w:cs="Arial"/>
              </w:rPr>
            </w:pPr>
            <w:r w:rsidRPr="000C7F9F">
              <w:rPr>
                <w:rStyle w:val="Textoennegrita"/>
                <w:rFonts w:ascii="Arial" w:hAnsi="Arial" w:cs="Arial"/>
                <w:b/>
                <w:bCs/>
              </w:rPr>
              <w:t>Librería</w:t>
            </w:r>
          </w:p>
        </w:tc>
        <w:tc>
          <w:tcPr>
            <w:tcW w:w="952" w:type="dxa"/>
            <w:vAlign w:val="center"/>
          </w:tcPr>
          <w:p w14:paraId="7B3175DD" w14:textId="77777777" w:rsidR="00AA2B4E" w:rsidRPr="000C7F9F" w:rsidRDefault="00003D4A" w:rsidP="00003D4A">
            <w:pPr>
              <w:pStyle w:val="TableHeading"/>
              <w:spacing w:after="0" w:line="360" w:lineRule="auto"/>
              <w:rPr>
                <w:rFonts w:ascii="Arial" w:hAnsi="Arial" w:cs="Arial"/>
              </w:rPr>
            </w:pPr>
            <w:r w:rsidRPr="000C7F9F">
              <w:rPr>
                <w:rStyle w:val="Textoennegrita"/>
                <w:rFonts w:ascii="Arial" w:hAnsi="Arial" w:cs="Arial"/>
                <w:b/>
                <w:bCs/>
              </w:rPr>
              <w:t>Versión</w:t>
            </w:r>
          </w:p>
        </w:tc>
        <w:tc>
          <w:tcPr>
            <w:tcW w:w="4380" w:type="dxa"/>
            <w:vAlign w:val="center"/>
          </w:tcPr>
          <w:p w14:paraId="338392D3" w14:textId="77777777" w:rsidR="00AA2B4E" w:rsidRPr="000C7F9F" w:rsidRDefault="00003D4A" w:rsidP="00003D4A">
            <w:pPr>
              <w:pStyle w:val="TableHeading"/>
              <w:spacing w:after="0" w:line="360" w:lineRule="auto"/>
              <w:rPr>
                <w:rFonts w:ascii="Arial" w:hAnsi="Arial" w:cs="Arial"/>
              </w:rPr>
            </w:pPr>
            <w:r w:rsidRPr="000C7F9F">
              <w:rPr>
                <w:rStyle w:val="Textoennegrita"/>
                <w:rFonts w:ascii="Arial" w:hAnsi="Arial" w:cs="Arial"/>
                <w:b/>
                <w:bCs/>
              </w:rPr>
              <w:t>Propósito</w:t>
            </w:r>
          </w:p>
        </w:tc>
      </w:tr>
      <w:tr w:rsidR="00AA2B4E" w:rsidRPr="000C7F9F" w14:paraId="1D0BEB47" w14:textId="77777777" w:rsidTr="000C7F9F">
        <w:tc>
          <w:tcPr>
            <w:tcW w:w="1705" w:type="dxa"/>
            <w:vAlign w:val="center"/>
          </w:tcPr>
          <w:p w14:paraId="17B8E73E" w14:textId="77777777" w:rsidR="00AA2B4E" w:rsidRPr="000C7F9F" w:rsidRDefault="00003D4A" w:rsidP="00003D4A">
            <w:pPr>
              <w:pStyle w:val="TableContents"/>
              <w:spacing w:after="0" w:line="360" w:lineRule="auto"/>
              <w:rPr>
                <w:rFonts w:ascii="Arial" w:hAnsi="Arial" w:cs="Arial"/>
              </w:rPr>
            </w:pPr>
            <w:proofErr w:type="spellStart"/>
            <w:r w:rsidRPr="000C7F9F">
              <w:rPr>
                <w:rStyle w:val="SourceText"/>
                <w:rFonts w:ascii="Arial" w:hAnsi="Arial" w:cs="Arial"/>
              </w:rPr>
              <w:t>react</w:t>
            </w:r>
            <w:proofErr w:type="spellEnd"/>
          </w:p>
        </w:tc>
        <w:tc>
          <w:tcPr>
            <w:tcW w:w="952" w:type="dxa"/>
            <w:vAlign w:val="center"/>
          </w:tcPr>
          <w:p w14:paraId="2B8BE28F" w14:textId="77777777" w:rsidR="00AA2B4E" w:rsidRPr="000C7F9F" w:rsidRDefault="00003D4A" w:rsidP="00003D4A">
            <w:pPr>
              <w:pStyle w:val="TableContents"/>
              <w:spacing w:after="0" w:line="360" w:lineRule="auto"/>
              <w:rPr>
                <w:rFonts w:ascii="Arial" w:hAnsi="Arial" w:cs="Arial"/>
              </w:rPr>
            </w:pPr>
            <w:r w:rsidRPr="000C7F9F">
              <w:rPr>
                <w:rFonts w:ascii="Arial" w:hAnsi="Arial" w:cs="Arial"/>
              </w:rPr>
              <w:t>19.1</w:t>
            </w:r>
          </w:p>
        </w:tc>
        <w:tc>
          <w:tcPr>
            <w:tcW w:w="4380" w:type="dxa"/>
            <w:vAlign w:val="center"/>
          </w:tcPr>
          <w:p w14:paraId="307F41CC" w14:textId="77777777" w:rsidR="00AA2B4E" w:rsidRPr="000C7F9F" w:rsidRDefault="00003D4A" w:rsidP="00003D4A">
            <w:pPr>
              <w:pStyle w:val="TableContents"/>
              <w:spacing w:after="0" w:line="360" w:lineRule="auto"/>
              <w:rPr>
                <w:rFonts w:ascii="Arial" w:hAnsi="Arial" w:cs="Arial"/>
              </w:rPr>
            </w:pPr>
            <w:r w:rsidRPr="000C7F9F">
              <w:rPr>
                <w:rFonts w:ascii="Arial" w:hAnsi="Arial" w:cs="Arial"/>
              </w:rPr>
              <w:t xml:space="preserve">Biblioteca principal para UI </w:t>
            </w:r>
            <w:proofErr w:type="spellStart"/>
            <w:r w:rsidRPr="000C7F9F">
              <w:rPr>
                <w:rFonts w:ascii="Arial" w:hAnsi="Arial" w:cs="Arial"/>
              </w:rPr>
              <w:t>components</w:t>
            </w:r>
            <w:proofErr w:type="spellEnd"/>
          </w:p>
        </w:tc>
      </w:tr>
      <w:tr w:rsidR="00AA2B4E" w:rsidRPr="000C7F9F" w14:paraId="4DD71BD5" w14:textId="77777777" w:rsidTr="000C7F9F">
        <w:tc>
          <w:tcPr>
            <w:tcW w:w="1705" w:type="dxa"/>
            <w:vAlign w:val="center"/>
          </w:tcPr>
          <w:p w14:paraId="6D4DD729" w14:textId="77777777" w:rsidR="00AA2B4E" w:rsidRPr="000C7F9F" w:rsidRDefault="00003D4A" w:rsidP="00003D4A">
            <w:pPr>
              <w:pStyle w:val="TableContents"/>
              <w:spacing w:after="0" w:line="360" w:lineRule="auto"/>
              <w:rPr>
                <w:rFonts w:ascii="Arial" w:hAnsi="Arial" w:cs="Arial"/>
              </w:rPr>
            </w:pPr>
            <w:proofErr w:type="spellStart"/>
            <w:r w:rsidRPr="000C7F9F">
              <w:rPr>
                <w:rStyle w:val="SourceText"/>
                <w:rFonts w:ascii="Arial" w:hAnsi="Arial" w:cs="Arial"/>
              </w:rPr>
              <w:t>react</w:t>
            </w:r>
            <w:proofErr w:type="spellEnd"/>
            <w:r w:rsidRPr="000C7F9F">
              <w:rPr>
                <w:rStyle w:val="SourceText"/>
                <w:rFonts w:ascii="Arial" w:hAnsi="Arial" w:cs="Arial"/>
              </w:rPr>
              <w:t>-dom</w:t>
            </w:r>
          </w:p>
        </w:tc>
        <w:tc>
          <w:tcPr>
            <w:tcW w:w="952" w:type="dxa"/>
            <w:vAlign w:val="center"/>
          </w:tcPr>
          <w:p w14:paraId="5E442DF6" w14:textId="77777777" w:rsidR="00AA2B4E" w:rsidRPr="000C7F9F" w:rsidRDefault="00003D4A" w:rsidP="00003D4A">
            <w:pPr>
              <w:pStyle w:val="TableContents"/>
              <w:spacing w:after="0" w:line="360" w:lineRule="auto"/>
              <w:rPr>
                <w:rFonts w:ascii="Arial" w:hAnsi="Arial" w:cs="Arial"/>
              </w:rPr>
            </w:pPr>
            <w:r w:rsidRPr="000C7F9F">
              <w:rPr>
                <w:rFonts w:ascii="Arial" w:hAnsi="Arial" w:cs="Arial"/>
              </w:rPr>
              <w:t>19.1</w:t>
            </w:r>
          </w:p>
        </w:tc>
        <w:tc>
          <w:tcPr>
            <w:tcW w:w="4380" w:type="dxa"/>
            <w:vAlign w:val="center"/>
          </w:tcPr>
          <w:p w14:paraId="78A4301F" w14:textId="77777777" w:rsidR="00AA2B4E" w:rsidRPr="000C7F9F" w:rsidRDefault="00003D4A" w:rsidP="00003D4A">
            <w:pPr>
              <w:pStyle w:val="TableContents"/>
              <w:spacing w:after="0" w:line="360" w:lineRule="auto"/>
              <w:rPr>
                <w:rFonts w:ascii="Arial" w:hAnsi="Arial" w:cs="Arial"/>
              </w:rPr>
            </w:pPr>
            <w:proofErr w:type="spellStart"/>
            <w:r w:rsidRPr="000C7F9F">
              <w:rPr>
                <w:rFonts w:ascii="Arial" w:hAnsi="Arial" w:cs="Arial"/>
              </w:rPr>
              <w:t>Rendering</w:t>
            </w:r>
            <w:proofErr w:type="spellEnd"/>
            <w:r w:rsidRPr="000C7F9F">
              <w:rPr>
                <w:rFonts w:ascii="Arial" w:hAnsi="Arial" w:cs="Arial"/>
              </w:rPr>
              <w:t xml:space="preserve"> de </w:t>
            </w:r>
            <w:proofErr w:type="spellStart"/>
            <w:r w:rsidRPr="000C7F9F">
              <w:rPr>
                <w:rFonts w:ascii="Arial" w:hAnsi="Arial" w:cs="Arial"/>
              </w:rPr>
              <w:t>React</w:t>
            </w:r>
            <w:proofErr w:type="spellEnd"/>
            <w:r w:rsidRPr="000C7F9F">
              <w:rPr>
                <w:rFonts w:ascii="Arial" w:hAnsi="Arial" w:cs="Arial"/>
              </w:rPr>
              <w:t xml:space="preserve"> en el DOM</w:t>
            </w:r>
          </w:p>
        </w:tc>
      </w:tr>
      <w:tr w:rsidR="00AA2B4E" w:rsidRPr="000C7F9F" w14:paraId="7C573836" w14:textId="77777777" w:rsidTr="000C7F9F">
        <w:tc>
          <w:tcPr>
            <w:tcW w:w="1705" w:type="dxa"/>
            <w:vAlign w:val="center"/>
          </w:tcPr>
          <w:p w14:paraId="50539CE9" w14:textId="77777777" w:rsidR="00AA2B4E" w:rsidRPr="000C7F9F" w:rsidRDefault="00003D4A" w:rsidP="00003D4A">
            <w:pPr>
              <w:pStyle w:val="TableContents"/>
              <w:spacing w:after="0" w:line="360" w:lineRule="auto"/>
              <w:rPr>
                <w:rFonts w:ascii="Arial" w:hAnsi="Arial" w:cs="Arial"/>
              </w:rPr>
            </w:pPr>
            <w:r w:rsidRPr="000C7F9F">
              <w:rPr>
                <w:rStyle w:val="SourceText"/>
                <w:rFonts w:ascii="Arial" w:hAnsi="Arial" w:cs="Arial"/>
              </w:rPr>
              <w:t>lucide-</w:t>
            </w:r>
            <w:proofErr w:type="spellStart"/>
            <w:r w:rsidRPr="000C7F9F">
              <w:rPr>
                <w:rStyle w:val="SourceText"/>
                <w:rFonts w:ascii="Arial" w:hAnsi="Arial" w:cs="Arial"/>
              </w:rPr>
              <w:t>react</w:t>
            </w:r>
            <w:proofErr w:type="spellEnd"/>
          </w:p>
        </w:tc>
        <w:tc>
          <w:tcPr>
            <w:tcW w:w="952" w:type="dxa"/>
            <w:vAlign w:val="center"/>
          </w:tcPr>
          <w:p w14:paraId="32B76B04" w14:textId="77777777" w:rsidR="00AA2B4E" w:rsidRPr="000C7F9F" w:rsidRDefault="00003D4A" w:rsidP="00003D4A">
            <w:pPr>
              <w:pStyle w:val="TableContents"/>
              <w:spacing w:after="0" w:line="360" w:lineRule="auto"/>
              <w:rPr>
                <w:rFonts w:ascii="Arial" w:hAnsi="Arial" w:cs="Arial"/>
              </w:rPr>
            </w:pPr>
            <w:r w:rsidRPr="000C7F9F">
              <w:rPr>
                <w:rFonts w:ascii="Arial" w:hAnsi="Arial" w:cs="Arial"/>
              </w:rPr>
              <w:t>0.5</w:t>
            </w:r>
          </w:p>
        </w:tc>
        <w:tc>
          <w:tcPr>
            <w:tcW w:w="4380" w:type="dxa"/>
            <w:vAlign w:val="center"/>
          </w:tcPr>
          <w:p w14:paraId="41914029" w14:textId="77777777" w:rsidR="00AA2B4E" w:rsidRPr="000C7F9F" w:rsidRDefault="00003D4A" w:rsidP="00003D4A">
            <w:pPr>
              <w:pStyle w:val="TableContents"/>
              <w:spacing w:after="0" w:line="360" w:lineRule="auto"/>
              <w:rPr>
                <w:rFonts w:ascii="Arial" w:hAnsi="Arial" w:cs="Arial"/>
              </w:rPr>
            </w:pPr>
            <w:r w:rsidRPr="000C7F9F">
              <w:rPr>
                <w:rFonts w:ascii="Arial" w:hAnsi="Arial" w:cs="Arial"/>
              </w:rPr>
              <w:t>Iconografía moderna y consistente</w:t>
            </w:r>
          </w:p>
        </w:tc>
      </w:tr>
      <w:tr w:rsidR="00AA2B4E" w:rsidRPr="000C7F9F" w14:paraId="40E962F8" w14:textId="77777777" w:rsidTr="000C7F9F">
        <w:tc>
          <w:tcPr>
            <w:tcW w:w="1705" w:type="dxa"/>
            <w:vAlign w:val="center"/>
          </w:tcPr>
          <w:p w14:paraId="39146F39" w14:textId="77777777" w:rsidR="00AA2B4E" w:rsidRPr="000C7F9F" w:rsidRDefault="00003D4A" w:rsidP="00003D4A">
            <w:pPr>
              <w:pStyle w:val="TableContents"/>
              <w:spacing w:after="0" w:line="360" w:lineRule="auto"/>
              <w:rPr>
                <w:rFonts w:ascii="Arial" w:hAnsi="Arial" w:cs="Arial"/>
              </w:rPr>
            </w:pPr>
            <w:proofErr w:type="spellStart"/>
            <w:r w:rsidRPr="000C7F9F">
              <w:rPr>
                <w:rStyle w:val="SourceText"/>
                <w:rFonts w:ascii="Arial" w:hAnsi="Arial" w:cs="Arial"/>
              </w:rPr>
              <w:t>tailwindcss</w:t>
            </w:r>
            <w:proofErr w:type="spellEnd"/>
          </w:p>
        </w:tc>
        <w:tc>
          <w:tcPr>
            <w:tcW w:w="952" w:type="dxa"/>
            <w:vAlign w:val="center"/>
          </w:tcPr>
          <w:p w14:paraId="5FFB9E12" w14:textId="77777777" w:rsidR="00AA2B4E" w:rsidRPr="000C7F9F" w:rsidRDefault="00003D4A" w:rsidP="00003D4A">
            <w:pPr>
              <w:pStyle w:val="TableContents"/>
              <w:spacing w:after="0" w:line="360" w:lineRule="auto"/>
              <w:rPr>
                <w:rFonts w:ascii="Arial" w:hAnsi="Arial" w:cs="Arial"/>
              </w:rPr>
            </w:pPr>
            <w:r w:rsidRPr="000C7F9F">
              <w:rPr>
                <w:rFonts w:ascii="Arial" w:hAnsi="Arial" w:cs="Arial"/>
              </w:rPr>
              <w:t>4.0</w:t>
            </w:r>
          </w:p>
        </w:tc>
        <w:tc>
          <w:tcPr>
            <w:tcW w:w="4380" w:type="dxa"/>
            <w:vAlign w:val="center"/>
          </w:tcPr>
          <w:p w14:paraId="52EBF380" w14:textId="77777777" w:rsidR="00AA2B4E" w:rsidRPr="000C7F9F" w:rsidRDefault="00003D4A" w:rsidP="00003D4A">
            <w:pPr>
              <w:pStyle w:val="TableContents"/>
              <w:spacing w:after="0" w:line="360" w:lineRule="auto"/>
              <w:rPr>
                <w:rFonts w:ascii="Arial" w:hAnsi="Arial" w:cs="Arial"/>
              </w:rPr>
            </w:pPr>
            <w:r w:rsidRPr="000C7F9F">
              <w:rPr>
                <w:rFonts w:ascii="Arial" w:hAnsi="Arial" w:cs="Arial"/>
              </w:rPr>
              <w:t xml:space="preserve">Framework CSS </w:t>
            </w:r>
            <w:proofErr w:type="spellStart"/>
            <w:r w:rsidRPr="000C7F9F">
              <w:rPr>
                <w:rFonts w:ascii="Arial" w:hAnsi="Arial" w:cs="Arial"/>
              </w:rPr>
              <w:t>utility-first</w:t>
            </w:r>
            <w:proofErr w:type="spellEnd"/>
          </w:p>
        </w:tc>
      </w:tr>
    </w:tbl>
    <w:p w14:paraId="3986D56D" w14:textId="77777777" w:rsidR="00AA2B4E" w:rsidRPr="000C7F9F" w:rsidRDefault="00AA2B4E" w:rsidP="00003D4A">
      <w:pPr>
        <w:pStyle w:val="Textoindependiente"/>
        <w:spacing w:before="360" w:after="0" w:line="360" w:lineRule="auto"/>
        <w:rPr>
          <w:rFonts w:ascii="Arial" w:hAnsi="Arial" w:cs="Arial"/>
          <w:sz w:val="28"/>
          <w:szCs w:val="28"/>
        </w:rPr>
      </w:pPr>
    </w:p>
    <w:p w14:paraId="04B68068" w14:textId="77777777" w:rsidR="00AA2B4E" w:rsidRPr="000C7F9F" w:rsidRDefault="00003D4A" w:rsidP="00003D4A">
      <w:pPr>
        <w:pStyle w:val="Textoindependiente"/>
        <w:spacing w:before="360" w:after="0" w:line="480" w:lineRule="auto"/>
        <w:rPr>
          <w:rFonts w:ascii="Arial" w:hAnsi="Arial" w:cs="Arial"/>
          <w:sz w:val="28"/>
          <w:szCs w:val="28"/>
        </w:rPr>
      </w:pPr>
      <w:r w:rsidRPr="000C7F9F">
        <w:rPr>
          <w:rStyle w:val="Textoennegrita"/>
          <w:rFonts w:ascii="Arial" w:hAnsi="Arial" w:cs="Arial"/>
          <w:sz w:val="28"/>
          <w:szCs w:val="28"/>
        </w:rPr>
        <w:lastRenderedPageBreak/>
        <w:t>API Propia:</w:t>
      </w:r>
    </w:p>
    <w:p w14:paraId="6868C608" w14:textId="77777777" w:rsidR="00AA2B4E" w:rsidRPr="000C7F9F" w:rsidRDefault="00003D4A" w:rsidP="00003D4A">
      <w:pPr>
        <w:pStyle w:val="Textoindependiente"/>
        <w:numPr>
          <w:ilvl w:val="0"/>
          <w:numId w:val="5"/>
        </w:numPr>
        <w:tabs>
          <w:tab w:val="clear" w:pos="709"/>
          <w:tab w:val="left" w:pos="0"/>
        </w:tabs>
        <w:spacing w:before="360" w:after="0" w:line="360" w:lineRule="auto"/>
        <w:rPr>
          <w:rFonts w:ascii="Arial" w:hAnsi="Arial" w:cs="Arial"/>
          <w:sz w:val="24"/>
          <w:szCs w:val="24"/>
        </w:rPr>
      </w:pPr>
      <w:proofErr w:type="spellStart"/>
      <w:r w:rsidRPr="000C7F9F">
        <w:rPr>
          <w:rStyle w:val="Textoennegrita"/>
          <w:rFonts w:ascii="Arial" w:hAnsi="Arial" w:cs="Arial"/>
          <w:sz w:val="24"/>
          <w:szCs w:val="24"/>
        </w:rPr>
        <w:t>WebShield</w:t>
      </w:r>
      <w:proofErr w:type="spellEnd"/>
      <w:r w:rsidRPr="000C7F9F">
        <w:rPr>
          <w:rStyle w:val="Textoennegrita"/>
          <w:rFonts w:ascii="Arial" w:hAnsi="Arial" w:cs="Arial"/>
          <w:sz w:val="24"/>
          <w:szCs w:val="24"/>
        </w:rPr>
        <w:t xml:space="preserve"> REST API:</w:t>
      </w:r>
      <w:r w:rsidRPr="000C7F9F">
        <w:rPr>
          <w:rFonts w:ascii="Arial" w:hAnsi="Arial" w:cs="Arial"/>
          <w:sz w:val="24"/>
          <w:szCs w:val="24"/>
        </w:rPr>
        <w:t xml:space="preserve"> API personalizada desarrollada en Express.js </w:t>
      </w:r>
    </w:p>
    <w:p w14:paraId="16822036" w14:textId="77777777" w:rsidR="00AA2B4E" w:rsidRPr="000C7F9F" w:rsidRDefault="00003D4A" w:rsidP="00003D4A">
      <w:pPr>
        <w:pStyle w:val="Textoindependiente"/>
        <w:numPr>
          <w:ilvl w:val="0"/>
          <w:numId w:val="5"/>
        </w:numPr>
        <w:tabs>
          <w:tab w:val="clear" w:pos="709"/>
          <w:tab w:val="left" w:pos="0"/>
        </w:tabs>
        <w:spacing w:before="360" w:after="0" w:line="360" w:lineRule="auto"/>
        <w:rPr>
          <w:rFonts w:ascii="Arial" w:hAnsi="Arial" w:cs="Arial"/>
          <w:sz w:val="24"/>
          <w:szCs w:val="24"/>
        </w:rPr>
      </w:pPr>
      <w:proofErr w:type="spellStart"/>
      <w:r w:rsidRPr="000C7F9F">
        <w:rPr>
          <w:rStyle w:val="Textoennegrita"/>
          <w:rFonts w:ascii="Arial" w:hAnsi="Arial" w:cs="Arial"/>
          <w:sz w:val="24"/>
          <w:szCs w:val="24"/>
        </w:rPr>
        <w:t>Endpoints</w:t>
      </w:r>
      <w:proofErr w:type="spellEnd"/>
      <w:r w:rsidRPr="000C7F9F">
        <w:rPr>
          <w:rStyle w:val="Textoennegrita"/>
          <w:rFonts w:ascii="Arial" w:hAnsi="Arial" w:cs="Arial"/>
          <w:sz w:val="24"/>
          <w:szCs w:val="24"/>
        </w:rPr>
        <w:t xml:space="preserve"> principales:</w:t>
      </w:r>
      <w:r w:rsidRPr="000C7F9F">
        <w:rPr>
          <w:rFonts w:ascii="Arial" w:hAnsi="Arial" w:cs="Arial"/>
          <w:sz w:val="24"/>
          <w:szCs w:val="24"/>
        </w:rPr>
        <w:t xml:space="preserve"> </w:t>
      </w:r>
    </w:p>
    <w:p w14:paraId="191A8266" w14:textId="77777777" w:rsidR="00AA2B4E" w:rsidRPr="000C7F9F" w:rsidRDefault="00003D4A" w:rsidP="00003D4A">
      <w:pPr>
        <w:pStyle w:val="Textoindependiente"/>
        <w:numPr>
          <w:ilvl w:val="1"/>
          <w:numId w:val="5"/>
        </w:numPr>
        <w:tabs>
          <w:tab w:val="left" w:pos="0"/>
        </w:tabs>
        <w:spacing w:before="360" w:after="0" w:line="360" w:lineRule="auto"/>
        <w:rPr>
          <w:rFonts w:ascii="Arial" w:hAnsi="Arial" w:cs="Arial"/>
          <w:sz w:val="24"/>
          <w:szCs w:val="24"/>
        </w:rPr>
      </w:pPr>
      <w:r w:rsidRPr="000C7F9F">
        <w:rPr>
          <w:rStyle w:val="SourceText"/>
          <w:rFonts w:ascii="Lucida Console" w:eastAsiaTheme="minorHAnsi" w:hAnsi="Lucida Console" w:cs="Arial"/>
          <w:sz w:val="24"/>
          <w:szCs w:val="24"/>
        </w:rPr>
        <w:t>/api/</w:t>
      </w:r>
      <w:proofErr w:type="spellStart"/>
      <w:r w:rsidRPr="000C7F9F">
        <w:rPr>
          <w:rStyle w:val="SourceText"/>
          <w:rFonts w:ascii="Lucida Console" w:eastAsiaTheme="minorHAnsi" w:hAnsi="Lucida Console" w:cs="Arial"/>
          <w:sz w:val="24"/>
          <w:szCs w:val="24"/>
        </w:rPr>
        <w:t>auth</w:t>
      </w:r>
      <w:proofErr w:type="spellEnd"/>
      <w:r w:rsidRPr="000C7F9F">
        <w:rPr>
          <w:rStyle w:val="SourceText"/>
          <w:rFonts w:ascii="Lucida Console" w:eastAsiaTheme="minorHAnsi" w:hAnsi="Lucida Console" w:cs="Arial"/>
          <w:sz w:val="24"/>
          <w:szCs w:val="24"/>
        </w:rPr>
        <w:t>/*</w:t>
      </w:r>
      <w:r w:rsidRPr="000C7F9F">
        <w:rPr>
          <w:rFonts w:ascii="Arial" w:hAnsi="Arial" w:cs="Arial"/>
          <w:sz w:val="24"/>
          <w:szCs w:val="24"/>
        </w:rPr>
        <w:t xml:space="preserve"> - Autenticación y autorización </w:t>
      </w:r>
    </w:p>
    <w:p w14:paraId="2909412C" w14:textId="77777777" w:rsidR="00AA2B4E" w:rsidRPr="000C7F9F" w:rsidRDefault="00003D4A" w:rsidP="00003D4A">
      <w:pPr>
        <w:pStyle w:val="Textoindependiente"/>
        <w:numPr>
          <w:ilvl w:val="1"/>
          <w:numId w:val="5"/>
        </w:numPr>
        <w:tabs>
          <w:tab w:val="left" w:pos="0"/>
        </w:tabs>
        <w:spacing w:before="360" w:after="0" w:line="360" w:lineRule="auto"/>
        <w:rPr>
          <w:rFonts w:ascii="Arial" w:hAnsi="Arial" w:cs="Arial"/>
          <w:sz w:val="24"/>
          <w:szCs w:val="24"/>
        </w:rPr>
      </w:pPr>
      <w:r w:rsidRPr="000C7F9F">
        <w:rPr>
          <w:rStyle w:val="SourceText"/>
          <w:rFonts w:ascii="Lucida Console" w:eastAsiaTheme="minorHAnsi" w:hAnsi="Lucida Console" w:cs="Arial"/>
          <w:sz w:val="24"/>
          <w:szCs w:val="24"/>
        </w:rPr>
        <w:t>/api/</w:t>
      </w:r>
      <w:proofErr w:type="spellStart"/>
      <w:r w:rsidRPr="000C7F9F">
        <w:rPr>
          <w:rStyle w:val="SourceText"/>
          <w:rFonts w:ascii="Lucida Console" w:eastAsiaTheme="minorHAnsi" w:hAnsi="Lucida Console" w:cs="Arial"/>
          <w:sz w:val="24"/>
          <w:szCs w:val="24"/>
        </w:rPr>
        <w:t>projects</w:t>
      </w:r>
      <w:proofErr w:type="spellEnd"/>
      <w:r w:rsidRPr="000C7F9F">
        <w:rPr>
          <w:rStyle w:val="SourceText"/>
          <w:rFonts w:ascii="Lucida Console" w:eastAsiaTheme="minorHAnsi" w:hAnsi="Lucida Console" w:cs="Arial"/>
          <w:sz w:val="24"/>
          <w:szCs w:val="24"/>
        </w:rPr>
        <w:t>/*</w:t>
      </w:r>
      <w:r w:rsidRPr="000C7F9F">
        <w:rPr>
          <w:rFonts w:ascii="Arial" w:hAnsi="Arial" w:cs="Arial"/>
          <w:sz w:val="24"/>
          <w:szCs w:val="24"/>
        </w:rPr>
        <w:t xml:space="preserve"> - CRUD de proyectos web </w:t>
      </w:r>
    </w:p>
    <w:p w14:paraId="6315FEB6" w14:textId="77777777" w:rsidR="00AA2B4E" w:rsidRPr="000C7F9F" w:rsidRDefault="00003D4A" w:rsidP="00003D4A">
      <w:pPr>
        <w:pStyle w:val="Textoindependiente"/>
        <w:numPr>
          <w:ilvl w:val="1"/>
          <w:numId w:val="5"/>
        </w:numPr>
        <w:tabs>
          <w:tab w:val="left" w:pos="0"/>
        </w:tabs>
        <w:spacing w:before="360" w:after="0" w:line="360" w:lineRule="auto"/>
        <w:rPr>
          <w:rFonts w:ascii="Arial" w:hAnsi="Arial" w:cs="Arial"/>
          <w:sz w:val="24"/>
          <w:szCs w:val="24"/>
        </w:rPr>
      </w:pPr>
      <w:r w:rsidRPr="000C7F9F">
        <w:rPr>
          <w:rStyle w:val="SourceText"/>
          <w:rFonts w:ascii="Lucida Console" w:eastAsiaTheme="minorHAnsi" w:hAnsi="Lucida Console" w:cs="Arial"/>
          <w:sz w:val="24"/>
          <w:szCs w:val="24"/>
        </w:rPr>
        <w:t>/api/</w:t>
      </w:r>
      <w:proofErr w:type="spellStart"/>
      <w:r w:rsidRPr="000C7F9F">
        <w:rPr>
          <w:rStyle w:val="SourceText"/>
          <w:rFonts w:ascii="Lucida Console" w:eastAsiaTheme="minorHAnsi" w:hAnsi="Lucida Console" w:cs="Arial"/>
          <w:sz w:val="24"/>
          <w:szCs w:val="24"/>
        </w:rPr>
        <w:t>elements</w:t>
      </w:r>
      <w:proofErr w:type="spellEnd"/>
      <w:r w:rsidRPr="000C7F9F">
        <w:rPr>
          <w:rStyle w:val="SourceText"/>
          <w:rFonts w:ascii="Lucida Console" w:eastAsiaTheme="minorHAnsi" w:hAnsi="Lucida Console" w:cs="Arial"/>
          <w:sz w:val="24"/>
          <w:szCs w:val="24"/>
        </w:rPr>
        <w:t>/*</w:t>
      </w:r>
      <w:r w:rsidRPr="000C7F9F">
        <w:rPr>
          <w:rFonts w:ascii="Arial" w:hAnsi="Arial" w:cs="Arial"/>
          <w:sz w:val="24"/>
          <w:szCs w:val="24"/>
        </w:rPr>
        <w:t xml:space="preserve"> - Gestión de elementos de página </w:t>
      </w:r>
    </w:p>
    <w:p w14:paraId="5DD98221" w14:textId="77777777" w:rsidR="00AA2B4E" w:rsidRPr="000C7F9F" w:rsidRDefault="00003D4A" w:rsidP="00003D4A">
      <w:pPr>
        <w:pStyle w:val="Textoindependiente"/>
        <w:numPr>
          <w:ilvl w:val="1"/>
          <w:numId w:val="5"/>
        </w:numPr>
        <w:tabs>
          <w:tab w:val="left" w:pos="0"/>
        </w:tabs>
        <w:spacing w:before="360" w:after="0" w:line="360" w:lineRule="auto"/>
        <w:rPr>
          <w:rFonts w:ascii="Arial" w:hAnsi="Arial" w:cs="Arial"/>
          <w:sz w:val="24"/>
          <w:szCs w:val="24"/>
        </w:rPr>
      </w:pPr>
      <w:r w:rsidRPr="000C7F9F">
        <w:rPr>
          <w:rStyle w:val="SourceText"/>
          <w:rFonts w:ascii="Lucida Console" w:eastAsiaTheme="minorHAnsi" w:hAnsi="Lucida Console" w:cs="Arial"/>
          <w:sz w:val="24"/>
          <w:szCs w:val="24"/>
        </w:rPr>
        <w:t>/api/</w:t>
      </w:r>
      <w:proofErr w:type="spellStart"/>
      <w:r w:rsidRPr="000C7F9F">
        <w:rPr>
          <w:rStyle w:val="SourceText"/>
          <w:rFonts w:ascii="Lucida Console" w:eastAsiaTheme="minorHAnsi" w:hAnsi="Lucida Console" w:cs="Arial"/>
          <w:sz w:val="24"/>
          <w:szCs w:val="24"/>
        </w:rPr>
        <w:t>payments</w:t>
      </w:r>
      <w:proofErr w:type="spellEnd"/>
      <w:r w:rsidRPr="000C7F9F">
        <w:rPr>
          <w:rStyle w:val="SourceText"/>
          <w:rFonts w:ascii="Lucida Console" w:eastAsiaTheme="minorHAnsi" w:hAnsi="Lucida Console" w:cs="Arial"/>
          <w:sz w:val="24"/>
          <w:szCs w:val="24"/>
        </w:rPr>
        <w:t>/*</w:t>
      </w:r>
      <w:r w:rsidRPr="000C7F9F">
        <w:rPr>
          <w:rFonts w:ascii="Arial" w:hAnsi="Arial" w:cs="Arial"/>
          <w:sz w:val="24"/>
          <w:szCs w:val="24"/>
        </w:rPr>
        <w:t xml:space="preserve"> - Procesamiento de pagos </w:t>
      </w:r>
    </w:p>
    <w:p w14:paraId="1F89140F" w14:textId="36C80E70" w:rsidR="00AA2B4E" w:rsidRPr="000C7F9F" w:rsidRDefault="00003D4A" w:rsidP="00003D4A">
      <w:pPr>
        <w:pStyle w:val="Textoindependiente"/>
        <w:numPr>
          <w:ilvl w:val="1"/>
          <w:numId w:val="5"/>
        </w:numPr>
        <w:tabs>
          <w:tab w:val="left" w:pos="0"/>
        </w:tabs>
        <w:spacing w:before="360" w:after="0" w:line="360" w:lineRule="auto"/>
        <w:rPr>
          <w:rFonts w:ascii="Arial" w:hAnsi="Arial" w:cs="Arial"/>
          <w:sz w:val="24"/>
          <w:szCs w:val="24"/>
        </w:rPr>
      </w:pPr>
      <w:r w:rsidRPr="000C7F9F">
        <w:rPr>
          <w:rStyle w:val="SourceText"/>
          <w:rFonts w:ascii="Lucida Console" w:eastAsiaTheme="minorHAnsi" w:hAnsi="Lucida Console" w:cs="Arial"/>
          <w:sz w:val="24"/>
          <w:szCs w:val="24"/>
        </w:rPr>
        <w:t>/api/</w:t>
      </w:r>
      <w:proofErr w:type="spellStart"/>
      <w:r w:rsidRPr="000C7F9F">
        <w:rPr>
          <w:rStyle w:val="SourceText"/>
          <w:rFonts w:ascii="Lucida Console" w:eastAsiaTheme="minorHAnsi" w:hAnsi="Lucida Console" w:cs="Arial"/>
          <w:sz w:val="24"/>
          <w:szCs w:val="24"/>
        </w:rPr>
        <w:t>stats</w:t>
      </w:r>
      <w:proofErr w:type="spellEnd"/>
      <w:r w:rsidRPr="000C7F9F">
        <w:rPr>
          <w:rStyle w:val="SourceText"/>
          <w:rFonts w:ascii="Lucida Console" w:eastAsiaTheme="minorHAnsi" w:hAnsi="Lucida Console" w:cs="Arial"/>
          <w:sz w:val="24"/>
          <w:szCs w:val="24"/>
        </w:rPr>
        <w:t>/*</w:t>
      </w:r>
      <w:r w:rsidRPr="000C7F9F">
        <w:rPr>
          <w:rFonts w:ascii="Arial" w:hAnsi="Arial" w:cs="Arial"/>
          <w:sz w:val="24"/>
          <w:szCs w:val="24"/>
        </w:rPr>
        <w:t xml:space="preserve"> - Estadísticas y métricas </w:t>
      </w:r>
    </w:p>
    <w:p w14:paraId="68D3337A" w14:textId="77777777" w:rsidR="00AA2B4E" w:rsidRPr="000C7F9F" w:rsidRDefault="00003D4A" w:rsidP="00003D4A">
      <w:pPr>
        <w:pStyle w:val="Ttulo3"/>
        <w:spacing w:before="360" w:after="0" w:line="480" w:lineRule="auto"/>
        <w:rPr>
          <w:rFonts w:ascii="Arial" w:eastAsiaTheme="minorHAnsi" w:hAnsi="Arial" w:cs="Arial"/>
          <w:b/>
          <w:bCs/>
          <w:color w:val="auto"/>
          <w:sz w:val="32"/>
          <w:szCs w:val="32"/>
        </w:rPr>
      </w:pPr>
      <w:r w:rsidRPr="000C7F9F">
        <w:rPr>
          <w:rFonts w:ascii="Arial" w:eastAsiaTheme="minorHAnsi" w:hAnsi="Arial" w:cs="Arial"/>
          <w:b/>
          <w:bCs/>
          <w:color w:val="auto"/>
          <w:sz w:val="32"/>
          <w:szCs w:val="32"/>
        </w:rPr>
        <w:t>1.3 Modelo de Desarrollo</w:t>
      </w:r>
    </w:p>
    <w:p w14:paraId="096AB9B9" w14:textId="77777777" w:rsidR="00AA2B4E" w:rsidRPr="000C7F9F" w:rsidRDefault="00003D4A" w:rsidP="00003D4A">
      <w:pPr>
        <w:pStyle w:val="Textoindependiente"/>
        <w:spacing w:before="360" w:after="0" w:line="480" w:lineRule="auto"/>
        <w:rPr>
          <w:rFonts w:ascii="Arial" w:hAnsi="Arial" w:cs="Arial"/>
          <w:sz w:val="28"/>
          <w:szCs w:val="28"/>
        </w:rPr>
      </w:pPr>
      <w:r w:rsidRPr="000C7F9F">
        <w:rPr>
          <w:rStyle w:val="Textoennegrita"/>
          <w:rFonts w:ascii="Arial" w:hAnsi="Arial" w:cs="Arial"/>
          <w:sz w:val="28"/>
          <w:szCs w:val="28"/>
        </w:rPr>
        <w:t>Metodología Ágil - Scrum Adaptado:</w:t>
      </w:r>
    </w:p>
    <w:p w14:paraId="5E639EFC" w14:textId="77777777" w:rsidR="00AA2B4E" w:rsidRPr="000C7F9F" w:rsidRDefault="00003D4A" w:rsidP="00003D4A">
      <w:pPr>
        <w:pStyle w:val="Textoindependiente"/>
        <w:numPr>
          <w:ilvl w:val="0"/>
          <w:numId w:val="6"/>
        </w:numPr>
        <w:tabs>
          <w:tab w:val="clear" w:pos="709"/>
          <w:tab w:val="left" w:pos="0"/>
        </w:tabs>
        <w:spacing w:before="360" w:after="0" w:line="360" w:lineRule="auto"/>
        <w:rPr>
          <w:rFonts w:ascii="Arial" w:hAnsi="Arial" w:cs="Arial"/>
          <w:sz w:val="24"/>
          <w:szCs w:val="24"/>
        </w:rPr>
      </w:pPr>
      <w:proofErr w:type="spellStart"/>
      <w:r w:rsidRPr="000C7F9F">
        <w:rPr>
          <w:rStyle w:val="Textoennegrita"/>
          <w:rFonts w:ascii="Arial" w:hAnsi="Arial" w:cs="Arial"/>
          <w:sz w:val="24"/>
          <w:szCs w:val="24"/>
        </w:rPr>
        <w:t>Sprints</w:t>
      </w:r>
      <w:proofErr w:type="spellEnd"/>
      <w:r w:rsidRPr="000C7F9F">
        <w:rPr>
          <w:rStyle w:val="Textoennegrita"/>
          <w:rFonts w:ascii="Arial" w:hAnsi="Arial" w:cs="Arial"/>
          <w:sz w:val="24"/>
          <w:szCs w:val="24"/>
        </w:rPr>
        <w:t>:</w:t>
      </w:r>
      <w:r w:rsidRPr="000C7F9F">
        <w:rPr>
          <w:rFonts w:ascii="Arial" w:hAnsi="Arial" w:cs="Arial"/>
          <w:sz w:val="24"/>
          <w:szCs w:val="24"/>
        </w:rPr>
        <w:t xml:space="preserve"> Iteraciones de 2 semanas </w:t>
      </w:r>
    </w:p>
    <w:p w14:paraId="2ED70CE7" w14:textId="77777777" w:rsidR="00AA2B4E" w:rsidRPr="000C7F9F" w:rsidRDefault="00003D4A" w:rsidP="00003D4A">
      <w:pPr>
        <w:pStyle w:val="Textoindependiente"/>
        <w:numPr>
          <w:ilvl w:val="0"/>
          <w:numId w:val="6"/>
        </w:numPr>
        <w:tabs>
          <w:tab w:val="clear" w:pos="709"/>
          <w:tab w:val="left" w:pos="0"/>
        </w:tabs>
        <w:spacing w:before="360" w:after="0" w:line="360" w:lineRule="auto"/>
        <w:rPr>
          <w:rFonts w:ascii="Arial" w:hAnsi="Arial" w:cs="Arial"/>
          <w:sz w:val="24"/>
          <w:szCs w:val="24"/>
        </w:rPr>
      </w:pPr>
      <w:proofErr w:type="spellStart"/>
      <w:r w:rsidRPr="000C7F9F">
        <w:rPr>
          <w:rStyle w:val="Textoennegrita"/>
          <w:rFonts w:ascii="Arial" w:hAnsi="Arial" w:cs="Arial"/>
          <w:sz w:val="24"/>
          <w:szCs w:val="24"/>
        </w:rPr>
        <w:t>Daily</w:t>
      </w:r>
      <w:proofErr w:type="spellEnd"/>
      <w:r w:rsidRPr="000C7F9F">
        <w:rPr>
          <w:rStyle w:val="Textoennegrita"/>
          <w:rFonts w:ascii="Arial" w:hAnsi="Arial" w:cs="Arial"/>
          <w:sz w:val="24"/>
          <w:szCs w:val="24"/>
        </w:rPr>
        <w:t xml:space="preserve"> </w:t>
      </w:r>
      <w:proofErr w:type="spellStart"/>
      <w:r w:rsidRPr="000C7F9F">
        <w:rPr>
          <w:rStyle w:val="Textoennegrita"/>
          <w:rFonts w:ascii="Arial" w:hAnsi="Arial" w:cs="Arial"/>
          <w:sz w:val="24"/>
          <w:szCs w:val="24"/>
        </w:rPr>
        <w:t>Standups</w:t>
      </w:r>
      <w:proofErr w:type="spellEnd"/>
      <w:r w:rsidRPr="000C7F9F">
        <w:rPr>
          <w:rStyle w:val="Textoennegrita"/>
          <w:rFonts w:ascii="Arial" w:hAnsi="Arial" w:cs="Arial"/>
          <w:sz w:val="24"/>
          <w:szCs w:val="24"/>
        </w:rPr>
        <w:t>:</w:t>
      </w:r>
      <w:r w:rsidRPr="000C7F9F">
        <w:rPr>
          <w:rFonts w:ascii="Arial" w:hAnsi="Arial" w:cs="Arial"/>
          <w:sz w:val="24"/>
          <w:szCs w:val="24"/>
        </w:rPr>
        <w:t xml:space="preserve"> Reuniones diarias de 15 minutos </w:t>
      </w:r>
    </w:p>
    <w:p w14:paraId="0B16CE37" w14:textId="77777777" w:rsidR="00AA2B4E" w:rsidRPr="000C7F9F" w:rsidRDefault="00003D4A" w:rsidP="00003D4A">
      <w:pPr>
        <w:pStyle w:val="Textoindependiente"/>
        <w:numPr>
          <w:ilvl w:val="0"/>
          <w:numId w:val="6"/>
        </w:numPr>
        <w:tabs>
          <w:tab w:val="clear" w:pos="709"/>
          <w:tab w:val="left" w:pos="0"/>
        </w:tabs>
        <w:spacing w:before="360" w:after="0" w:line="360" w:lineRule="auto"/>
        <w:rPr>
          <w:rFonts w:ascii="Arial" w:hAnsi="Arial" w:cs="Arial"/>
          <w:sz w:val="24"/>
          <w:szCs w:val="24"/>
        </w:rPr>
      </w:pPr>
      <w:r w:rsidRPr="000C7F9F">
        <w:rPr>
          <w:rStyle w:val="Textoennegrita"/>
          <w:rFonts w:ascii="Arial" w:hAnsi="Arial" w:cs="Arial"/>
          <w:sz w:val="24"/>
          <w:szCs w:val="24"/>
        </w:rPr>
        <w:t xml:space="preserve">Sprint </w:t>
      </w:r>
      <w:proofErr w:type="spellStart"/>
      <w:r w:rsidRPr="000C7F9F">
        <w:rPr>
          <w:rStyle w:val="Textoennegrita"/>
          <w:rFonts w:ascii="Arial" w:hAnsi="Arial" w:cs="Arial"/>
          <w:sz w:val="24"/>
          <w:szCs w:val="24"/>
        </w:rPr>
        <w:t>Planning</w:t>
      </w:r>
      <w:proofErr w:type="spellEnd"/>
      <w:r w:rsidRPr="000C7F9F">
        <w:rPr>
          <w:rStyle w:val="Textoennegrita"/>
          <w:rFonts w:ascii="Arial" w:hAnsi="Arial" w:cs="Arial"/>
          <w:sz w:val="24"/>
          <w:szCs w:val="24"/>
        </w:rPr>
        <w:t>:</w:t>
      </w:r>
      <w:r w:rsidRPr="000C7F9F">
        <w:rPr>
          <w:rFonts w:ascii="Arial" w:hAnsi="Arial" w:cs="Arial"/>
          <w:sz w:val="24"/>
          <w:szCs w:val="24"/>
        </w:rPr>
        <w:t xml:space="preserve"> Planificación al inicio de cada sprint </w:t>
      </w:r>
    </w:p>
    <w:p w14:paraId="04F1D4B9" w14:textId="77777777" w:rsidR="00AA2B4E" w:rsidRPr="000C7F9F" w:rsidRDefault="00003D4A" w:rsidP="00003D4A">
      <w:pPr>
        <w:pStyle w:val="Textoindependiente"/>
        <w:numPr>
          <w:ilvl w:val="0"/>
          <w:numId w:val="6"/>
        </w:numPr>
        <w:tabs>
          <w:tab w:val="clear" w:pos="709"/>
          <w:tab w:val="left" w:pos="0"/>
        </w:tabs>
        <w:spacing w:before="360" w:after="0" w:line="360" w:lineRule="auto"/>
        <w:rPr>
          <w:rFonts w:ascii="Arial" w:hAnsi="Arial" w:cs="Arial"/>
          <w:sz w:val="24"/>
          <w:szCs w:val="24"/>
        </w:rPr>
      </w:pPr>
      <w:r w:rsidRPr="000C7F9F">
        <w:rPr>
          <w:rStyle w:val="Textoennegrita"/>
          <w:rFonts w:ascii="Arial" w:hAnsi="Arial" w:cs="Arial"/>
          <w:sz w:val="24"/>
          <w:szCs w:val="24"/>
        </w:rPr>
        <w:t xml:space="preserve">Sprint </w:t>
      </w:r>
      <w:proofErr w:type="spellStart"/>
      <w:r w:rsidRPr="000C7F9F">
        <w:rPr>
          <w:rStyle w:val="Textoennegrita"/>
          <w:rFonts w:ascii="Arial" w:hAnsi="Arial" w:cs="Arial"/>
          <w:sz w:val="24"/>
          <w:szCs w:val="24"/>
        </w:rPr>
        <w:t>Review</w:t>
      </w:r>
      <w:proofErr w:type="spellEnd"/>
      <w:r w:rsidRPr="000C7F9F">
        <w:rPr>
          <w:rStyle w:val="Textoennegrita"/>
          <w:rFonts w:ascii="Arial" w:hAnsi="Arial" w:cs="Arial"/>
          <w:sz w:val="24"/>
          <w:szCs w:val="24"/>
        </w:rPr>
        <w:t>:</w:t>
      </w:r>
      <w:r w:rsidRPr="000C7F9F">
        <w:rPr>
          <w:rFonts w:ascii="Arial" w:hAnsi="Arial" w:cs="Arial"/>
          <w:sz w:val="24"/>
          <w:szCs w:val="24"/>
        </w:rPr>
        <w:t xml:space="preserve"> Demostración de funcionalidades completadas </w:t>
      </w:r>
    </w:p>
    <w:p w14:paraId="4C7A6E49" w14:textId="77777777" w:rsidR="00AA2B4E" w:rsidRPr="000C7F9F" w:rsidRDefault="00003D4A" w:rsidP="00003D4A">
      <w:pPr>
        <w:pStyle w:val="Textoindependiente"/>
        <w:numPr>
          <w:ilvl w:val="0"/>
          <w:numId w:val="6"/>
        </w:numPr>
        <w:tabs>
          <w:tab w:val="clear" w:pos="709"/>
          <w:tab w:val="left" w:pos="0"/>
        </w:tabs>
        <w:spacing w:before="360" w:after="0" w:line="360" w:lineRule="auto"/>
        <w:rPr>
          <w:rFonts w:ascii="Arial" w:hAnsi="Arial" w:cs="Arial"/>
          <w:sz w:val="24"/>
          <w:szCs w:val="24"/>
        </w:rPr>
      </w:pPr>
      <w:r w:rsidRPr="000C7F9F">
        <w:rPr>
          <w:rStyle w:val="Textoennegrita"/>
          <w:rFonts w:ascii="Arial" w:hAnsi="Arial" w:cs="Arial"/>
          <w:sz w:val="24"/>
          <w:szCs w:val="24"/>
        </w:rPr>
        <w:t>Retrospective:</w:t>
      </w:r>
      <w:r w:rsidRPr="000C7F9F">
        <w:rPr>
          <w:rFonts w:ascii="Arial" w:hAnsi="Arial" w:cs="Arial"/>
          <w:sz w:val="24"/>
          <w:szCs w:val="24"/>
        </w:rPr>
        <w:t xml:space="preserve"> Análisis de mejoras para siguiente sprint </w:t>
      </w:r>
    </w:p>
    <w:p w14:paraId="0FE5BF63" w14:textId="77777777" w:rsidR="00AA2B4E" w:rsidRPr="000C7F9F" w:rsidRDefault="00003D4A" w:rsidP="00003D4A">
      <w:pPr>
        <w:pStyle w:val="Textoindependiente"/>
        <w:spacing w:before="360" w:after="0" w:line="480" w:lineRule="auto"/>
        <w:rPr>
          <w:rFonts w:ascii="Arial" w:hAnsi="Arial" w:cs="Arial"/>
          <w:sz w:val="28"/>
          <w:szCs w:val="28"/>
        </w:rPr>
      </w:pPr>
      <w:r w:rsidRPr="000C7F9F">
        <w:rPr>
          <w:rStyle w:val="Textoennegrita"/>
          <w:rFonts w:ascii="Arial" w:hAnsi="Arial" w:cs="Arial"/>
          <w:sz w:val="28"/>
          <w:szCs w:val="28"/>
        </w:rPr>
        <w:t>Flujo de Desarrollo:</w:t>
      </w:r>
    </w:p>
    <w:p w14:paraId="0E4E7F6C" w14:textId="02628455" w:rsidR="00AA2B4E" w:rsidRPr="000C7F9F" w:rsidRDefault="00003D4A" w:rsidP="00003D4A">
      <w:pPr>
        <w:pStyle w:val="PreformattedText"/>
        <w:spacing w:before="360" w:line="360" w:lineRule="auto"/>
        <w:rPr>
          <w:rStyle w:val="Textoennegrita"/>
          <w:rFonts w:ascii="Arial" w:eastAsiaTheme="minorHAnsi" w:hAnsi="Arial" w:cs="Arial"/>
          <w:b w:val="0"/>
          <w:bCs w:val="0"/>
          <w:sz w:val="24"/>
          <w:szCs w:val="24"/>
        </w:rPr>
      </w:pPr>
      <w:r w:rsidRPr="000C7F9F">
        <w:rPr>
          <w:rStyle w:val="SourceText"/>
          <w:rFonts w:ascii="Arial" w:eastAsiaTheme="minorHAnsi" w:hAnsi="Arial" w:cs="Arial"/>
          <w:sz w:val="24"/>
          <w:szCs w:val="24"/>
        </w:rPr>
        <w:lastRenderedPageBreak/>
        <w:t xml:space="preserve">1. </w:t>
      </w:r>
      <w:proofErr w:type="spellStart"/>
      <w:r w:rsidRPr="000C7F9F">
        <w:rPr>
          <w:rStyle w:val="SourceText"/>
          <w:rFonts w:ascii="Arial" w:eastAsiaTheme="minorHAnsi" w:hAnsi="Arial" w:cs="Arial"/>
          <w:sz w:val="24"/>
          <w:szCs w:val="24"/>
        </w:rPr>
        <w:t>Feature</w:t>
      </w:r>
      <w:proofErr w:type="spellEnd"/>
      <w:r w:rsidRPr="000C7F9F">
        <w:rPr>
          <w:rStyle w:val="SourceText"/>
          <w:rFonts w:ascii="Arial" w:eastAsiaTheme="minorHAnsi" w:hAnsi="Arial" w:cs="Arial"/>
          <w:sz w:val="24"/>
          <w:szCs w:val="24"/>
        </w:rPr>
        <w:t xml:space="preserve"> </w:t>
      </w:r>
      <w:proofErr w:type="spellStart"/>
      <w:r w:rsidRPr="000C7F9F">
        <w:rPr>
          <w:rStyle w:val="SourceText"/>
          <w:rFonts w:ascii="Arial" w:eastAsiaTheme="minorHAnsi" w:hAnsi="Arial" w:cs="Arial"/>
          <w:sz w:val="24"/>
          <w:szCs w:val="24"/>
        </w:rPr>
        <w:t>Request</w:t>
      </w:r>
      <w:proofErr w:type="spellEnd"/>
      <w:r w:rsidRPr="000C7F9F">
        <w:rPr>
          <w:rStyle w:val="SourceText"/>
          <w:rFonts w:ascii="Arial" w:eastAsiaTheme="minorHAnsi" w:hAnsi="Arial" w:cs="Arial"/>
          <w:sz w:val="24"/>
          <w:szCs w:val="24"/>
        </w:rPr>
        <w:t xml:space="preserve"> → 2. </w:t>
      </w:r>
      <w:r w:rsidRPr="000C7F9F">
        <w:rPr>
          <w:rStyle w:val="SourceText"/>
          <w:rFonts w:ascii="Arial" w:eastAsiaTheme="minorHAnsi" w:hAnsi="Arial" w:cs="Arial"/>
          <w:sz w:val="24"/>
          <w:szCs w:val="24"/>
          <w:lang w:val="en-US"/>
        </w:rPr>
        <w:t xml:space="preserve">Design → 3. Development → 4. Testing → 5. Code Review → 6. </w:t>
      </w:r>
      <w:proofErr w:type="spellStart"/>
      <w:r w:rsidRPr="000C7F9F">
        <w:rPr>
          <w:rStyle w:val="SourceText"/>
          <w:rFonts w:ascii="Arial" w:eastAsiaTheme="minorHAnsi" w:hAnsi="Arial" w:cs="Arial"/>
          <w:sz w:val="24"/>
          <w:szCs w:val="24"/>
        </w:rPr>
        <w:t>Deployment</w:t>
      </w:r>
      <w:proofErr w:type="spellEnd"/>
    </w:p>
    <w:p w14:paraId="747AFF7D" w14:textId="77777777" w:rsidR="00AA2B4E" w:rsidRPr="000C7F9F" w:rsidRDefault="00003D4A" w:rsidP="00003D4A">
      <w:pPr>
        <w:pStyle w:val="Textoindependiente"/>
        <w:spacing w:before="360" w:after="0" w:line="480" w:lineRule="auto"/>
        <w:rPr>
          <w:rFonts w:ascii="Arial" w:hAnsi="Arial" w:cs="Arial"/>
          <w:sz w:val="28"/>
          <w:szCs w:val="28"/>
        </w:rPr>
      </w:pPr>
      <w:r w:rsidRPr="000C7F9F">
        <w:rPr>
          <w:rStyle w:val="Textoennegrita"/>
          <w:rFonts w:ascii="Arial" w:hAnsi="Arial" w:cs="Arial"/>
          <w:sz w:val="28"/>
          <w:szCs w:val="28"/>
        </w:rPr>
        <w:t>Control de Versiones:</w:t>
      </w:r>
    </w:p>
    <w:p w14:paraId="2DA85386" w14:textId="77777777" w:rsidR="00AA2B4E" w:rsidRPr="000C7F9F" w:rsidRDefault="00003D4A" w:rsidP="00003D4A">
      <w:pPr>
        <w:pStyle w:val="Textoindependiente"/>
        <w:numPr>
          <w:ilvl w:val="0"/>
          <w:numId w:val="7"/>
        </w:numPr>
        <w:tabs>
          <w:tab w:val="clear" w:pos="709"/>
          <w:tab w:val="left" w:pos="0"/>
        </w:tabs>
        <w:spacing w:before="360" w:after="0" w:line="360" w:lineRule="auto"/>
        <w:rPr>
          <w:rFonts w:ascii="Arial" w:hAnsi="Arial" w:cs="Arial"/>
          <w:sz w:val="24"/>
          <w:szCs w:val="24"/>
        </w:rPr>
      </w:pPr>
      <w:r w:rsidRPr="000C7F9F">
        <w:rPr>
          <w:rStyle w:val="Textoennegrita"/>
          <w:rFonts w:ascii="Arial" w:hAnsi="Arial" w:cs="Arial"/>
          <w:sz w:val="24"/>
          <w:szCs w:val="24"/>
        </w:rPr>
        <w:t>Git:</w:t>
      </w:r>
      <w:r w:rsidRPr="000C7F9F">
        <w:rPr>
          <w:rFonts w:ascii="Arial" w:hAnsi="Arial" w:cs="Arial"/>
          <w:sz w:val="24"/>
          <w:szCs w:val="24"/>
        </w:rPr>
        <w:t xml:space="preserve"> Sistema de control de versiones distribuido </w:t>
      </w:r>
    </w:p>
    <w:p w14:paraId="2D9911EC" w14:textId="77777777" w:rsidR="00AA2B4E" w:rsidRPr="000C7F9F" w:rsidRDefault="00003D4A" w:rsidP="00003D4A">
      <w:pPr>
        <w:pStyle w:val="Textoindependiente"/>
        <w:numPr>
          <w:ilvl w:val="0"/>
          <w:numId w:val="7"/>
        </w:numPr>
        <w:tabs>
          <w:tab w:val="clear" w:pos="709"/>
          <w:tab w:val="left" w:pos="0"/>
        </w:tabs>
        <w:spacing w:before="360" w:after="0" w:line="360" w:lineRule="auto"/>
        <w:rPr>
          <w:rFonts w:ascii="Arial" w:hAnsi="Arial" w:cs="Arial"/>
          <w:sz w:val="24"/>
          <w:szCs w:val="24"/>
        </w:rPr>
      </w:pPr>
      <w:r w:rsidRPr="000C7F9F">
        <w:rPr>
          <w:rStyle w:val="Textoennegrita"/>
          <w:rFonts w:ascii="Arial" w:hAnsi="Arial" w:cs="Arial"/>
          <w:sz w:val="24"/>
          <w:szCs w:val="24"/>
        </w:rPr>
        <w:t>GitHub:</w:t>
      </w:r>
      <w:r w:rsidRPr="000C7F9F">
        <w:rPr>
          <w:rFonts w:ascii="Arial" w:hAnsi="Arial" w:cs="Arial"/>
          <w:sz w:val="24"/>
          <w:szCs w:val="24"/>
        </w:rPr>
        <w:t xml:space="preserve"> Plataforma de alojamiento y colaboración </w:t>
      </w:r>
    </w:p>
    <w:p w14:paraId="64516732" w14:textId="77777777" w:rsidR="00AA2B4E" w:rsidRPr="000C7F9F" w:rsidRDefault="00003D4A" w:rsidP="00003D4A">
      <w:pPr>
        <w:pStyle w:val="Textoindependiente"/>
        <w:numPr>
          <w:ilvl w:val="0"/>
          <w:numId w:val="7"/>
        </w:numPr>
        <w:tabs>
          <w:tab w:val="clear" w:pos="709"/>
          <w:tab w:val="left" w:pos="0"/>
        </w:tabs>
        <w:spacing w:before="360" w:after="0" w:line="360" w:lineRule="auto"/>
        <w:rPr>
          <w:rFonts w:ascii="Arial" w:hAnsi="Arial" w:cs="Arial"/>
          <w:sz w:val="24"/>
          <w:szCs w:val="24"/>
          <w:lang w:val="en-US"/>
        </w:rPr>
      </w:pPr>
      <w:r w:rsidRPr="000C7F9F">
        <w:rPr>
          <w:rStyle w:val="Textoennegrita"/>
          <w:rFonts w:ascii="Arial" w:hAnsi="Arial" w:cs="Arial"/>
          <w:sz w:val="24"/>
          <w:szCs w:val="24"/>
          <w:lang w:val="en-US"/>
        </w:rPr>
        <w:t>Branching Strategy:</w:t>
      </w:r>
      <w:r w:rsidRPr="000C7F9F">
        <w:rPr>
          <w:rFonts w:ascii="Arial" w:hAnsi="Arial" w:cs="Arial"/>
          <w:sz w:val="24"/>
          <w:szCs w:val="24"/>
          <w:lang w:val="en-US"/>
        </w:rPr>
        <w:t xml:space="preserve"> Git Flow con </w:t>
      </w:r>
      <w:proofErr w:type="spellStart"/>
      <w:r w:rsidRPr="000C7F9F">
        <w:rPr>
          <w:rFonts w:ascii="Arial" w:hAnsi="Arial" w:cs="Arial"/>
          <w:sz w:val="24"/>
          <w:szCs w:val="24"/>
          <w:lang w:val="en-US"/>
        </w:rPr>
        <w:t>ramas</w:t>
      </w:r>
      <w:proofErr w:type="spellEnd"/>
      <w:r w:rsidRPr="000C7F9F">
        <w:rPr>
          <w:rFonts w:ascii="Arial" w:hAnsi="Arial" w:cs="Arial"/>
          <w:sz w:val="24"/>
          <w:szCs w:val="24"/>
          <w:lang w:val="en-US"/>
        </w:rPr>
        <w:t xml:space="preserve"> feature, develop y main </w:t>
      </w:r>
    </w:p>
    <w:p w14:paraId="21F0C88D" w14:textId="77777777" w:rsidR="00AA2B4E" w:rsidRPr="000C7F9F" w:rsidRDefault="00003D4A" w:rsidP="00003D4A">
      <w:pPr>
        <w:pStyle w:val="Textoindependiente"/>
        <w:spacing w:before="360" w:after="0" w:line="480" w:lineRule="auto"/>
        <w:rPr>
          <w:rFonts w:ascii="Arial" w:hAnsi="Arial" w:cs="Arial"/>
          <w:sz w:val="28"/>
          <w:szCs w:val="28"/>
        </w:rPr>
      </w:pPr>
      <w:r w:rsidRPr="000C7F9F">
        <w:rPr>
          <w:rStyle w:val="Textoennegrita"/>
          <w:rFonts w:ascii="Arial" w:hAnsi="Arial" w:cs="Arial"/>
          <w:sz w:val="28"/>
          <w:szCs w:val="28"/>
        </w:rPr>
        <w:t>Arquitectura de Software:</w:t>
      </w:r>
    </w:p>
    <w:p w14:paraId="2D4A8577" w14:textId="77777777" w:rsidR="00AA2B4E" w:rsidRPr="000C7F9F" w:rsidRDefault="00003D4A" w:rsidP="00003D4A">
      <w:pPr>
        <w:pStyle w:val="Textoindependiente"/>
        <w:numPr>
          <w:ilvl w:val="0"/>
          <w:numId w:val="8"/>
        </w:numPr>
        <w:tabs>
          <w:tab w:val="clear" w:pos="709"/>
          <w:tab w:val="left" w:pos="0"/>
        </w:tabs>
        <w:spacing w:before="360" w:after="0" w:line="360" w:lineRule="auto"/>
        <w:rPr>
          <w:rFonts w:ascii="Arial" w:hAnsi="Arial" w:cs="Arial"/>
          <w:sz w:val="24"/>
          <w:szCs w:val="24"/>
        </w:rPr>
      </w:pPr>
      <w:r w:rsidRPr="000C7F9F">
        <w:rPr>
          <w:rStyle w:val="Textoennegrita"/>
          <w:rFonts w:ascii="Arial" w:hAnsi="Arial" w:cs="Arial"/>
          <w:sz w:val="24"/>
          <w:szCs w:val="24"/>
        </w:rPr>
        <w:t>Patrón MVC:</w:t>
      </w:r>
      <w:r w:rsidRPr="000C7F9F">
        <w:rPr>
          <w:rFonts w:ascii="Arial" w:hAnsi="Arial" w:cs="Arial"/>
          <w:sz w:val="24"/>
          <w:szCs w:val="24"/>
        </w:rPr>
        <w:t xml:space="preserve"> </w:t>
      </w:r>
      <w:proofErr w:type="spellStart"/>
      <w:r w:rsidRPr="000C7F9F">
        <w:rPr>
          <w:rFonts w:ascii="Lucida Console" w:hAnsi="Lucida Console" w:cs="Arial"/>
          <w:sz w:val="24"/>
          <w:szCs w:val="24"/>
        </w:rPr>
        <w:t>Model</w:t>
      </w:r>
      <w:proofErr w:type="spellEnd"/>
      <w:r w:rsidRPr="000C7F9F">
        <w:rPr>
          <w:rFonts w:ascii="Lucida Console" w:hAnsi="Lucida Console" w:cs="Arial"/>
          <w:sz w:val="24"/>
          <w:szCs w:val="24"/>
        </w:rPr>
        <w:t>-View-</w:t>
      </w:r>
      <w:proofErr w:type="spellStart"/>
      <w:r w:rsidRPr="000C7F9F">
        <w:rPr>
          <w:rFonts w:ascii="Lucida Console" w:hAnsi="Lucida Console" w:cs="Arial"/>
          <w:sz w:val="24"/>
          <w:szCs w:val="24"/>
        </w:rPr>
        <w:t>Controller</w:t>
      </w:r>
      <w:proofErr w:type="spellEnd"/>
      <w:r w:rsidRPr="000C7F9F">
        <w:rPr>
          <w:rFonts w:ascii="Arial" w:hAnsi="Arial" w:cs="Arial"/>
          <w:sz w:val="24"/>
          <w:szCs w:val="24"/>
        </w:rPr>
        <w:t xml:space="preserve"> en </w:t>
      </w:r>
      <w:proofErr w:type="spellStart"/>
      <w:r w:rsidRPr="000C7F9F">
        <w:rPr>
          <w:rFonts w:ascii="Arial" w:hAnsi="Arial" w:cs="Arial"/>
          <w:sz w:val="24"/>
          <w:szCs w:val="24"/>
        </w:rPr>
        <w:t>backend</w:t>
      </w:r>
      <w:proofErr w:type="spellEnd"/>
      <w:r w:rsidRPr="000C7F9F">
        <w:rPr>
          <w:rFonts w:ascii="Arial" w:hAnsi="Arial" w:cs="Arial"/>
          <w:sz w:val="24"/>
          <w:szCs w:val="24"/>
        </w:rPr>
        <w:t xml:space="preserve"> </w:t>
      </w:r>
    </w:p>
    <w:p w14:paraId="1EEF0192" w14:textId="77777777" w:rsidR="00AA2B4E" w:rsidRPr="000C7F9F" w:rsidRDefault="00003D4A" w:rsidP="00003D4A">
      <w:pPr>
        <w:pStyle w:val="Textoindependiente"/>
        <w:numPr>
          <w:ilvl w:val="0"/>
          <w:numId w:val="8"/>
        </w:numPr>
        <w:tabs>
          <w:tab w:val="clear" w:pos="709"/>
          <w:tab w:val="left" w:pos="0"/>
        </w:tabs>
        <w:spacing w:before="360" w:after="0" w:line="360" w:lineRule="auto"/>
        <w:rPr>
          <w:rFonts w:ascii="Arial" w:hAnsi="Arial" w:cs="Arial"/>
          <w:sz w:val="24"/>
          <w:szCs w:val="24"/>
        </w:rPr>
      </w:pPr>
      <w:proofErr w:type="spellStart"/>
      <w:r w:rsidRPr="000C7F9F">
        <w:rPr>
          <w:rStyle w:val="Textoennegrita"/>
          <w:rFonts w:ascii="Arial" w:hAnsi="Arial" w:cs="Arial"/>
          <w:sz w:val="24"/>
          <w:szCs w:val="24"/>
        </w:rPr>
        <w:t>Component-Based</w:t>
      </w:r>
      <w:proofErr w:type="spellEnd"/>
      <w:r w:rsidRPr="000C7F9F">
        <w:rPr>
          <w:rStyle w:val="Textoennegrita"/>
          <w:rFonts w:ascii="Arial" w:hAnsi="Arial" w:cs="Arial"/>
          <w:sz w:val="24"/>
          <w:szCs w:val="24"/>
        </w:rPr>
        <w:t>:</w:t>
      </w:r>
      <w:r w:rsidRPr="000C7F9F">
        <w:rPr>
          <w:rFonts w:ascii="Arial" w:hAnsi="Arial" w:cs="Arial"/>
          <w:sz w:val="24"/>
          <w:szCs w:val="24"/>
        </w:rPr>
        <w:t xml:space="preserve"> Arquitectura de componentes en </w:t>
      </w:r>
      <w:proofErr w:type="spellStart"/>
      <w:r w:rsidRPr="000C7F9F">
        <w:rPr>
          <w:rFonts w:ascii="Arial" w:hAnsi="Arial" w:cs="Arial"/>
          <w:sz w:val="24"/>
          <w:szCs w:val="24"/>
        </w:rPr>
        <w:t>React</w:t>
      </w:r>
      <w:proofErr w:type="spellEnd"/>
      <w:r w:rsidRPr="000C7F9F">
        <w:rPr>
          <w:rFonts w:ascii="Arial" w:hAnsi="Arial" w:cs="Arial"/>
          <w:sz w:val="24"/>
          <w:szCs w:val="24"/>
        </w:rPr>
        <w:t xml:space="preserve"> </w:t>
      </w:r>
    </w:p>
    <w:p w14:paraId="521C01A0" w14:textId="77777777" w:rsidR="00AA2B4E" w:rsidRPr="000C7F9F" w:rsidRDefault="00003D4A" w:rsidP="00003D4A">
      <w:pPr>
        <w:pStyle w:val="Textoindependiente"/>
        <w:numPr>
          <w:ilvl w:val="0"/>
          <w:numId w:val="8"/>
        </w:numPr>
        <w:tabs>
          <w:tab w:val="clear" w:pos="709"/>
          <w:tab w:val="left" w:pos="0"/>
        </w:tabs>
        <w:spacing w:before="360" w:after="0" w:line="360" w:lineRule="auto"/>
        <w:rPr>
          <w:rFonts w:ascii="Arial" w:hAnsi="Arial" w:cs="Arial"/>
          <w:sz w:val="24"/>
          <w:szCs w:val="24"/>
        </w:rPr>
      </w:pPr>
      <w:proofErr w:type="spellStart"/>
      <w:r w:rsidRPr="000C7F9F">
        <w:rPr>
          <w:rStyle w:val="Textoennegrita"/>
          <w:rFonts w:ascii="Arial" w:hAnsi="Arial" w:cs="Arial"/>
          <w:sz w:val="24"/>
          <w:szCs w:val="24"/>
        </w:rPr>
        <w:t>RESTful</w:t>
      </w:r>
      <w:proofErr w:type="spellEnd"/>
      <w:r w:rsidRPr="000C7F9F">
        <w:rPr>
          <w:rStyle w:val="Textoennegrita"/>
          <w:rFonts w:ascii="Arial" w:hAnsi="Arial" w:cs="Arial"/>
          <w:sz w:val="24"/>
          <w:szCs w:val="24"/>
        </w:rPr>
        <w:t xml:space="preserve"> API:</w:t>
      </w:r>
      <w:r w:rsidRPr="000C7F9F">
        <w:rPr>
          <w:rFonts w:ascii="Arial" w:hAnsi="Arial" w:cs="Arial"/>
          <w:sz w:val="24"/>
          <w:szCs w:val="24"/>
        </w:rPr>
        <w:t xml:space="preserve"> Arquitectura REST para comunicación cliente-servidor </w:t>
      </w:r>
    </w:p>
    <w:p w14:paraId="0E4E070D" w14:textId="28C5AC81" w:rsidR="00AA2B4E" w:rsidRPr="000C7F9F" w:rsidRDefault="00003D4A" w:rsidP="00003D4A">
      <w:pPr>
        <w:pStyle w:val="Textoindependiente"/>
        <w:numPr>
          <w:ilvl w:val="0"/>
          <w:numId w:val="8"/>
        </w:numPr>
        <w:tabs>
          <w:tab w:val="clear" w:pos="709"/>
          <w:tab w:val="left" w:pos="0"/>
        </w:tabs>
        <w:spacing w:before="360" w:after="0" w:line="360" w:lineRule="auto"/>
        <w:rPr>
          <w:rFonts w:ascii="Arial" w:hAnsi="Arial" w:cs="Arial"/>
          <w:sz w:val="24"/>
          <w:szCs w:val="24"/>
        </w:rPr>
      </w:pPr>
      <w:r w:rsidRPr="000C7F9F">
        <w:rPr>
          <w:rStyle w:val="Textoennegrita"/>
          <w:rFonts w:ascii="Arial" w:hAnsi="Arial" w:cs="Arial"/>
          <w:sz w:val="24"/>
          <w:szCs w:val="24"/>
        </w:rPr>
        <w:t>Microservicios Ligeros:</w:t>
      </w:r>
      <w:r w:rsidRPr="000C7F9F">
        <w:rPr>
          <w:rFonts w:ascii="Arial" w:hAnsi="Arial" w:cs="Arial"/>
          <w:sz w:val="24"/>
          <w:szCs w:val="24"/>
        </w:rPr>
        <w:t xml:space="preserve"> Separación de responsabilidades por módulos</w:t>
      </w:r>
    </w:p>
    <w:p w14:paraId="62713C36" w14:textId="77777777" w:rsidR="00AA2B4E" w:rsidRPr="000C7F9F" w:rsidRDefault="00003D4A" w:rsidP="00003D4A">
      <w:pPr>
        <w:pStyle w:val="Ttulo3"/>
        <w:spacing w:before="360" w:after="0" w:line="480" w:lineRule="auto"/>
        <w:rPr>
          <w:rFonts w:ascii="Arial" w:eastAsiaTheme="minorHAnsi" w:hAnsi="Arial" w:cs="Arial"/>
          <w:b/>
          <w:bCs/>
          <w:color w:val="auto"/>
          <w:sz w:val="32"/>
          <w:szCs w:val="32"/>
        </w:rPr>
      </w:pPr>
      <w:r w:rsidRPr="000C7F9F">
        <w:rPr>
          <w:rFonts w:ascii="Arial" w:eastAsiaTheme="minorHAnsi" w:hAnsi="Arial" w:cs="Arial"/>
          <w:b/>
          <w:bCs/>
          <w:color w:val="auto"/>
          <w:sz w:val="32"/>
          <w:szCs w:val="32"/>
        </w:rPr>
        <w:t>1.4 Herramientas de Desarrollo</w:t>
      </w:r>
    </w:p>
    <w:p w14:paraId="2D1FD031" w14:textId="77777777" w:rsidR="00AA2B4E" w:rsidRPr="000C7F9F" w:rsidRDefault="00003D4A" w:rsidP="00003D4A">
      <w:pPr>
        <w:pStyle w:val="Textoindependiente"/>
        <w:spacing w:before="360" w:after="0" w:line="480" w:lineRule="auto"/>
        <w:rPr>
          <w:rFonts w:ascii="Arial" w:hAnsi="Arial" w:cs="Arial"/>
          <w:sz w:val="28"/>
          <w:szCs w:val="28"/>
        </w:rPr>
      </w:pPr>
      <w:r w:rsidRPr="000C7F9F">
        <w:rPr>
          <w:rStyle w:val="Textoennegrita"/>
          <w:rFonts w:ascii="Arial" w:hAnsi="Arial" w:cs="Arial"/>
          <w:sz w:val="28"/>
          <w:szCs w:val="28"/>
        </w:rPr>
        <w:t>Entorno de Desarrollo Integrado (IDE):</w:t>
      </w:r>
    </w:p>
    <w:p w14:paraId="3882A2D8" w14:textId="77777777" w:rsidR="00AA2B4E" w:rsidRPr="000C7F9F" w:rsidRDefault="00003D4A" w:rsidP="00003D4A">
      <w:pPr>
        <w:pStyle w:val="Textoindependiente"/>
        <w:numPr>
          <w:ilvl w:val="0"/>
          <w:numId w:val="9"/>
        </w:numPr>
        <w:tabs>
          <w:tab w:val="clear" w:pos="709"/>
          <w:tab w:val="left" w:pos="0"/>
        </w:tabs>
        <w:spacing w:before="360" w:after="0" w:line="360" w:lineRule="auto"/>
        <w:rPr>
          <w:rFonts w:ascii="Arial" w:hAnsi="Arial" w:cs="Arial"/>
          <w:sz w:val="24"/>
          <w:szCs w:val="24"/>
        </w:rPr>
      </w:pPr>
      <w:r w:rsidRPr="000C7F9F">
        <w:rPr>
          <w:rStyle w:val="Textoennegrita"/>
          <w:rFonts w:ascii="Arial" w:hAnsi="Arial" w:cs="Arial"/>
          <w:sz w:val="24"/>
          <w:szCs w:val="24"/>
        </w:rPr>
        <w:t xml:space="preserve">Visual Studio </w:t>
      </w:r>
      <w:proofErr w:type="spellStart"/>
      <w:r w:rsidRPr="000C7F9F">
        <w:rPr>
          <w:rStyle w:val="Textoennegrita"/>
          <w:rFonts w:ascii="Arial" w:hAnsi="Arial" w:cs="Arial"/>
          <w:sz w:val="24"/>
          <w:szCs w:val="24"/>
        </w:rPr>
        <w:t>Code</w:t>
      </w:r>
      <w:proofErr w:type="spellEnd"/>
      <w:r w:rsidRPr="000C7F9F">
        <w:rPr>
          <w:rStyle w:val="Textoennegrita"/>
          <w:rFonts w:ascii="Arial" w:hAnsi="Arial" w:cs="Arial"/>
          <w:sz w:val="24"/>
          <w:szCs w:val="24"/>
        </w:rPr>
        <w:t>:</w:t>
      </w:r>
      <w:r w:rsidRPr="000C7F9F">
        <w:rPr>
          <w:rFonts w:ascii="Arial" w:hAnsi="Arial" w:cs="Arial"/>
          <w:sz w:val="24"/>
          <w:szCs w:val="24"/>
        </w:rPr>
        <w:t xml:space="preserve"> Editor principal con extensiones para </w:t>
      </w:r>
      <w:proofErr w:type="spellStart"/>
      <w:r w:rsidRPr="000C7F9F">
        <w:rPr>
          <w:rFonts w:ascii="Arial" w:hAnsi="Arial" w:cs="Arial"/>
          <w:sz w:val="24"/>
          <w:szCs w:val="24"/>
        </w:rPr>
        <w:t>React</w:t>
      </w:r>
      <w:proofErr w:type="spellEnd"/>
      <w:r w:rsidRPr="000C7F9F">
        <w:rPr>
          <w:rFonts w:ascii="Arial" w:hAnsi="Arial" w:cs="Arial"/>
          <w:sz w:val="24"/>
          <w:szCs w:val="24"/>
        </w:rPr>
        <w:t xml:space="preserve"> y Node.js </w:t>
      </w:r>
    </w:p>
    <w:p w14:paraId="06AE1768" w14:textId="77777777" w:rsidR="00AA2B4E" w:rsidRPr="000C7F9F" w:rsidRDefault="00003D4A" w:rsidP="00003D4A">
      <w:pPr>
        <w:pStyle w:val="Textoindependiente"/>
        <w:numPr>
          <w:ilvl w:val="0"/>
          <w:numId w:val="9"/>
        </w:numPr>
        <w:tabs>
          <w:tab w:val="clear" w:pos="709"/>
          <w:tab w:val="left" w:pos="0"/>
        </w:tabs>
        <w:spacing w:before="360" w:after="0" w:line="480" w:lineRule="auto"/>
        <w:rPr>
          <w:rFonts w:ascii="Arial" w:hAnsi="Arial" w:cs="Arial"/>
          <w:sz w:val="28"/>
          <w:szCs w:val="28"/>
        </w:rPr>
      </w:pPr>
      <w:r w:rsidRPr="000C7F9F">
        <w:rPr>
          <w:rStyle w:val="Textoennegrita"/>
          <w:rFonts w:ascii="Arial" w:hAnsi="Arial" w:cs="Arial"/>
          <w:sz w:val="28"/>
          <w:szCs w:val="28"/>
        </w:rPr>
        <w:t>Extensiones:</w:t>
      </w:r>
      <w:r w:rsidRPr="000C7F9F">
        <w:rPr>
          <w:rFonts w:ascii="Arial" w:hAnsi="Arial" w:cs="Arial"/>
          <w:sz w:val="28"/>
          <w:szCs w:val="28"/>
        </w:rPr>
        <w:t xml:space="preserve"> </w:t>
      </w:r>
    </w:p>
    <w:p w14:paraId="5FC4A993" w14:textId="77777777" w:rsidR="00AA2B4E" w:rsidRPr="000C7F9F" w:rsidRDefault="00003D4A" w:rsidP="00003D4A">
      <w:pPr>
        <w:pStyle w:val="Textoindependiente"/>
        <w:numPr>
          <w:ilvl w:val="1"/>
          <w:numId w:val="9"/>
        </w:numPr>
        <w:tabs>
          <w:tab w:val="left" w:pos="0"/>
        </w:tabs>
        <w:spacing w:before="360" w:after="0" w:line="360" w:lineRule="auto"/>
        <w:rPr>
          <w:rFonts w:ascii="Arial" w:hAnsi="Arial" w:cs="Arial"/>
          <w:sz w:val="24"/>
          <w:szCs w:val="24"/>
          <w:lang w:val="en-US"/>
        </w:rPr>
      </w:pPr>
      <w:r w:rsidRPr="000C7F9F">
        <w:rPr>
          <w:rFonts w:ascii="Arial" w:hAnsi="Arial" w:cs="Arial"/>
          <w:sz w:val="24"/>
          <w:szCs w:val="24"/>
          <w:lang w:val="en-US"/>
        </w:rPr>
        <w:t xml:space="preserve">ES7+ React/Redux/React-Native snippets </w:t>
      </w:r>
    </w:p>
    <w:p w14:paraId="16AA6078" w14:textId="77777777" w:rsidR="00AA2B4E" w:rsidRPr="000C7F9F" w:rsidRDefault="00003D4A" w:rsidP="00003D4A">
      <w:pPr>
        <w:pStyle w:val="Textoindependiente"/>
        <w:numPr>
          <w:ilvl w:val="1"/>
          <w:numId w:val="9"/>
        </w:numPr>
        <w:tabs>
          <w:tab w:val="left" w:pos="0"/>
        </w:tabs>
        <w:spacing w:before="360" w:after="0" w:line="360" w:lineRule="auto"/>
        <w:rPr>
          <w:rFonts w:ascii="Arial" w:hAnsi="Arial" w:cs="Arial"/>
          <w:sz w:val="24"/>
          <w:szCs w:val="24"/>
        </w:rPr>
      </w:pPr>
      <w:proofErr w:type="spellStart"/>
      <w:r w:rsidRPr="000C7F9F">
        <w:rPr>
          <w:rFonts w:ascii="Arial" w:hAnsi="Arial" w:cs="Arial"/>
          <w:sz w:val="24"/>
          <w:szCs w:val="24"/>
        </w:rPr>
        <w:lastRenderedPageBreak/>
        <w:t>Prettier</w:t>
      </w:r>
      <w:proofErr w:type="spellEnd"/>
      <w:r w:rsidRPr="000C7F9F">
        <w:rPr>
          <w:rFonts w:ascii="Arial" w:hAnsi="Arial" w:cs="Arial"/>
          <w:sz w:val="24"/>
          <w:szCs w:val="24"/>
        </w:rPr>
        <w:t xml:space="preserve"> - </w:t>
      </w:r>
      <w:proofErr w:type="spellStart"/>
      <w:r w:rsidRPr="000C7F9F">
        <w:rPr>
          <w:rFonts w:ascii="Arial" w:hAnsi="Arial" w:cs="Arial"/>
          <w:sz w:val="24"/>
          <w:szCs w:val="24"/>
        </w:rPr>
        <w:t>Code</w:t>
      </w:r>
      <w:proofErr w:type="spellEnd"/>
      <w:r w:rsidRPr="000C7F9F">
        <w:rPr>
          <w:rFonts w:ascii="Arial" w:hAnsi="Arial" w:cs="Arial"/>
          <w:sz w:val="24"/>
          <w:szCs w:val="24"/>
        </w:rPr>
        <w:t xml:space="preserve"> </w:t>
      </w:r>
      <w:proofErr w:type="spellStart"/>
      <w:r w:rsidRPr="000C7F9F">
        <w:rPr>
          <w:rFonts w:ascii="Arial" w:hAnsi="Arial" w:cs="Arial"/>
          <w:sz w:val="24"/>
          <w:szCs w:val="24"/>
        </w:rPr>
        <w:t>formatter</w:t>
      </w:r>
      <w:proofErr w:type="spellEnd"/>
      <w:r w:rsidRPr="000C7F9F">
        <w:rPr>
          <w:rFonts w:ascii="Arial" w:hAnsi="Arial" w:cs="Arial"/>
          <w:sz w:val="24"/>
          <w:szCs w:val="24"/>
        </w:rPr>
        <w:t xml:space="preserve"> </w:t>
      </w:r>
    </w:p>
    <w:p w14:paraId="21439CEF" w14:textId="77777777" w:rsidR="00AA2B4E" w:rsidRPr="000C7F9F" w:rsidRDefault="00003D4A" w:rsidP="00003D4A">
      <w:pPr>
        <w:pStyle w:val="Textoindependiente"/>
        <w:numPr>
          <w:ilvl w:val="1"/>
          <w:numId w:val="9"/>
        </w:numPr>
        <w:tabs>
          <w:tab w:val="left" w:pos="0"/>
        </w:tabs>
        <w:spacing w:before="360" w:after="0" w:line="360" w:lineRule="auto"/>
        <w:rPr>
          <w:rFonts w:ascii="Arial" w:hAnsi="Arial" w:cs="Arial"/>
          <w:sz w:val="24"/>
          <w:szCs w:val="24"/>
        </w:rPr>
      </w:pPr>
      <w:proofErr w:type="spellStart"/>
      <w:r w:rsidRPr="000C7F9F">
        <w:rPr>
          <w:rFonts w:ascii="Arial" w:hAnsi="Arial" w:cs="Arial"/>
          <w:sz w:val="24"/>
          <w:szCs w:val="24"/>
        </w:rPr>
        <w:t>ESLint</w:t>
      </w:r>
      <w:proofErr w:type="spellEnd"/>
      <w:r w:rsidRPr="000C7F9F">
        <w:rPr>
          <w:rFonts w:ascii="Arial" w:hAnsi="Arial" w:cs="Arial"/>
          <w:sz w:val="24"/>
          <w:szCs w:val="24"/>
        </w:rPr>
        <w:t xml:space="preserve"> </w:t>
      </w:r>
    </w:p>
    <w:p w14:paraId="39E83F49" w14:textId="77777777" w:rsidR="00AA2B4E" w:rsidRPr="000C7F9F" w:rsidRDefault="00003D4A" w:rsidP="00003D4A">
      <w:pPr>
        <w:pStyle w:val="Textoindependiente"/>
        <w:numPr>
          <w:ilvl w:val="1"/>
          <w:numId w:val="9"/>
        </w:numPr>
        <w:tabs>
          <w:tab w:val="left" w:pos="0"/>
        </w:tabs>
        <w:spacing w:before="360" w:after="0" w:line="360" w:lineRule="auto"/>
        <w:rPr>
          <w:rFonts w:ascii="Arial" w:hAnsi="Arial" w:cs="Arial"/>
          <w:sz w:val="24"/>
          <w:szCs w:val="24"/>
        </w:rPr>
      </w:pPr>
      <w:proofErr w:type="spellStart"/>
      <w:r w:rsidRPr="000C7F9F">
        <w:rPr>
          <w:rFonts w:ascii="Arial" w:hAnsi="Arial" w:cs="Arial"/>
          <w:sz w:val="24"/>
          <w:szCs w:val="24"/>
        </w:rPr>
        <w:t>Thunder</w:t>
      </w:r>
      <w:proofErr w:type="spellEnd"/>
      <w:r w:rsidRPr="000C7F9F">
        <w:rPr>
          <w:rFonts w:ascii="Arial" w:hAnsi="Arial" w:cs="Arial"/>
          <w:sz w:val="24"/>
          <w:szCs w:val="24"/>
        </w:rPr>
        <w:t xml:space="preserve"> Client (API </w:t>
      </w:r>
      <w:proofErr w:type="spellStart"/>
      <w:r w:rsidRPr="000C7F9F">
        <w:rPr>
          <w:rFonts w:ascii="Arial" w:hAnsi="Arial" w:cs="Arial"/>
          <w:sz w:val="24"/>
          <w:szCs w:val="24"/>
        </w:rPr>
        <w:t>testing</w:t>
      </w:r>
      <w:proofErr w:type="spellEnd"/>
      <w:r w:rsidRPr="000C7F9F">
        <w:rPr>
          <w:rFonts w:ascii="Arial" w:hAnsi="Arial" w:cs="Arial"/>
          <w:sz w:val="24"/>
          <w:szCs w:val="24"/>
        </w:rPr>
        <w:t xml:space="preserve">) </w:t>
      </w:r>
    </w:p>
    <w:p w14:paraId="1DD0B1C8" w14:textId="77777777" w:rsidR="00AA2B4E" w:rsidRPr="000C7F9F" w:rsidRDefault="00003D4A" w:rsidP="00003D4A">
      <w:pPr>
        <w:pStyle w:val="Textoindependiente"/>
        <w:spacing w:before="360" w:after="0" w:line="480" w:lineRule="auto"/>
        <w:rPr>
          <w:rFonts w:ascii="Arial" w:hAnsi="Arial" w:cs="Arial"/>
          <w:sz w:val="28"/>
          <w:szCs w:val="28"/>
        </w:rPr>
      </w:pPr>
      <w:r w:rsidRPr="000C7F9F">
        <w:rPr>
          <w:rStyle w:val="Textoennegrita"/>
          <w:rFonts w:ascii="Arial" w:hAnsi="Arial" w:cs="Arial"/>
          <w:sz w:val="28"/>
          <w:szCs w:val="28"/>
        </w:rPr>
        <w:t>Gestión de Dependencias:</w:t>
      </w:r>
    </w:p>
    <w:p w14:paraId="6A410C76" w14:textId="77777777" w:rsidR="00AA2B4E" w:rsidRPr="000C7F9F" w:rsidRDefault="00003D4A" w:rsidP="00003D4A">
      <w:pPr>
        <w:pStyle w:val="Textoindependiente"/>
        <w:numPr>
          <w:ilvl w:val="0"/>
          <w:numId w:val="10"/>
        </w:numPr>
        <w:tabs>
          <w:tab w:val="clear" w:pos="709"/>
          <w:tab w:val="left" w:pos="0"/>
        </w:tabs>
        <w:spacing w:before="360" w:after="0" w:line="360" w:lineRule="auto"/>
        <w:rPr>
          <w:rFonts w:ascii="Arial" w:hAnsi="Arial" w:cs="Arial"/>
          <w:sz w:val="24"/>
          <w:szCs w:val="24"/>
          <w:lang w:val="en-US"/>
        </w:rPr>
      </w:pPr>
      <w:proofErr w:type="spellStart"/>
      <w:r w:rsidRPr="000C7F9F">
        <w:rPr>
          <w:rStyle w:val="Textoennegrita"/>
          <w:rFonts w:ascii="Arial" w:hAnsi="Arial" w:cs="Arial"/>
          <w:sz w:val="24"/>
          <w:szCs w:val="24"/>
          <w:lang w:val="en-US"/>
        </w:rPr>
        <w:t>npm</w:t>
      </w:r>
      <w:proofErr w:type="spellEnd"/>
      <w:r w:rsidRPr="000C7F9F">
        <w:rPr>
          <w:rStyle w:val="Textoennegrita"/>
          <w:rFonts w:ascii="Arial" w:hAnsi="Arial" w:cs="Arial"/>
          <w:sz w:val="24"/>
          <w:szCs w:val="24"/>
          <w:lang w:val="en-US"/>
        </w:rPr>
        <w:t>:</w:t>
      </w:r>
      <w:r w:rsidRPr="000C7F9F">
        <w:rPr>
          <w:rFonts w:ascii="Arial" w:hAnsi="Arial" w:cs="Arial"/>
          <w:sz w:val="24"/>
          <w:szCs w:val="24"/>
          <w:lang w:val="en-US"/>
        </w:rPr>
        <w:t xml:space="preserve"> Package manager para Node.js </w:t>
      </w:r>
    </w:p>
    <w:p w14:paraId="5C87FDA8" w14:textId="77777777" w:rsidR="00AA2B4E" w:rsidRPr="000C7F9F" w:rsidRDefault="00003D4A" w:rsidP="00003D4A">
      <w:pPr>
        <w:pStyle w:val="Textoindependiente"/>
        <w:numPr>
          <w:ilvl w:val="0"/>
          <w:numId w:val="10"/>
        </w:numPr>
        <w:tabs>
          <w:tab w:val="clear" w:pos="709"/>
          <w:tab w:val="left" w:pos="0"/>
        </w:tabs>
        <w:spacing w:before="360" w:after="0" w:line="360" w:lineRule="auto"/>
        <w:rPr>
          <w:rFonts w:ascii="Arial" w:hAnsi="Arial" w:cs="Arial"/>
          <w:sz w:val="24"/>
          <w:szCs w:val="24"/>
        </w:rPr>
      </w:pPr>
      <w:proofErr w:type="spellStart"/>
      <w:proofErr w:type="gramStart"/>
      <w:r w:rsidRPr="000C7F9F">
        <w:rPr>
          <w:rStyle w:val="Textoennegrita"/>
          <w:rFonts w:ascii="Arial" w:hAnsi="Arial" w:cs="Arial"/>
          <w:sz w:val="24"/>
          <w:szCs w:val="24"/>
        </w:rPr>
        <w:t>package.json</w:t>
      </w:r>
      <w:proofErr w:type="spellEnd"/>
      <w:proofErr w:type="gramEnd"/>
      <w:r w:rsidRPr="000C7F9F">
        <w:rPr>
          <w:rStyle w:val="Textoennegrita"/>
          <w:rFonts w:ascii="Arial" w:hAnsi="Arial" w:cs="Arial"/>
          <w:sz w:val="24"/>
          <w:szCs w:val="24"/>
        </w:rPr>
        <w:t>:</w:t>
      </w:r>
      <w:r w:rsidRPr="000C7F9F">
        <w:rPr>
          <w:rFonts w:ascii="Arial" w:hAnsi="Arial" w:cs="Arial"/>
          <w:sz w:val="24"/>
          <w:szCs w:val="24"/>
        </w:rPr>
        <w:t xml:space="preserve"> Configuración de dependencias y scripts </w:t>
      </w:r>
    </w:p>
    <w:p w14:paraId="681AFA5C" w14:textId="77777777" w:rsidR="00AA2B4E" w:rsidRPr="000C7F9F" w:rsidRDefault="00003D4A" w:rsidP="00003D4A">
      <w:pPr>
        <w:pStyle w:val="Textoindependiente"/>
        <w:spacing w:before="360" w:after="0" w:line="480" w:lineRule="auto"/>
        <w:rPr>
          <w:rFonts w:ascii="Arial" w:hAnsi="Arial" w:cs="Arial"/>
          <w:sz w:val="28"/>
          <w:szCs w:val="28"/>
        </w:rPr>
      </w:pPr>
      <w:proofErr w:type="spellStart"/>
      <w:r w:rsidRPr="000C7F9F">
        <w:rPr>
          <w:rStyle w:val="Textoennegrita"/>
          <w:rFonts w:ascii="Arial" w:hAnsi="Arial" w:cs="Arial"/>
          <w:sz w:val="28"/>
          <w:szCs w:val="28"/>
        </w:rPr>
        <w:t>Containerización</w:t>
      </w:r>
      <w:proofErr w:type="spellEnd"/>
      <w:r w:rsidRPr="000C7F9F">
        <w:rPr>
          <w:rStyle w:val="Textoennegrita"/>
          <w:rFonts w:ascii="Arial" w:hAnsi="Arial" w:cs="Arial"/>
          <w:sz w:val="28"/>
          <w:szCs w:val="28"/>
        </w:rPr>
        <w:t xml:space="preserve"> y Despliegue:</w:t>
      </w:r>
    </w:p>
    <w:p w14:paraId="6E037D93" w14:textId="77777777" w:rsidR="00AA2B4E" w:rsidRPr="000C7F9F" w:rsidRDefault="00003D4A" w:rsidP="00003D4A">
      <w:pPr>
        <w:pStyle w:val="Textoindependiente"/>
        <w:numPr>
          <w:ilvl w:val="0"/>
          <w:numId w:val="11"/>
        </w:numPr>
        <w:tabs>
          <w:tab w:val="clear" w:pos="709"/>
          <w:tab w:val="left" w:pos="0"/>
        </w:tabs>
        <w:spacing w:before="360" w:after="0" w:line="360" w:lineRule="auto"/>
        <w:rPr>
          <w:rFonts w:ascii="Arial" w:hAnsi="Arial" w:cs="Arial"/>
          <w:sz w:val="24"/>
          <w:szCs w:val="24"/>
        </w:rPr>
      </w:pPr>
      <w:r w:rsidRPr="000C7F9F">
        <w:rPr>
          <w:rStyle w:val="Textoennegrita"/>
          <w:rFonts w:ascii="Arial" w:hAnsi="Arial" w:cs="Arial"/>
          <w:sz w:val="24"/>
          <w:szCs w:val="24"/>
        </w:rPr>
        <w:t>Docker:</w:t>
      </w:r>
      <w:r w:rsidRPr="000C7F9F">
        <w:rPr>
          <w:rFonts w:ascii="Arial" w:hAnsi="Arial" w:cs="Arial"/>
          <w:sz w:val="24"/>
          <w:szCs w:val="24"/>
        </w:rPr>
        <w:t xml:space="preserve"> </w:t>
      </w:r>
      <w:proofErr w:type="spellStart"/>
      <w:r w:rsidRPr="000C7F9F">
        <w:rPr>
          <w:rFonts w:ascii="Arial" w:hAnsi="Arial" w:cs="Arial"/>
          <w:sz w:val="24"/>
          <w:szCs w:val="24"/>
        </w:rPr>
        <w:t>Containers</w:t>
      </w:r>
      <w:proofErr w:type="spellEnd"/>
      <w:r w:rsidRPr="000C7F9F">
        <w:rPr>
          <w:rFonts w:ascii="Arial" w:hAnsi="Arial" w:cs="Arial"/>
          <w:sz w:val="24"/>
          <w:szCs w:val="24"/>
        </w:rPr>
        <w:t xml:space="preserve"> para desarrollo y producción </w:t>
      </w:r>
    </w:p>
    <w:p w14:paraId="16F56EA9" w14:textId="77777777" w:rsidR="00AA2B4E" w:rsidRPr="000C7F9F" w:rsidRDefault="00003D4A" w:rsidP="00003D4A">
      <w:pPr>
        <w:pStyle w:val="Textoindependiente"/>
        <w:numPr>
          <w:ilvl w:val="0"/>
          <w:numId w:val="11"/>
        </w:numPr>
        <w:tabs>
          <w:tab w:val="clear" w:pos="709"/>
          <w:tab w:val="left" w:pos="0"/>
        </w:tabs>
        <w:spacing w:before="360" w:after="0" w:line="360" w:lineRule="auto"/>
        <w:rPr>
          <w:rFonts w:ascii="Arial" w:hAnsi="Arial" w:cs="Arial"/>
          <w:sz w:val="24"/>
          <w:szCs w:val="24"/>
        </w:rPr>
      </w:pPr>
      <w:proofErr w:type="spellStart"/>
      <w:r w:rsidRPr="000C7F9F">
        <w:rPr>
          <w:rStyle w:val="Textoennegrita"/>
          <w:rFonts w:ascii="Arial" w:hAnsi="Arial" w:cs="Arial"/>
          <w:sz w:val="24"/>
          <w:szCs w:val="24"/>
        </w:rPr>
        <w:t>docker-compose.yml</w:t>
      </w:r>
      <w:proofErr w:type="spellEnd"/>
      <w:r w:rsidRPr="000C7F9F">
        <w:rPr>
          <w:rStyle w:val="Textoennegrita"/>
          <w:rFonts w:ascii="Arial" w:hAnsi="Arial" w:cs="Arial"/>
          <w:sz w:val="24"/>
          <w:szCs w:val="24"/>
        </w:rPr>
        <w:t>:</w:t>
      </w:r>
      <w:r w:rsidRPr="000C7F9F">
        <w:rPr>
          <w:rFonts w:ascii="Arial" w:hAnsi="Arial" w:cs="Arial"/>
          <w:sz w:val="24"/>
          <w:szCs w:val="24"/>
        </w:rPr>
        <w:t xml:space="preserve"> Orquestación </w:t>
      </w:r>
      <w:proofErr w:type="spellStart"/>
      <w:r w:rsidRPr="000C7F9F">
        <w:rPr>
          <w:rFonts w:ascii="Arial" w:hAnsi="Arial" w:cs="Arial"/>
          <w:sz w:val="24"/>
          <w:szCs w:val="24"/>
        </w:rPr>
        <w:t>multi-container</w:t>
      </w:r>
      <w:proofErr w:type="spellEnd"/>
      <w:r w:rsidRPr="000C7F9F">
        <w:rPr>
          <w:rFonts w:ascii="Arial" w:hAnsi="Arial" w:cs="Arial"/>
          <w:sz w:val="24"/>
          <w:szCs w:val="24"/>
        </w:rPr>
        <w:t xml:space="preserve"> </w:t>
      </w:r>
    </w:p>
    <w:p w14:paraId="5EDA0AD9" w14:textId="63773AFF" w:rsidR="00AA2B4E" w:rsidRPr="00003D4A" w:rsidRDefault="00003D4A" w:rsidP="00003D4A">
      <w:pPr>
        <w:pStyle w:val="Textoindependiente"/>
        <w:numPr>
          <w:ilvl w:val="0"/>
          <w:numId w:val="11"/>
        </w:numPr>
        <w:tabs>
          <w:tab w:val="clear" w:pos="709"/>
          <w:tab w:val="left" w:pos="0"/>
        </w:tabs>
        <w:spacing w:before="360" w:after="0" w:line="360" w:lineRule="auto"/>
        <w:rPr>
          <w:rStyle w:val="Textoennegrita"/>
          <w:rFonts w:ascii="Arial" w:hAnsi="Arial" w:cs="Arial"/>
          <w:b w:val="0"/>
          <w:bCs w:val="0"/>
          <w:sz w:val="24"/>
          <w:szCs w:val="24"/>
        </w:rPr>
      </w:pPr>
      <w:r w:rsidRPr="000C7F9F">
        <w:rPr>
          <w:rStyle w:val="Textoennegrita"/>
          <w:rFonts w:ascii="Arial" w:hAnsi="Arial" w:cs="Arial"/>
          <w:sz w:val="24"/>
          <w:szCs w:val="24"/>
        </w:rPr>
        <w:t>Render.com:</w:t>
      </w:r>
      <w:r w:rsidRPr="000C7F9F">
        <w:rPr>
          <w:rFonts w:ascii="Arial" w:hAnsi="Arial" w:cs="Arial"/>
          <w:sz w:val="24"/>
          <w:szCs w:val="24"/>
        </w:rPr>
        <w:t xml:space="preserve"> Plataforma de despliegue </w:t>
      </w:r>
      <w:proofErr w:type="spellStart"/>
      <w:r w:rsidRPr="000C7F9F">
        <w:rPr>
          <w:rFonts w:ascii="Arial" w:hAnsi="Arial" w:cs="Arial"/>
          <w:sz w:val="24"/>
          <w:szCs w:val="24"/>
        </w:rPr>
        <w:t>cloud</w:t>
      </w:r>
      <w:proofErr w:type="spellEnd"/>
      <w:r w:rsidRPr="000C7F9F">
        <w:rPr>
          <w:rFonts w:ascii="Arial" w:hAnsi="Arial" w:cs="Arial"/>
          <w:sz w:val="24"/>
          <w:szCs w:val="24"/>
        </w:rPr>
        <w:t xml:space="preserve"> </w:t>
      </w:r>
    </w:p>
    <w:p w14:paraId="6DDF144D" w14:textId="77777777" w:rsidR="00AA2B4E" w:rsidRPr="000C7F9F" w:rsidRDefault="00003D4A" w:rsidP="00003D4A">
      <w:pPr>
        <w:pStyle w:val="Textoindependiente"/>
        <w:spacing w:before="360" w:after="0" w:line="480" w:lineRule="auto"/>
        <w:rPr>
          <w:rFonts w:ascii="Arial" w:hAnsi="Arial" w:cs="Arial"/>
          <w:sz w:val="28"/>
          <w:szCs w:val="28"/>
        </w:rPr>
      </w:pPr>
      <w:proofErr w:type="spellStart"/>
      <w:r w:rsidRPr="000C7F9F">
        <w:rPr>
          <w:rStyle w:val="Textoennegrita"/>
          <w:rFonts w:ascii="Arial" w:hAnsi="Arial" w:cs="Arial"/>
          <w:sz w:val="28"/>
          <w:szCs w:val="28"/>
        </w:rPr>
        <w:t>Testing</w:t>
      </w:r>
      <w:proofErr w:type="spellEnd"/>
      <w:r w:rsidRPr="000C7F9F">
        <w:rPr>
          <w:rStyle w:val="Textoennegrita"/>
          <w:rFonts w:ascii="Arial" w:hAnsi="Arial" w:cs="Arial"/>
          <w:sz w:val="28"/>
          <w:szCs w:val="28"/>
        </w:rPr>
        <w:t xml:space="preserve"> y Calidad:</w:t>
      </w:r>
    </w:p>
    <w:p w14:paraId="221AB646" w14:textId="77777777" w:rsidR="00AA2B4E" w:rsidRPr="000C7F9F" w:rsidRDefault="00003D4A" w:rsidP="00003D4A">
      <w:pPr>
        <w:pStyle w:val="Textoindependiente"/>
        <w:numPr>
          <w:ilvl w:val="0"/>
          <w:numId w:val="12"/>
        </w:numPr>
        <w:tabs>
          <w:tab w:val="clear" w:pos="709"/>
          <w:tab w:val="left" w:pos="0"/>
        </w:tabs>
        <w:spacing w:before="360" w:after="0" w:line="360" w:lineRule="auto"/>
        <w:rPr>
          <w:rFonts w:ascii="Arial" w:hAnsi="Arial" w:cs="Arial"/>
          <w:sz w:val="24"/>
          <w:szCs w:val="24"/>
          <w:lang w:val="en-US"/>
        </w:rPr>
      </w:pPr>
      <w:r w:rsidRPr="000C7F9F">
        <w:rPr>
          <w:rStyle w:val="Textoennegrita"/>
          <w:rFonts w:ascii="Arial" w:hAnsi="Arial" w:cs="Arial"/>
          <w:sz w:val="24"/>
          <w:szCs w:val="24"/>
          <w:lang w:val="en-US"/>
        </w:rPr>
        <w:t>Jest:</w:t>
      </w:r>
      <w:r w:rsidRPr="000C7F9F">
        <w:rPr>
          <w:rFonts w:ascii="Arial" w:hAnsi="Arial" w:cs="Arial"/>
          <w:sz w:val="24"/>
          <w:szCs w:val="24"/>
          <w:lang w:val="en-US"/>
        </w:rPr>
        <w:t xml:space="preserve"> Framework de testing </w:t>
      </w:r>
      <w:proofErr w:type="gramStart"/>
      <w:r w:rsidRPr="000C7F9F">
        <w:rPr>
          <w:rFonts w:ascii="Arial" w:hAnsi="Arial" w:cs="Arial"/>
          <w:sz w:val="24"/>
          <w:szCs w:val="24"/>
          <w:lang w:val="en-US"/>
        </w:rPr>
        <w:t>para JavaScript</w:t>
      </w:r>
      <w:proofErr w:type="gramEnd"/>
      <w:r w:rsidRPr="000C7F9F">
        <w:rPr>
          <w:rFonts w:ascii="Arial" w:hAnsi="Arial" w:cs="Arial"/>
          <w:sz w:val="24"/>
          <w:szCs w:val="24"/>
          <w:lang w:val="en-US"/>
        </w:rPr>
        <w:t xml:space="preserve"> </w:t>
      </w:r>
    </w:p>
    <w:p w14:paraId="75CF6F46" w14:textId="77777777" w:rsidR="00AA2B4E" w:rsidRPr="000C7F9F" w:rsidRDefault="00003D4A" w:rsidP="00003D4A">
      <w:pPr>
        <w:pStyle w:val="Textoindependiente"/>
        <w:numPr>
          <w:ilvl w:val="0"/>
          <w:numId w:val="12"/>
        </w:numPr>
        <w:tabs>
          <w:tab w:val="clear" w:pos="709"/>
          <w:tab w:val="left" w:pos="0"/>
        </w:tabs>
        <w:spacing w:before="360" w:after="0" w:line="360" w:lineRule="auto"/>
        <w:rPr>
          <w:rFonts w:ascii="Arial" w:hAnsi="Arial" w:cs="Arial"/>
          <w:sz w:val="24"/>
          <w:szCs w:val="24"/>
          <w:lang w:val="en-US"/>
        </w:rPr>
      </w:pPr>
      <w:r w:rsidRPr="000C7F9F">
        <w:rPr>
          <w:rStyle w:val="Textoennegrita"/>
          <w:rFonts w:ascii="Arial" w:hAnsi="Arial" w:cs="Arial"/>
          <w:sz w:val="24"/>
          <w:szCs w:val="24"/>
          <w:lang w:val="en-US"/>
        </w:rPr>
        <w:t>React Testing Library:</w:t>
      </w:r>
      <w:r w:rsidRPr="000C7F9F">
        <w:rPr>
          <w:rFonts w:ascii="Arial" w:hAnsi="Arial" w:cs="Arial"/>
          <w:sz w:val="24"/>
          <w:szCs w:val="24"/>
          <w:lang w:val="en-US"/>
        </w:rPr>
        <w:t xml:space="preserve"> Testing de </w:t>
      </w:r>
      <w:proofErr w:type="spellStart"/>
      <w:r w:rsidRPr="000C7F9F">
        <w:rPr>
          <w:rFonts w:ascii="Arial" w:hAnsi="Arial" w:cs="Arial"/>
          <w:sz w:val="24"/>
          <w:szCs w:val="24"/>
          <w:lang w:val="en-US"/>
        </w:rPr>
        <w:t>componentes</w:t>
      </w:r>
      <w:proofErr w:type="spellEnd"/>
      <w:r w:rsidRPr="000C7F9F">
        <w:rPr>
          <w:rFonts w:ascii="Arial" w:hAnsi="Arial" w:cs="Arial"/>
          <w:sz w:val="24"/>
          <w:szCs w:val="24"/>
          <w:lang w:val="en-US"/>
        </w:rPr>
        <w:t xml:space="preserve"> React </w:t>
      </w:r>
    </w:p>
    <w:p w14:paraId="31ECB416" w14:textId="77777777" w:rsidR="00AA2B4E" w:rsidRPr="000C7F9F" w:rsidRDefault="00003D4A" w:rsidP="00003D4A">
      <w:pPr>
        <w:pStyle w:val="Textoindependiente"/>
        <w:numPr>
          <w:ilvl w:val="0"/>
          <w:numId w:val="12"/>
        </w:numPr>
        <w:tabs>
          <w:tab w:val="clear" w:pos="709"/>
          <w:tab w:val="left" w:pos="0"/>
        </w:tabs>
        <w:spacing w:before="360" w:after="0" w:line="360" w:lineRule="auto"/>
        <w:rPr>
          <w:rFonts w:ascii="Arial" w:hAnsi="Arial" w:cs="Arial"/>
          <w:sz w:val="24"/>
          <w:szCs w:val="24"/>
        </w:rPr>
      </w:pPr>
      <w:proofErr w:type="spellStart"/>
      <w:r w:rsidRPr="000C7F9F">
        <w:rPr>
          <w:rStyle w:val="Textoennegrita"/>
          <w:rFonts w:ascii="Arial" w:hAnsi="Arial" w:cs="Arial"/>
          <w:sz w:val="24"/>
          <w:szCs w:val="24"/>
        </w:rPr>
        <w:t>Postman</w:t>
      </w:r>
      <w:proofErr w:type="spellEnd"/>
      <w:r w:rsidRPr="000C7F9F">
        <w:rPr>
          <w:rStyle w:val="Textoennegrita"/>
          <w:rFonts w:ascii="Arial" w:hAnsi="Arial" w:cs="Arial"/>
          <w:sz w:val="24"/>
          <w:szCs w:val="24"/>
        </w:rPr>
        <w:t>:</w:t>
      </w:r>
      <w:r w:rsidRPr="000C7F9F">
        <w:rPr>
          <w:rFonts w:ascii="Arial" w:hAnsi="Arial" w:cs="Arial"/>
          <w:sz w:val="24"/>
          <w:szCs w:val="24"/>
        </w:rPr>
        <w:t xml:space="preserve"> </w:t>
      </w:r>
      <w:proofErr w:type="spellStart"/>
      <w:r w:rsidRPr="000C7F9F">
        <w:rPr>
          <w:rFonts w:ascii="Arial" w:hAnsi="Arial" w:cs="Arial"/>
          <w:sz w:val="24"/>
          <w:szCs w:val="24"/>
        </w:rPr>
        <w:t>Testing</w:t>
      </w:r>
      <w:proofErr w:type="spellEnd"/>
      <w:r w:rsidRPr="000C7F9F">
        <w:rPr>
          <w:rFonts w:ascii="Arial" w:hAnsi="Arial" w:cs="Arial"/>
          <w:sz w:val="24"/>
          <w:szCs w:val="24"/>
        </w:rPr>
        <w:t xml:space="preserve"> de API </w:t>
      </w:r>
      <w:proofErr w:type="spellStart"/>
      <w:r w:rsidRPr="000C7F9F">
        <w:rPr>
          <w:rFonts w:ascii="Arial" w:hAnsi="Arial" w:cs="Arial"/>
          <w:sz w:val="24"/>
          <w:szCs w:val="24"/>
        </w:rPr>
        <w:t>endpoints</w:t>
      </w:r>
      <w:proofErr w:type="spellEnd"/>
      <w:r w:rsidRPr="000C7F9F">
        <w:rPr>
          <w:rFonts w:ascii="Arial" w:hAnsi="Arial" w:cs="Arial"/>
          <w:sz w:val="24"/>
          <w:szCs w:val="24"/>
        </w:rPr>
        <w:t xml:space="preserve"> </w:t>
      </w:r>
    </w:p>
    <w:p w14:paraId="60C579F2" w14:textId="77777777" w:rsidR="00AA2B4E" w:rsidRPr="000C7F9F" w:rsidRDefault="00003D4A" w:rsidP="00003D4A">
      <w:pPr>
        <w:pStyle w:val="Textoindependiente"/>
        <w:spacing w:before="360" w:after="0" w:line="480" w:lineRule="auto"/>
        <w:rPr>
          <w:rFonts w:ascii="Arial" w:hAnsi="Arial" w:cs="Arial"/>
          <w:sz w:val="28"/>
          <w:szCs w:val="28"/>
        </w:rPr>
      </w:pPr>
      <w:r w:rsidRPr="000C7F9F">
        <w:rPr>
          <w:rStyle w:val="Textoennegrita"/>
          <w:rFonts w:ascii="Arial" w:hAnsi="Arial" w:cs="Arial"/>
          <w:sz w:val="28"/>
          <w:szCs w:val="28"/>
        </w:rPr>
        <w:t>Scripts de Automatización:</w:t>
      </w:r>
    </w:p>
    <w:p w14:paraId="12E41D79" w14:textId="77777777" w:rsidR="00AA2B4E" w:rsidRPr="000C7F9F" w:rsidRDefault="00003D4A" w:rsidP="00003D4A">
      <w:pPr>
        <w:pStyle w:val="Textoindependiente"/>
        <w:numPr>
          <w:ilvl w:val="0"/>
          <w:numId w:val="13"/>
        </w:numPr>
        <w:tabs>
          <w:tab w:val="clear" w:pos="709"/>
          <w:tab w:val="left" w:pos="0"/>
        </w:tabs>
        <w:spacing w:before="360" w:after="0" w:line="360" w:lineRule="auto"/>
        <w:rPr>
          <w:rFonts w:ascii="Arial" w:hAnsi="Arial" w:cs="Arial"/>
          <w:sz w:val="24"/>
          <w:szCs w:val="24"/>
        </w:rPr>
      </w:pPr>
      <w:r w:rsidRPr="000C7F9F">
        <w:rPr>
          <w:rStyle w:val="SourceText"/>
          <w:rFonts w:ascii="Lucida Console" w:eastAsiaTheme="minorHAnsi" w:hAnsi="Lucida Console" w:cs="Arial"/>
          <w:sz w:val="24"/>
          <w:szCs w:val="24"/>
        </w:rPr>
        <w:t>run-webshield.sh</w:t>
      </w:r>
      <w:r w:rsidRPr="000C7F9F">
        <w:rPr>
          <w:rFonts w:ascii="Arial" w:hAnsi="Arial" w:cs="Arial"/>
          <w:sz w:val="24"/>
          <w:szCs w:val="24"/>
        </w:rPr>
        <w:t xml:space="preserve"> - Script principal de ejecución </w:t>
      </w:r>
    </w:p>
    <w:p w14:paraId="1948A69E" w14:textId="2750837A" w:rsidR="00AA2B4E" w:rsidRPr="000C7F9F" w:rsidRDefault="00003D4A" w:rsidP="00003D4A">
      <w:pPr>
        <w:pStyle w:val="Textoindependiente"/>
        <w:numPr>
          <w:ilvl w:val="0"/>
          <w:numId w:val="13"/>
        </w:numPr>
        <w:tabs>
          <w:tab w:val="clear" w:pos="709"/>
          <w:tab w:val="left" w:pos="0"/>
        </w:tabs>
        <w:spacing w:before="360" w:after="0" w:line="360" w:lineRule="auto"/>
        <w:rPr>
          <w:rFonts w:ascii="Arial" w:hAnsi="Arial" w:cs="Arial"/>
          <w:sz w:val="24"/>
          <w:szCs w:val="24"/>
          <w:lang w:val="en-US"/>
        </w:rPr>
      </w:pPr>
      <w:r w:rsidRPr="000C7F9F">
        <w:rPr>
          <w:rStyle w:val="SourceText"/>
          <w:rFonts w:ascii="Lucida Console" w:eastAsiaTheme="minorHAnsi" w:hAnsi="Lucida Console" w:cs="Arial"/>
          <w:sz w:val="24"/>
          <w:szCs w:val="24"/>
          <w:lang w:val="en-US"/>
        </w:rPr>
        <w:t>test-backend.sh</w:t>
      </w:r>
      <w:r w:rsidRPr="000C7F9F">
        <w:rPr>
          <w:rFonts w:ascii="Arial" w:hAnsi="Arial" w:cs="Arial"/>
          <w:sz w:val="24"/>
          <w:szCs w:val="24"/>
          <w:lang w:val="en-US"/>
        </w:rPr>
        <w:t xml:space="preserve"> - Script de testing del backend </w:t>
      </w:r>
    </w:p>
    <w:p w14:paraId="132CCC66" w14:textId="77777777" w:rsidR="00AA2B4E" w:rsidRPr="000C7F9F" w:rsidRDefault="00003D4A" w:rsidP="00003D4A">
      <w:pPr>
        <w:pStyle w:val="Ttulo2"/>
        <w:spacing w:before="360" w:after="0" w:line="480" w:lineRule="auto"/>
        <w:rPr>
          <w:rFonts w:ascii="Arial" w:eastAsiaTheme="minorHAnsi" w:hAnsi="Arial" w:cs="Arial"/>
          <w:b/>
          <w:bCs/>
          <w:color w:val="auto"/>
          <w:sz w:val="36"/>
          <w:szCs w:val="36"/>
          <w:u w:val="single"/>
        </w:rPr>
      </w:pPr>
      <w:r w:rsidRPr="000C7F9F">
        <w:rPr>
          <w:rFonts w:ascii="Arial" w:eastAsiaTheme="minorHAnsi" w:hAnsi="Arial" w:cs="Arial"/>
          <w:b/>
          <w:bCs/>
          <w:color w:val="auto"/>
          <w:sz w:val="36"/>
          <w:szCs w:val="36"/>
          <w:u w:val="single"/>
        </w:rPr>
        <w:lastRenderedPageBreak/>
        <w:t>2. ESTRUCTURA DEL SISTEMA</w:t>
      </w:r>
    </w:p>
    <w:p w14:paraId="38AA2618" w14:textId="77777777" w:rsidR="00AA2B4E" w:rsidRDefault="00003D4A" w:rsidP="00003D4A">
      <w:pPr>
        <w:pStyle w:val="Ttulo3"/>
        <w:spacing w:before="360" w:after="0" w:line="480" w:lineRule="auto"/>
        <w:rPr>
          <w:rFonts w:ascii="Arial" w:eastAsiaTheme="minorHAnsi" w:hAnsi="Arial" w:cs="Arial"/>
          <w:b/>
          <w:bCs/>
          <w:color w:val="auto"/>
          <w:sz w:val="32"/>
          <w:szCs w:val="32"/>
        </w:rPr>
      </w:pPr>
      <w:r w:rsidRPr="000C7F9F">
        <w:rPr>
          <w:rFonts w:ascii="Arial" w:eastAsiaTheme="minorHAnsi" w:hAnsi="Arial" w:cs="Arial"/>
          <w:b/>
          <w:bCs/>
          <w:color w:val="auto"/>
          <w:sz w:val="32"/>
          <w:szCs w:val="32"/>
        </w:rPr>
        <w:t xml:space="preserve">2.1 </w:t>
      </w:r>
      <w:proofErr w:type="spellStart"/>
      <w:r w:rsidRPr="000C7F9F">
        <w:rPr>
          <w:rFonts w:ascii="Arial" w:eastAsiaTheme="minorHAnsi" w:hAnsi="Arial" w:cs="Arial"/>
          <w:b/>
          <w:bCs/>
          <w:color w:val="auto"/>
          <w:sz w:val="32"/>
          <w:szCs w:val="32"/>
        </w:rPr>
        <w:t>Mock</w:t>
      </w:r>
      <w:proofErr w:type="spellEnd"/>
      <w:r w:rsidRPr="000C7F9F">
        <w:rPr>
          <w:rFonts w:ascii="Arial" w:eastAsiaTheme="minorHAnsi" w:hAnsi="Arial" w:cs="Arial"/>
          <w:b/>
          <w:bCs/>
          <w:color w:val="auto"/>
          <w:sz w:val="32"/>
          <w:szCs w:val="32"/>
        </w:rPr>
        <w:t>-ups y Diseño de Interfaz</w:t>
      </w:r>
    </w:p>
    <w:p w14:paraId="3813BC42" w14:textId="297D574D" w:rsidR="005F5CF6" w:rsidRDefault="005F5CF6" w:rsidP="005F5CF6">
      <w:pPr>
        <w:rPr>
          <w:b/>
          <w:bCs/>
          <w:sz w:val="28"/>
          <w:szCs w:val="28"/>
        </w:rPr>
      </w:pPr>
      <w:r>
        <w:rPr>
          <w:b/>
          <w:bCs/>
          <w:sz w:val="28"/>
          <w:szCs w:val="28"/>
        </w:rPr>
        <w:t>Interfaz de teléfono</w:t>
      </w:r>
    </w:p>
    <w:p w14:paraId="13382306" w14:textId="77777777" w:rsidR="005F5CF6" w:rsidRPr="005F5CF6" w:rsidRDefault="005F5CF6" w:rsidP="005F5CF6">
      <w:pPr>
        <w:rPr>
          <w:b/>
          <w:bCs/>
          <w:sz w:val="28"/>
          <w:szCs w:val="28"/>
        </w:rPr>
      </w:pPr>
    </w:p>
    <w:p w14:paraId="79A62235" w14:textId="2ED0C1A5" w:rsidR="00AA2B4E" w:rsidRPr="000C7F9F" w:rsidRDefault="00003D4A" w:rsidP="00003D4A">
      <w:pPr>
        <w:pStyle w:val="Textoindependiente"/>
        <w:spacing w:before="360" w:after="0" w:line="480" w:lineRule="auto"/>
        <w:rPr>
          <w:rStyle w:val="Textoennegrita"/>
          <w:rFonts w:ascii="Arial" w:hAnsi="Arial" w:cs="Arial"/>
          <w:b w:val="0"/>
          <w:bCs w:val="0"/>
          <w:sz w:val="28"/>
          <w:szCs w:val="28"/>
        </w:rPr>
      </w:pPr>
      <w:r w:rsidRPr="000C7F9F">
        <w:rPr>
          <w:rStyle w:val="Textoennegrita"/>
          <w:rFonts w:ascii="Arial" w:hAnsi="Arial" w:cs="Arial"/>
          <w:sz w:val="28"/>
          <w:szCs w:val="28"/>
        </w:rPr>
        <w:t>Pantallas Principales del Sistema:</w:t>
      </w:r>
    </w:p>
    <w:p w14:paraId="757B442F" w14:textId="77777777" w:rsidR="00AA2B4E" w:rsidRPr="000C7F9F" w:rsidRDefault="00003D4A" w:rsidP="00003D4A">
      <w:pPr>
        <w:pStyle w:val="Ttulo3"/>
        <w:spacing w:before="360" w:after="0" w:line="480" w:lineRule="auto"/>
        <w:rPr>
          <w:rFonts w:ascii="Arial" w:eastAsiaTheme="minorHAnsi" w:hAnsi="Arial" w:cs="Arial"/>
          <w:b/>
          <w:bCs/>
          <w:color w:val="auto"/>
          <w:sz w:val="32"/>
          <w:szCs w:val="32"/>
        </w:rPr>
      </w:pPr>
      <w:r w:rsidRPr="000C7F9F">
        <w:rPr>
          <w:rFonts w:ascii="Arial" w:eastAsiaTheme="minorHAnsi" w:hAnsi="Arial" w:cs="Arial"/>
          <w:b/>
          <w:bCs/>
          <w:color w:val="auto"/>
          <w:sz w:val="32"/>
          <w:szCs w:val="32"/>
        </w:rPr>
        <w:t>2.2 Definición de la Base de Datos</w:t>
      </w:r>
    </w:p>
    <w:p w14:paraId="14F3C5E0" w14:textId="77777777" w:rsidR="00AA2B4E" w:rsidRPr="000C7F9F" w:rsidRDefault="00003D4A" w:rsidP="00003D4A">
      <w:pPr>
        <w:pStyle w:val="Textoindependiente"/>
        <w:spacing w:before="360" w:after="0" w:line="480" w:lineRule="auto"/>
        <w:rPr>
          <w:rFonts w:ascii="Arial" w:hAnsi="Arial" w:cs="Arial"/>
          <w:sz w:val="28"/>
          <w:szCs w:val="28"/>
        </w:rPr>
      </w:pPr>
      <w:r w:rsidRPr="000C7F9F">
        <w:rPr>
          <w:rStyle w:val="Textoennegrita"/>
          <w:rFonts w:ascii="Arial" w:hAnsi="Arial" w:cs="Arial"/>
          <w:sz w:val="28"/>
          <w:szCs w:val="28"/>
        </w:rPr>
        <w:t>Esquema de Base de Datos PostgreSQL:</w:t>
      </w:r>
    </w:p>
    <w:p w14:paraId="66FACD28"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w:t>
      </w:r>
      <w:proofErr w:type="spellStart"/>
      <w:r w:rsidRPr="00003D4A">
        <w:rPr>
          <w:rStyle w:val="Textoennegrita"/>
          <w:rFonts w:ascii="Lucida Console" w:hAnsi="Lucida Console" w:cs="Arial"/>
          <w:b w:val="0"/>
          <w:bCs w:val="0"/>
          <w:sz w:val="24"/>
          <w:szCs w:val="24"/>
          <w:lang w:val="en-US"/>
        </w:rPr>
        <w:t>Tabla</w:t>
      </w:r>
      <w:proofErr w:type="spellEnd"/>
      <w:r w:rsidRPr="00003D4A">
        <w:rPr>
          <w:rStyle w:val="Textoennegrita"/>
          <w:rFonts w:ascii="Lucida Console" w:hAnsi="Lucida Console" w:cs="Arial"/>
          <w:b w:val="0"/>
          <w:bCs w:val="0"/>
          <w:sz w:val="24"/>
          <w:szCs w:val="24"/>
          <w:lang w:val="en-US"/>
        </w:rPr>
        <w:t xml:space="preserve"> de </w:t>
      </w:r>
      <w:proofErr w:type="spellStart"/>
      <w:r w:rsidRPr="00003D4A">
        <w:rPr>
          <w:rStyle w:val="Textoennegrita"/>
          <w:rFonts w:ascii="Lucida Console" w:hAnsi="Lucida Console" w:cs="Arial"/>
          <w:b w:val="0"/>
          <w:bCs w:val="0"/>
          <w:sz w:val="24"/>
          <w:szCs w:val="24"/>
          <w:lang w:val="en-US"/>
        </w:rPr>
        <w:t>usuarios</w:t>
      </w:r>
      <w:proofErr w:type="spellEnd"/>
    </w:p>
    <w:p w14:paraId="3E9D6CDF"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CREATE TABLE IF NOT EXISTS </w:t>
      </w:r>
      <w:proofErr w:type="spellStart"/>
      <w:r w:rsidRPr="00003D4A">
        <w:rPr>
          <w:rStyle w:val="Textoennegrita"/>
          <w:rFonts w:ascii="Lucida Console" w:hAnsi="Lucida Console" w:cs="Arial"/>
          <w:b w:val="0"/>
          <w:bCs w:val="0"/>
          <w:sz w:val="24"/>
          <w:szCs w:val="24"/>
          <w:lang w:val="en-US"/>
        </w:rPr>
        <w:t>usuarios</w:t>
      </w:r>
      <w:proofErr w:type="spellEnd"/>
      <w:r w:rsidRPr="00003D4A">
        <w:rPr>
          <w:rStyle w:val="Textoennegrita"/>
          <w:rFonts w:ascii="Lucida Console" w:hAnsi="Lucida Console" w:cs="Arial"/>
          <w:b w:val="0"/>
          <w:bCs w:val="0"/>
          <w:sz w:val="24"/>
          <w:szCs w:val="24"/>
          <w:lang w:val="en-US"/>
        </w:rPr>
        <w:t xml:space="preserve"> (</w:t>
      </w:r>
    </w:p>
    <w:p w14:paraId="38666BB9"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id SERIAL PRIMARY KEY,</w:t>
      </w:r>
    </w:p>
    <w:p w14:paraId="4C3F6156"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email </w:t>
      </w:r>
      <w:proofErr w:type="gramStart"/>
      <w:r w:rsidRPr="00003D4A">
        <w:rPr>
          <w:rStyle w:val="Textoennegrita"/>
          <w:rFonts w:ascii="Lucida Console" w:hAnsi="Lucida Console" w:cs="Arial"/>
          <w:b w:val="0"/>
          <w:bCs w:val="0"/>
          <w:sz w:val="24"/>
          <w:szCs w:val="24"/>
          <w:lang w:val="en-US"/>
        </w:rPr>
        <w:t>VARCHAR(</w:t>
      </w:r>
      <w:proofErr w:type="gramEnd"/>
      <w:r w:rsidRPr="00003D4A">
        <w:rPr>
          <w:rStyle w:val="Textoennegrita"/>
          <w:rFonts w:ascii="Lucida Console" w:hAnsi="Lucida Console" w:cs="Arial"/>
          <w:b w:val="0"/>
          <w:bCs w:val="0"/>
          <w:sz w:val="24"/>
          <w:szCs w:val="24"/>
          <w:lang w:val="en-US"/>
        </w:rPr>
        <w:t>255) UNIQUE NOT NULL,</w:t>
      </w:r>
    </w:p>
    <w:p w14:paraId="368604DF"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password </w:t>
      </w:r>
      <w:proofErr w:type="gramStart"/>
      <w:r w:rsidRPr="00003D4A">
        <w:rPr>
          <w:rStyle w:val="Textoennegrita"/>
          <w:rFonts w:ascii="Lucida Console" w:hAnsi="Lucida Console" w:cs="Arial"/>
          <w:b w:val="0"/>
          <w:bCs w:val="0"/>
          <w:sz w:val="24"/>
          <w:szCs w:val="24"/>
          <w:lang w:val="en-US"/>
        </w:rPr>
        <w:t>VARCHAR(</w:t>
      </w:r>
      <w:proofErr w:type="gramEnd"/>
      <w:r w:rsidRPr="00003D4A">
        <w:rPr>
          <w:rStyle w:val="Textoennegrita"/>
          <w:rFonts w:ascii="Lucida Console" w:hAnsi="Lucida Console" w:cs="Arial"/>
          <w:b w:val="0"/>
          <w:bCs w:val="0"/>
          <w:sz w:val="24"/>
          <w:szCs w:val="24"/>
          <w:lang w:val="en-US"/>
        </w:rPr>
        <w:t>255) NOT NULL,</w:t>
      </w:r>
    </w:p>
    <w:p w14:paraId="4E75B6AD"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plan </w:t>
      </w:r>
      <w:proofErr w:type="gramStart"/>
      <w:r w:rsidRPr="00003D4A">
        <w:rPr>
          <w:rStyle w:val="Textoennegrita"/>
          <w:rFonts w:ascii="Lucida Console" w:hAnsi="Lucida Console" w:cs="Arial"/>
          <w:b w:val="0"/>
          <w:bCs w:val="0"/>
          <w:sz w:val="24"/>
          <w:szCs w:val="24"/>
          <w:lang w:val="en-US"/>
        </w:rPr>
        <w:t>VARCHAR(</w:t>
      </w:r>
      <w:proofErr w:type="gramEnd"/>
      <w:r w:rsidRPr="00003D4A">
        <w:rPr>
          <w:rStyle w:val="Textoennegrita"/>
          <w:rFonts w:ascii="Lucida Console" w:hAnsi="Lucida Console" w:cs="Arial"/>
          <w:b w:val="0"/>
          <w:bCs w:val="0"/>
          <w:sz w:val="24"/>
          <w:szCs w:val="24"/>
          <w:lang w:val="en-US"/>
        </w:rPr>
        <w:t>20) DEFAULT 'free' CHECK (plan IN ('free', 'pro', 'premium')),</w:t>
      </w:r>
    </w:p>
    <w:p w14:paraId="14EDF89F"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w:t>
      </w:r>
      <w:proofErr w:type="spellStart"/>
      <w:r w:rsidRPr="00003D4A">
        <w:rPr>
          <w:rStyle w:val="Textoennegrita"/>
          <w:rFonts w:ascii="Lucida Console" w:hAnsi="Lucida Console" w:cs="Arial"/>
          <w:b w:val="0"/>
          <w:bCs w:val="0"/>
          <w:sz w:val="24"/>
          <w:szCs w:val="24"/>
          <w:lang w:val="en-US"/>
        </w:rPr>
        <w:t>created_at</w:t>
      </w:r>
      <w:proofErr w:type="spellEnd"/>
      <w:r w:rsidRPr="00003D4A">
        <w:rPr>
          <w:rStyle w:val="Textoennegrita"/>
          <w:rFonts w:ascii="Lucida Console" w:hAnsi="Lucida Console" w:cs="Arial"/>
          <w:b w:val="0"/>
          <w:bCs w:val="0"/>
          <w:sz w:val="24"/>
          <w:szCs w:val="24"/>
          <w:lang w:val="en-US"/>
        </w:rPr>
        <w:t xml:space="preserve"> TIMESTAMP DEFAULT CURRENT_TIMESTAMP,</w:t>
      </w:r>
    </w:p>
    <w:p w14:paraId="0867A336"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w:t>
      </w:r>
      <w:proofErr w:type="spellStart"/>
      <w:r w:rsidRPr="00003D4A">
        <w:rPr>
          <w:rStyle w:val="Textoennegrita"/>
          <w:rFonts w:ascii="Lucida Console" w:hAnsi="Lucida Console" w:cs="Arial"/>
          <w:b w:val="0"/>
          <w:bCs w:val="0"/>
          <w:sz w:val="24"/>
          <w:szCs w:val="24"/>
          <w:lang w:val="en-US"/>
        </w:rPr>
        <w:t>updated_at</w:t>
      </w:r>
      <w:proofErr w:type="spellEnd"/>
      <w:r w:rsidRPr="00003D4A">
        <w:rPr>
          <w:rStyle w:val="Textoennegrita"/>
          <w:rFonts w:ascii="Lucida Console" w:hAnsi="Lucida Console" w:cs="Arial"/>
          <w:b w:val="0"/>
          <w:bCs w:val="0"/>
          <w:sz w:val="24"/>
          <w:szCs w:val="24"/>
          <w:lang w:val="en-US"/>
        </w:rPr>
        <w:t xml:space="preserve"> TIMESTAMP DEFAULT CURRENT_TIMESTAMP</w:t>
      </w:r>
    </w:p>
    <w:p w14:paraId="0AED11FB" w14:textId="77777777" w:rsidR="00AA2B4E" w:rsidRPr="00003D4A" w:rsidRDefault="00003D4A" w:rsidP="00003D4A">
      <w:pPr>
        <w:pStyle w:val="Textoindependiente"/>
        <w:spacing w:before="360" w:after="0" w:line="360" w:lineRule="auto"/>
        <w:rPr>
          <w:rFonts w:ascii="Lucida Console" w:hAnsi="Lucida Console" w:cs="Arial"/>
          <w:sz w:val="24"/>
          <w:szCs w:val="24"/>
        </w:rPr>
      </w:pPr>
      <w:r w:rsidRPr="00003D4A">
        <w:rPr>
          <w:rStyle w:val="Textoennegrita"/>
          <w:rFonts w:ascii="Lucida Console" w:hAnsi="Lucida Console" w:cs="Arial"/>
          <w:b w:val="0"/>
          <w:bCs w:val="0"/>
          <w:sz w:val="24"/>
          <w:szCs w:val="24"/>
        </w:rPr>
        <w:t>);</w:t>
      </w:r>
    </w:p>
    <w:p w14:paraId="43D788F9" w14:textId="77777777" w:rsidR="00AA2B4E" w:rsidRPr="00003D4A" w:rsidRDefault="00AA2B4E" w:rsidP="00003D4A">
      <w:pPr>
        <w:pStyle w:val="Textoindependiente"/>
        <w:spacing w:before="360" w:after="0" w:line="360" w:lineRule="auto"/>
        <w:rPr>
          <w:rStyle w:val="Textoennegrita"/>
          <w:rFonts w:ascii="Lucida Console" w:hAnsi="Lucida Console" w:cs="Arial"/>
          <w:b w:val="0"/>
          <w:bCs w:val="0"/>
          <w:sz w:val="24"/>
          <w:szCs w:val="24"/>
        </w:rPr>
      </w:pPr>
    </w:p>
    <w:p w14:paraId="3EAE9A8A" w14:textId="77777777" w:rsidR="00AA2B4E" w:rsidRPr="00003D4A" w:rsidRDefault="00003D4A" w:rsidP="00003D4A">
      <w:pPr>
        <w:pStyle w:val="Textoindependiente"/>
        <w:spacing w:before="360" w:after="0" w:line="360" w:lineRule="auto"/>
        <w:rPr>
          <w:rFonts w:ascii="Lucida Console" w:hAnsi="Lucida Console" w:cs="Arial"/>
          <w:sz w:val="24"/>
          <w:szCs w:val="24"/>
        </w:rPr>
      </w:pPr>
      <w:r w:rsidRPr="00003D4A">
        <w:rPr>
          <w:rStyle w:val="Textoennegrita"/>
          <w:rFonts w:ascii="Lucida Console" w:hAnsi="Lucida Console" w:cs="Arial"/>
          <w:b w:val="0"/>
          <w:bCs w:val="0"/>
          <w:sz w:val="24"/>
          <w:szCs w:val="24"/>
        </w:rPr>
        <w:lastRenderedPageBreak/>
        <w:t>-- Tabla de proyectos</w:t>
      </w:r>
    </w:p>
    <w:p w14:paraId="4B6B710E" w14:textId="77777777" w:rsidR="00AA2B4E" w:rsidRPr="002D15C0" w:rsidRDefault="00003D4A" w:rsidP="00003D4A">
      <w:pPr>
        <w:pStyle w:val="Textoindependiente"/>
        <w:spacing w:before="360" w:after="0" w:line="360" w:lineRule="auto"/>
        <w:rPr>
          <w:rFonts w:ascii="Lucida Console" w:hAnsi="Lucida Console" w:cs="Arial"/>
          <w:sz w:val="24"/>
          <w:szCs w:val="24"/>
          <w:lang w:val="en-US"/>
        </w:rPr>
      </w:pPr>
      <w:r w:rsidRPr="002D15C0">
        <w:rPr>
          <w:rStyle w:val="Textoennegrita"/>
          <w:rFonts w:ascii="Lucida Console" w:hAnsi="Lucida Console" w:cs="Arial"/>
          <w:b w:val="0"/>
          <w:bCs w:val="0"/>
          <w:sz w:val="24"/>
          <w:szCs w:val="24"/>
          <w:lang w:val="en-US"/>
        </w:rPr>
        <w:t xml:space="preserve">CREATE TABLE IF NOT EXISTS </w:t>
      </w:r>
      <w:proofErr w:type="spellStart"/>
      <w:proofErr w:type="gramStart"/>
      <w:r w:rsidRPr="002D15C0">
        <w:rPr>
          <w:rStyle w:val="Textoennegrita"/>
          <w:rFonts w:ascii="Lucida Console" w:hAnsi="Lucida Console" w:cs="Arial"/>
          <w:b w:val="0"/>
          <w:bCs w:val="0"/>
          <w:sz w:val="24"/>
          <w:szCs w:val="24"/>
          <w:lang w:val="en-US"/>
        </w:rPr>
        <w:t>proyectos</w:t>
      </w:r>
      <w:proofErr w:type="spellEnd"/>
      <w:r w:rsidRPr="002D15C0">
        <w:rPr>
          <w:rStyle w:val="Textoennegrita"/>
          <w:rFonts w:ascii="Lucida Console" w:hAnsi="Lucida Console" w:cs="Arial"/>
          <w:b w:val="0"/>
          <w:bCs w:val="0"/>
          <w:sz w:val="24"/>
          <w:szCs w:val="24"/>
          <w:lang w:val="en-US"/>
        </w:rPr>
        <w:t>(</w:t>
      </w:r>
      <w:proofErr w:type="gramEnd"/>
    </w:p>
    <w:p w14:paraId="73DD0684"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2D15C0">
        <w:rPr>
          <w:rStyle w:val="Textoennegrita"/>
          <w:rFonts w:ascii="Lucida Console" w:hAnsi="Lucida Console" w:cs="Arial"/>
          <w:b w:val="0"/>
          <w:bCs w:val="0"/>
          <w:sz w:val="24"/>
          <w:szCs w:val="24"/>
          <w:lang w:val="en-US"/>
        </w:rPr>
        <w:t xml:space="preserve">    </w:t>
      </w:r>
      <w:r w:rsidRPr="00003D4A">
        <w:rPr>
          <w:rStyle w:val="Textoennegrita"/>
          <w:rFonts w:ascii="Lucida Console" w:hAnsi="Lucida Console" w:cs="Arial"/>
          <w:b w:val="0"/>
          <w:bCs w:val="0"/>
          <w:sz w:val="24"/>
          <w:szCs w:val="24"/>
          <w:lang w:val="en-US"/>
        </w:rPr>
        <w:t>id SERIAL PRIMARY KEY,</w:t>
      </w:r>
    </w:p>
    <w:p w14:paraId="014FED65"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name </w:t>
      </w:r>
      <w:proofErr w:type="gramStart"/>
      <w:r w:rsidRPr="00003D4A">
        <w:rPr>
          <w:rStyle w:val="Textoennegrita"/>
          <w:rFonts w:ascii="Lucida Console" w:hAnsi="Lucida Console" w:cs="Arial"/>
          <w:b w:val="0"/>
          <w:bCs w:val="0"/>
          <w:sz w:val="24"/>
          <w:szCs w:val="24"/>
          <w:lang w:val="en-US"/>
        </w:rPr>
        <w:t>VARCHAR(</w:t>
      </w:r>
      <w:proofErr w:type="gramEnd"/>
      <w:r w:rsidRPr="00003D4A">
        <w:rPr>
          <w:rStyle w:val="Textoennegrita"/>
          <w:rFonts w:ascii="Lucida Console" w:hAnsi="Lucida Console" w:cs="Arial"/>
          <w:b w:val="0"/>
          <w:bCs w:val="0"/>
          <w:sz w:val="24"/>
          <w:szCs w:val="24"/>
          <w:lang w:val="en-US"/>
        </w:rPr>
        <w:t>255) NOT NULL,</w:t>
      </w:r>
    </w:p>
    <w:p w14:paraId="7252DD7B"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w:t>
      </w:r>
      <w:proofErr w:type="spellStart"/>
      <w:r w:rsidRPr="00003D4A">
        <w:rPr>
          <w:rStyle w:val="Textoennegrita"/>
          <w:rFonts w:ascii="Lucida Console" w:hAnsi="Lucida Console" w:cs="Arial"/>
          <w:b w:val="0"/>
          <w:bCs w:val="0"/>
          <w:sz w:val="24"/>
          <w:szCs w:val="24"/>
          <w:lang w:val="en-US"/>
        </w:rPr>
        <w:t>user_id</w:t>
      </w:r>
      <w:proofErr w:type="spellEnd"/>
      <w:r w:rsidRPr="00003D4A">
        <w:rPr>
          <w:rStyle w:val="Textoennegrita"/>
          <w:rFonts w:ascii="Lucida Console" w:hAnsi="Lucida Console" w:cs="Arial"/>
          <w:b w:val="0"/>
          <w:bCs w:val="0"/>
          <w:sz w:val="24"/>
          <w:szCs w:val="24"/>
          <w:lang w:val="en-US"/>
        </w:rPr>
        <w:t xml:space="preserve"> INTEGER NOT NULL,</w:t>
      </w:r>
    </w:p>
    <w:p w14:paraId="7007B4D0"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w:t>
      </w:r>
      <w:proofErr w:type="spellStart"/>
      <w:r w:rsidRPr="00003D4A">
        <w:rPr>
          <w:rStyle w:val="Textoennegrita"/>
          <w:rFonts w:ascii="Lucida Console" w:hAnsi="Lucida Console" w:cs="Arial"/>
          <w:b w:val="0"/>
          <w:bCs w:val="0"/>
          <w:sz w:val="24"/>
          <w:szCs w:val="24"/>
          <w:lang w:val="en-US"/>
        </w:rPr>
        <w:t>created_at</w:t>
      </w:r>
      <w:proofErr w:type="spellEnd"/>
      <w:r w:rsidRPr="00003D4A">
        <w:rPr>
          <w:rStyle w:val="Textoennegrita"/>
          <w:rFonts w:ascii="Lucida Console" w:hAnsi="Lucida Console" w:cs="Arial"/>
          <w:b w:val="0"/>
          <w:bCs w:val="0"/>
          <w:sz w:val="24"/>
          <w:szCs w:val="24"/>
          <w:lang w:val="en-US"/>
        </w:rPr>
        <w:t xml:space="preserve"> TIMESTAMP DEFAULT CURRENT_TIMESTAMP,</w:t>
      </w:r>
    </w:p>
    <w:p w14:paraId="72B081FA"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w:t>
      </w:r>
      <w:proofErr w:type="spellStart"/>
      <w:r w:rsidRPr="00003D4A">
        <w:rPr>
          <w:rStyle w:val="Textoennegrita"/>
          <w:rFonts w:ascii="Lucida Console" w:hAnsi="Lucida Console" w:cs="Arial"/>
          <w:b w:val="0"/>
          <w:bCs w:val="0"/>
          <w:sz w:val="24"/>
          <w:szCs w:val="24"/>
          <w:lang w:val="en-US"/>
        </w:rPr>
        <w:t>updated_at</w:t>
      </w:r>
      <w:proofErr w:type="spellEnd"/>
      <w:r w:rsidRPr="00003D4A">
        <w:rPr>
          <w:rStyle w:val="Textoennegrita"/>
          <w:rFonts w:ascii="Lucida Console" w:hAnsi="Lucida Console" w:cs="Arial"/>
          <w:b w:val="0"/>
          <w:bCs w:val="0"/>
          <w:sz w:val="24"/>
          <w:szCs w:val="24"/>
          <w:lang w:val="en-US"/>
        </w:rPr>
        <w:t xml:space="preserve"> TIMESTAMP DEFAULT CURRENT_TIMESTAMP,</w:t>
      </w:r>
    </w:p>
    <w:p w14:paraId="78773BBE"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FOREIGN KEY (</w:t>
      </w:r>
      <w:proofErr w:type="spellStart"/>
      <w:r w:rsidRPr="00003D4A">
        <w:rPr>
          <w:rStyle w:val="Textoennegrita"/>
          <w:rFonts w:ascii="Lucida Console" w:hAnsi="Lucida Console" w:cs="Arial"/>
          <w:b w:val="0"/>
          <w:bCs w:val="0"/>
          <w:sz w:val="24"/>
          <w:szCs w:val="24"/>
          <w:lang w:val="en-US"/>
        </w:rPr>
        <w:t>user_id</w:t>
      </w:r>
      <w:proofErr w:type="spellEnd"/>
      <w:r w:rsidRPr="00003D4A">
        <w:rPr>
          <w:rStyle w:val="Textoennegrita"/>
          <w:rFonts w:ascii="Lucida Console" w:hAnsi="Lucida Console" w:cs="Arial"/>
          <w:b w:val="0"/>
          <w:bCs w:val="0"/>
          <w:sz w:val="24"/>
          <w:szCs w:val="24"/>
          <w:lang w:val="en-US"/>
        </w:rPr>
        <w:t xml:space="preserve">) REFERENCES </w:t>
      </w:r>
      <w:proofErr w:type="spellStart"/>
      <w:r w:rsidRPr="00003D4A">
        <w:rPr>
          <w:rStyle w:val="Textoennegrita"/>
          <w:rFonts w:ascii="Lucida Console" w:hAnsi="Lucida Console" w:cs="Arial"/>
          <w:b w:val="0"/>
          <w:bCs w:val="0"/>
          <w:sz w:val="24"/>
          <w:szCs w:val="24"/>
          <w:lang w:val="en-US"/>
        </w:rPr>
        <w:t>usuarios</w:t>
      </w:r>
      <w:proofErr w:type="spellEnd"/>
      <w:r w:rsidRPr="00003D4A">
        <w:rPr>
          <w:rStyle w:val="Textoennegrita"/>
          <w:rFonts w:ascii="Lucida Console" w:hAnsi="Lucida Console" w:cs="Arial"/>
          <w:b w:val="0"/>
          <w:bCs w:val="0"/>
          <w:sz w:val="24"/>
          <w:szCs w:val="24"/>
          <w:lang w:val="en-US"/>
        </w:rPr>
        <w:t>(id) ON DELETE CASCADE</w:t>
      </w:r>
    </w:p>
    <w:p w14:paraId="113BE5D5"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w:t>
      </w:r>
    </w:p>
    <w:p w14:paraId="41ECCEF5" w14:textId="77777777" w:rsidR="00AA2B4E" w:rsidRPr="00003D4A" w:rsidRDefault="00AA2B4E" w:rsidP="00003D4A">
      <w:pPr>
        <w:pStyle w:val="Textoindependiente"/>
        <w:spacing w:before="360" w:after="0" w:line="360" w:lineRule="auto"/>
        <w:rPr>
          <w:rStyle w:val="Textoennegrita"/>
          <w:rFonts w:ascii="Lucida Console" w:hAnsi="Lucida Console" w:cs="Arial"/>
          <w:b w:val="0"/>
          <w:bCs w:val="0"/>
          <w:sz w:val="24"/>
          <w:szCs w:val="24"/>
          <w:lang w:val="en-US"/>
        </w:rPr>
      </w:pPr>
    </w:p>
    <w:p w14:paraId="34CC57C9"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w:t>
      </w:r>
      <w:proofErr w:type="spellStart"/>
      <w:r w:rsidRPr="00003D4A">
        <w:rPr>
          <w:rStyle w:val="Textoennegrita"/>
          <w:rFonts w:ascii="Lucida Console" w:hAnsi="Lucida Console" w:cs="Arial"/>
          <w:b w:val="0"/>
          <w:bCs w:val="0"/>
          <w:sz w:val="24"/>
          <w:szCs w:val="24"/>
          <w:lang w:val="en-US"/>
        </w:rPr>
        <w:t>Tabla</w:t>
      </w:r>
      <w:proofErr w:type="spellEnd"/>
      <w:r w:rsidRPr="00003D4A">
        <w:rPr>
          <w:rStyle w:val="Textoennegrita"/>
          <w:rFonts w:ascii="Lucida Console" w:hAnsi="Lucida Console" w:cs="Arial"/>
          <w:b w:val="0"/>
          <w:bCs w:val="0"/>
          <w:sz w:val="24"/>
          <w:szCs w:val="24"/>
          <w:lang w:val="en-US"/>
        </w:rPr>
        <w:t xml:space="preserve"> de </w:t>
      </w:r>
      <w:proofErr w:type="spellStart"/>
      <w:r w:rsidRPr="00003D4A">
        <w:rPr>
          <w:rStyle w:val="Textoennegrita"/>
          <w:rFonts w:ascii="Lucida Console" w:hAnsi="Lucida Console" w:cs="Arial"/>
          <w:b w:val="0"/>
          <w:bCs w:val="0"/>
          <w:sz w:val="24"/>
          <w:szCs w:val="24"/>
          <w:lang w:val="en-US"/>
        </w:rPr>
        <w:t>elementos</w:t>
      </w:r>
      <w:proofErr w:type="spellEnd"/>
    </w:p>
    <w:p w14:paraId="1E507823"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CREATE TABLE IF NOT EXISTS </w:t>
      </w:r>
      <w:proofErr w:type="spellStart"/>
      <w:r w:rsidRPr="00003D4A">
        <w:rPr>
          <w:rStyle w:val="Textoennegrita"/>
          <w:rFonts w:ascii="Lucida Console" w:hAnsi="Lucida Console" w:cs="Arial"/>
          <w:b w:val="0"/>
          <w:bCs w:val="0"/>
          <w:sz w:val="24"/>
          <w:szCs w:val="24"/>
          <w:lang w:val="en-US"/>
        </w:rPr>
        <w:t>elementos</w:t>
      </w:r>
      <w:proofErr w:type="spellEnd"/>
      <w:r w:rsidRPr="00003D4A">
        <w:rPr>
          <w:rStyle w:val="Textoennegrita"/>
          <w:rFonts w:ascii="Lucida Console" w:hAnsi="Lucida Console" w:cs="Arial"/>
          <w:b w:val="0"/>
          <w:bCs w:val="0"/>
          <w:sz w:val="24"/>
          <w:szCs w:val="24"/>
          <w:lang w:val="en-US"/>
        </w:rPr>
        <w:t xml:space="preserve"> (</w:t>
      </w:r>
    </w:p>
    <w:p w14:paraId="101DA073"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id SERIAL PRIMARY KEY,</w:t>
      </w:r>
    </w:p>
    <w:p w14:paraId="5BA10510"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w:t>
      </w:r>
      <w:proofErr w:type="spellStart"/>
      <w:r w:rsidRPr="00003D4A">
        <w:rPr>
          <w:rStyle w:val="Textoennegrita"/>
          <w:rFonts w:ascii="Lucida Console" w:hAnsi="Lucida Console" w:cs="Arial"/>
          <w:b w:val="0"/>
          <w:bCs w:val="0"/>
          <w:sz w:val="24"/>
          <w:szCs w:val="24"/>
          <w:lang w:val="en-US"/>
        </w:rPr>
        <w:t>project_id</w:t>
      </w:r>
      <w:proofErr w:type="spellEnd"/>
      <w:r w:rsidRPr="00003D4A">
        <w:rPr>
          <w:rStyle w:val="Textoennegrita"/>
          <w:rFonts w:ascii="Lucida Console" w:hAnsi="Lucida Console" w:cs="Arial"/>
          <w:b w:val="0"/>
          <w:bCs w:val="0"/>
          <w:sz w:val="24"/>
          <w:szCs w:val="24"/>
          <w:lang w:val="en-US"/>
        </w:rPr>
        <w:t xml:space="preserve"> INTEGER NOT NULL,</w:t>
      </w:r>
    </w:p>
    <w:p w14:paraId="4B4C13E0"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type </w:t>
      </w:r>
      <w:proofErr w:type="gramStart"/>
      <w:r w:rsidRPr="00003D4A">
        <w:rPr>
          <w:rStyle w:val="Textoennegrita"/>
          <w:rFonts w:ascii="Lucida Console" w:hAnsi="Lucida Console" w:cs="Arial"/>
          <w:b w:val="0"/>
          <w:bCs w:val="0"/>
          <w:sz w:val="24"/>
          <w:szCs w:val="24"/>
          <w:lang w:val="en-US"/>
        </w:rPr>
        <w:t>VARCHAR(</w:t>
      </w:r>
      <w:proofErr w:type="gramEnd"/>
      <w:r w:rsidRPr="00003D4A">
        <w:rPr>
          <w:rStyle w:val="Textoennegrita"/>
          <w:rFonts w:ascii="Lucida Console" w:hAnsi="Lucida Console" w:cs="Arial"/>
          <w:b w:val="0"/>
          <w:bCs w:val="0"/>
          <w:sz w:val="24"/>
          <w:szCs w:val="24"/>
          <w:lang w:val="en-US"/>
        </w:rPr>
        <w:t>50) NOT NULL CHECK (type IN ('text', 'image', 'button', 'form', 'gallery', '</w:t>
      </w:r>
      <w:proofErr w:type="gramStart"/>
      <w:r w:rsidRPr="00003D4A">
        <w:rPr>
          <w:rStyle w:val="Textoennegrita"/>
          <w:rFonts w:ascii="Lucida Console" w:hAnsi="Lucida Console" w:cs="Arial"/>
          <w:b w:val="0"/>
          <w:bCs w:val="0"/>
          <w:sz w:val="24"/>
          <w:szCs w:val="24"/>
          <w:lang w:val="en-US"/>
        </w:rPr>
        <w:t>menu')</w:t>
      </w:r>
      <w:proofErr w:type="gramEnd"/>
      <w:r w:rsidRPr="00003D4A">
        <w:rPr>
          <w:rStyle w:val="Textoennegrita"/>
          <w:rFonts w:ascii="Lucida Console" w:hAnsi="Lucida Console" w:cs="Arial"/>
          <w:b w:val="0"/>
          <w:bCs w:val="0"/>
          <w:sz w:val="24"/>
          <w:szCs w:val="24"/>
          <w:lang w:val="en-US"/>
        </w:rPr>
        <w:t>),</w:t>
      </w:r>
    </w:p>
    <w:p w14:paraId="40A342C7"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settings JSONB </w:t>
      </w:r>
      <w:proofErr w:type="gramStart"/>
      <w:r w:rsidRPr="00003D4A">
        <w:rPr>
          <w:rStyle w:val="Textoennegrita"/>
          <w:rFonts w:ascii="Lucida Console" w:hAnsi="Lucida Console" w:cs="Arial"/>
          <w:b w:val="0"/>
          <w:bCs w:val="0"/>
          <w:sz w:val="24"/>
          <w:szCs w:val="24"/>
          <w:lang w:val="en-US"/>
        </w:rPr>
        <w:t>DEFAULT '{}'</w:t>
      </w:r>
      <w:proofErr w:type="gramEnd"/>
      <w:r w:rsidRPr="00003D4A">
        <w:rPr>
          <w:rStyle w:val="Textoennegrita"/>
          <w:rFonts w:ascii="Lucida Console" w:hAnsi="Lucida Console" w:cs="Arial"/>
          <w:b w:val="0"/>
          <w:bCs w:val="0"/>
          <w:sz w:val="24"/>
          <w:szCs w:val="24"/>
          <w:lang w:val="en-US"/>
        </w:rPr>
        <w:t>,</w:t>
      </w:r>
    </w:p>
    <w:p w14:paraId="5245B44B"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w:t>
      </w:r>
      <w:proofErr w:type="spellStart"/>
      <w:r w:rsidRPr="00003D4A">
        <w:rPr>
          <w:rStyle w:val="Textoennegrita"/>
          <w:rFonts w:ascii="Lucida Console" w:hAnsi="Lucida Console" w:cs="Arial"/>
          <w:b w:val="0"/>
          <w:bCs w:val="0"/>
          <w:sz w:val="24"/>
          <w:szCs w:val="24"/>
          <w:lang w:val="en-US"/>
        </w:rPr>
        <w:t>order_position</w:t>
      </w:r>
      <w:proofErr w:type="spellEnd"/>
      <w:r w:rsidRPr="00003D4A">
        <w:rPr>
          <w:rStyle w:val="Textoennegrita"/>
          <w:rFonts w:ascii="Lucida Console" w:hAnsi="Lucida Console" w:cs="Arial"/>
          <w:b w:val="0"/>
          <w:bCs w:val="0"/>
          <w:sz w:val="24"/>
          <w:szCs w:val="24"/>
          <w:lang w:val="en-US"/>
        </w:rPr>
        <w:t xml:space="preserve"> INTEGER NOT NULL DEFAULT 0,</w:t>
      </w:r>
    </w:p>
    <w:p w14:paraId="57227F94"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w:t>
      </w:r>
      <w:proofErr w:type="spellStart"/>
      <w:r w:rsidRPr="00003D4A">
        <w:rPr>
          <w:rStyle w:val="Textoennegrita"/>
          <w:rFonts w:ascii="Lucida Console" w:hAnsi="Lucida Console" w:cs="Arial"/>
          <w:b w:val="0"/>
          <w:bCs w:val="0"/>
          <w:sz w:val="24"/>
          <w:szCs w:val="24"/>
          <w:lang w:val="en-US"/>
        </w:rPr>
        <w:t>created_at</w:t>
      </w:r>
      <w:proofErr w:type="spellEnd"/>
      <w:r w:rsidRPr="00003D4A">
        <w:rPr>
          <w:rStyle w:val="Textoennegrita"/>
          <w:rFonts w:ascii="Lucida Console" w:hAnsi="Lucida Console" w:cs="Arial"/>
          <w:b w:val="0"/>
          <w:bCs w:val="0"/>
          <w:sz w:val="24"/>
          <w:szCs w:val="24"/>
          <w:lang w:val="en-US"/>
        </w:rPr>
        <w:t xml:space="preserve"> TIMESTAMP DEFAULT CURRENT_TIMESTAMP,</w:t>
      </w:r>
    </w:p>
    <w:p w14:paraId="618544E7"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w:t>
      </w:r>
      <w:proofErr w:type="spellStart"/>
      <w:r w:rsidRPr="00003D4A">
        <w:rPr>
          <w:rStyle w:val="Textoennegrita"/>
          <w:rFonts w:ascii="Lucida Console" w:hAnsi="Lucida Console" w:cs="Arial"/>
          <w:b w:val="0"/>
          <w:bCs w:val="0"/>
          <w:sz w:val="24"/>
          <w:szCs w:val="24"/>
          <w:lang w:val="en-US"/>
        </w:rPr>
        <w:t>updated_at</w:t>
      </w:r>
      <w:proofErr w:type="spellEnd"/>
      <w:r w:rsidRPr="00003D4A">
        <w:rPr>
          <w:rStyle w:val="Textoennegrita"/>
          <w:rFonts w:ascii="Lucida Console" w:hAnsi="Lucida Console" w:cs="Arial"/>
          <w:b w:val="0"/>
          <w:bCs w:val="0"/>
          <w:sz w:val="24"/>
          <w:szCs w:val="24"/>
          <w:lang w:val="en-US"/>
        </w:rPr>
        <w:t xml:space="preserve"> TIMESTAMP DEFAULT CURRENT_TIMESTAMP,</w:t>
      </w:r>
    </w:p>
    <w:p w14:paraId="50B14096"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lastRenderedPageBreak/>
        <w:t xml:space="preserve">    FOREIGN KEY (</w:t>
      </w:r>
      <w:proofErr w:type="spellStart"/>
      <w:r w:rsidRPr="00003D4A">
        <w:rPr>
          <w:rStyle w:val="Textoennegrita"/>
          <w:rFonts w:ascii="Lucida Console" w:hAnsi="Lucida Console" w:cs="Arial"/>
          <w:b w:val="0"/>
          <w:bCs w:val="0"/>
          <w:sz w:val="24"/>
          <w:szCs w:val="24"/>
          <w:lang w:val="en-US"/>
        </w:rPr>
        <w:t>project_id</w:t>
      </w:r>
      <w:proofErr w:type="spellEnd"/>
      <w:r w:rsidRPr="00003D4A">
        <w:rPr>
          <w:rStyle w:val="Textoennegrita"/>
          <w:rFonts w:ascii="Lucida Console" w:hAnsi="Lucida Console" w:cs="Arial"/>
          <w:b w:val="0"/>
          <w:bCs w:val="0"/>
          <w:sz w:val="24"/>
          <w:szCs w:val="24"/>
          <w:lang w:val="en-US"/>
        </w:rPr>
        <w:t xml:space="preserve">) REFERENCES </w:t>
      </w:r>
      <w:proofErr w:type="spellStart"/>
      <w:r w:rsidRPr="00003D4A">
        <w:rPr>
          <w:rStyle w:val="Textoennegrita"/>
          <w:rFonts w:ascii="Lucida Console" w:hAnsi="Lucida Console" w:cs="Arial"/>
          <w:b w:val="0"/>
          <w:bCs w:val="0"/>
          <w:sz w:val="24"/>
          <w:szCs w:val="24"/>
          <w:lang w:val="en-US"/>
        </w:rPr>
        <w:t>proyectos</w:t>
      </w:r>
      <w:proofErr w:type="spellEnd"/>
      <w:r w:rsidRPr="00003D4A">
        <w:rPr>
          <w:rStyle w:val="Textoennegrita"/>
          <w:rFonts w:ascii="Lucida Console" w:hAnsi="Lucida Console" w:cs="Arial"/>
          <w:b w:val="0"/>
          <w:bCs w:val="0"/>
          <w:sz w:val="24"/>
          <w:szCs w:val="24"/>
          <w:lang w:val="en-US"/>
        </w:rPr>
        <w:t>(id) ON DELETE CASCADE</w:t>
      </w:r>
    </w:p>
    <w:p w14:paraId="3B079F32"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w:t>
      </w:r>
    </w:p>
    <w:p w14:paraId="2E731FCD" w14:textId="77777777" w:rsidR="00AA2B4E" w:rsidRPr="00003D4A" w:rsidRDefault="00AA2B4E" w:rsidP="00003D4A">
      <w:pPr>
        <w:pStyle w:val="Textoindependiente"/>
        <w:spacing w:before="360" w:after="0" w:line="360" w:lineRule="auto"/>
        <w:rPr>
          <w:rStyle w:val="Textoennegrita"/>
          <w:rFonts w:ascii="Lucida Console" w:hAnsi="Lucida Console" w:cs="Arial"/>
          <w:b w:val="0"/>
          <w:bCs w:val="0"/>
          <w:sz w:val="24"/>
          <w:szCs w:val="24"/>
          <w:lang w:val="en-US"/>
        </w:rPr>
      </w:pPr>
    </w:p>
    <w:p w14:paraId="1197BEC3"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w:t>
      </w:r>
      <w:proofErr w:type="spellStart"/>
      <w:r w:rsidRPr="00003D4A">
        <w:rPr>
          <w:rStyle w:val="Textoennegrita"/>
          <w:rFonts w:ascii="Lucida Console" w:hAnsi="Lucida Console" w:cs="Arial"/>
          <w:b w:val="0"/>
          <w:bCs w:val="0"/>
          <w:sz w:val="24"/>
          <w:szCs w:val="24"/>
          <w:lang w:val="en-US"/>
        </w:rPr>
        <w:t>Tabla</w:t>
      </w:r>
      <w:proofErr w:type="spellEnd"/>
      <w:r w:rsidRPr="00003D4A">
        <w:rPr>
          <w:rStyle w:val="Textoennegrita"/>
          <w:rFonts w:ascii="Lucida Console" w:hAnsi="Lucida Console" w:cs="Arial"/>
          <w:b w:val="0"/>
          <w:bCs w:val="0"/>
          <w:sz w:val="24"/>
          <w:szCs w:val="24"/>
          <w:lang w:val="en-US"/>
        </w:rPr>
        <w:t xml:space="preserve"> de </w:t>
      </w:r>
      <w:proofErr w:type="spellStart"/>
      <w:r w:rsidRPr="00003D4A">
        <w:rPr>
          <w:rStyle w:val="Textoennegrita"/>
          <w:rFonts w:ascii="Lucida Console" w:hAnsi="Lucida Console" w:cs="Arial"/>
          <w:b w:val="0"/>
          <w:bCs w:val="0"/>
          <w:sz w:val="24"/>
          <w:szCs w:val="24"/>
          <w:lang w:val="en-US"/>
        </w:rPr>
        <w:t>pagos</w:t>
      </w:r>
      <w:proofErr w:type="spellEnd"/>
    </w:p>
    <w:p w14:paraId="057DF6AA"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CREATE TABLE IF NOT EXISTS </w:t>
      </w:r>
      <w:proofErr w:type="spellStart"/>
      <w:r w:rsidRPr="00003D4A">
        <w:rPr>
          <w:rStyle w:val="Textoennegrita"/>
          <w:rFonts w:ascii="Lucida Console" w:hAnsi="Lucida Console" w:cs="Arial"/>
          <w:b w:val="0"/>
          <w:bCs w:val="0"/>
          <w:sz w:val="24"/>
          <w:szCs w:val="24"/>
          <w:lang w:val="en-US"/>
        </w:rPr>
        <w:t>pagos</w:t>
      </w:r>
      <w:proofErr w:type="spellEnd"/>
      <w:r w:rsidRPr="00003D4A">
        <w:rPr>
          <w:rStyle w:val="Textoennegrita"/>
          <w:rFonts w:ascii="Lucida Console" w:hAnsi="Lucida Console" w:cs="Arial"/>
          <w:b w:val="0"/>
          <w:bCs w:val="0"/>
          <w:sz w:val="24"/>
          <w:szCs w:val="24"/>
          <w:lang w:val="en-US"/>
        </w:rPr>
        <w:t xml:space="preserve"> (</w:t>
      </w:r>
    </w:p>
    <w:p w14:paraId="4C6C9799"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id SERIAL PRIMARY KEY,</w:t>
      </w:r>
    </w:p>
    <w:p w14:paraId="7D009920"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w:t>
      </w:r>
      <w:proofErr w:type="spellStart"/>
      <w:r w:rsidRPr="00003D4A">
        <w:rPr>
          <w:rStyle w:val="Textoennegrita"/>
          <w:rFonts w:ascii="Lucida Console" w:hAnsi="Lucida Console" w:cs="Arial"/>
          <w:b w:val="0"/>
          <w:bCs w:val="0"/>
          <w:sz w:val="24"/>
          <w:szCs w:val="24"/>
          <w:lang w:val="en-US"/>
        </w:rPr>
        <w:t>user_id</w:t>
      </w:r>
      <w:proofErr w:type="spellEnd"/>
      <w:r w:rsidRPr="00003D4A">
        <w:rPr>
          <w:rStyle w:val="Textoennegrita"/>
          <w:rFonts w:ascii="Lucida Console" w:hAnsi="Lucida Console" w:cs="Arial"/>
          <w:b w:val="0"/>
          <w:bCs w:val="0"/>
          <w:sz w:val="24"/>
          <w:szCs w:val="24"/>
          <w:lang w:val="en-US"/>
        </w:rPr>
        <w:t xml:space="preserve"> INTEGER NOT NULL,</w:t>
      </w:r>
    </w:p>
    <w:p w14:paraId="1AFF6AF2"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plan </w:t>
      </w:r>
      <w:proofErr w:type="gramStart"/>
      <w:r w:rsidRPr="00003D4A">
        <w:rPr>
          <w:rStyle w:val="Textoennegrita"/>
          <w:rFonts w:ascii="Lucida Console" w:hAnsi="Lucida Console" w:cs="Arial"/>
          <w:b w:val="0"/>
          <w:bCs w:val="0"/>
          <w:sz w:val="24"/>
          <w:szCs w:val="24"/>
          <w:lang w:val="en-US"/>
        </w:rPr>
        <w:t>VARCHAR(</w:t>
      </w:r>
      <w:proofErr w:type="gramEnd"/>
      <w:r w:rsidRPr="00003D4A">
        <w:rPr>
          <w:rStyle w:val="Textoennegrita"/>
          <w:rFonts w:ascii="Lucida Console" w:hAnsi="Lucida Console" w:cs="Arial"/>
          <w:b w:val="0"/>
          <w:bCs w:val="0"/>
          <w:sz w:val="24"/>
          <w:szCs w:val="24"/>
          <w:lang w:val="en-US"/>
        </w:rPr>
        <w:t>20) NOT NULL CHECK (plan IN ('free', 'pro', 'premium')),</w:t>
      </w:r>
    </w:p>
    <w:p w14:paraId="53B68561"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amount </w:t>
      </w:r>
      <w:proofErr w:type="gramStart"/>
      <w:r w:rsidRPr="00003D4A">
        <w:rPr>
          <w:rStyle w:val="Textoennegrita"/>
          <w:rFonts w:ascii="Lucida Console" w:hAnsi="Lucida Console" w:cs="Arial"/>
          <w:b w:val="0"/>
          <w:bCs w:val="0"/>
          <w:sz w:val="24"/>
          <w:szCs w:val="24"/>
          <w:lang w:val="en-US"/>
        </w:rPr>
        <w:t>DECIMAL(</w:t>
      </w:r>
      <w:proofErr w:type="gramEnd"/>
      <w:r w:rsidRPr="00003D4A">
        <w:rPr>
          <w:rStyle w:val="Textoennegrita"/>
          <w:rFonts w:ascii="Lucida Console" w:hAnsi="Lucida Console" w:cs="Arial"/>
          <w:b w:val="0"/>
          <w:bCs w:val="0"/>
          <w:sz w:val="24"/>
          <w:szCs w:val="24"/>
          <w:lang w:val="en-US"/>
        </w:rPr>
        <w:t>10,2) NOT NULL DEFAULT 0.00,</w:t>
      </w:r>
    </w:p>
    <w:p w14:paraId="1C27AE4F"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status </w:t>
      </w:r>
      <w:proofErr w:type="gramStart"/>
      <w:r w:rsidRPr="00003D4A">
        <w:rPr>
          <w:rStyle w:val="Textoennegrita"/>
          <w:rFonts w:ascii="Lucida Console" w:hAnsi="Lucida Console" w:cs="Arial"/>
          <w:b w:val="0"/>
          <w:bCs w:val="0"/>
          <w:sz w:val="24"/>
          <w:szCs w:val="24"/>
          <w:lang w:val="en-US"/>
        </w:rPr>
        <w:t>VARCHAR(</w:t>
      </w:r>
      <w:proofErr w:type="gramEnd"/>
      <w:r w:rsidRPr="00003D4A">
        <w:rPr>
          <w:rStyle w:val="Textoennegrita"/>
          <w:rFonts w:ascii="Lucida Console" w:hAnsi="Lucida Console" w:cs="Arial"/>
          <w:b w:val="0"/>
          <w:bCs w:val="0"/>
          <w:sz w:val="24"/>
          <w:szCs w:val="24"/>
          <w:lang w:val="en-US"/>
        </w:rPr>
        <w:t>20) DEFAULT 'pending' CHECK (status IN ('pending', 'completed', 'failed', 'cancelled')),</w:t>
      </w:r>
    </w:p>
    <w:p w14:paraId="3956DEE5"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w:t>
      </w:r>
      <w:proofErr w:type="spellStart"/>
      <w:r w:rsidRPr="00003D4A">
        <w:rPr>
          <w:rStyle w:val="Textoennegrita"/>
          <w:rFonts w:ascii="Lucida Console" w:hAnsi="Lucida Console" w:cs="Arial"/>
          <w:b w:val="0"/>
          <w:bCs w:val="0"/>
          <w:sz w:val="24"/>
          <w:szCs w:val="24"/>
          <w:lang w:val="en-US"/>
        </w:rPr>
        <w:t>stripe_payment_id</w:t>
      </w:r>
      <w:proofErr w:type="spellEnd"/>
      <w:r w:rsidRPr="00003D4A">
        <w:rPr>
          <w:rStyle w:val="Textoennegrita"/>
          <w:rFonts w:ascii="Lucida Console" w:hAnsi="Lucida Console" w:cs="Arial"/>
          <w:b w:val="0"/>
          <w:bCs w:val="0"/>
          <w:sz w:val="24"/>
          <w:szCs w:val="24"/>
          <w:lang w:val="en-US"/>
        </w:rPr>
        <w:t xml:space="preserve"> </w:t>
      </w:r>
      <w:proofErr w:type="gramStart"/>
      <w:r w:rsidRPr="00003D4A">
        <w:rPr>
          <w:rStyle w:val="Textoennegrita"/>
          <w:rFonts w:ascii="Lucida Console" w:hAnsi="Lucida Console" w:cs="Arial"/>
          <w:b w:val="0"/>
          <w:bCs w:val="0"/>
          <w:sz w:val="24"/>
          <w:szCs w:val="24"/>
          <w:lang w:val="en-US"/>
        </w:rPr>
        <w:t>VARCHAR(</w:t>
      </w:r>
      <w:proofErr w:type="gramEnd"/>
      <w:r w:rsidRPr="00003D4A">
        <w:rPr>
          <w:rStyle w:val="Textoennegrita"/>
          <w:rFonts w:ascii="Lucida Console" w:hAnsi="Lucida Console" w:cs="Arial"/>
          <w:b w:val="0"/>
          <w:bCs w:val="0"/>
          <w:sz w:val="24"/>
          <w:szCs w:val="24"/>
          <w:lang w:val="en-US"/>
        </w:rPr>
        <w:t>255),</w:t>
      </w:r>
    </w:p>
    <w:p w14:paraId="54B1DAFF"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w:t>
      </w:r>
      <w:proofErr w:type="spellStart"/>
      <w:r w:rsidRPr="00003D4A">
        <w:rPr>
          <w:rStyle w:val="Textoennegrita"/>
          <w:rFonts w:ascii="Lucida Console" w:hAnsi="Lucida Console" w:cs="Arial"/>
          <w:b w:val="0"/>
          <w:bCs w:val="0"/>
          <w:sz w:val="24"/>
          <w:szCs w:val="24"/>
          <w:lang w:val="en-US"/>
        </w:rPr>
        <w:t>created_at</w:t>
      </w:r>
      <w:proofErr w:type="spellEnd"/>
      <w:r w:rsidRPr="00003D4A">
        <w:rPr>
          <w:rStyle w:val="Textoennegrita"/>
          <w:rFonts w:ascii="Lucida Console" w:hAnsi="Lucida Console" w:cs="Arial"/>
          <w:b w:val="0"/>
          <w:bCs w:val="0"/>
          <w:sz w:val="24"/>
          <w:szCs w:val="24"/>
          <w:lang w:val="en-US"/>
        </w:rPr>
        <w:t xml:space="preserve"> TIMESTAMP DEFAULT CURRENT_TIMESTAMP,</w:t>
      </w:r>
    </w:p>
    <w:p w14:paraId="462B4061"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w:t>
      </w:r>
      <w:proofErr w:type="spellStart"/>
      <w:r w:rsidRPr="00003D4A">
        <w:rPr>
          <w:rStyle w:val="Textoennegrita"/>
          <w:rFonts w:ascii="Lucida Console" w:hAnsi="Lucida Console" w:cs="Arial"/>
          <w:b w:val="0"/>
          <w:bCs w:val="0"/>
          <w:sz w:val="24"/>
          <w:szCs w:val="24"/>
          <w:lang w:val="en-US"/>
        </w:rPr>
        <w:t>updated_at</w:t>
      </w:r>
      <w:proofErr w:type="spellEnd"/>
      <w:r w:rsidRPr="00003D4A">
        <w:rPr>
          <w:rStyle w:val="Textoennegrita"/>
          <w:rFonts w:ascii="Lucida Console" w:hAnsi="Lucida Console" w:cs="Arial"/>
          <w:b w:val="0"/>
          <w:bCs w:val="0"/>
          <w:sz w:val="24"/>
          <w:szCs w:val="24"/>
          <w:lang w:val="en-US"/>
        </w:rPr>
        <w:t xml:space="preserve"> TIMESTAMP DEFAULT CURRENT_TIMESTAMP,</w:t>
      </w:r>
    </w:p>
    <w:p w14:paraId="0451979E"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FOREIGN KEY (</w:t>
      </w:r>
      <w:proofErr w:type="spellStart"/>
      <w:r w:rsidRPr="00003D4A">
        <w:rPr>
          <w:rStyle w:val="Textoennegrita"/>
          <w:rFonts w:ascii="Lucida Console" w:hAnsi="Lucida Console" w:cs="Arial"/>
          <w:b w:val="0"/>
          <w:bCs w:val="0"/>
          <w:sz w:val="24"/>
          <w:szCs w:val="24"/>
          <w:lang w:val="en-US"/>
        </w:rPr>
        <w:t>user_id</w:t>
      </w:r>
      <w:proofErr w:type="spellEnd"/>
      <w:r w:rsidRPr="00003D4A">
        <w:rPr>
          <w:rStyle w:val="Textoennegrita"/>
          <w:rFonts w:ascii="Lucida Console" w:hAnsi="Lucida Console" w:cs="Arial"/>
          <w:b w:val="0"/>
          <w:bCs w:val="0"/>
          <w:sz w:val="24"/>
          <w:szCs w:val="24"/>
          <w:lang w:val="en-US"/>
        </w:rPr>
        <w:t xml:space="preserve">) REFERENCES </w:t>
      </w:r>
      <w:proofErr w:type="spellStart"/>
      <w:r w:rsidRPr="00003D4A">
        <w:rPr>
          <w:rStyle w:val="Textoennegrita"/>
          <w:rFonts w:ascii="Lucida Console" w:hAnsi="Lucida Console" w:cs="Arial"/>
          <w:b w:val="0"/>
          <w:bCs w:val="0"/>
          <w:sz w:val="24"/>
          <w:szCs w:val="24"/>
          <w:lang w:val="en-US"/>
        </w:rPr>
        <w:t>usuarios</w:t>
      </w:r>
      <w:proofErr w:type="spellEnd"/>
      <w:r w:rsidRPr="00003D4A">
        <w:rPr>
          <w:rStyle w:val="Textoennegrita"/>
          <w:rFonts w:ascii="Lucida Console" w:hAnsi="Lucida Console" w:cs="Arial"/>
          <w:b w:val="0"/>
          <w:bCs w:val="0"/>
          <w:sz w:val="24"/>
          <w:szCs w:val="24"/>
          <w:lang w:val="en-US"/>
        </w:rPr>
        <w:t>(id) ON DELETE CASCADE</w:t>
      </w:r>
    </w:p>
    <w:p w14:paraId="49323BB9"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w:t>
      </w:r>
    </w:p>
    <w:p w14:paraId="272A124F" w14:textId="77777777" w:rsidR="00AA2B4E" w:rsidRPr="00003D4A" w:rsidRDefault="00AA2B4E" w:rsidP="00003D4A">
      <w:pPr>
        <w:pStyle w:val="Textoindependiente"/>
        <w:spacing w:before="360" w:after="0" w:line="360" w:lineRule="auto"/>
        <w:rPr>
          <w:rStyle w:val="Textoennegrita"/>
          <w:rFonts w:ascii="Lucida Console" w:hAnsi="Lucida Console" w:cs="Arial"/>
          <w:b w:val="0"/>
          <w:bCs w:val="0"/>
          <w:sz w:val="24"/>
          <w:szCs w:val="24"/>
          <w:lang w:val="en-US"/>
        </w:rPr>
      </w:pPr>
    </w:p>
    <w:p w14:paraId="140D1BF8"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w:t>
      </w:r>
      <w:proofErr w:type="spellStart"/>
      <w:r w:rsidRPr="00003D4A">
        <w:rPr>
          <w:rStyle w:val="Textoennegrita"/>
          <w:rFonts w:ascii="Lucida Console" w:hAnsi="Lucida Console" w:cs="Arial"/>
          <w:b w:val="0"/>
          <w:bCs w:val="0"/>
          <w:sz w:val="24"/>
          <w:szCs w:val="24"/>
          <w:lang w:val="en-US"/>
        </w:rPr>
        <w:t>Índices</w:t>
      </w:r>
      <w:proofErr w:type="spellEnd"/>
      <w:r w:rsidRPr="00003D4A">
        <w:rPr>
          <w:rStyle w:val="Textoennegrita"/>
          <w:rFonts w:ascii="Lucida Console" w:hAnsi="Lucida Console" w:cs="Arial"/>
          <w:b w:val="0"/>
          <w:bCs w:val="0"/>
          <w:sz w:val="24"/>
          <w:szCs w:val="24"/>
          <w:lang w:val="en-US"/>
        </w:rPr>
        <w:t xml:space="preserve"> para </w:t>
      </w:r>
      <w:proofErr w:type="spellStart"/>
      <w:r w:rsidRPr="00003D4A">
        <w:rPr>
          <w:rStyle w:val="Textoennegrita"/>
          <w:rFonts w:ascii="Lucida Console" w:hAnsi="Lucida Console" w:cs="Arial"/>
          <w:b w:val="0"/>
          <w:bCs w:val="0"/>
          <w:sz w:val="24"/>
          <w:szCs w:val="24"/>
          <w:lang w:val="en-US"/>
        </w:rPr>
        <w:t>optimización</w:t>
      </w:r>
      <w:proofErr w:type="spellEnd"/>
    </w:p>
    <w:p w14:paraId="55F6C692"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lastRenderedPageBreak/>
        <w:t xml:space="preserve">CREATE INDEX IF NOT EXISTS </w:t>
      </w:r>
      <w:proofErr w:type="spellStart"/>
      <w:r w:rsidRPr="00003D4A">
        <w:rPr>
          <w:rStyle w:val="Textoennegrita"/>
          <w:rFonts w:ascii="Lucida Console" w:hAnsi="Lucida Console" w:cs="Arial"/>
          <w:b w:val="0"/>
          <w:bCs w:val="0"/>
          <w:sz w:val="24"/>
          <w:szCs w:val="24"/>
          <w:lang w:val="en-US"/>
        </w:rPr>
        <w:t>idx_usuarios_email</w:t>
      </w:r>
      <w:proofErr w:type="spellEnd"/>
      <w:r w:rsidRPr="00003D4A">
        <w:rPr>
          <w:rStyle w:val="Textoennegrita"/>
          <w:rFonts w:ascii="Lucida Console" w:hAnsi="Lucida Console" w:cs="Arial"/>
          <w:b w:val="0"/>
          <w:bCs w:val="0"/>
          <w:sz w:val="24"/>
          <w:szCs w:val="24"/>
          <w:lang w:val="en-US"/>
        </w:rPr>
        <w:t xml:space="preserve"> ON </w:t>
      </w:r>
      <w:proofErr w:type="spellStart"/>
      <w:r w:rsidRPr="00003D4A">
        <w:rPr>
          <w:rStyle w:val="Textoennegrita"/>
          <w:rFonts w:ascii="Lucida Console" w:hAnsi="Lucida Console" w:cs="Arial"/>
          <w:b w:val="0"/>
          <w:bCs w:val="0"/>
          <w:sz w:val="24"/>
          <w:szCs w:val="24"/>
          <w:lang w:val="en-US"/>
        </w:rPr>
        <w:t>usuarios</w:t>
      </w:r>
      <w:proofErr w:type="spellEnd"/>
      <w:r w:rsidRPr="00003D4A">
        <w:rPr>
          <w:rStyle w:val="Textoennegrita"/>
          <w:rFonts w:ascii="Lucida Console" w:hAnsi="Lucida Console" w:cs="Arial"/>
          <w:b w:val="0"/>
          <w:bCs w:val="0"/>
          <w:sz w:val="24"/>
          <w:szCs w:val="24"/>
          <w:lang w:val="en-US"/>
        </w:rPr>
        <w:t>(email</w:t>
      </w:r>
      <w:proofErr w:type="gramStart"/>
      <w:r w:rsidRPr="00003D4A">
        <w:rPr>
          <w:rStyle w:val="Textoennegrita"/>
          <w:rFonts w:ascii="Lucida Console" w:hAnsi="Lucida Console" w:cs="Arial"/>
          <w:b w:val="0"/>
          <w:bCs w:val="0"/>
          <w:sz w:val="24"/>
          <w:szCs w:val="24"/>
          <w:lang w:val="en-US"/>
        </w:rPr>
        <w:t>);</w:t>
      </w:r>
      <w:proofErr w:type="gramEnd"/>
    </w:p>
    <w:p w14:paraId="772CA1D5"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CREATE INDEX IF NOT EXISTS </w:t>
      </w:r>
      <w:proofErr w:type="spellStart"/>
      <w:r w:rsidRPr="00003D4A">
        <w:rPr>
          <w:rStyle w:val="Textoennegrita"/>
          <w:rFonts w:ascii="Lucida Console" w:hAnsi="Lucida Console" w:cs="Arial"/>
          <w:b w:val="0"/>
          <w:bCs w:val="0"/>
          <w:sz w:val="24"/>
          <w:szCs w:val="24"/>
          <w:lang w:val="en-US"/>
        </w:rPr>
        <w:t>idx_proyectos_user_id</w:t>
      </w:r>
      <w:proofErr w:type="spellEnd"/>
      <w:r w:rsidRPr="00003D4A">
        <w:rPr>
          <w:rStyle w:val="Textoennegrita"/>
          <w:rFonts w:ascii="Lucida Console" w:hAnsi="Lucida Console" w:cs="Arial"/>
          <w:b w:val="0"/>
          <w:bCs w:val="0"/>
          <w:sz w:val="24"/>
          <w:szCs w:val="24"/>
          <w:lang w:val="en-US"/>
        </w:rPr>
        <w:t xml:space="preserve"> ON </w:t>
      </w:r>
      <w:proofErr w:type="spellStart"/>
      <w:r w:rsidRPr="00003D4A">
        <w:rPr>
          <w:rStyle w:val="Textoennegrita"/>
          <w:rFonts w:ascii="Lucida Console" w:hAnsi="Lucida Console" w:cs="Arial"/>
          <w:b w:val="0"/>
          <w:bCs w:val="0"/>
          <w:sz w:val="24"/>
          <w:szCs w:val="24"/>
          <w:lang w:val="en-US"/>
        </w:rPr>
        <w:t>proyectos</w:t>
      </w:r>
      <w:proofErr w:type="spellEnd"/>
      <w:r w:rsidRPr="00003D4A">
        <w:rPr>
          <w:rStyle w:val="Textoennegrita"/>
          <w:rFonts w:ascii="Lucida Console" w:hAnsi="Lucida Console" w:cs="Arial"/>
          <w:b w:val="0"/>
          <w:bCs w:val="0"/>
          <w:sz w:val="24"/>
          <w:szCs w:val="24"/>
          <w:lang w:val="en-US"/>
        </w:rPr>
        <w:t>(</w:t>
      </w:r>
      <w:proofErr w:type="spellStart"/>
      <w:r w:rsidRPr="00003D4A">
        <w:rPr>
          <w:rStyle w:val="Textoennegrita"/>
          <w:rFonts w:ascii="Lucida Console" w:hAnsi="Lucida Console" w:cs="Arial"/>
          <w:b w:val="0"/>
          <w:bCs w:val="0"/>
          <w:sz w:val="24"/>
          <w:szCs w:val="24"/>
          <w:lang w:val="en-US"/>
        </w:rPr>
        <w:t>user_id</w:t>
      </w:r>
      <w:proofErr w:type="spellEnd"/>
      <w:proofErr w:type="gramStart"/>
      <w:r w:rsidRPr="00003D4A">
        <w:rPr>
          <w:rStyle w:val="Textoennegrita"/>
          <w:rFonts w:ascii="Lucida Console" w:hAnsi="Lucida Console" w:cs="Arial"/>
          <w:b w:val="0"/>
          <w:bCs w:val="0"/>
          <w:sz w:val="24"/>
          <w:szCs w:val="24"/>
          <w:lang w:val="en-US"/>
        </w:rPr>
        <w:t>);</w:t>
      </w:r>
      <w:proofErr w:type="gramEnd"/>
    </w:p>
    <w:p w14:paraId="06495D92"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CREATE INDEX IF NOT EXISTS </w:t>
      </w:r>
      <w:proofErr w:type="spellStart"/>
      <w:r w:rsidRPr="00003D4A">
        <w:rPr>
          <w:rStyle w:val="Textoennegrita"/>
          <w:rFonts w:ascii="Lucida Console" w:hAnsi="Lucida Console" w:cs="Arial"/>
          <w:b w:val="0"/>
          <w:bCs w:val="0"/>
          <w:sz w:val="24"/>
          <w:szCs w:val="24"/>
          <w:lang w:val="en-US"/>
        </w:rPr>
        <w:t>idx_elementos_project_id</w:t>
      </w:r>
      <w:proofErr w:type="spellEnd"/>
      <w:r w:rsidRPr="00003D4A">
        <w:rPr>
          <w:rStyle w:val="Textoennegrita"/>
          <w:rFonts w:ascii="Lucida Console" w:hAnsi="Lucida Console" w:cs="Arial"/>
          <w:b w:val="0"/>
          <w:bCs w:val="0"/>
          <w:sz w:val="24"/>
          <w:szCs w:val="24"/>
          <w:lang w:val="en-US"/>
        </w:rPr>
        <w:t xml:space="preserve"> ON </w:t>
      </w:r>
      <w:proofErr w:type="spellStart"/>
      <w:r w:rsidRPr="00003D4A">
        <w:rPr>
          <w:rStyle w:val="Textoennegrita"/>
          <w:rFonts w:ascii="Lucida Console" w:hAnsi="Lucida Console" w:cs="Arial"/>
          <w:b w:val="0"/>
          <w:bCs w:val="0"/>
          <w:sz w:val="24"/>
          <w:szCs w:val="24"/>
          <w:lang w:val="en-US"/>
        </w:rPr>
        <w:t>elementos</w:t>
      </w:r>
      <w:proofErr w:type="spellEnd"/>
      <w:r w:rsidRPr="00003D4A">
        <w:rPr>
          <w:rStyle w:val="Textoennegrita"/>
          <w:rFonts w:ascii="Lucida Console" w:hAnsi="Lucida Console" w:cs="Arial"/>
          <w:b w:val="0"/>
          <w:bCs w:val="0"/>
          <w:sz w:val="24"/>
          <w:szCs w:val="24"/>
          <w:lang w:val="en-US"/>
        </w:rPr>
        <w:t>(</w:t>
      </w:r>
      <w:proofErr w:type="spellStart"/>
      <w:r w:rsidRPr="00003D4A">
        <w:rPr>
          <w:rStyle w:val="Textoennegrita"/>
          <w:rFonts w:ascii="Lucida Console" w:hAnsi="Lucida Console" w:cs="Arial"/>
          <w:b w:val="0"/>
          <w:bCs w:val="0"/>
          <w:sz w:val="24"/>
          <w:szCs w:val="24"/>
          <w:lang w:val="en-US"/>
        </w:rPr>
        <w:t>project_id</w:t>
      </w:r>
      <w:proofErr w:type="spellEnd"/>
      <w:proofErr w:type="gramStart"/>
      <w:r w:rsidRPr="00003D4A">
        <w:rPr>
          <w:rStyle w:val="Textoennegrita"/>
          <w:rFonts w:ascii="Lucida Console" w:hAnsi="Lucida Console" w:cs="Arial"/>
          <w:b w:val="0"/>
          <w:bCs w:val="0"/>
          <w:sz w:val="24"/>
          <w:szCs w:val="24"/>
          <w:lang w:val="en-US"/>
        </w:rPr>
        <w:t>);</w:t>
      </w:r>
      <w:proofErr w:type="gramEnd"/>
    </w:p>
    <w:p w14:paraId="479760D0"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CREATE INDEX IF NOT EXISTS </w:t>
      </w:r>
      <w:proofErr w:type="spellStart"/>
      <w:r w:rsidRPr="00003D4A">
        <w:rPr>
          <w:rStyle w:val="Textoennegrita"/>
          <w:rFonts w:ascii="Lucida Console" w:hAnsi="Lucida Console" w:cs="Arial"/>
          <w:b w:val="0"/>
          <w:bCs w:val="0"/>
          <w:sz w:val="24"/>
          <w:szCs w:val="24"/>
          <w:lang w:val="en-US"/>
        </w:rPr>
        <w:t>idx_elementos_order</w:t>
      </w:r>
      <w:proofErr w:type="spellEnd"/>
      <w:r w:rsidRPr="00003D4A">
        <w:rPr>
          <w:rStyle w:val="Textoennegrita"/>
          <w:rFonts w:ascii="Lucida Console" w:hAnsi="Lucida Console" w:cs="Arial"/>
          <w:b w:val="0"/>
          <w:bCs w:val="0"/>
          <w:sz w:val="24"/>
          <w:szCs w:val="24"/>
          <w:lang w:val="en-US"/>
        </w:rPr>
        <w:t xml:space="preserve"> ON </w:t>
      </w:r>
      <w:proofErr w:type="spellStart"/>
      <w:proofErr w:type="gramStart"/>
      <w:r w:rsidRPr="00003D4A">
        <w:rPr>
          <w:rStyle w:val="Textoennegrita"/>
          <w:rFonts w:ascii="Lucida Console" w:hAnsi="Lucida Console" w:cs="Arial"/>
          <w:b w:val="0"/>
          <w:bCs w:val="0"/>
          <w:sz w:val="24"/>
          <w:szCs w:val="24"/>
          <w:lang w:val="en-US"/>
        </w:rPr>
        <w:t>elementos</w:t>
      </w:r>
      <w:proofErr w:type="spellEnd"/>
      <w:r w:rsidRPr="00003D4A">
        <w:rPr>
          <w:rStyle w:val="Textoennegrita"/>
          <w:rFonts w:ascii="Lucida Console" w:hAnsi="Lucida Console" w:cs="Arial"/>
          <w:b w:val="0"/>
          <w:bCs w:val="0"/>
          <w:sz w:val="24"/>
          <w:szCs w:val="24"/>
          <w:lang w:val="en-US"/>
        </w:rPr>
        <w:t>(</w:t>
      </w:r>
      <w:proofErr w:type="spellStart"/>
      <w:proofErr w:type="gramEnd"/>
      <w:r w:rsidRPr="00003D4A">
        <w:rPr>
          <w:rStyle w:val="Textoennegrita"/>
          <w:rFonts w:ascii="Lucida Console" w:hAnsi="Lucida Console" w:cs="Arial"/>
          <w:b w:val="0"/>
          <w:bCs w:val="0"/>
          <w:sz w:val="24"/>
          <w:szCs w:val="24"/>
          <w:lang w:val="en-US"/>
        </w:rPr>
        <w:t>project_id</w:t>
      </w:r>
      <w:proofErr w:type="spellEnd"/>
      <w:r w:rsidRPr="00003D4A">
        <w:rPr>
          <w:rStyle w:val="Textoennegrita"/>
          <w:rFonts w:ascii="Lucida Console" w:hAnsi="Lucida Console" w:cs="Arial"/>
          <w:b w:val="0"/>
          <w:bCs w:val="0"/>
          <w:sz w:val="24"/>
          <w:szCs w:val="24"/>
          <w:lang w:val="en-US"/>
        </w:rPr>
        <w:t xml:space="preserve">, </w:t>
      </w:r>
      <w:proofErr w:type="spellStart"/>
      <w:r w:rsidRPr="00003D4A">
        <w:rPr>
          <w:rStyle w:val="Textoennegrita"/>
          <w:rFonts w:ascii="Lucida Console" w:hAnsi="Lucida Console" w:cs="Arial"/>
          <w:b w:val="0"/>
          <w:bCs w:val="0"/>
          <w:sz w:val="24"/>
          <w:szCs w:val="24"/>
          <w:lang w:val="en-US"/>
        </w:rPr>
        <w:t>order_position</w:t>
      </w:r>
      <w:proofErr w:type="spellEnd"/>
      <w:proofErr w:type="gramStart"/>
      <w:r w:rsidRPr="00003D4A">
        <w:rPr>
          <w:rStyle w:val="Textoennegrita"/>
          <w:rFonts w:ascii="Lucida Console" w:hAnsi="Lucida Console" w:cs="Arial"/>
          <w:b w:val="0"/>
          <w:bCs w:val="0"/>
          <w:sz w:val="24"/>
          <w:szCs w:val="24"/>
          <w:lang w:val="en-US"/>
        </w:rPr>
        <w:t>);</w:t>
      </w:r>
      <w:proofErr w:type="gramEnd"/>
    </w:p>
    <w:p w14:paraId="1569DCF0"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CREATE INDEX IF NOT EXISTS </w:t>
      </w:r>
      <w:proofErr w:type="spellStart"/>
      <w:r w:rsidRPr="00003D4A">
        <w:rPr>
          <w:rStyle w:val="Textoennegrita"/>
          <w:rFonts w:ascii="Lucida Console" w:hAnsi="Lucida Console" w:cs="Arial"/>
          <w:b w:val="0"/>
          <w:bCs w:val="0"/>
          <w:sz w:val="24"/>
          <w:szCs w:val="24"/>
          <w:lang w:val="en-US"/>
        </w:rPr>
        <w:t>idx_pagos_user_id</w:t>
      </w:r>
      <w:proofErr w:type="spellEnd"/>
      <w:r w:rsidRPr="00003D4A">
        <w:rPr>
          <w:rStyle w:val="Textoennegrita"/>
          <w:rFonts w:ascii="Lucida Console" w:hAnsi="Lucida Console" w:cs="Arial"/>
          <w:b w:val="0"/>
          <w:bCs w:val="0"/>
          <w:sz w:val="24"/>
          <w:szCs w:val="24"/>
          <w:lang w:val="en-US"/>
        </w:rPr>
        <w:t xml:space="preserve"> ON </w:t>
      </w:r>
      <w:proofErr w:type="spellStart"/>
      <w:r w:rsidRPr="00003D4A">
        <w:rPr>
          <w:rStyle w:val="Textoennegrita"/>
          <w:rFonts w:ascii="Lucida Console" w:hAnsi="Lucida Console" w:cs="Arial"/>
          <w:b w:val="0"/>
          <w:bCs w:val="0"/>
          <w:sz w:val="24"/>
          <w:szCs w:val="24"/>
          <w:lang w:val="en-US"/>
        </w:rPr>
        <w:t>pagos</w:t>
      </w:r>
      <w:proofErr w:type="spellEnd"/>
      <w:r w:rsidRPr="00003D4A">
        <w:rPr>
          <w:rStyle w:val="Textoennegrita"/>
          <w:rFonts w:ascii="Lucida Console" w:hAnsi="Lucida Console" w:cs="Arial"/>
          <w:b w:val="0"/>
          <w:bCs w:val="0"/>
          <w:sz w:val="24"/>
          <w:szCs w:val="24"/>
          <w:lang w:val="en-US"/>
        </w:rPr>
        <w:t>(</w:t>
      </w:r>
      <w:proofErr w:type="spellStart"/>
      <w:r w:rsidRPr="00003D4A">
        <w:rPr>
          <w:rStyle w:val="Textoennegrita"/>
          <w:rFonts w:ascii="Lucida Console" w:hAnsi="Lucida Console" w:cs="Arial"/>
          <w:b w:val="0"/>
          <w:bCs w:val="0"/>
          <w:sz w:val="24"/>
          <w:szCs w:val="24"/>
          <w:lang w:val="en-US"/>
        </w:rPr>
        <w:t>user_id</w:t>
      </w:r>
      <w:proofErr w:type="spellEnd"/>
      <w:proofErr w:type="gramStart"/>
      <w:r w:rsidRPr="00003D4A">
        <w:rPr>
          <w:rStyle w:val="Textoennegrita"/>
          <w:rFonts w:ascii="Lucida Console" w:hAnsi="Lucida Console" w:cs="Arial"/>
          <w:b w:val="0"/>
          <w:bCs w:val="0"/>
          <w:sz w:val="24"/>
          <w:szCs w:val="24"/>
          <w:lang w:val="en-US"/>
        </w:rPr>
        <w:t>);</w:t>
      </w:r>
      <w:proofErr w:type="gramEnd"/>
    </w:p>
    <w:p w14:paraId="194DA0B5"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CREATE INDEX IF NOT EXISTS </w:t>
      </w:r>
      <w:proofErr w:type="spellStart"/>
      <w:r w:rsidRPr="00003D4A">
        <w:rPr>
          <w:rStyle w:val="Textoennegrita"/>
          <w:rFonts w:ascii="Lucida Console" w:hAnsi="Lucida Console" w:cs="Arial"/>
          <w:b w:val="0"/>
          <w:bCs w:val="0"/>
          <w:sz w:val="24"/>
          <w:szCs w:val="24"/>
          <w:lang w:val="en-US"/>
        </w:rPr>
        <w:t>idx_pagos_status</w:t>
      </w:r>
      <w:proofErr w:type="spellEnd"/>
      <w:r w:rsidRPr="00003D4A">
        <w:rPr>
          <w:rStyle w:val="Textoennegrita"/>
          <w:rFonts w:ascii="Lucida Console" w:hAnsi="Lucida Console" w:cs="Arial"/>
          <w:b w:val="0"/>
          <w:bCs w:val="0"/>
          <w:sz w:val="24"/>
          <w:szCs w:val="24"/>
          <w:lang w:val="en-US"/>
        </w:rPr>
        <w:t xml:space="preserve"> ON </w:t>
      </w:r>
      <w:proofErr w:type="spellStart"/>
      <w:r w:rsidRPr="00003D4A">
        <w:rPr>
          <w:rStyle w:val="Textoennegrita"/>
          <w:rFonts w:ascii="Lucida Console" w:hAnsi="Lucida Console" w:cs="Arial"/>
          <w:b w:val="0"/>
          <w:bCs w:val="0"/>
          <w:sz w:val="24"/>
          <w:szCs w:val="24"/>
          <w:lang w:val="en-US"/>
        </w:rPr>
        <w:t>pagos</w:t>
      </w:r>
      <w:proofErr w:type="spellEnd"/>
      <w:r w:rsidRPr="00003D4A">
        <w:rPr>
          <w:rStyle w:val="Textoennegrita"/>
          <w:rFonts w:ascii="Lucida Console" w:hAnsi="Lucida Console" w:cs="Arial"/>
          <w:b w:val="0"/>
          <w:bCs w:val="0"/>
          <w:sz w:val="24"/>
          <w:szCs w:val="24"/>
          <w:lang w:val="en-US"/>
        </w:rPr>
        <w:t>(status</w:t>
      </w:r>
      <w:proofErr w:type="gramStart"/>
      <w:r w:rsidRPr="00003D4A">
        <w:rPr>
          <w:rStyle w:val="Textoennegrita"/>
          <w:rFonts w:ascii="Lucida Console" w:hAnsi="Lucida Console" w:cs="Arial"/>
          <w:b w:val="0"/>
          <w:bCs w:val="0"/>
          <w:sz w:val="24"/>
          <w:szCs w:val="24"/>
          <w:lang w:val="en-US"/>
        </w:rPr>
        <w:t>);</w:t>
      </w:r>
      <w:proofErr w:type="gramEnd"/>
    </w:p>
    <w:p w14:paraId="521AF819" w14:textId="77777777" w:rsidR="00AA2B4E" w:rsidRPr="00003D4A" w:rsidRDefault="00AA2B4E" w:rsidP="00003D4A">
      <w:pPr>
        <w:pStyle w:val="Textoindependiente"/>
        <w:spacing w:before="360" w:after="0" w:line="360" w:lineRule="auto"/>
        <w:rPr>
          <w:rStyle w:val="Textoennegrita"/>
          <w:rFonts w:ascii="Lucida Console" w:hAnsi="Lucida Console" w:cs="Arial"/>
          <w:b w:val="0"/>
          <w:bCs w:val="0"/>
          <w:sz w:val="24"/>
          <w:szCs w:val="24"/>
          <w:lang w:val="en-US"/>
        </w:rPr>
      </w:pPr>
    </w:p>
    <w:p w14:paraId="6FACC7B2" w14:textId="77777777" w:rsidR="00AA2B4E" w:rsidRPr="00003D4A" w:rsidRDefault="00003D4A" w:rsidP="00003D4A">
      <w:pPr>
        <w:pStyle w:val="Textoindependiente"/>
        <w:spacing w:before="360" w:after="0" w:line="360" w:lineRule="auto"/>
        <w:rPr>
          <w:rFonts w:ascii="Lucida Console" w:hAnsi="Lucida Console" w:cs="Arial"/>
          <w:sz w:val="24"/>
          <w:szCs w:val="24"/>
        </w:rPr>
      </w:pPr>
      <w:r w:rsidRPr="00003D4A">
        <w:rPr>
          <w:rStyle w:val="Textoennegrita"/>
          <w:rFonts w:ascii="Lucida Console" w:hAnsi="Lucida Console" w:cs="Arial"/>
          <w:b w:val="0"/>
          <w:bCs w:val="0"/>
          <w:sz w:val="24"/>
          <w:szCs w:val="24"/>
        </w:rPr>
        <w:t xml:space="preserve">-- Función para actualización automática de </w:t>
      </w:r>
      <w:proofErr w:type="spellStart"/>
      <w:r w:rsidRPr="00003D4A">
        <w:rPr>
          <w:rStyle w:val="Textoennegrita"/>
          <w:rFonts w:ascii="Lucida Console" w:hAnsi="Lucida Console" w:cs="Arial"/>
          <w:b w:val="0"/>
          <w:bCs w:val="0"/>
          <w:sz w:val="24"/>
          <w:szCs w:val="24"/>
        </w:rPr>
        <w:t>timestamps</w:t>
      </w:r>
      <w:proofErr w:type="spellEnd"/>
    </w:p>
    <w:p w14:paraId="5275F817"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CREATE OR REPLACE FUNCTION </w:t>
      </w:r>
      <w:proofErr w:type="spellStart"/>
      <w:r w:rsidRPr="00003D4A">
        <w:rPr>
          <w:rStyle w:val="Textoennegrita"/>
          <w:rFonts w:ascii="Lucida Console" w:hAnsi="Lucida Console" w:cs="Arial"/>
          <w:b w:val="0"/>
          <w:bCs w:val="0"/>
          <w:sz w:val="24"/>
          <w:szCs w:val="24"/>
          <w:lang w:val="en-US"/>
        </w:rPr>
        <w:t>update_updated_at_</w:t>
      </w:r>
      <w:proofErr w:type="gramStart"/>
      <w:r w:rsidRPr="00003D4A">
        <w:rPr>
          <w:rStyle w:val="Textoennegrita"/>
          <w:rFonts w:ascii="Lucida Console" w:hAnsi="Lucida Console" w:cs="Arial"/>
          <w:b w:val="0"/>
          <w:bCs w:val="0"/>
          <w:sz w:val="24"/>
          <w:szCs w:val="24"/>
          <w:lang w:val="en-US"/>
        </w:rPr>
        <w:t>column</w:t>
      </w:r>
      <w:proofErr w:type="spellEnd"/>
      <w:r w:rsidRPr="00003D4A">
        <w:rPr>
          <w:rStyle w:val="Textoennegrita"/>
          <w:rFonts w:ascii="Lucida Console" w:hAnsi="Lucida Console" w:cs="Arial"/>
          <w:b w:val="0"/>
          <w:bCs w:val="0"/>
          <w:sz w:val="24"/>
          <w:szCs w:val="24"/>
          <w:lang w:val="en-US"/>
        </w:rPr>
        <w:t>(</w:t>
      </w:r>
      <w:proofErr w:type="gramEnd"/>
      <w:r w:rsidRPr="00003D4A">
        <w:rPr>
          <w:rStyle w:val="Textoennegrita"/>
          <w:rFonts w:ascii="Lucida Console" w:hAnsi="Lucida Console" w:cs="Arial"/>
          <w:b w:val="0"/>
          <w:bCs w:val="0"/>
          <w:sz w:val="24"/>
          <w:szCs w:val="24"/>
          <w:lang w:val="en-US"/>
        </w:rPr>
        <w:t>)</w:t>
      </w:r>
    </w:p>
    <w:p w14:paraId="12BB7116"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RETURNS TRIGGER AS $</w:t>
      </w:r>
    </w:p>
    <w:p w14:paraId="3BEE0D98"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BEGIN</w:t>
      </w:r>
    </w:p>
    <w:p w14:paraId="368C4754"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w:t>
      </w:r>
      <w:proofErr w:type="spellStart"/>
      <w:r w:rsidRPr="00003D4A">
        <w:rPr>
          <w:rStyle w:val="Textoennegrita"/>
          <w:rFonts w:ascii="Lucida Console" w:hAnsi="Lucida Console" w:cs="Arial"/>
          <w:b w:val="0"/>
          <w:bCs w:val="0"/>
          <w:sz w:val="24"/>
          <w:szCs w:val="24"/>
          <w:lang w:val="en-US"/>
        </w:rPr>
        <w:t>NEW.updated_at</w:t>
      </w:r>
      <w:proofErr w:type="spellEnd"/>
      <w:r w:rsidRPr="00003D4A">
        <w:rPr>
          <w:rStyle w:val="Textoennegrita"/>
          <w:rFonts w:ascii="Lucida Console" w:hAnsi="Lucida Console" w:cs="Arial"/>
          <w:b w:val="0"/>
          <w:bCs w:val="0"/>
          <w:sz w:val="24"/>
          <w:szCs w:val="24"/>
          <w:lang w:val="en-US"/>
        </w:rPr>
        <w:t xml:space="preserve"> = CURRENT_</w:t>
      </w:r>
      <w:proofErr w:type="gramStart"/>
      <w:r w:rsidRPr="00003D4A">
        <w:rPr>
          <w:rStyle w:val="Textoennegrita"/>
          <w:rFonts w:ascii="Lucida Console" w:hAnsi="Lucida Console" w:cs="Arial"/>
          <w:b w:val="0"/>
          <w:bCs w:val="0"/>
          <w:sz w:val="24"/>
          <w:szCs w:val="24"/>
          <w:lang w:val="en-US"/>
        </w:rPr>
        <w:t>TIMESTAMP;</w:t>
      </w:r>
      <w:proofErr w:type="gramEnd"/>
    </w:p>
    <w:p w14:paraId="3E992374"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RETURN </w:t>
      </w:r>
      <w:proofErr w:type="gramStart"/>
      <w:r w:rsidRPr="00003D4A">
        <w:rPr>
          <w:rStyle w:val="Textoennegrita"/>
          <w:rFonts w:ascii="Lucida Console" w:hAnsi="Lucida Console" w:cs="Arial"/>
          <w:b w:val="0"/>
          <w:bCs w:val="0"/>
          <w:sz w:val="24"/>
          <w:szCs w:val="24"/>
          <w:lang w:val="en-US"/>
        </w:rPr>
        <w:t>NEW;</w:t>
      </w:r>
      <w:proofErr w:type="gramEnd"/>
    </w:p>
    <w:p w14:paraId="13F1ECFD"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proofErr w:type="gramStart"/>
      <w:r w:rsidRPr="00003D4A">
        <w:rPr>
          <w:rStyle w:val="Textoennegrita"/>
          <w:rFonts w:ascii="Lucida Console" w:hAnsi="Lucida Console" w:cs="Arial"/>
          <w:b w:val="0"/>
          <w:bCs w:val="0"/>
          <w:sz w:val="24"/>
          <w:szCs w:val="24"/>
          <w:lang w:val="en-US"/>
        </w:rPr>
        <w:t>END;</w:t>
      </w:r>
      <w:proofErr w:type="gramEnd"/>
    </w:p>
    <w:p w14:paraId="431D6334"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language '</w:t>
      </w:r>
      <w:proofErr w:type="spellStart"/>
      <w:r w:rsidRPr="00003D4A">
        <w:rPr>
          <w:rStyle w:val="Textoennegrita"/>
          <w:rFonts w:ascii="Lucida Console" w:hAnsi="Lucida Console" w:cs="Arial"/>
          <w:b w:val="0"/>
          <w:bCs w:val="0"/>
          <w:sz w:val="24"/>
          <w:szCs w:val="24"/>
          <w:lang w:val="en-US"/>
        </w:rPr>
        <w:t>plpgsql</w:t>
      </w:r>
      <w:proofErr w:type="spellEnd"/>
      <w:proofErr w:type="gramStart"/>
      <w:r w:rsidRPr="00003D4A">
        <w:rPr>
          <w:rStyle w:val="Textoennegrita"/>
          <w:rFonts w:ascii="Lucida Console" w:hAnsi="Lucida Console" w:cs="Arial"/>
          <w:b w:val="0"/>
          <w:bCs w:val="0"/>
          <w:sz w:val="24"/>
          <w:szCs w:val="24"/>
          <w:lang w:val="en-US"/>
        </w:rPr>
        <w:t>';</w:t>
      </w:r>
      <w:proofErr w:type="gramEnd"/>
    </w:p>
    <w:p w14:paraId="59738BB2" w14:textId="77777777" w:rsidR="00AA2B4E" w:rsidRPr="00003D4A" w:rsidRDefault="00AA2B4E" w:rsidP="00003D4A">
      <w:pPr>
        <w:pStyle w:val="Textoindependiente"/>
        <w:spacing w:before="360" w:after="0" w:line="360" w:lineRule="auto"/>
        <w:rPr>
          <w:rStyle w:val="Textoennegrita"/>
          <w:rFonts w:ascii="Lucida Console" w:hAnsi="Lucida Console" w:cs="Arial"/>
          <w:b w:val="0"/>
          <w:bCs w:val="0"/>
          <w:sz w:val="24"/>
          <w:szCs w:val="24"/>
          <w:lang w:val="en-US"/>
        </w:rPr>
      </w:pPr>
    </w:p>
    <w:p w14:paraId="40C30248"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Triggers para </w:t>
      </w:r>
      <w:proofErr w:type="spellStart"/>
      <w:r w:rsidRPr="00003D4A">
        <w:rPr>
          <w:rStyle w:val="Textoennegrita"/>
          <w:rFonts w:ascii="Lucida Console" w:hAnsi="Lucida Console" w:cs="Arial"/>
          <w:b w:val="0"/>
          <w:bCs w:val="0"/>
          <w:sz w:val="24"/>
          <w:szCs w:val="24"/>
          <w:lang w:val="en-US"/>
        </w:rPr>
        <w:t>updated_at</w:t>
      </w:r>
      <w:proofErr w:type="spellEnd"/>
      <w:r w:rsidRPr="00003D4A">
        <w:rPr>
          <w:rStyle w:val="Textoennegrita"/>
          <w:rFonts w:ascii="Lucida Console" w:hAnsi="Lucida Console" w:cs="Arial"/>
          <w:b w:val="0"/>
          <w:bCs w:val="0"/>
          <w:sz w:val="24"/>
          <w:szCs w:val="24"/>
          <w:lang w:val="en-US"/>
        </w:rPr>
        <w:t xml:space="preserve"> </w:t>
      </w:r>
      <w:proofErr w:type="spellStart"/>
      <w:r w:rsidRPr="00003D4A">
        <w:rPr>
          <w:rStyle w:val="Textoennegrita"/>
          <w:rFonts w:ascii="Lucida Console" w:hAnsi="Lucida Console" w:cs="Arial"/>
          <w:b w:val="0"/>
          <w:bCs w:val="0"/>
          <w:sz w:val="24"/>
          <w:szCs w:val="24"/>
          <w:lang w:val="en-US"/>
        </w:rPr>
        <w:t>automático</w:t>
      </w:r>
      <w:proofErr w:type="spellEnd"/>
    </w:p>
    <w:p w14:paraId="143B5D19"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lastRenderedPageBreak/>
        <w:t xml:space="preserve">CREATE TRIGGER IF NOT EXISTS </w:t>
      </w:r>
      <w:proofErr w:type="spellStart"/>
      <w:r w:rsidRPr="00003D4A">
        <w:rPr>
          <w:rStyle w:val="Textoennegrita"/>
          <w:rFonts w:ascii="Lucida Console" w:hAnsi="Lucida Console" w:cs="Arial"/>
          <w:b w:val="0"/>
          <w:bCs w:val="0"/>
          <w:sz w:val="24"/>
          <w:szCs w:val="24"/>
          <w:lang w:val="en-US"/>
        </w:rPr>
        <w:t>update_usuarios_updated_at</w:t>
      </w:r>
      <w:proofErr w:type="spellEnd"/>
      <w:r w:rsidRPr="00003D4A">
        <w:rPr>
          <w:rStyle w:val="Textoennegrita"/>
          <w:rFonts w:ascii="Lucida Console" w:hAnsi="Lucida Console" w:cs="Arial"/>
          <w:b w:val="0"/>
          <w:bCs w:val="0"/>
          <w:sz w:val="24"/>
          <w:szCs w:val="24"/>
          <w:lang w:val="en-US"/>
        </w:rPr>
        <w:t xml:space="preserve"> </w:t>
      </w:r>
    </w:p>
    <w:p w14:paraId="446F52DC"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BEFORE UPDATE ON </w:t>
      </w:r>
      <w:proofErr w:type="spellStart"/>
      <w:r w:rsidRPr="00003D4A">
        <w:rPr>
          <w:rStyle w:val="Textoennegrita"/>
          <w:rFonts w:ascii="Lucida Console" w:hAnsi="Lucida Console" w:cs="Arial"/>
          <w:b w:val="0"/>
          <w:bCs w:val="0"/>
          <w:sz w:val="24"/>
          <w:szCs w:val="24"/>
          <w:lang w:val="en-US"/>
        </w:rPr>
        <w:t>usuarios</w:t>
      </w:r>
      <w:proofErr w:type="spellEnd"/>
      <w:r w:rsidRPr="00003D4A">
        <w:rPr>
          <w:rStyle w:val="Textoennegrita"/>
          <w:rFonts w:ascii="Lucida Console" w:hAnsi="Lucida Console" w:cs="Arial"/>
          <w:b w:val="0"/>
          <w:bCs w:val="0"/>
          <w:sz w:val="24"/>
          <w:szCs w:val="24"/>
          <w:lang w:val="en-US"/>
        </w:rPr>
        <w:t xml:space="preserve"> FOR EACH ROW </w:t>
      </w:r>
    </w:p>
    <w:p w14:paraId="7DCAA666"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EXECUTE FUNCTION </w:t>
      </w:r>
      <w:proofErr w:type="spellStart"/>
      <w:r w:rsidRPr="00003D4A">
        <w:rPr>
          <w:rStyle w:val="Textoennegrita"/>
          <w:rFonts w:ascii="Lucida Console" w:hAnsi="Lucida Console" w:cs="Arial"/>
          <w:b w:val="0"/>
          <w:bCs w:val="0"/>
          <w:sz w:val="24"/>
          <w:szCs w:val="24"/>
          <w:lang w:val="en-US"/>
        </w:rPr>
        <w:t>update_updated_at_</w:t>
      </w:r>
      <w:proofErr w:type="gramStart"/>
      <w:r w:rsidRPr="00003D4A">
        <w:rPr>
          <w:rStyle w:val="Textoennegrita"/>
          <w:rFonts w:ascii="Lucida Console" w:hAnsi="Lucida Console" w:cs="Arial"/>
          <w:b w:val="0"/>
          <w:bCs w:val="0"/>
          <w:sz w:val="24"/>
          <w:szCs w:val="24"/>
          <w:lang w:val="en-US"/>
        </w:rPr>
        <w:t>column</w:t>
      </w:r>
      <w:proofErr w:type="spellEnd"/>
      <w:r w:rsidRPr="00003D4A">
        <w:rPr>
          <w:rStyle w:val="Textoennegrita"/>
          <w:rFonts w:ascii="Lucida Console" w:hAnsi="Lucida Console" w:cs="Arial"/>
          <w:b w:val="0"/>
          <w:bCs w:val="0"/>
          <w:sz w:val="24"/>
          <w:szCs w:val="24"/>
          <w:lang w:val="en-US"/>
        </w:rPr>
        <w:t>();</w:t>
      </w:r>
      <w:proofErr w:type="gramEnd"/>
    </w:p>
    <w:p w14:paraId="625E8725" w14:textId="77777777" w:rsidR="00AA2B4E" w:rsidRPr="00003D4A" w:rsidRDefault="00AA2B4E" w:rsidP="00003D4A">
      <w:pPr>
        <w:pStyle w:val="Textoindependiente"/>
        <w:spacing w:before="360" w:after="0" w:line="360" w:lineRule="auto"/>
        <w:rPr>
          <w:rStyle w:val="Textoennegrita"/>
          <w:rFonts w:ascii="Lucida Console" w:hAnsi="Lucida Console" w:cs="Arial"/>
          <w:b w:val="0"/>
          <w:bCs w:val="0"/>
          <w:sz w:val="24"/>
          <w:szCs w:val="24"/>
          <w:lang w:val="en-US"/>
        </w:rPr>
      </w:pPr>
    </w:p>
    <w:p w14:paraId="5F738C74"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CREATE TRIGGER IF NOT EXISTS </w:t>
      </w:r>
      <w:proofErr w:type="spellStart"/>
      <w:r w:rsidRPr="00003D4A">
        <w:rPr>
          <w:rStyle w:val="Textoennegrita"/>
          <w:rFonts w:ascii="Lucida Console" w:hAnsi="Lucida Console" w:cs="Arial"/>
          <w:b w:val="0"/>
          <w:bCs w:val="0"/>
          <w:sz w:val="24"/>
          <w:szCs w:val="24"/>
          <w:lang w:val="en-US"/>
        </w:rPr>
        <w:t>update_proyectos_updated_at</w:t>
      </w:r>
      <w:proofErr w:type="spellEnd"/>
      <w:r w:rsidRPr="00003D4A">
        <w:rPr>
          <w:rStyle w:val="Textoennegrita"/>
          <w:rFonts w:ascii="Lucida Console" w:hAnsi="Lucida Console" w:cs="Arial"/>
          <w:b w:val="0"/>
          <w:bCs w:val="0"/>
          <w:sz w:val="24"/>
          <w:szCs w:val="24"/>
          <w:lang w:val="en-US"/>
        </w:rPr>
        <w:t xml:space="preserve"> </w:t>
      </w:r>
    </w:p>
    <w:p w14:paraId="6EE01B33"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BEFORE UPDATE ON </w:t>
      </w:r>
      <w:proofErr w:type="spellStart"/>
      <w:r w:rsidRPr="00003D4A">
        <w:rPr>
          <w:rStyle w:val="Textoennegrita"/>
          <w:rFonts w:ascii="Lucida Console" w:hAnsi="Lucida Console" w:cs="Arial"/>
          <w:b w:val="0"/>
          <w:bCs w:val="0"/>
          <w:sz w:val="24"/>
          <w:szCs w:val="24"/>
          <w:lang w:val="en-US"/>
        </w:rPr>
        <w:t>proyectos</w:t>
      </w:r>
      <w:proofErr w:type="spellEnd"/>
      <w:r w:rsidRPr="00003D4A">
        <w:rPr>
          <w:rStyle w:val="Textoennegrita"/>
          <w:rFonts w:ascii="Lucida Console" w:hAnsi="Lucida Console" w:cs="Arial"/>
          <w:b w:val="0"/>
          <w:bCs w:val="0"/>
          <w:sz w:val="24"/>
          <w:szCs w:val="24"/>
          <w:lang w:val="en-US"/>
        </w:rPr>
        <w:t xml:space="preserve"> FOR EACH ROW </w:t>
      </w:r>
    </w:p>
    <w:p w14:paraId="2680644C"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EXECUTE FUNCTION </w:t>
      </w:r>
      <w:proofErr w:type="spellStart"/>
      <w:r w:rsidRPr="00003D4A">
        <w:rPr>
          <w:rStyle w:val="Textoennegrita"/>
          <w:rFonts w:ascii="Lucida Console" w:hAnsi="Lucida Console" w:cs="Arial"/>
          <w:b w:val="0"/>
          <w:bCs w:val="0"/>
          <w:sz w:val="24"/>
          <w:szCs w:val="24"/>
          <w:lang w:val="en-US"/>
        </w:rPr>
        <w:t>update_updated_at_</w:t>
      </w:r>
      <w:proofErr w:type="gramStart"/>
      <w:r w:rsidRPr="00003D4A">
        <w:rPr>
          <w:rStyle w:val="Textoennegrita"/>
          <w:rFonts w:ascii="Lucida Console" w:hAnsi="Lucida Console" w:cs="Arial"/>
          <w:b w:val="0"/>
          <w:bCs w:val="0"/>
          <w:sz w:val="24"/>
          <w:szCs w:val="24"/>
          <w:lang w:val="en-US"/>
        </w:rPr>
        <w:t>column</w:t>
      </w:r>
      <w:proofErr w:type="spellEnd"/>
      <w:r w:rsidRPr="00003D4A">
        <w:rPr>
          <w:rStyle w:val="Textoennegrita"/>
          <w:rFonts w:ascii="Lucida Console" w:hAnsi="Lucida Console" w:cs="Arial"/>
          <w:b w:val="0"/>
          <w:bCs w:val="0"/>
          <w:sz w:val="24"/>
          <w:szCs w:val="24"/>
          <w:lang w:val="en-US"/>
        </w:rPr>
        <w:t>();</w:t>
      </w:r>
      <w:proofErr w:type="gramEnd"/>
    </w:p>
    <w:p w14:paraId="26947953" w14:textId="77777777" w:rsidR="00AA2B4E" w:rsidRPr="00003D4A" w:rsidRDefault="00AA2B4E" w:rsidP="00003D4A">
      <w:pPr>
        <w:pStyle w:val="Textoindependiente"/>
        <w:spacing w:before="360" w:after="0" w:line="360" w:lineRule="auto"/>
        <w:rPr>
          <w:rStyle w:val="Textoennegrita"/>
          <w:rFonts w:ascii="Lucida Console" w:hAnsi="Lucida Console" w:cs="Arial"/>
          <w:b w:val="0"/>
          <w:bCs w:val="0"/>
          <w:sz w:val="24"/>
          <w:szCs w:val="24"/>
          <w:lang w:val="en-US"/>
        </w:rPr>
      </w:pPr>
    </w:p>
    <w:p w14:paraId="28FF2418"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CREATE TRIGGER IF NOT EXISTS </w:t>
      </w:r>
      <w:proofErr w:type="spellStart"/>
      <w:r w:rsidRPr="00003D4A">
        <w:rPr>
          <w:rStyle w:val="Textoennegrita"/>
          <w:rFonts w:ascii="Lucida Console" w:hAnsi="Lucida Console" w:cs="Arial"/>
          <w:b w:val="0"/>
          <w:bCs w:val="0"/>
          <w:sz w:val="24"/>
          <w:szCs w:val="24"/>
          <w:lang w:val="en-US"/>
        </w:rPr>
        <w:t>update_elementos_updated_at</w:t>
      </w:r>
      <w:proofErr w:type="spellEnd"/>
      <w:r w:rsidRPr="00003D4A">
        <w:rPr>
          <w:rStyle w:val="Textoennegrita"/>
          <w:rFonts w:ascii="Lucida Console" w:hAnsi="Lucida Console" w:cs="Arial"/>
          <w:b w:val="0"/>
          <w:bCs w:val="0"/>
          <w:sz w:val="24"/>
          <w:szCs w:val="24"/>
          <w:lang w:val="en-US"/>
        </w:rPr>
        <w:t xml:space="preserve"> </w:t>
      </w:r>
    </w:p>
    <w:p w14:paraId="5F18765F"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BEFORE UPDATE ON </w:t>
      </w:r>
      <w:proofErr w:type="spellStart"/>
      <w:r w:rsidRPr="00003D4A">
        <w:rPr>
          <w:rStyle w:val="Textoennegrita"/>
          <w:rFonts w:ascii="Lucida Console" w:hAnsi="Lucida Console" w:cs="Arial"/>
          <w:b w:val="0"/>
          <w:bCs w:val="0"/>
          <w:sz w:val="24"/>
          <w:szCs w:val="24"/>
          <w:lang w:val="en-US"/>
        </w:rPr>
        <w:t>elementos</w:t>
      </w:r>
      <w:proofErr w:type="spellEnd"/>
      <w:r w:rsidRPr="00003D4A">
        <w:rPr>
          <w:rStyle w:val="Textoennegrita"/>
          <w:rFonts w:ascii="Lucida Console" w:hAnsi="Lucida Console" w:cs="Arial"/>
          <w:b w:val="0"/>
          <w:bCs w:val="0"/>
          <w:sz w:val="24"/>
          <w:szCs w:val="24"/>
          <w:lang w:val="en-US"/>
        </w:rPr>
        <w:t xml:space="preserve"> FOR EACH ROW </w:t>
      </w:r>
    </w:p>
    <w:p w14:paraId="4882098E"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EXECUTE FUNCTION </w:t>
      </w:r>
      <w:proofErr w:type="spellStart"/>
      <w:r w:rsidRPr="00003D4A">
        <w:rPr>
          <w:rStyle w:val="Textoennegrita"/>
          <w:rFonts w:ascii="Lucida Console" w:hAnsi="Lucida Console" w:cs="Arial"/>
          <w:b w:val="0"/>
          <w:bCs w:val="0"/>
          <w:sz w:val="24"/>
          <w:szCs w:val="24"/>
          <w:lang w:val="en-US"/>
        </w:rPr>
        <w:t>update_updated_at_</w:t>
      </w:r>
      <w:proofErr w:type="gramStart"/>
      <w:r w:rsidRPr="00003D4A">
        <w:rPr>
          <w:rStyle w:val="Textoennegrita"/>
          <w:rFonts w:ascii="Lucida Console" w:hAnsi="Lucida Console" w:cs="Arial"/>
          <w:b w:val="0"/>
          <w:bCs w:val="0"/>
          <w:sz w:val="24"/>
          <w:szCs w:val="24"/>
          <w:lang w:val="en-US"/>
        </w:rPr>
        <w:t>column</w:t>
      </w:r>
      <w:proofErr w:type="spellEnd"/>
      <w:r w:rsidRPr="00003D4A">
        <w:rPr>
          <w:rStyle w:val="Textoennegrita"/>
          <w:rFonts w:ascii="Lucida Console" w:hAnsi="Lucida Console" w:cs="Arial"/>
          <w:b w:val="0"/>
          <w:bCs w:val="0"/>
          <w:sz w:val="24"/>
          <w:szCs w:val="24"/>
          <w:lang w:val="en-US"/>
        </w:rPr>
        <w:t>();</w:t>
      </w:r>
      <w:proofErr w:type="gramEnd"/>
    </w:p>
    <w:p w14:paraId="3FB56DC5" w14:textId="77777777" w:rsidR="00AA2B4E" w:rsidRPr="00003D4A" w:rsidRDefault="00AA2B4E" w:rsidP="00003D4A">
      <w:pPr>
        <w:pStyle w:val="Textoindependiente"/>
        <w:spacing w:before="360" w:after="0" w:line="360" w:lineRule="auto"/>
        <w:rPr>
          <w:rStyle w:val="Textoennegrita"/>
          <w:rFonts w:ascii="Lucida Console" w:hAnsi="Lucida Console" w:cs="Arial"/>
          <w:b w:val="0"/>
          <w:bCs w:val="0"/>
          <w:sz w:val="24"/>
          <w:szCs w:val="24"/>
          <w:lang w:val="en-US"/>
        </w:rPr>
      </w:pPr>
    </w:p>
    <w:p w14:paraId="2E40E899"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CREATE TRIGGER IF NOT EXISTS </w:t>
      </w:r>
      <w:proofErr w:type="spellStart"/>
      <w:r w:rsidRPr="00003D4A">
        <w:rPr>
          <w:rStyle w:val="Textoennegrita"/>
          <w:rFonts w:ascii="Lucida Console" w:hAnsi="Lucida Console" w:cs="Arial"/>
          <w:b w:val="0"/>
          <w:bCs w:val="0"/>
          <w:sz w:val="24"/>
          <w:szCs w:val="24"/>
          <w:lang w:val="en-US"/>
        </w:rPr>
        <w:t>update_pagos_updated_at</w:t>
      </w:r>
      <w:proofErr w:type="spellEnd"/>
      <w:r w:rsidRPr="00003D4A">
        <w:rPr>
          <w:rStyle w:val="Textoennegrita"/>
          <w:rFonts w:ascii="Lucida Console" w:hAnsi="Lucida Console" w:cs="Arial"/>
          <w:b w:val="0"/>
          <w:bCs w:val="0"/>
          <w:sz w:val="24"/>
          <w:szCs w:val="24"/>
          <w:lang w:val="en-US"/>
        </w:rPr>
        <w:t xml:space="preserve"> </w:t>
      </w:r>
    </w:p>
    <w:p w14:paraId="0B27FABF"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BEFORE UPDATE ON </w:t>
      </w:r>
      <w:proofErr w:type="spellStart"/>
      <w:r w:rsidRPr="00003D4A">
        <w:rPr>
          <w:rStyle w:val="Textoennegrita"/>
          <w:rFonts w:ascii="Lucida Console" w:hAnsi="Lucida Console" w:cs="Arial"/>
          <w:b w:val="0"/>
          <w:bCs w:val="0"/>
          <w:sz w:val="24"/>
          <w:szCs w:val="24"/>
          <w:lang w:val="en-US"/>
        </w:rPr>
        <w:t>pagos</w:t>
      </w:r>
      <w:proofErr w:type="spellEnd"/>
      <w:r w:rsidRPr="00003D4A">
        <w:rPr>
          <w:rStyle w:val="Textoennegrita"/>
          <w:rFonts w:ascii="Lucida Console" w:hAnsi="Lucida Console" w:cs="Arial"/>
          <w:b w:val="0"/>
          <w:bCs w:val="0"/>
          <w:sz w:val="24"/>
          <w:szCs w:val="24"/>
          <w:lang w:val="en-US"/>
        </w:rPr>
        <w:t xml:space="preserve"> FOR EACH ROW </w:t>
      </w:r>
    </w:p>
    <w:p w14:paraId="17CB179A" w14:textId="77777777" w:rsidR="00AA2B4E" w:rsidRPr="00003D4A" w:rsidRDefault="00003D4A" w:rsidP="00003D4A">
      <w:pPr>
        <w:pStyle w:val="Textoindependiente"/>
        <w:spacing w:before="360" w:after="0" w:line="360" w:lineRule="auto"/>
        <w:rPr>
          <w:rFonts w:ascii="Lucida Console" w:hAnsi="Lucida Console" w:cs="Arial"/>
          <w:sz w:val="24"/>
          <w:szCs w:val="24"/>
          <w:lang w:val="en-US"/>
        </w:rPr>
      </w:pPr>
      <w:r w:rsidRPr="00003D4A">
        <w:rPr>
          <w:rStyle w:val="Textoennegrita"/>
          <w:rFonts w:ascii="Lucida Console" w:hAnsi="Lucida Console" w:cs="Arial"/>
          <w:b w:val="0"/>
          <w:bCs w:val="0"/>
          <w:sz w:val="24"/>
          <w:szCs w:val="24"/>
          <w:lang w:val="en-US"/>
        </w:rPr>
        <w:t xml:space="preserve">    EXECUTE FUNCTION </w:t>
      </w:r>
      <w:proofErr w:type="spellStart"/>
      <w:r w:rsidRPr="00003D4A">
        <w:rPr>
          <w:rStyle w:val="Textoennegrita"/>
          <w:rFonts w:ascii="Lucida Console" w:hAnsi="Lucida Console" w:cs="Arial"/>
          <w:b w:val="0"/>
          <w:bCs w:val="0"/>
          <w:sz w:val="24"/>
          <w:szCs w:val="24"/>
          <w:lang w:val="en-US"/>
        </w:rPr>
        <w:t>update_updated_at_</w:t>
      </w:r>
      <w:proofErr w:type="gramStart"/>
      <w:r w:rsidRPr="00003D4A">
        <w:rPr>
          <w:rStyle w:val="Textoennegrita"/>
          <w:rFonts w:ascii="Lucida Console" w:hAnsi="Lucida Console" w:cs="Arial"/>
          <w:b w:val="0"/>
          <w:bCs w:val="0"/>
          <w:sz w:val="24"/>
          <w:szCs w:val="24"/>
          <w:lang w:val="en-US"/>
        </w:rPr>
        <w:t>column</w:t>
      </w:r>
      <w:proofErr w:type="spellEnd"/>
      <w:r w:rsidRPr="00003D4A">
        <w:rPr>
          <w:rStyle w:val="Textoennegrita"/>
          <w:rFonts w:ascii="Lucida Console" w:hAnsi="Lucida Console" w:cs="Arial"/>
          <w:b w:val="0"/>
          <w:bCs w:val="0"/>
          <w:sz w:val="24"/>
          <w:szCs w:val="24"/>
          <w:lang w:val="en-US"/>
        </w:rPr>
        <w:t>();</w:t>
      </w:r>
      <w:proofErr w:type="gramEnd"/>
    </w:p>
    <w:p w14:paraId="78552806" w14:textId="77777777" w:rsidR="00AA2B4E" w:rsidRPr="000C7F9F" w:rsidRDefault="00AA2B4E" w:rsidP="00003D4A">
      <w:pPr>
        <w:pStyle w:val="Textoindependiente"/>
        <w:spacing w:before="360" w:after="0" w:line="360" w:lineRule="auto"/>
        <w:rPr>
          <w:rStyle w:val="Textoennegrita"/>
          <w:rFonts w:ascii="Arial" w:eastAsia="Liberation Mono" w:hAnsi="Arial" w:cs="Arial"/>
          <w:sz w:val="28"/>
          <w:szCs w:val="28"/>
          <w:lang w:val="en-US"/>
        </w:rPr>
      </w:pPr>
    </w:p>
    <w:p w14:paraId="75ED69CF" w14:textId="77777777" w:rsidR="00AA2B4E" w:rsidRPr="000C7F9F" w:rsidRDefault="00003D4A" w:rsidP="00003D4A">
      <w:pPr>
        <w:pStyle w:val="Textoindependiente"/>
        <w:spacing w:before="360" w:after="0" w:line="480" w:lineRule="auto"/>
        <w:rPr>
          <w:rFonts w:ascii="Arial" w:eastAsia="Liberation Mono" w:hAnsi="Arial" w:cs="Arial"/>
          <w:sz w:val="28"/>
          <w:szCs w:val="28"/>
        </w:rPr>
      </w:pPr>
      <w:r w:rsidRPr="000C7F9F">
        <w:rPr>
          <w:rStyle w:val="Textoennegrita"/>
          <w:rFonts w:ascii="Arial" w:eastAsia="Liberation Mono" w:hAnsi="Arial" w:cs="Arial"/>
          <w:sz w:val="28"/>
          <w:szCs w:val="28"/>
        </w:rPr>
        <w:t>TIPO DE RELACIONES DE BASE DE DATOS:</w:t>
      </w:r>
    </w:p>
    <w:p w14:paraId="30011F50" w14:textId="77777777" w:rsidR="00AA2B4E" w:rsidRPr="00003D4A" w:rsidRDefault="00003D4A" w:rsidP="00003D4A">
      <w:pPr>
        <w:pStyle w:val="Textoindependiente"/>
        <w:spacing w:before="360" w:after="0" w:line="360" w:lineRule="auto"/>
        <w:rPr>
          <w:rFonts w:ascii="Arial" w:eastAsia="Liberation Mono" w:hAnsi="Arial" w:cs="Arial"/>
          <w:b/>
          <w:bCs/>
          <w:sz w:val="28"/>
          <w:szCs w:val="28"/>
        </w:rPr>
      </w:pPr>
      <w:r w:rsidRPr="00003D4A">
        <w:rPr>
          <w:rStyle w:val="Textoennegrita"/>
          <w:rFonts w:ascii="Arial" w:eastAsia="Liberation Mono" w:hAnsi="Arial" w:cs="Arial"/>
          <w:b w:val="0"/>
          <w:bCs w:val="0"/>
          <w:sz w:val="28"/>
          <w:szCs w:val="28"/>
        </w:rPr>
        <w:t>Modelo Relacional Normalizado - Tercera Forma Normal (3NF)</w:t>
      </w:r>
    </w:p>
    <w:p w14:paraId="361B164E" w14:textId="77777777" w:rsidR="00AA2B4E" w:rsidRPr="000C7F9F" w:rsidRDefault="00003D4A" w:rsidP="00003D4A">
      <w:pPr>
        <w:pStyle w:val="Textoindependiente"/>
        <w:spacing w:before="360" w:after="0" w:line="480" w:lineRule="auto"/>
        <w:rPr>
          <w:rFonts w:ascii="Arial" w:eastAsia="Liberation Mono" w:hAnsi="Arial" w:cs="Arial"/>
          <w:sz w:val="28"/>
          <w:szCs w:val="28"/>
        </w:rPr>
      </w:pPr>
      <w:r w:rsidRPr="000C7F9F">
        <w:rPr>
          <w:rStyle w:val="Textoennegrita"/>
          <w:rFonts w:ascii="Arial" w:eastAsia="Liberation Mono" w:hAnsi="Arial" w:cs="Arial"/>
          <w:sz w:val="28"/>
          <w:szCs w:val="28"/>
        </w:rPr>
        <w:t>Relaciones Entre Tablas:</w:t>
      </w:r>
    </w:p>
    <w:p w14:paraId="48338ACC" w14:textId="77777777" w:rsidR="00AA2B4E" w:rsidRPr="000C7F9F" w:rsidRDefault="00003D4A" w:rsidP="00003D4A">
      <w:pPr>
        <w:pStyle w:val="Textoindependiente"/>
        <w:numPr>
          <w:ilvl w:val="0"/>
          <w:numId w:val="15"/>
        </w:numPr>
        <w:tabs>
          <w:tab w:val="clear" w:pos="709"/>
          <w:tab w:val="left" w:pos="0"/>
        </w:tabs>
        <w:spacing w:before="360" w:after="0" w:line="360" w:lineRule="auto"/>
        <w:rPr>
          <w:rFonts w:ascii="Arial" w:eastAsia="Liberation Mono" w:hAnsi="Arial" w:cs="Arial"/>
          <w:sz w:val="28"/>
          <w:szCs w:val="28"/>
        </w:rPr>
      </w:pPr>
      <w:r w:rsidRPr="000C7F9F">
        <w:rPr>
          <w:rStyle w:val="Textoennegrita"/>
          <w:rFonts w:ascii="Arial" w:eastAsia="Liberation Mono" w:hAnsi="Arial" w:cs="Arial"/>
          <w:sz w:val="28"/>
          <w:szCs w:val="28"/>
        </w:rPr>
        <w:lastRenderedPageBreak/>
        <w:t xml:space="preserve">usuarios → proyectos (Relación </w:t>
      </w:r>
      <w:proofErr w:type="gramStart"/>
      <w:r w:rsidRPr="000C7F9F">
        <w:rPr>
          <w:rStyle w:val="Textoennegrita"/>
          <w:rFonts w:ascii="Arial" w:eastAsia="Liberation Mono" w:hAnsi="Arial" w:cs="Arial"/>
          <w:sz w:val="28"/>
          <w:szCs w:val="28"/>
        </w:rPr>
        <w:t>1:N</w:t>
      </w:r>
      <w:proofErr w:type="gramEnd"/>
      <w:r w:rsidRPr="000C7F9F">
        <w:rPr>
          <w:rStyle w:val="Textoennegrita"/>
          <w:rFonts w:ascii="Arial" w:eastAsia="Liberation Mono" w:hAnsi="Arial" w:cs="Arial"/>
          <w:sz w:val="28"/>
          <w:szCs w:val="28"/>
        </w:rPr>
        <w:t>)</w:t>
      </w:r>
      <w:r w:rsidRPr="000C7F9F">
        <w:rPr>
          <w:rFonts w:ascii="Arial" w:eastAsia="Liberation Mono" w:hAnsi="Arial" w:cs="Arial"/>
          <w:sz w:val="28"/>
          <w:szCs w:val="28"/>
        </w:rPr>
        <w:t xml:space="preserve"> </w:t>
      </w:r>
    </w:p>
    <w:p w14:paraId="7C60937D" w14:textId="77777777" w:rsidR="00AA2B4E" w:rsidRPr="000C7F9F" w:rsidRDefault="00003D4A" w:rsidP="00003D4A">
      <w:pPr>
        <w:pStyle w:val="Textoindependiente"/>
        <w:numPr>
          <w:ilvl w:val="1"/>
          <w:numId w:val="15"/>
        </w:numPr>
        <w:tabs>
          <w:tab w:val="left" w:pos="0"/>
        </w:tabs>
        <w:spacing w:before="360" w:after="0" w:line="360" w:lineRule="auto"/>
        <w:rPr>
          <w:rFonts w:ascii="Arial" w:eastAsia="Liberation Mono" w:hAnsi="Arial" w:cs="Arial"/>
          <w:sz w:val="28"/>
          <w:szCs w:val="28"/>
        </w:rPr>
      </w:pPr>
      <w:r w:rsidRPr="000C7F9F">
        <w:rPr>
          <w:rStyle w:val="Textoennegrita"/>
          <w:rFonts w:ascii="Arial" w:eastAsia="Liberation Mono" w:hAnsi="Arial" w:cs="Arial"/>
          <w:sz w:val="28"/>
          <w:szCs w:val="28"/>
        </w:rPr>
        <w:t>Tipo:</w:t>
      </w:r>
      <w:r w:rsidRPr="000C7F9F">
        <w:rPr>
          <w:rFonts w:ascii="Arial" w:eastAsia="Liberation Mono" w:hAnsi="Arial" w:cs="Arial"/>
          <w:sz w:val="28"/>
          <w:szCs w:val="28"/>
        </w:rPr>
        <w:t xml:space="preserve"> </w:t>
      </w:r>
      <w:proofErr w:type="spellStart"/>
      <w:r w:rsidRPr="000C7F9F">
        <w:rPr>
          <w:rFonts w:ascii="Arial" w:eastAsia="Liberation Mono" w:hAnsi="Arial" w:cs="Arial"/>
          <w:sz w:val="28"/>
          <w:szCs w:val="28"/>
        </w:rPr>
        <w:t>One-to-Many</w:t>
      </w:r>
      <w:proofErr w:type="spellEnd"/>
      <w:r w:rsidRPr="000C7F9F">
        <w:rPr>
          <w:rFonts w:ascii="Arial" w:eastAsia="Liberation Mono" w:hAnsi="Arial" w:cs="Arial"/>
          <w:sz w:val="28"/>
          <w:szCs w:val="28"/>
        </w:rPr>
        <w:t xml:space="preserve"> (Uno a Muchos) </w:t>
      </w:r>
    </w:p>
    <w:p w14:paraId="20072B62" w14:textId="77777777" w:rsidR="00AA2B4E" w:rsidRPr="000C7F9F" w:rsidRDefault="00003D4A" w:rsidP="00003D4A">
      <w:pPr>
        <w:pStyle w:val="Textoindependiente"/>
        <w:numPr>
          <w:ilvl w:val="1"/>
          <w:numId w:val="15"/>
        </w:numPr>
        <w:tabs>
          <w:tab w:val="left" w:pos="0"/>
        </w:tabs>
        <w:spacing w:before="360" w:after="0" w:line="360" w:lineRule="auto"/>
        <w:rPr>
          <w:rFonts w:ascii="Arial" w:eastAsia="Liberation Mono" w:hAnsi="Arial" w:cs="Arial"/>
          <w:sz w:val="28"/>
          <w:szCs w:val="28"/>
        </w:rPr>
      </w:pPr>
      <w:r w:rsidRPr="000C7F9F">
        <w:rPr>
          <w:rStyle w:val="Textoennegrita"/>
          <w:rFonts w:ascii="Arial" w:eastAsia="Liberation Mono" w:hAnsi="Arial" w:cs="Arial"/>
          <w:sz w:val="28"/>
          <w:szCs w:val="28"/>
        </w:rPr>
        <w:t>Cardinalidad:</w:t>
      </w:r>
      <w:r w:rsidRPr="000C7F9F">
        <w:rPr>
          <w:rFonts w:ascii="Arial" w:eastAsia="Liberation Mono" w:hAnsi="Arial" w:cs="Arial"/>
          <w:sz w:val="28"/>
          <w:szCs w:val="28"/>
        </w:rPr>
        <w:t xml:space="preserve"> 1 usuario puede tener N proyectos </w:t>
      </w:r>
    </w:p>
    <w:p w14:paraId="4E180393" w14:textId="77777777" w:rsidR="00AA2B4E" w:rsidRPr="000C7F9F" w:rsidRDefault="00003D4A" w:rsidP="00003D4A">
      <w:pPr>
        <w:pStyle w:val="Textoindependiente"/>
        <w:numPr>
          <w:ilvl w:val="1"/>
          <w:numId w:val="15"/>
        </w:numPr>
        <w:tabs>
          <w:tab w:val="left" w:pos="0"/>
        </w:tabs>
        <w:spacing w:before="360" w:after="0" w:line="360" w:lineRule="auto"/>
        <w:rPr>
          <w:rFonts w:ascii="Arial" w:eastAsia="Liberation Mono" w:hAnsi="Arial" w:cs="Arial"/>
          <w:sz w:val="28"/>
          <w:szCs w:val="28"/>
        </w:rPr>
      </w:pPr>
      <w:r w:rsidRPr="000C7F9F">
        <w:rPr>
          <w:rStyle w:val="Textoennegrita"/>
          <w:rFonts w:ascii="Arial" w:eastAsia="Liberation Mono" w:hAnsi="Arial" w:cs="Arial"/>
          <w:sz w:val="28"/>
          <w:szCs w:val="28"/>
        </w:rPr>
        <w:t>Integridad:</w:t>
      </w:r>
      <w:r w:rsidRPr="000C7F9F">
        <w:rPr>
          <w:rFonts w:ascii="Arial" w:eastAsia="Liberation Mono" w:hAnsi="Arial" w:cs="Arial"/>
          <w:sz w:val="28"/>
          <w:szCs w:val="28"/>
        </w:rPr>
        <w:t xml:space="preserve"> </w:t>
      </w:r>
      <w:r w:rsidRPr="00003D4A">
        <w:rPr>
          <w:rFonts w:ascii="Lucida Console" w:eastAsia="Liberation Mono" w:hAnsi="Lucida Console" w:cs="Arial"/>
          <w:sz w:val="28"/>
          <w:szCs w:val="28"/>
        </w:rPr>
        <w:t>ON DELETE CASCADE</w:t>
      </w:r>
      <w:r w:rsidRPr="000C7F9F">
        <w:rPr>
          <w:rFonts w:ascii="Arial" w:eastAsia="Liberation Mono" w:hAnsi="Arial" w:cs="Arial"/>
          <w:sz w:val="28"/>
          <w:szCs w:val="28"/>
        </w:rPr>
        <w:t xml:space="preserve"> (eliminar usuario elimina sus proyectos) </w:t>
      </w:r>
    </w:p>
    <w:p w14:paraId="0A4E085B" w14:textId="77777777" w:rsidR="00AA2B4E" w:rsidRPr="000C7F9F" w:rsidRDefault="00003D4A" w:rsidP="00003D4A">
      <w:pPr>
        <w:pStyle w:val="Textoindependiente"/>
        <w:numPr>
          <w:ilvl w:val="1"/>
          <w:numId w:val="15"/>
        </w:numPr>
        <w:tabs>
          <w:tab w:val="left" w:pos="0"/>
        </w:tabs>
        <w:spacing w:before="360" w:after="0" w:line="360" w:lineRule="auto"/>
        <w:rPr>
          <w:rFonts w:ascii="Arial" w:eastAsia="Liberation Mono" w:hAnsi="Arial" w:cs="Arial"/>
          <w:sz w:val="28"/>
          <w:szCs w:val="28"/>
        </w:rPr>
      </w:pPr>
      <w:r w:rsidRPr="000C7F9F">
        <w:rPr>
          <w:rStyle w:val="Textoennegrita"/>
          <w:rFonts w:ascii="Arial" w:eastAsia="Liberation Mono" w:hAnsi="Arial" w:cs="Arial"/>
          <w:sz w:val="28"/>
          <w:szCs w:val="28"/>
        </w:rPr>
        <w:t>Clave Foránea:</w:t>
      </w:r>
      <w:r w:rsidRPr="000C7F9F">
        <w:rPr>
          <w:rFonts w:ascii="Arial" w:eastAsia="Liberation Mono" w:hAnsi="Arial" w:cs="Arial"/>
          <w:sz w:val="28"/>
          <w:szCs w:val="28"/>
        </w:rPr>
        <w:t xml:space="preserve"> </w:t>
      </w:r>
      <w:proofErr w:type="spellStart"/>
      <w:r w:rsidRPr="000C7F9F">
        <w:rPr>
          <w:rFonts w:ascii="Arial" w:eastAsia="Liberation Mono" w:hAnsi="Arial" w:cs="Arial"/>
          <w:sz w:val="28"/>
          <w:szCs w:val="28"/>
        </w:rPr>
        <w:t>proyectos.user_id</w:t>
      </w:r>
      <w:proofErr w:type="spellEnd"/>
      <w:r w:rsidRPr="000C7F9F">
        <w:rPr>
          <w:rFonts w:ascii="Arial" w:eastAsia="Liberation Mono" w:hAnsi="Arial" w:cs="Arial"/>
          <w:sz w:val="28"/>
          <w:szCs w:val="28"/>
        </w:rPr>
        <w:t xml:space="preserve"> → </w:t>
      </w:r>
      <w:proofErr w:type="spellStart"/>
      <w:r w:rsidRPr="000C7F9F">
        <w:rPr>
          <w:rFonts w:ascii="Arial" w:eastAsia="Liberation Mono" w:hAnsi="Arial" w:cs="Arial"/>
          <w:sz w:val="28"/>
          <w:szCs w:val="28"/>
        </w:rPr>
        <w:t>usuarios.id</w:t>
      </w:r>
      <w:proofErr w:type="spellEnd"/>
      <w:r w:rsidRPr="000C7F9F">
        <w:rPr>
          <w:rFonts w:ascii="Arial" w:eastAsia="Liberation Mono" w:hAnsi="Arial" w:cs="Arial"/>
          <w:sz w:val="28"/>
          <w:szCs w:val="28"/>
        </w:rPr>
        <w:t xml:space="preserve"> </w:t>
      </w:r>
    </w:p>
    <w:p w14:paraId="6EA33863" w14:textId="77777777" w:rsidR="00AA2B4E" w:rsidRPr="000C7F9F" w:rsidRDefault="00003D4A" w:rsidP="00003D4A">
      <w:pPr>
        <w:pStyle w:val="Textoindependiente"/>
        <w:numPr>
          <w:ilvl w:val="0"/>
          <w:numId w:val="15"/>
        </w:numPr>
        <w:tabs>
          <w:tab w:val="clear" w:pos="709"/>
          <w:tab w:val="left" w:pos="0"/>
        </w:tabs>
        <w:spacing w:before="360" w:after="0" w:line="360" w:lineRule="auto"/>
        <w:rPr>
          <w:rFonts w:ascii="Arial" w:eastAsia="Liberation Mono" w:hAnsi="Arial" w:cs="Arial"/>
          <w:sz w:val="28"/>
          <w:szCs w:val="28"/>
        </w:rPr>
      </w:pPr>
      <w:r w:rsidRPr="000C7F9F">
        <w:rPr>
          <w:rStyle w:val="Textoennegrita"/>
          <w:rFonts w:ascii="Arial" w:eastAsia="Liberation Mono" w:hAnsi="Arial" w:cs="Arial"/>
          <w:sz w:val="28"/>
          <w:szCs w:val="28"/>
        </w:rPr>
        <w:t xml:space="preserve">proyectos → elementos (Relación </w:t>
      </w:r>
      <w:proofErr w:type="gramStart"/>
      <w:r w:rsidRPr="000C7F9F">
        <w:rPr>
          <w:rStyle w:val="Textoennegrita"/>
          <w:rFonts w:ascii="Arial" w:eastAsia="Liberation Mono" w:hAnsi="Arial" w:cs="Arial"/>
          <w:sz w:val="28"/>
          <w:szCs w:val="28"/>
        </w:rPr>
        <w:t>1:N</w:t>
      </w:r>
      <w:proofErr w:type="gramEnd"/>
      <w:r w:rsidRPr="000C7F9F">
        <w:rPr>
          <w:rStyle w:val="Textoennegrita"/>
          <w:rFonts w:ascii="Arial" w:eastAsia="Liberation Mono" w:hAnsi="Arial" w:cs="Arial"/>
          <w:sz w:val="28"/>
          <w:szCs w:val="28"/>
        </w:rPr>
        <w:t>)</w:t>
      </w:r>
      <w:r w:rsidRPr="000C7F9F">
        <w:rPr>
          <w:rFonts w:ascii="Arial" w:eastAsia="Liberation Mono" w:hAnsi="Arial" w:cs="Arial"/>
          <w:sz w:val="28"/>
          <w:szCs w:val="28"/>
        </w:rPr>
        <w:t xml:space="preserve"> </w:t>
      </w:r>
    </w:p>
    <w:p w14:paraId="06B72A0D" w14:textId="77777777" w:rsidR="00AA2B4E" w:rsidRPr="000C7F9F" w:rsidRDefault="00003D4A" w:rsidP="00003D4A">
      <w:pPr>
        <w:pStyle w:val="Textoindependiente"/>
        <w:numPr>
          <w:ilvl w:val="1"/>
          <w:numId w:val="15"/>
        </w:numPr>
        <w:tabs>
          <w:tab w:val="left" w:pos="0"/>
        </w:tabs>
        <w:spacing w:before="360" w:after="0" w:line="360" w:lineRule="auto"/>
        <w:rPr>
          <w:rFonts w:ascii="Arial" w:eastAsia="Liberation Mono" w:hAnsi="Arial" w:cs="Arial"/>
          <w:sz w:val="28"/>
          <w:szCs w:val="28"/>
        </w:rPr>
      </w:pPr>
      <w:r w:rsidRPr="000C7F9F">
        <w:rPr>
          <w:rStyle w:val="Textoennegrita"/>
          <w:rFonts w:ascii="Arial" w:eastAsia="Liberation Mono" w:hAnsi="Arial" w:cs="Arial"/>
          <w:sz w:val="28"/>
          <w:szCs w:val="28"/>
        </w:rPr>
        <w:t>Tipo:</w:t>
      </w:r>
      <w:r w:rsidRPr="000C7F9F">
        <w:rPr>
          <w:rFonts w:ascii="Arial" w:eastAsia="Liberation Mono" w:hAnsi="Arial" w:cs="Arial"/>
          <w:sz w:val="28"/>
          <w:szCs w:val="28"/>
        </w:rPr>
        <w:t xml:space="preserve"> </w:t>
      </w:r>
      <w:proofErr w:type="spellStart"/>
      <w:r w:rsidRPr="000C7F9F">
        <w:rPr>
          <w:rFonts w:ascii="Arial" w:eastAsia="Liberation Mono" w:hAnsi="Arial" w:cs="Arial"/>
          <w:sz w:val="28"/>
          <w:szCs w:val="28"/>
        </w:rPr>
        <w:t>One-to-Many</w:t>
      </w:r>
      <w:proofErr w:type="spellEnd"/>
      <w:r w:rsidRPr="000C7F9F">
        <w:rPr>
          <w:rFonts w:ascii="Arial" w:eastAsia="Liberation Mono" w:hAnsi="Arial" w:cs="Arial"/>
          <w:sz w:val="28"/>
          <w:szCs w:val="28"/>
        </w:rPr>
        <w:t xml:space="preserve"> (Uno a Muchos) </w:t>
      </w:r>
    </w:p>
    <w:p w14:paraId="3BD4E068" w14:textId="77777777" w:rsidR="00AA2B4E" w:rsidRPr="000C7F9F" w:rsidRDefault="00003D4A" w:rsidP="00003D4A">
      <w:pPr>
        <w:pStyle w:val="Textoindependiente"/>
        <w:numPr>
          <w:ilvl w:val="1"/>
          <w:numId w:val="15"/>
        </w:numPr>
        <w:tabs>
          <w:tab w:val="left" w:pos="0"/>
        </w:tabs>
        <w:spacing w:before="360" w:after="0" w:line="360" w:lineRule="auto"/>
        <w:rPr>
          <w:rFonts w:ascii="Arial" w:eastAsia="Liberation Mono" w:hAnsi="Arial" w:cs="Arial"/>
          <w:sz w:val="28"/>
          <w:szCs w:val="28"/>
        </w:rPr>
      </w:pPr>
      <w:r w:rsidRPr="000C7F9F">
        <w:rPr>
          <w:rStyle w:val="Textoennegrita"/>
          <w:rFonts w:ascii="Arial" w:eastAsia="Liberation Mono" w:hAnsi="Arial" w:cs="Arial"/>
          <w:sz w:val="28"/>
          <w:szCs w:val="28"/>
        </w:rPr>
        <w:t>Cardinalidad:</w:t>
      </w:r>
      <w:r w:rsidRPr="000C7F9F">
        <w:rPr>
          <w:rFonts w:ascii="Arial" w:eastAsia="Liberation Mono" w:hAnsi="Arial" w:cs="Arial"/>
          <w:sz w:val="28"/>
          <w:szCs w:val="28"/>
        </w:rPr>
        <w:t xml:space="preserve"> 1 proyecto puede tener N elementos </w:t>
      </w:r>
    </w:p>
    <w:p w14:paraId="70B1CBA5" w14:textId="77777777" w:rsidR="00AA2B4E" w:rsidRPr="000C7F9F" w:rsidRDefault="00003D4A" w:rsidP="00003D4A">
      <w:pPr>
        <w:pStyle w:val="Textoindependiente"/>
        <w:numPr>
          <w:ilvl w:val="1"/>
          <w:numId w:val="15"/>
        </w:numPr>
        <w:tabs>
          <w:tab w:val="left" w:pos="0"/>
        </w:tabs>
        <w:spacing w:before="360" w:after="0" w:line="360" w:lineRule="auto"/>
        <w:rPr>
          <w:rFonts w:ascii="Arial" w:eastAsia="Liberation Mono" w:hAnsi="Arial" w:cs="Arial"/>
          <w:sz w:val="28"/>
          <w:szCs w:val="28"/>
        </w:rPr>
      </w:pPr>
      <w:r w:rsidRPr="000C7F9F">
        <w:rPr>
          <w:rStyle w:val="Textoennegrita"/>
          <w:rFonts w:ascii="Arial" w:eastAsia="Liberation Mono" w:hAnsi="Arial" w:cs="Arial"/>
          <w:sz w:val="28"/>
          <w:szCs w:val="28"/>
        </w:rPr>
        <w:t>Integridad:</w:t>
      </w:r>
      <w:r w:rsidRPr="000C7F9F">
        <w:rPr>
          <w:rFonts w:ascii="Arial" w:eastAsia="Liberation Mono" w:hAnsi="Arial" w:cs="Arial"/>
          <w:sz w:val="28"/>
          <w:szCs w:val="28"/>
        </w:rPr>
        <w:t xml:space="preserve"> </w:t>
      </w:r>
      <w:r w:rsidRPr="00003D4A">
        <w:rPr>
          <w:rFonts w:ascii="Lucida Console" w:eastAsia="Liberation Mono" w:hAnsi="Lucida Console" w:cs="Arial"/>
          <w:sz w:val="28"/>
          <w:szCs w:val="28"/>
        </w:rPr>
        <w:t xml:space="preserve">ON DELETE CASCADE </w:t>
      </w:r>
      <w:r w:rsidRPr="000C7F9F">
        <w:rPr>
          <w:rFonts w:ascii="Arial" w:eastAsia="Liberation Mono" w:hAnsi="Arial" w:cs="Arial"/>
          <w:sz w:val="28"/>
          <w:szCs w:val="28"/>
        </w:rPr>
        <w:t xml:space="preserve">(eliminar proyecto elimina sus elementos) </w:t>
      </w:r>
    </w:p>
    <w:p w14:paraId="6FDE7F49" w14:textId="77777777" w:rsidR="00AA2B4E" w:rsidRPr="000C7F9F" w:rsidRDefault="00003D4A" w:rsidP="00003D4A">
      <w:pPr>
        <w:pStyle w:val="Textoindependiente"/>
        <w:numPr>
          <w:ilvl w:val="1"/>
          <w:numId w:val="15"/>
        </w:numPr>
        <w:tabs>
          <w:tab w:val="left" w:pos="0"/>
        </w:tabs>
        <w:spacing w:before="360" w:after="0" w:line="360" w:lineRule="auto"/>
        <w:rPr>
          <w:rFonts w:ascii="Arial" w:eastAsia="Liberation Mono" w:hAnsi="Arial" w:cs="Arial"/>
          <w:sz w:val="28"/>
          <w:szCs w:val="28"/>
        </w:rPr>
      </w:pPr>
      <w:r w:rsidRPr="000C7F9F">
        <w:rPr>
          <w:rStyle w:val="Textoennegrita"/>
          <w:rFonts w:ascii="Arial" w:eastAsia="Liberation Mono" w:hAnsi="Arial" w:cs="Arial"/>
          <w:sz w:val="28"/>
          <w:szCs w:val="28"/>
        </w:rPr>
        <w:t>Clave Foránea:</w:t>
      </w:r>
      <w:r w:rsidRPr="000C7F9F">
        <w:rPr>
          <w:rFonts w:ascii="Arial" w:eastAsia="Liberation Mono" w:hAnsi="Arial" w:cs="Arial"/>
          <w:sz w:val="28"/>
          <w:szCs w:val="28"/>
        </w:rPr>
        <w:t xml:space="preserve"> </w:t>
      </w:r>
      <w:proofErr w:type="spellStart"/>
      <w:proofErr w:type="gramStart"/>
      <w:r w:rsidRPr="00003D4A">
        <w:rPr>
          <w:rFonts w:ascii="Lucida Console" w:eastAsia="Liberation Mono" w:hAnsi="Lucida Console" w:cs="Arial"/>
          <w:sz w:val="28"/>
          <w:szCs w:val="28"/>
        </w:rPr>
        <w:t>elementos.project</w:t>
      </w:r>
      <w:proofErr w:type="gramEnd"/>
      <w:r w:rsidRPr="00003D4A">
        <w:rPr>
          <w:rFonts w:ascii="Lucida Console" w:eastAsia="Liberation Mono" w:hAnsi="Lucida Console" w:cs="Arial"/>
          <w:sz w:val="28"/>
          <w:szCs w:val="28"/>
        </w:rPr>
        <w:t>_id</w:t>
      </w:r>
      <w:proofErr w:type="spellEnd"/>
      <w:r w:rsidRPr="00003D4A">
        <w:rPr>
          <w:rFonts w:ascii="Lucida Console" w:eastAsia="Liberation Mono" w:hAnsi="Lucida Console" w:cs="Arial"/>
          <w:sz w:val="28"/>
          <w:szCs w:val="28"/>
        </w:rPr>
        <w:t xml:space="preserve"> → </w:t>
      </w:r>
      <w:proofErr w:type="spellStart"/>
      <w:r w:rsidRPr="00003D4A">
        <w:rPr>
          <w:rFonts w:ascii="Lucida Console" w:eastAsia="Liberation Mono" w:hAnsi="Lucida Console" w:cs="Arial"/>
          <w:sz w:val="28"/>
          <w:szCs w:val="28"/>
        </w:rPr>
        <w:t>proyectos.id</w:t>
      </w:r>
      <w:proofErr w:type="spellEnd"/>
      <w:r w:rsidRPr="000C7F9F">
        <w:rPr>
          <w:rFonts w:ascii="Arial" w:eastAsia="Liberation Mono" w:hAnsi="Arial" w:cs="Arial"/>
          <w:sz w:val="28"/>
          <w:szCs w:val="28"/>
        </w:rPr>
        <w:t xml:space="preserve"> </w:t>
      </w:r>
    </w:p>
    <w:p w14:paraId="66647BB5" w14:textId="36770B1D" w:rsidR="00AA2B4E" w:rsidRPr="00003D4A" w:rsidRDefault="00003D4A" w:rsidP="00003D4A">
      <w:pPr>
        <w:pStyle w:val="Textoindependiente"/>
        <w:numPr>
          <w:ilvl w:val="1"/>
          <w:numId w:val="15"/>
        </w:numPr>
        <w:tabs>
          <w:tab w:val="left" w:pos="0"/>
        </w:tabs>
        <w:spacing w:before="360" w:after="0" w:line="360" w:lineRule="auto"/>
        <w:rPr>
          <w:rStyle w:val="Textoennegrita"/>
          <w:rFonts w:ascii="Arial" w:eastAsia="Liberation Mono" w:hAnsi="Arial" w:cs="Arial"/>
          <w:b w:val="0"/>
          <w:bCs w:val="0"/>
          <w:sz w:val="28"/>
          <w:szCs w:val="28"/>
        </w:rPr>
      </w:pPr>
      <w:r w:rsidRPr="000C7F9F">
        <w:rPr>
          <w:rStyle w:val="Textoennegrita"/>
          <w:rFonts w:ascii="Arial" w:eastAsia="Liberation Mono" w:hAnsi="Arial" w:cs="Arial"/>
          <w:sz w:val="28"/>
          <w:szCs w:val="28"/>
        </w:rPr>
        <w:t>Ordenamiento:</w:t>
      </w:r>
      <w:r w:rsidRPr="000C7F9F">
        <w:rPr>
          <w:rFonts w:ascii="Arial" w:eastAsia="Liberation Mono" w:hAnsi="Arial" w:cs="Arial"/>
          <w:sz w:val="28"/>
          <w:szCs w:val="28"/>
        </w:rPr>
        <w:t xml:space="preserve"> Incluye </w:t>
      </w:r>
      <w:proofErr w:type="spellStart"/>
      <w:r w:rsidRPr="000C7F9F">
        <w:rPr>
          <w:rFonts w:ascii="Arial" w:eastAsia="Liberation Mono" w:hAnsi="Arial" w:cs="Arial"/>
          <w:sz w:val="28"/>
          <w:szCs w:val="28"/>
        </w:rPr>
        <w:t>order_position</w:t>
      </w:r>
      <w:proofErr w:type="spellEnd"/>
      <w:r w:rsidRPr="000C7F9F">
        <w:rPr>
          <w:rFonts w:ascii="Arial" w:eastAsia="Liberation Mono" w:hAnsi="Arial" w:cs="Arial"/>
          <w:sz w:val="28"/>
          <w:szCs w:val="28"/>
        </w:rPr>
        <w:t xml:space="preserve"> para secuencia de elementos </w:t>
      </w:r>
    </w:p>
    <w:p w14:paraId="37EACF42" w14:textId="77777777" w:rsidR="00AA2B4E" w:rsidRPr="000C7F9F" w:rsidRDefault="00003D4A" w:rsidP="00003D4A">
      <w:pPr>
        <w:pStyle w:val="Textoindependiente"/>
        <w:numPr>
          <w:ilvl w:val="0"/>
          <w:numId w:val="15"/>
        </w:numPr>
        <w:tabs>
          <w:tab w:val="clear" w:pos="709"/>
          <w:tab w:val="left" w:pos="0"/>
        </w:tabs>
        <w:spacing w:before="360" w:after="0" w:line="360" w:lineRule="auto"/>
        <w:rPr>
          <w:rFonts w:ascii="Arial" w:eastAsia="Liberation Mono" w:hAnsi="Arial" w:cs="Arial"/>
          <w:sz w:val="28"/>
          <w:szCs w:val="28"/>
        </w:rPr>
      </w:pPr>
      <w:r w:rsidRPr="000C7F9F">
        <w:rPr>
          <w:rStyle w:val="Textoennegrita"/>
          <w:rFonts w:ascii="Arial" w:eastAsia="Liberation Mono" w:hAnsi="Arial" w:cs="Arial"/>
          <w:sz w:val="28"/>
          <w:szCs w:val="28"/>
        </w:rPr>
        <w:t xml:space="preserve">usuarios → pagos (Relación </w:t>
      </w:r>
      <w:proofErr w:type="gramStart"/>
      <w:r w:rsidRPr="000C7F9F">
        <w:rPr>
          <w:rStyle w:val="Textoennegrita"/>
          <w:rFonts w:ascii="Arial" w:eastAsia="Liberation Mono" w:hAnsi="Arial" w:cs="Arial"/>
          <w:sz w:val="28"/>
          <w:szCs w:val="28"/>
        </w:rPr>
        <w:t>1:N</w:t>
      </w:r>
      <w:proofErr w:type="gramEnd"/>
      <w:r w:rsidRPr="000C7F9F">
        <w:rPr>
          <w:rStyle w:val="Textoennegrita"/>
          <w:rFonts w:ascii="Arial" w:eastAsia="Liberation Mono" w:hAnsi="Arial" w:cs="Arial"/>
          <w:sz w:val="28"/>
          <w:szCs w:val="28"/>
        </w:rPr>
        <w:t>)</w:t>
      </w:r>
      <w:r w:rsidRPr="000C7F9F">
        <w:rPr>
          <w:rFonts w:ascii="Arial" w:eastAsia="Liberation Mono" w:hAnsi="Arial" w:cs="Arial"/>
          <w:sz w:val="28"/>
          <w:szCs w:val="28"/>
        </w:rPr>
        <w:t xml:space="preserve"> </w:t>
      </w:r>
    </w:p>
    <w:p w14:paraId="461DDE29" w14:textId="77777777" w:rsidR="00AA2B4E" w:rsidRPr="000C7F9F" w:rsidRDefault="00003D4A" w:rsidP="00003D4A">
      <w:pPr>
        <w:pStyle w:val="Textoindependiente"/>
        <w:numPr>
          <w:ilvl w:val="1"/>
          <w:numId w:val="15"/>
        </w:numPr>
        <w:tabs>
          <w:tab w:val="left" w:pos="0"/>
        </w:tabs>
        <w:spacing w:before="360" w:after="0" w:line="360" w:lineRule="auto"/>
        <w:rPr>
          <w:rFonts w:ascii="Arial" w:eastAsia="Liberation Mono" w:hAnsi="Arial" w:cs="Arial"/>
          <w:sz w:val="28"/>
          <w:szCs w:val="28"/>
        </w:rPr>
      </w:pPr>
      <w:r w:rsidRPr="000C7F9F">
        <w:rPr>
          <w:rStyle w:val="Textoennegrita"/>
          <w:rFonts w:ascii="Arial" w:eastAsia="Liberation Mono" w:hAnsi="Arial" w:cs="Arial"/>
          <w:sz w:val="28"/>
          <w:szCs w:val="28"/>
        </w:rPr>
        <w:t>Tipo:</w:t>
      </w:r>
      <w:r w:rsidRPr="000C7F9F">
        <w:rPr>
          <w:rFonts w:ascii="Arial" w:eastAsia="Liberation Mono" w:hAnsi="Arial" w:cs="Arial"/>
          <w:sz w:val="28"/>
          <w:szCs w:val="28"/>
        </w:rPr>
        <w:t xml:space="preserve"> </w:t>
      </w:r>
      <w:proofErr w:type="spellStart"/>
      <w:r w:rsidRPr="000C7F9F">
        <w:rPr>
          <w:rFonts w:ascii="Arial" w:eastAsia="Liberation Mono" w:hAnsi="Arial" w:cs="Arial"/>
          <w:sz w:val="28"/>
          <w:szCs w:val="28"/>
        </w:rPr>
        <w:t>One-to-Many</w:t>
      </w:r>
      <w:proofErr w:type="spellEnd"/>
      <w:r w:rsidRPr="000C7F9F">
        <w:rPr>
          <w:rFonts w:ascii="Arial" w:eastAsia="Liberation Mono" w:hAnsi="Arial" w:cs="Arial"/>
          <w:sz w:val="28"/>
          <w:szCs w:val="28"/>
        </w:rPr>
        <w:t xml:space="preserve"> (Uno a Muchos) </w:t>
      </w:r>
    </w:p>
    <w:p w14:paraId="02E093CE" w14:textId="77777777" w:rsidR="00AA2B4E" w:rsidRPr="000C7F9F" w:rsidRDefault="00003D4A" w:rsidP="00003D4A">
      <w:pPr>
        <w:pStyle w:val="Textoindependiente"/>
        <w:numPr>
          <w:ilvl w:val="1"/>
          <w:numId w:val="15"/>
        </w:numPr>
        <w:tabs>
          <w:tab w:val="left" w:pos="0"/>
        </w:tabs>
        <w:spacing w:before="360" w:after="0" w:line="360" w:lineRule="auto"/>
        <w:rPr>
          <w:rFonts w:ascii="Arial" w:eastAsia="Liberation Mono" w:hAnsi="Arial" w:cs="Arial"/>
          <w:sz w:val="28"/>
          <w:szCs w:val="28"/>
        </w:rPr>
      </w:pPr>
      <w:r w:rsidRPr="000C7F9F">
        <w:rPr>
          <w:rStyle w:val="Textoennegrita"/>
          <w:rFonts w:ascii="Arial" w:eastAsia="Liberation Mono" w:hAnsi="Arial" w:cs="Arial"/>
          <w:sz w:val="28"/>
          <w:szCs w:val="28"/>
        </w:rPr>
        <w:t>Cardinalidad:</w:t>
      </w:r>
      <w:r w:rsidRPr="000C7F9F">
        <w:rPr>
          <w:rFonts w:ascii="Arial" w:eastAsia="Liberation Mono" w:hAnsi="Arial" w:cs="Arial"/>
          <w:sz w:val="28"/>
          <w:szCs w:val="28"/>
        </w:rPr>
        <w:t xml:space="preserve"> 1 usuario puede tener N pagos (historial de transacciones) </w:t>
      </w:r>
    </w:p>
    <w:p w14:paraId="7C92EF31" w14:textId="77777777" w:rsidR="00AA2B4E" w:rsidRPr="000C7F9F" w:rsidRDefault="00003D4A" w:rsidP="00003D4A">
      <w:pPr>
        <w:pStyle w:val="Textoindependiente"/>
        <w:numPr>
          <w:ilvl w:val="1"/>
          <w:numId w:val="15"/>
        </w:numPr>
        <w:tabs>
          <w:tab w:val="left" w:pos="0"/>
        </w:tabs>
        <w:spacing w:before="360" w:after="0" w:line="360" w:lineRule="auto"/>
        <w:rPr>
          <w:rFonts w:ascii="Arial" w:eastAsia="Liberation Mono" w:hAnsi="Arial" w:cs="Arial"/>
          <w:sz w:val="28"/>
          <w:szCs w:val="28"/>
        </w:rPr>
      </w:pPr>
      <w:r w:rsidRPr="000C7F9F">
        <w:rPr>
          <w:rStyle w:val="Textoennegrita"/>
          <w:rFonts w:ascii="Arial" w:eastAsia="Liberation Mono" w:hAnsi="Arial" w:cs="Arial"/>
          <w:sz w:val="28"/>
          <w:szCs w:val="28"/>
        </w:rPr>
        <w:lastRenderedPageBreak/>
        <w:t>Integridad:</w:t>
      </w:r>
      <w:r w:rsidRPr="000C7F9F">
        <w:rPr>
          <w:rFonts w:ascii="Arial" w:eastAsia="Liberation Mono" w:hAnsi="Arial" w:cs="Arial"/>
          <w:sz w:val="28"/>
          <w:szCs w:val="28"/>
        </w:rPr>
        <w:t xml:space="preserve"> </w:t>
      </w:r>
      <w:r w:rsidRPr="00003D4A">
        <w:rPr>
          <w:rFonts w:ascii="Lucida Console" w:eastAsia="Liberation Mono" w:hAnsi="Lucida Console" w:cs="Arial"/>
          <w:sz w:val="28"/>
          <w:szCs w:val="28"/>
        </w:rPr>
        <w:t>ON DELETE CASCADE</w:t>
      </w:r>
      <w:r w:rsidRPr="000C7F9F">
        <w:rPr>
          <w:rFonts w:ascii="Arial" w:eastAsia="Liberation Mono" w:hAnsi="Arial" w:cs="Arial"/>
          <w:sz w:val="28"/>
          <w:szCs w:val="28"/>
        </w:rPr>
        <w:t xml:space="preserve"> (eliminar usuario elimina su historial de pagos) </w:t>
      </w:r>
    </w:p>
    <w:p w14:paraId="3B16102A" w14:textId="25133CF0" w:rsidR="00AA2B4E" w:rsidRPr="00003D4A" w:rsidRDefault="00003D4A" w:rsidP="00003D4A">
      <w:pPr>
        <w:pStyle w:val="Textoindependiente"/>
        <w:numPr>
          <w:ilvl w:val="1"/>
          <w:numId w:val="15"/>
        </w:numPr>
        <w:tabs>
          <w:tab w:val="left" w:pos="0"/>
        </w:tabs>
        <w:spacing w:before="360" w:after="0" w:line="360" w:lineRule="auto"/>
        <w:rPr>
          <w:rStyle w:val="SourceText"/>
          <w:rFonts w:ascii="Arial" w:hAnsi="Arial" w:cs="Arial"/>
          <w:sz w:val="28"/>
          <w:szCs w:val="28"/>
        </w:rPr>
      </w:pPr>
      <w:r w:rsidRPr="000C7F9F">
        <w:rPr>
          <w:rStyle w:val="Textoennegrita"/>
          <w:rFonts w:ascii="Arial" w:eastAsia="Liberation Mono" w:hAnsi="Arial" w:cs="Arial"/>
          <w:sz w:val="28"/>
          <w:szCs w:val="28"/>
        </w:rPr>
        <w:t>Clave Foránea:</w:t>
      </w:r>
      <w:r w:rsidRPr="000C7F9F">
        <w:rPr>
          <w:rFonts w:ascii="Arial" w:eastAsia="Liberation Mono" w:hAnsi="Arial" w:cs="Arial"/>
          <w:sz w:val="28"/>
          <w:szCs w:val="28"/>
        </w:rPr>
        <w:t xml:space="preserve"> </w:t>
      </w:r>
      <w:proofErr w:type="spellStart"/>
      <w:r w:rsidRPr="00003D4A">
        <w:rPr>
          <w:rFonts w:ascii="Lucida Console" w:eastAsia="Liberation Mono" w:hAnsi="Lucida Console" w:cs="Arial"/>
          <w:sz w:val="28"/>
          <w:szCs w:val="28"/>
        </w:rPr>
        <w:t>pagos.user_id</w:t>
      </w:r>
      <w:proofErr w:type="spellEnd"/>
      <w:r w:rsidRPr="00003D4A">
        <w:rPr>
          <w:rFonts w:ascii="Lucida Console" w:eastAsia="Liberation Mono" w:hAnsi="Lucida Console" w:cs="Arial"/>
          <w:sz w:val="28"/>
          <w:szCs w:val="28"/>
        </w:rPr>
        <w:t xml:space="preserve"> → </w:t>
      </w:r>
      <w:proofErr w:type="spellStart"/>
      <w:r w:rsidRPr="00003D4A">
        <w:rPr>
          <w:rFonts w:ascii="Lucida Console" w:eastAsia="Liberation Mono" w:hAnsi="Lucida Console" w:cs="Arial"/>
          <w:sz w:val="28"/>
          <w:szCs w:val="28"/>
        </w:rPr>
        <w:t>usuarios.id</w:t>
      </w:r>
      <w:proofErr w:type="spellEnd"/>
    </w:p>
    <w:p w14:paraId="5876F937" w14:textId="77777777" w:rsidR="00AA2B4E" w:rsidRPr="000C7F9F" w:rsidRDefault="00003D4A" w:rsidP="00003D4A">
      <w:pPr>
        <w:pStyle w:val="Ttulo3"/>
        <w:spacing w:before="360" w:after="0" w:line="480" w:lineRule="auto"/>
        <w:rPr>
          <w:rFonts w:ascii="Arial" w:eastAsiaTheme="minorHAnsi" w:hAnsi="Arial" w:cs="Arial"/>
          <w:b/>
          <w:bCs/>
          <w:color w:val="auto"/>
        </w:rPr>
      </w:pPr>
      <w:r w:rsidRPr="00003D4A">
        <w:rPr>
          <w:rFonts w:ascii="Arial" w:eastAsiaTheme="minorHAnsi" w:hAnsi="Arial" w:cs="Arial"/>
          <w:b/>
          <w:bCs/>
          <w:color w:val="auto"/>
          <w:sz w:val="32"/>
          <w:szCs w:val="32"/>
        </w:rPr>
        <w:t>2.3 Flujo de Funcionamiento del Sistema</w:t>
      </w:r>
    </w:p>
    <w:p w14:paraId="6743AAA4" w14:textId="57C60130" w:rsidR="00AA2B4E" w:rsidRDefault="00003D4A" w:rsidP="00003D4A">
      <w:pPr>
        <w:pStyle w:val="Textoindependiente"/>
        <w:spacing w:before="360" w:after="0" w:line="480" w:lineRule="auto"/>
        <w:rPr>
          <w:rStyle w:val="Textoennegrita"/>
          <w:rFonts w:ascii="Arial" w:hAnsi="Arial" w:cs="Arial"/>
          <w:sz w:val="28"/>
          <w:szCs w:val="28"/>
        </w:rPr>
      </w:pPr>
      <w:r w:rsidRPr="000C7F9F">
        <w:rPr>
          <w:rStyle w:val="Textoennegrita"/>
          <w:rFonts w:ascii="Arial" w:hAnsi="Arial" w:cs="Arial"/>
          <w:sz w:val="28"/>
          <w:szCs w:val="28"/>
        </w:rPr>
        <w:t>Estructura de Directorios:</w:t>
      </w:r>
    </w:p>
    <w:p w14:paraId="422FF8DA" w14:textId="08098BEA" w:rsidR="00423DA9" w:rsidRPr="002D15C0" w:rsidRDefault="00423DA9" w:rsidP="001B7FCA">
      <w:pPr>
        <w:pStyle w:val="Textoindependiente"/>
        <w:spacing w:after="0" w:line="240" w:lineRule="auto"/>
        <w:rPr>
          <w:rFonts w:ascii="Lucida Console" w:hAnsi="Lucida Console" w:cs="Arial"/>
          <w:sz w:val="28"/>
          <w:szCs w:val="28"/>
        </w:rPr>
      </w:pPr>
      <w:r w:rsidRPr="002D15C0">
        <w:rPr>
          <w:rFonts w:ascii="Lucida Console" w:hAnsi="Lucida Console" w:cs="Arial"/>
          <w:sz w:val="28"/>
          <w:szCs w:val="28"/>
        </w:rPr>
        <w:t>webshield100</w:t>
      </w:r>
      <w:r w:rsidR="001B7FCA" w:rsidRPr="002D15C0">
        <w:rPr>
          <w:rFonts w:ascii="Lucida Console" w:hAnsi="Lucida Console" w:cs="Arial"/>
          <w:sz w:val="28"/>
          <w:szCs w:val="28"/>
        </w:rPr>
        <w:t>/</w:t>
      </w:r>
    </w:p>
    <w:p w14:paraId="5BEF50D6" w14:textId="090DB053" w:rsidR="001B7FCA" w:rsidRPr="002D15C0" w:rsidRDefault="001B7FCA" w:rsidP="001B7FCA">
      <w:pPr>
        <w:pStyle w:val="Textoindependiente"/>
        <w:spacing w:after="0" w:line="240" w:lineRule="auto"/>
        <w:rPr>
          <w:rFonts w:ascii="Lucida Console" w:hAnsi="Lucida Console" w:cs="Arial"/>
          <w:sz w:val="28"/>
          <w:szCs w:val="28"/>
        </w:rPr>
      </w:pPr>
      <w:r w:rsidRPr="002D15C0">
        <w:rPr>
          <w:rFonts w:ascii="Lucida Console" w:hAnsi="Lucida Console" w:cs="Arial"/>
          <w:sz w:val="28"/>
          <w:szCs w:val="28"/>
        </w:rPr>
        <w:t xml:space="preserve">  │</w:t>
      </w:r>
    </w:p>
    <w:p w14:paraId="456A9DEF" w14:textId="6D322802" w:rsidR="00423DA9" w:rsidRPr="002D15C0" w:rsidRDefault="001B7FCA" w:rsidP="001B7FCA">
      <w:pPr>
        <w:pStyle w:val="Textoindependiente"/>
        <w:spacing w:after="0" w:line="240" w:lineRule="auto"/>
        <w:rPr>
          <w:rFonts w:ascii="Lucida Console" w:hAnsi="Lucida Console" w:cs="Arial"/>
          <w:sz w:val="28"/>
          <w:szCs w:val="28"/>
        </w:rPr>
      </w:pPr>
      <w:r w:rsidRPr="002D15C0">
        <w:rPr>
          <w:rFonts w:ascii="Lucida Console" w:hAnsi="Lucida Console" w:cs="Arial"/>
          <w:sz w:val="28"/>
          <w:szCs w:val="28"/>
        </w:rPr>
        <w:t xml:space="preserve">  ├───</w:t>
      </w:r>
      <w:r w:rsidR="00423DA9" w:rsidRPr="002D15C0">
        <w:rPr>
          <w:rFonts w:ascii="Lucida Console" w:hAnsi="Lucida Console" w:cs="Arial"/>
          <w:sz w:val="28"/>
          <w:szCs w:val="28"/>
        </w:rPr>
        <w:t>backend</w:t>
      </w:r>
      <w:r w:rsidRPr="002D15C0">
        <w:rPr>
          <w:rFonts w:ascii="Lucida Console" w:hAnsi="Lucida Console" w:cs="Arial"/>
          <w:sz w:val="28"/>
          <w:szCs w:val="28"/>
        </w:rPr>
        <w:t>/</w:t>
      </w:r>
    </w:p>
    <w:p w14:paraId="2639B264" w14:textId="10DE21D7" w:rsidR="00423DA9" w:rsidRPr="002D15C0" w:rsidRDefault="001B7FCA" w:rsidP="001B7FCA">
      <w:pPr>
        <w:pStyle w:val="Textoindependiente"/>
        <w:spacing w:after="0" w:line="240" w:lineRule="auto"/>
        <w:rPr>
          <w:rFonts w:ascii="Lucida Console" w:hAnsi="Lucida Console" w:cs="Arial"/>
          <w:sz w:val="28"/>
          <w:szCs w:val="28"/>
        </w:rPr>
      </w:pPr>
      <w:r w:rsidRPr="002D15C0">
        <w:rPr>
          <w:rFonts w:ascii="Lucida Console" w:hAnsi="Lucida Console" w:cs="Arial"/>
          <w:sz w:val="28"/>
          <w:szCs w:val="28"/>
        </w:rPr>
        <w:t xml:space="preserve">  │     </w:t>
      </w:r>
      <w:r w:rsidR="00423DA9" w:rsidRPr="002D15C0">
        <w:rPr>
          <w:rFonts w:ascii="Lucida Console" w:hAnsi="Lucida Console" w:cs="Arial"/>
          <w:sz w:val="28"/>
          <w:szCs w:val="28"/>
        </w:rPr>
        <w:t xml:space="preserve">├── </w:t>
      </w:r>
      <w:proofErr w:type="gramStart"/>
      <w:r w:rsidR="00423DA9" w:rsidRPr="002D15C0">
        <w:rPr>
          <w:rFonts w:ascii="Lucida Console" w:hAnsi="Lucida Console" w:cs="Arial"/>
          <w:sz w:val="28"/>
          <w:szCs w:val="28"/>
        </w:rPr>
        <w:t>package.json</w:t>
      </w:r>
      <w:proofErr w:type="gramEnd"/>
    </w:p>
    <w:p w14:paraId="0E7D74A2" w14:textId="5D91C40F" w:rsidR="00423DA9" w:rsidRPr="002D15C0" w:rsidRDefault="001B7FCA" w:rsidP="001B7FCA">
      <w:pPr>
        <w:pStyle w:val="Textoindependiente"/>
        <w:spacing w:after="0" w:line="240" w:lineRule="auto"/>
        <w:rPr>
          <w:rFonts w:ascii="Lucida Console" w:hAnsi="Lucida Console" w:cs="Arial"/>
          <w:sz w:val="28"/>
          <w:szCs w:val="28"/>
        </w:rPr>
      </w:pPr>
      <w:r w:rsidRPr="002D15C0">
        <w:rPr>
          <w:rFonts w:ascii="Lucida Console" w:hAnsi="Lucida Console" w:cs="Arial"/>
          <w:sz w:val="28"/>
          <w:szCs w:val="28"/>
        </w:rPr>
        <w:t xml:space="preserve">  │     </w:t>
      </w:r>
      <w:r w:rsidR="00423DA9" w:rsidRPr="002D15C0">
        <w:rPr>
          <w:rFonts w:ascii="Lucida Console" w:hAnsi="Lucida Console" w:cs="Arial"/>
          <w:sz w:val="28"/>
          <w:szCs w:val="28"/>
        </w:rPr>
        <w:t>├── package-</w:t>
      </w:r>
      <w:proofErr w:type="gramStart"/>
      <w:r w:rsidR="00423DA9" w:rsidRPr="002D15C0">
        <w:rPr>
          <w:rFonts w:ascii="Lucida Console" w:hAnsi="Lucida Console" w:cs="Arial"/>
          <w:sz w:val="28"/>
          <w:szCs w:val="28"/>
        </w:rPr>
        <w:t>lock.json</w:t>
      </w:r>
      <w:proofErr w:type="gramEnd"/>
    </w:p>
    <w:p w14:paraId="7DF01735" w14:textId="50AE195B" w:rsidR="00423DA9" w:rsidRPr="002D15C0" w:rsidRDefault="001B7FCA" w:rsidP="001B7FCA">
      <w:pPr>
        <w:pStyle w:val="Textoindependiente"/>
        <w:spacing w:after="0" w:line="240" w:lineRule="auto"/>
        <w:rPr>
          <w:rFonts w:ascii="Lucida Console" w:hAnsi="Lucida Console" w:cs="Arial"/>
          <w:sz w:val="28"/>
          <w:szCs w:val="28"/>
        </w:rPr>
      </w:pPr>
      <w:r w:rsidRPr="002D15C0">
        <w:rPr>
          <w:rFonts w:ascii="Lucida Console" w:hAnsi="Lucida Console" w:cs="Arial"/>
          <w:sz w:val="28"/>
          <w:szCs w:val="28"/>
        </w:rPr>
        <w:t xml:space="preserve">  │     </w:t>
      </w:r>
      <w:r w:rsidR="00423DA9" w:rsidRPr="002D15C0">
        <w:rPr>
          <w:rFonts w:ascii="Lucida Console" w:hAnsi="Lucida Console" w:cs="Arial"/>
          <w:sz w:val="28"/>
          <w:szCs w:val="28"/>
        </w:rPr>
        <w:t>├── README.md</w:t>
      </w:r>
    </w:p>
    <w:p w14:paraId="7EB73A78" w14:textId="40EA9506" w:rsidR="00423DA9" w:rsidRPr="002D15C0" w:rsidRDefault="001B7FCA" w:rsidP="001B7FCA">
      <w:pPr>
        <w:pStyle w:val="Textoindependiente"/>
        <w:spacing w:after="0" w:line="240" w:lineRule="auto"/>
        <w:rPr>
          <w:rFonts w:ascii="Lucida Console" w:hAnsi="Lucida Console" w:cs="Arial"/>
          <w:sz w:val="28"/>
          <w:szCs w:val="28"/>
        </w:rPr>
      </w:pPr>
      <w:r w:rsidRPr="002D15C0">
        <w:rPr>
          <w:rFonts w:ascii="Lucida Console" w:hAnsi="Lucida Console" w:cs="Arial"/>
          <w:sz w:val="28"/>
          <w:szCs w:val="28"/>
        </w:rPr>
        <w:t xml:space="preserve">  │     </w:t>
      </w:r>
      <w:r w:rsidR="00423DA9" w:rsidRPr="002D15C0">
        <w:rPr>
          <w:rFonts w:ascii="Lucida Console" w:hAnsi="Lucida Console" w:cs="Arial"/>
          <w:sz w:val="28"/>
          <w:szCs w:val="28"/>
        </w:rPr>
        <w:t>├── server.js</w:t>
      </w:r>
    </w:p>
    <w:p w14:paraId="564B154A" w14:textId="397F6543" w:rsidR="00423DA9" w:rsidRPr="002D15C0" w:rsidRDefault="001B7FCA" w:rsidP="001B7FCA">
      <w:pPr>
        <w:pStyle w:val="Textoindependiente"/>
        <w:spacing w:after="0" w:line="240" w:lineRule="auto"/>
        <w:rPr>
          <w:rFonts w:ascii="Lucida Console" w:hAnsi="Lucida Console" w:cs="Arial"/>
          <w:sz w:val="28"/>
          <w:szCs w:val="28"/>
        </w:rPr>
      </w:pPr>
      <w:r w:rsidRPr="002D15C0">
        <w:rPr>
          <w:rFonts w:ascii="Lucida Console" w:hAnsi="Lucida Console" w:cs="Arial"/>
          <w:sz w:val="28"/>
          <w:szCs w:val="28"/>
        </w:rPr>
        <w:t xml:space="preserve">  │     </w:t>
      </w:r>
      <w:r w:rsidR="00423DA9" w:rsidRPr="002D15C0">
        <w:rPr>
          <w:rFonts w:ascii="Lucida Console" w:hAnsi="Lucida Console" w:cs="Arial"/>
          <w:sz w:val="28"/>
          <w:szCs w:val="28"/>
        </w:rPr>
        <w:t>└── src</w:t>
      </w:r>
      <w:r w:rsidRPr="002D15C0">
        <w:rPr>
          <w:rFonts w:ascii="Lucida Console" w:hAnsi="Lucida Console" w:cs="Arial"/>
          <w:sz w:val="28"/>
          <w:szCs w:val="28"/>
        </w:rPr>
        <w:t>/</w:t>
      </w:r>
    </w:p>
    <w:p w14:paraId="197C8FED" w14:textId="1A796CC6" w:rsidR="00423DA9" w:rsidRPr="002D15C0" w:rsidRDefault="001B7FCA" w:rsidP="001B7FCA">
      <w:pPr>
        <w:pStyle w:val="Textoindependiente"/>
        <w:spacing w:after="0" w:line="240" w:lineRule="auto"/>
        <w:rPr>
          <w:rFonts w:ascii="Lucida Console" w:hAnsi="Lucida Console" w:cs="Arial"/>
          <w:sz w:val="28"/>
          <w:szCs w:val="28"/>
        </w:rPr>
      </w:pPr>
      <w:r w:rsidRPr="002D15C0">
        <w:rPr>
          <w:rFonts w:ascii="Lucida Console" w:hAnsi="Lucida Console" w:cs="Arial"/>
          <w:sz w:val="28"/>
          <w:szCs w:val="28"/>
        </w:rPr>
        <w:t xml:space="preserve">  │      </w:t>
      </w:r>
      <w:r w:rsidR="00423DA9" w:rsidRPr="002D15C0">
        <w:rPr>
          <w:rFonts w:ascii="Lucida Console" w:hAnsi="Lucida Console" w:cs="Arial"/>
          <w:sz w:val="28"/>
          <w:szCs w:val="28"/>
        </w:rPr>
        <w:t xml:space="preserve">    ├── config</w:t>
      </w:r>
      <w:r w:rsidRPr="002D15C0">
        <w:rPr>
          <w:rFonts w:ascii="Lucida Console" w:hAnsi="Lucida Console" w:cs="Arial"/>
          <w:sz w:val="28"/>
          <w:szCs w:val="28"/>
        </w:rPr>
        <w:t>/</w:t>
      </w:r>
    </w:p>
    <w:p w14:paraId="5AAA3AFB" w14:textId="37D4824D" w:rsidR="00423DA9" w:rsidRPr="002D15C0" w:rsidRDefault="001B7FCA" w:rsidP="001B7FCA">
      <w:pPr>
        <w:pStyle w:val="Textoindependiente"/>
        <w:spacing w:after="0" w:line="240" w:lineRule="auto"/>
        <w:rPr>
          <w:rFonts w:ascii="Lucida Console" w:hAnsi="Lucida Console" w:cs="Arial"/>
          <w:sz w:val="28"/>
          <w:szCs w:val="28"/>
        </w:rPr>
      </w:pPr>
      <w:r w:rsidRPr="002D15C0">
        <w:rPr>
          <w:rFonts w:ascii="Lucida Console" w:hAnsi="Lucida Console" w:cs="Arial"/>
          <w:sz w:val="28"/>
          <w:szCs w:val="28"/>
        </w:rPr>
        <w:t xml:space="preserve">  │      </w:t>
      </w:r>
      <w:r w:rsidR="00423DA9" w:rsidRPr="002D15C0">
        <w:rPr>
          <w:rFonts w:ascii="Lucida Console" w:hAnsi="Lucida Console" w:cs="Arial"/>
          <w:sz w:val="28"/>
          <w:szCs w:val="28"/>
        </w:rPr>
        <w:t xml:space="preserve">    │   ├── constants.js</w:t>
      </w:r>
    </w:p>
    <w:p w14:paraId="4FA59EC0" w14:textId="3BFC4439" w:rsidR="00423DA9" w:rsidRPr="002D15C0" w:rsidRDefault="001B7FCA" w:rsidP="001B7FCA">
      <w:pPr>
        <w:pStyle w:val="Textoindependiente"/>
        <w:spacing w:after="0" w:line="240" w:lineRule="auto"/>
        <w:rPr>
          <w:rFonts w:ascii="Lucida Console" w:hAnsi="Lucida Console" w:cs="Arial"/>
          <w:sz w:val="28"/>
          <w:szCs w:val="28"/>
        </w:rPr>
      </w:pPr>
      <w:r w:rsidRPr="002D15C0">
        <w:rPr>
          <w:rFonts w:ascii="Lucida Console" w:hAnsi="Lucida Console" w:cs="Arial"/>
          <w:sz w:val="28"/>
          <w:szCs w:val="28"/>
        </w:rPr>
        <w:t xml:space="preserve">  │       </w:t>
      </w:r>
      <w:r w:rsidR="00423DA9" w:rsidRPr="002D15C0">
        <w:rPr>
          <w:rFonts w:ascii="Lucida Console" w:hAnsi="Lucida Console" w:cs="Arial"/>
          <w:sz w:val="28"/>
          <w:szCs w:val="28"/>
        </w:rPr>
        <w:t xml:space="preserve">   │   └── database.js</w:t>
      </w:r>
    </w:p>
    <w:p w14:paraId="1FC81759" w14:textId="5E7B4D80" w:rsidR="00423DA9" w:rsidRPr="002D15C0" w:rsidRDefault="001B7FCA" w:rsidP="001B7FCA">
      <w:pPr>
        <w:pStyle w:val="Textoindependiente"/>
        <w:spacing w:after="0" w:line="240" w:lineRule="auto"/>
        <w:rPr>
          <w:rFonts w:ascii="Lucida Console" w:hAnsi="Lucida Console" w:cs="Arial"/>
          <w:sz w:val="28"/>
          <w:szCs w:val="28"/>
        </w:rPr>
      </w:pPr>
      <w:r w:rsidRPr="002D15C0">
        <w:rPr>
          <w:rFonts w:ascii="Lucida Console" w:hAnsi="Lucida Console" w:cs="Arial"/>
          <w:sz w:val="28"/>
          <w:szCs w:val="28"/>
        </w:rPr>
        <w:t xml:space="preserve">  │      </w:t>
      </w:r>
      <w:r w:rsidR="00423DA9" w:rsidRPr="002D15C0">
        <w:rPr>
          <w:rFonts w:ascii="Lucida Console" w:hAnsi="Lucida Console" w:cs="Arial"/>
          <w:sz w:val="28"/>
          <w:szCs w:val="28"/>
        </w:rPr>
        <w:t xml:space="preserve">    ├── controllers</w:t>
      </w:r>
      <w:r w:rsidRPr="002D15C0">
        <w:rPr>
          <w:rFonts w:ascii="Lucida Console" w:hAnsi="Lucida Console" w:cs="Arial"/>
          <w:sz w:val="28"/>
          <w:szCs w:val="28"/>
        </w:rPr>
        <w:t>/</w:t>
      </w:r>
    </w:p>
    <w:p w14:paraId="5A3484E0" w14:textId="20D9A518" w:rsidR="00423DA9" w:rsidRPr="002D15C0" w:rsidRDefault="001B7FCA" w:rsidP="001B7FCA">
      <w:pPr>
        <w:pStyle w:val="Textoindependiente"/>
        <w:spacing w:after="0" w:line="240" w:lineRule="auto"/>
        <w:rPr>
          <w:rFonts w:ascii="Lucida Console" w:hAnsi="Lucida Console" w:cs="Arial"/>
          <w:sz w:val="28"/>
          <w:szCs w:val="28"/>
        </w:rPr>
      </w:pPr>
      <w:r w:rsidRPr="002D15C0">
        <w:rPr>
          <w:rFonts w:ascii="Lucida Console" w:hAnsi="Lucida Console" w:cs="Arial"/>
          <w:sz w:val="28"/>
          <w:szCs w:val="28"/>
        </w:rPr>
        <w:t xml:space="preserve">  │      </w:t>
      </w:r>
      <w:r w:rsidR="00423DA9" w:rsidRPr="002D15C0">
        <w:rPr>
          <w:rFonts w:ascii="Lucida Console" w:hAnsi="Lucida Console" w:cs="Arial"/>
          <w:sz w:val="28"/>
          <w:szCs w:val="28"/>
        </w:rPr>
        <w:t xml:space="preserve">    │   ├── authController.js</w:t>
      </w:r>
    </w:p>
    <w:p w14:paraId="2BDA7385" w14:textId="3F358908" w:rsidR="00423DA9" w:rsidRPr="002D15C0" w:rsidRDefault="001B7FCA" w:rsidP="001B7FCA">
      <w:pPr>
        <w:pStyle w:val="Textoindependiente"/>
        <w:spacing w:after="0" w:line="240" w:lineRule="auto"/>
        <w:rPr>
          <w:rFonts w:ascii="Lucida Console" w:hAnsi="Lucida Console" w:cs="Arial"/>
          <w:sz w:val="28"/>
          <w:szCs w:val="28"/>
        </w:rPr>
      </w:pPr>
      <w:r w:rsidRPr="002D15C0">
        <w:rPr>
          <w:rFonts w:ascii="Lucida Console" w:hAnsi="Lucida Console" w:cs="Arial"/>
          <w:sz w:val="28"/>
          <w:szCs w:val="28"/>
        </w:rPr>
        <w:t xml:space="preserve">  │      </w:t>
      </w:r>
      <w:r w:rsidR="00423DA9" w:rsidRPr="002D15C0">
        <w:rPr>
          <w:rFonts w:ascii="Lucida Console" w:hAnsi="Lucida Console" w:cs="Arial"/>
          <w:sz w:val="28"/>
          <w:szCs w:val="28"/>
        </w:rPr>
        <w:t xml:space="preserve">    │   ├── elementController.js</w:t>
      </w:r>
    </w:p>
    <w:p w14:paraId="768E8F9A" w14:textId="5FA7F246" w:rsidR="00423DA9" w:rsidRPr="002D15C0" w:rsidRDefault="001B7FCA" w:rsidP="001B7FCA">
      <w:pPr>
        <w:pStyle w:val="Textoindependiente"/>
        <w:spacing w:after="0" w:line="240" w:lineRule="auto"/>
        <w:rPr>
          <w:rFonts w:ascii="Lucida Console" w:hAnsi="Lucida Console" w:cs="Arial"/>
          <w:sz w:val="28"/>
          <w:szCs w:val="28"/>
        </w:rPr>
      </w:pPr>
      <w:r w:rsidRPr="002D15C0">
        <w:rPr>
          <w:rFonts w:ascii="Lucida Console" w:hAnsi="Lucida Console" w:cs="Arial"/>
          <w:sz w:val="28"/>
          <w:szCs w:val="28"/>
        </w:rPr>
        <w:t xml:space="preserve">  │       </w:t>
      </w:r>
      <w:r w:rsidR="00423DA9" w:rsidRPr="002D15C0">
        <w:rPr>
          <w:rFonts w:ascii="Lucida Console" w:hAnsi="Lucida Console" w:cs="Arial"/>
          <w:sz w:val="28"/>
          <w:szCs w:val="28"/>
        </w:rPr>
        <w:t xml:space="preserve">   │   ├── paymentController.js</w:t>
      </w:r>
    </w:p>
    <w:p w14:paraId="5628026D" w14:textId="13EBAC2C" w:rsidR="00423DA9" w:rsidRPr="002D15C0" w:rsidRDefault="001B7FCA" w:rsidP="001B7FCA">
      <w:pPr>
        <w:pStyle w:val="Textoindependiente"/>
        <w:spacing w:after="0" w:line="240" w:lineRule="auto"/>
        <w:rPr>
          <w:rFonts w:ascii="Lucida Console" w:hAnsi="Lucida Console" w:cs="Arial"/>
          <w:sz w:val="28"/>
          <w:szCs w:val="28"/>
        </w:rPr>
      </w:pPr>
      <w:r w:rsidRPr="002D15C0">
        <w:rPr>
          <w:rFonts w:ascii="Lucida Console" w:hAnsi="Lucida Console" w:cs="Arial"/>
          <w:sz w:val="28"/>
          <w:szCs w:val="28"/>
        </w:rPr>
        <w:t xml:space="preserve">  │      </w:t>
      </w:r>
      <w:r w:rsidR="00423DA9" w:rsidRPr="002D15C0">
        <w:rPr>
          <w:rFonts w:ascii="Lucida Console" w:hAnsi="Lucida Console" w:cs="Arial"/>
          <w:sz w:val="28"/>
          <w:szCs w:val="28"/>
        </w:rPr>
        <w:t xml:space="preserve">    │   ├── projectController.js</w:t>
      </w:r>
    </w:p>
    <w:p w14:paraId="57F1F69F" w14:textId="758D052F" w:rsidR="00423DA9" w:rsidRPr="002D15C0" w:rsidRDefault="001B7FCA" w:rsidP="001B7FCA">
      <w:pPr>
        <w:pStyle w:val="Textoindependiente"/>
        <w:spacing w:after="0" w:line="240" w:lineRule="auto"/>
        <w:rPr>
          <w:rFonts w:ascii="Lucida Console" w:hAnsi="Lucida Console" w:cs="Arial"/>
          <w:sz w:val="28"/>
          <w:szCs w:val="28"/>
        </w:rPr>
      </w:pPr>
      <w:r w:rsidRPr="002D15C0">
        <w:rPr>
          <w:rFonts w:ascii="Lucida Console" w:hAnsi="Lucida Console" w:cs="Arial"/>
          <w:sz w:val="28"/>
          <w:szCs w:val="28"/>
        </w:rPr>
        <w:t xml:space="preserve">  │      </w:t>
      </w:r>
      <w:r w:rsidR="00423DA9" w:rsidRPr="002D15C0">
        <w:rPr>
          <w:rFonts w:ascii="Lucida Console" w:hAnsi="Lucida Console" w:cs="Arial"/>
          <w:sz w:val="28"/>
          <w:szCs w:val="28"/>
        </w:rPr>
        <w:t xml:space="preserve">    │   └── templateController.js</w:t>
      </w:r>
    </w:p>
    <w:p w14:paraId="788F2898" w14:textId="7133B65A" w:rsidR="00423DA9" w:rsidRPr="002D15C0" w:rsidRDefault="006B5767" w:rsidP="006B5767">
      <w:pPr>
        <w:pStyle w:val="Textoindependiente"/>
        <w:spacing w:after="0" w:line="240" w:lineRule="auto"/>
        <w:rPr>
          <w:rFonts w:ascii="Lucida Console" w:hAnsi="Lucida Console" w:cs="Arial"/>
          <w:sz w:val="28"/>
          <w:szCs w:val="28"/>
        </w:rPr>
      </w:pPr>
      <w:r w:rsidRPr="002D15C0">
        <w:rPr>
          <w:rFonts w:ascii="Lucida Console" w:hAnsi="Lucida Console" w:cs="Arial"/>
          <w:sz w:val="28"/>
          <w:szCs w:val="28"/>
        </w:rPr>
        <w:t xml:space="preserve">  │      </w:t>
      </w:r>
      <w:r w:rsidR="00423DA9" w:rsidRPr="002D15C0">
        <w:rPr>
          <w:rFonts w:ascii="Lucida Console" w:hAnsi="Lucida Console" w:cs="Arial"/>
          <w:sz w:val="28"/>
          <w:szCs w:val="28"/>
        </w:rPr>
        <w:t xml:space="preserve">    ├── middleware</w:t>
      </w:r>
      <w:r w:rsidR="001B7FCA" w:rsidRPr="002D15C0">
        <w:rPr>
          <w:rFonts w:ascii="Lucida Console" w:hAnsi="Lucida Console" w:cs="Arial"/>
          <w:sz w:val="28"/>
          <w:szCs w:val="28"/>
        </w:rPr>
        <w:t>/</w:t>
      </w:r>
    </w:p>
    <w:p w14:paraId="27155292" w14:textId="5EC15CE1" w:rsidR="00423DA9" w:rsidRPr="002D15C0" w:rsidRDefault="006B5767" w:rsidP="006B5767">
      <w:pPr>
        <w:pStyle w:val="Textoindependiente"/>
        <w:spacing w:after="0" w:line="240" w:lineRule="auto"/>
        <w:rPr>
          <w:rFonts w:ascii="Lucida Console" w:hAnsi="Lucida Console" w:cs="Arial"/>
          <w:sz w:val="28"/>
          <w:szCs w:val="28"/>
        </w:rPr>
      </w:pPr>
      <w:r w:rsidRPr="002D15C0">
        <w:rPr>
          <w:rFonts w:ascii="Lucida Console" w:hAnsi="Lucida Console" w:cs="Arial"/>
          <w:sz w:val="28"/>
          <w:szCs w:val="28"/>
        </w:rPr>
        <w:t xml:space="preserve">  │      </w:t>
      </w:r>
      <w:r w:rsidR="00423DA9" w:rsidRPr="002D15C0">
        <w:rPr>
          <w:rFonts w:ascii="Lucida Console" w:hAnsi="Lucida Console" w:cs="Arial"/>
          <w:sz w:val="28"/>
          <w:szCs w:val="28"/>
        </w:rPr>
        <w:t xml:space="preserve">    │   ├── auth.js</w:t>
      </w:r>
    </w:p>
    <w:p w14:paraId="780D6E8C" w14:textId="2A25D26B" w:rsidR="00423DA9" w:rsidRPr="002D15C0" w:rsidRDefault="006B5767" w:rsidP="006B5767">
      <w:pPr>
        <w:pStyle w:val="Textoindependiente"/>
        <w:spacing w:after="0" w:line="240" w:lineRule="auto"/>
        <w:rPr>
          <w:rFonts w:ascii="Lucida Console" w:hAnsi="Lucida Console" w:cs="Arial"/>
          <w:sz w:val="28"/>
          <w:szCs w:val="28"/>
        </w:rPr>
      </w:pPr>
      <w:r w:rsidRPr="002D15C0">
        <w:rPr>
          <w:rFonts w:ascii="Lucida Console" w:hAnsi="Lucida Console" w:cs="Arial"/>
          <w:sz w:val="28"/>
          <w:szCs w:val="28"/>
        </w:rPr>
        <w:t xml:space="preserve">  │      </w:t>
      </w:r>
      <w:r w:rsidR="00423DA9" w:rsidRPr="002D15C0">
        <w:rPr>
          <w:rFonts w:ascii="Lucida Console" w:hAnsi="Lucida Console" w:cs="Arial"/>
          <w:sz w:val="28"/>
          <w:szCs w:val="28"/>
        </w:rPr>
        <w:t xml:space="preserve">    │   └── security.js</w:t>
      </w:r>
    </w:p>
    <w:p w14:paraId="3656E3F3" w14:textId="0CCEE117" w:rsidR="00423DA9" w:rsidRPr="002D15C0" w:rsidRDefault="006B5767" w:rsidP="006B5767">
      <w:pPr>
        <w:pStyle w:val="Textoindependiente"/>
        <w:spacing w:after="0" w:line="240" w:lineRule="auto"/>
        <w:rPr>
          <w:rFonts w:ascii="Lucida Console" w:hAnsi="Lucida Console" w:cs="Arial"/>
          <w:sz w:val="28"/>
          <w:szCs w:val="28"/>
        </w:rPr>
      </w:pPr>
      <w:r w:rsidRPr="002D15C0">
        <w:rPr>
          <w:rFonts w:ascii="Lucida Console" w:hAnsi="Lucida Console" w:cs="Arial"/>
          <w:sz w:val="28"/>
          <w:szCs w:val="28"/>
        </w:rPr>
        <w:t xml:space="preserve">  │      </w:t>
      </w:r>
      <w:r w:rsidR="00423DA9" w:rsidRPr="002D15C0">
        <w:rPr>
          <w:rFonts w:ascii="Lucida Console" w:hAnsi="Lucida Console" w:cs="Arial"/>
          <w:sz w:val="28"/>
          <w:szCs w:val="28"/>
        </w:rPr>
        <w:t xml:space="preserve">    ├── models</w:t>
      </w:r>
      <w:r w:rsidR="001B7FCA" w:rsidRPr="002D15C0">
        <w:rPr>
          <w:rFonts w:ascii="Lucida Console" w:hAnsi="Lucida Console" w:cs="Arial"/>
          <w:sz w:val="28"/>
          <w:szCs w:val="28"/>
        </w:rPr>
        <w:t>/</w:t>
      </w:r>
    </w:p>
    <w:p w14:paraId="3E73BB1E" w14:textId="44B2C39C" w:rsidR="00423DA9" w:rsidRPr="002D15C0" w:rsidRDefault="006B5767" w:rsidP="006B5767">
      <w:pPr>
        <w:pStyle w:val="Textoindependiente"/>
        <w:spacing w:after="0" w:line="240" w:lineRule="auto"/>
        <w:rPr>
          <w:rFonts w:ascii="Lucida Console" w:hAnsi="Lucida Console" w:cs="Arial"/>
          <w:sz w:val="28"/>
          <w:szCs w:val="28"/>
        </w:rPr>
      </w:pPr>
      <w:r w:rsidRPr="002D15C0">
        <w:rPr>
          <w:rFonts w:ascii="Lucida Console" w:hAnsi="Lucida Console" w:cs="Arial"/>
          <w:sz w:val="28"/>
          <w:szCs w:val="28"/>
        </w:rPr>
        <w:t xml:space="preserve">  │      </w:t>
      </w:r>
      <w:r w:rsidR="00423DA9" w:rsidRPr="002D15C0">
        <w:rPr>
          <w:rFonts w:ascii="Lucida Console" w:hAnsi="Lucida Console" w:cs="Arial"/>
          <w:sz w:val="28"/>
          <w:szCs w:val="28"/>
        </w:rPr>
        <w:t xml:space="preserve">    │   └── schemas.js</w:t>
      </w:r>
    </w:p>
    <w:p w14:paraId="78DE3F91" w14:textId="23D99227" w:rsidR="00423DA9" w:rsidRPr="002D15C0" w:rsidRDefault="006B5767" w:rsidP="006B5767">
      <w:pPr>
        <w:pStyle w:val="Textoindependiente"/>
        <w:spacing w:after="0" w:line="240" w:lineRule="auto"/>
        <w:rPr>
          <w:rFonts w:ascii="Lucida Console" w:hAnsi="Lucida Console" w:cs="Arial"/>
          <w:sz w:val="28"/>
          <w:szCs w:val="28"/>
        </w:rPr>
      </w:pPr>
      <w:r w:rsidRPr="002D15C0">
        <w:rPr>
          <w:rFonts w:ascii="Lucida Console" w:hAnsi="Lucida Console" w:cs="Arial"/>
          <w:sz w:val="28"/>
          <w:szCs w:val="28"/>
        </w:rPr>
        <w:t xml:space="preserve">  │      </w:t>
      </w:r>
      <w:r w:rsidR="00423DA9" w:rsidRPr="002D15C0">
        <w:rPr>
          <w:rFonts w:ascii="Lucida Console" w:hAnsi="Lucida Console" w:cs="Arial"/>
          <w:sz w:val="28"/>
          <w:szCs w:val="28"/>
        </w:rPr>
        <w:t xml:space="preserve">    ├── routes</w:t>
      </w:r>
      <w:r w:rsidR="001B7FCA" w:rsidRPr="002D15C0">
        <w:rPr>
          <w:rFonts w:ascii="Lucida Console" w:hAnsi="Lucida Console" w:cs="Arial"/>
          <w:sz w:val="28"/>
          <w:szCs w:val="28"/>
        </w:rPr>
        <w:t>/</w:t>
      </w:r>
    </w:p>
    <w:p w14:paraId="01399D6F" w14:textId="12B3806A" w:rsidR="00423DA9" w:rsidRPr="002D15C0" w:rsidRDefault="006B5767" w:rsidP="006B5767">
      <w:pPr>
        <w:pStyle w:val="Textoindependiente"/>
        <w:spacing w:after="0" w:line="240" w:lineRule="auto"/>
        <w:rPr>
          <w:rFonts w:ascii="Lucida Console" w:hAnsi="Lucida Console" w:cs="Arial"/>
          <w:sz w:val="28"/>
          <w:szCs w:val="28"/>
        </w:rPr>
      </w:pPr>
      <w:r w:rsidRPr="002D15C0">
        <w:rPr>
          <w:rFonts w:ascii="Lucida Console" w:hAnsi="Lucida Console" w:cs="Arial"/>
          <w:sz w:val="28"/>
          <w:szCs w:val="28"/>
        </w:rPr>
        <w:t xml:space="preserve">  │      </w:t>
      </w:r>
      <w:r w:rsidR="00423DA9" w:rsidRPr="002D15C0">
        <w:rPr>
          <w:rFonts w:ascii="Lucida Console" w:hAnsi="Lucida Console" w:cs="Arial"/>
          <w:sz w:val="28"/>
          <w:szCs w:val="28"/>
        </w:rPr>
        <w:t xml:space="preserve">    │   ├── authRoutes.js</w:t>
      </w:r>
    </w:p>
    <w:p w14:paraId="1A595343" w14:textId="096536E4" w:rsidR="00423DA9" w:rsidRPr="002D15C0" w:rsidRDefault="006B5767" w:rsidP="006B5767">
      <w:pPr>
        <w:pStyle w:val="Textoindependiente"/>
        <w:spacing w:after="0" w:line="240" w:lineRule="auto"/>
        <w:rPr>
          <w:rFonts w:ascii="Lucida Console" w:hAnsi="Lucida Console" w:cs="Arial"/>
          <w:sz w:val="28"/>
          <w:szCs w:val="28"/>
        </w:rPr>
      </w:pPr>
      <w:r w:rsidRPr="002D15C0">
        <w:rPr>
          <w:rFonts w:ascii="Lucida Console" w:hAnsi="Lucida Console" w:cs="Arial"/>
          <w:sz w:val="28"/>
          <w:szCs w:val="28"/>
        </w:rPr>
        <w:t xml:space="preserve">  │      </w:t>
      </w:r>
      <w:r w:rsidR="00423DA9" w:rsidRPr="002D15C0">
        <w:rPr>
          <w:rFonts w:ascii="Lucida Console" w:hAnsi="Lucida Console" w:cs="Arial"/>
          <w:sz w:val="28"/>
          <w:szCs w:val="28"/>
        </w:rPr>
        <w:t xml:space="preserve">    │   ├── elementRoutes.js</w:t>
      </w:r>
    </w:p>
    <w:p w14:paraId="6FDC040F" w14:textId="24CA754C" w:rsidR="00423DA9" w:rsidRPr="00423DA9" w:rsidRDefault="006B5767" w:rsidP="006B5767">
      <w:pPr>
        <w:pStyle w:val="Textoindependiente"/>
        <w:spacing w:after="0" w:line="240" w:lineRule="auto"/>
        <w:rPr>
          <w:rFonts w:ascii="Lucida Console" w:hAnsi="Lucida Console" w:cs="Arial"/>
          <w:sz w:val="28"/>
          <w:szCs w:val="28"/>
          <w:lang w:val="en-US"/>
        </w:rPr>
      </w:pPr>
      <w:r w:rsidRPr="002D15C0">
        <w:rPr>
          <w:rFonts w:ascii="Lucida Console" w:hAnsi="Lucida Console" w:cs="Arial"/>
          <w:sz w:val="28"/>
          <w:szCs w:val="28"/>
        </w:rPr>
        <w:t xml:space="preserve">  </w:t>
      </w:r>
      <w:r w:rsidRPr="00423DA9">
        <w:rPr>
          <w:rFonts w:ascii="Lucida Console" w:hAnsi="Lucida Console" w:cs="Arial"/>
          <w:sz w:val="28"/>
          <w:szCs w:val="28"/>
          <w:lang w:val="en-US"/>
        </w:rPr>
        <w:t>│</w:t>
      </w:r>
      <w:r w:rsidR="00423DA9" w:rsidRPr="00423DA9">
        <w:rPr>
          <w:rFonts w:ascii="Lucida Console" w:hAnsi="Lucida Console" w:cs="Arial"/>
          <w:sz w:val="28"/>
          <w:szCs w:val="28"/>
          <w:lang w:val="en-US"/>
        </w:rPr>
        <w:t xml:space="preserve">    </w:t>
      </w:r>
      <w:r>
        <w:rPr>
          <w:rFonts w:ascii="Lucida Console" w:hAnsi="Lucida Console" w:cs="Arial"/>
          <w:sz w:val="28"/>
          <w:szCs w:val="28"/>
          <w:lang w:val="en-US"/>
        </w:rPr>
        <w:t xml:space="preserve">      </w:t>
      </w:r>
      <w:r w:rsidR="00423DA9" w:rsidRPr="00423DA9">
        <w:rPr>
          <w:rFonts w:ascii="Lucida Console" w:hAnsi="Lucida Console" w:cs="Arial"/>
          <w:sz w:val="28"/>
          <w:szCs w:val="28"/>
          <w:lang w:val="en-US"/>
        </w:rPr>
        <w:t>│   ├── paymentRoutes.js</w:t>
      </w:r>
    </w:p>
    <w:p w14:paraId="6694AD2B" w14:textId="17224ADB" w:rsidR="00423DA9" w:rsidRPr="00423DA9"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 xml:space="preserve"> │</w:t>
      </w:r>
      <w:r>
        <w:rPr>
          <w:rFonts w:ascii="Lucida Console" w:hAnsi="Lucida Console" w:cs="Arial"/>
          <w:sz w:val="28"/>
          <w:szCs w:val="28"/>
          <w:lang w:val="en-US"/>
        </w:rPr>
        <w:t xml:space="preserve">      </w:t>
      </w:r>
      <w:r w:rsidR="00423DA9" w:rsidRPr="00423DA9">
        <w:rPr>
          <w:rFonts w:ascii="Lucida Console" w:hAnsi="Lucida Console" w:cs="Arial"/>
          <w:sz w:val="28"/>
          <w:szCs w:val="28"/>
          <w:lang w:val="en-US"/>
        </w:rPr>
        <w:t xml:space="preserve">    │   ├── projectRoutes.js</w:t>
      </w:r>
    </w:p>
    <w:p w14:paraId="70C43AA3" w14:textId="38FC0026" w:rsidR="00423DA9" w:rsidRPr="00423DA9"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 xml:space="preserve"> │</w:t>
      </w:r>
      <w:r>
        <w:rPr>
          <w:rFonts w:ascii="Lucida Console" w:hAnsi="Lucida Console" w:cs="Arial"/>
          <w:sz w:val="28"/>
          <w:szCs w:val="28"/>
          <w:lang w:val="en-US"/>
        </w:rPr>
        <w:t xml:space="preserve">      </w:t>
      </w:r>
      <w:r w:rsidR="00423DA9" w:rsidRPr="00423DA9">
        <w:rPr>
          <w:rFonts w:ascii="Lucida Console" w:hAnsi="Lucida Console" w:cs="Arial"/>
          <w:sz w:val="28"/>
          <w:szCs w:val="28"/>
          <w:lang w:val="en-US"/>
        </w:rPr>
        <w:t xml:space="preserve">    │   └── templateRoutes.js</w:t>
      </w:r>
    </w:p>
    <w:p w14:paraId="330A6E42" w14:textId="1A113D8F" w:rsidR="00423DA9" w:rsidRPr="00423DA9"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 xml:space="preserve"> │</w:t>
      </w:r>
      <w:r>
        <w:rPr>
          <w:rFonts w:ascii="Lucida Console" w:hAnsi="Lucida Console" w:cs="Arial"/>
          <w:sz w:val="28"/>
          <w:szCs w:val="28"/>
          <w:lang w:val="en-US"/>
        </w:rPr>
        <w:t xml:space="preserve">      </w:t>
      </w:r>
      <w:r w:rsidR="00423DA9" w:rsidRPr="00423DA9">
        <w:rPr>
          <w:rFonts w:ascii="Lucida Console" w:hAnsi="Lucida Console" w:cs="Arial"/>
          <w:sz w:val="28"/>
          <w:szCs w:val="28"/>
          <w:lang w:val="en-US"/>
        </w:rPr>
        <w:t xml:space="preserve">    ├── services</w:t>
      </w:r>
      <w:r w:rsidR="001B7FCA">
        <w:rPr>
          <w:rFonts w:ascii="Lucida Console" w:hAnsi="Lucida Console" w:cs="Arial"/>
          <w:sz w:val="28"/>
          <w:szCs w:val="28"/>
          <w:lang w:val="en-US"/>
        </w:rPr>
        <w:t>/</w:t>
      </w:r>
    </w:p>
    <w:p w14:paraId="3234BB4F" w14:textId="4323F116" w:rsidR="00423DA9" w:rsidRPr="00423DA9"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 xml:space="preserve"> │</w:t>
      </w:r>
      <w:r>
        <w:rPr>
          <w:rFonts w:ascii="Lucida Console" w:hAnsi="Lucida Console" w:cs="Arial"/>
          <w:sz w:val="28"/>
          <w:szCs w:val="28"/>
          <w:lang w:val="en-US"/>
        </w:rPr>
        <w:t xml:space="preserve">      </w:t>
      </w:r>
      <w:r w:rsidR="00423DA9" w:rsidRPr="00423DA9">
        <w:rPr>
          <w:rFonts w:ascii="Lucida Console" w:hAnsi="Lucida Console" w:cs="Arial"/>
          <w:sz w:val="28"/>
          <w:szCs w:val="28"/>
          <w:lang w:val="en-US"/>
        </w:rPr>
        <w:t xml:space="preserve">    │   └── htmlGenerator.js</w:t>
      </w:r>
    </w:p>
    <w:p w14:paraId="2C029DAB" w14:textId="409C7B45" w:rsidR="00423DA9" w:rsidRPr="00423DA9"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 xml:space="preserve"> │</w:t>
      </w:r>
      <w:r>
        <w:rPr>
          <w:rFonts w:ascii="Lucida Console" w:hAnsi="Lucida Console" w:cs="Arial"/>
          <w:sz w:val="28"/>
          <w:szCs w:val="28"/>
          <w:lang w:val="en-US"/>
        </w:rPr>
        <w:t xml:space="preserve">      </w:t>
      </w:r>
      <w:r w:rsidR="00423DA9" w:rsidRPr="00423DA9">
        <w:rPr>
          <w:rFonts w:ascii="Lucida Console" w:hAnsi="Lucida Console" w:cs="Arial"/>
          <w:sz w:val="28"/>
          <w:szCs w:val="28"/>
          <w:lang w:val="en-US"/>
        </w:rPr>
        <w:t xml:space="preserve">    └── utils</w:t>
      </w:r>
      <w:r w:rsidR="001B7FCA">
        <w:rPr>
          <w:rFonts w:ascii="Lucida Console" w:hAnsi="Lucida Console" w:cs="Arial"/>
          <w:sz w:val="28"/>
          <w:szCs w:val="28"/>
          <w:lang w:val="en-US"/>
        </w:rPr>
        <w:t>/</w:t>
      </w:r>
    </w:p>
    <w:p w14:paraId="7B676609" w14:textId="7382525F" w:rsidR="00423DA9" w:rsidRPr="00423DA9"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 xml:space="preserve"> │</w:t>
      </w:r>
      <w:r>
        <w:rPr>
          <w:rFonts w:ascii="Lucida Console" w:hAnsi="Lucida Console" w:cs="Arial"/>
          <w:sz w:val="28"/>
          <w:szCs w:val="28"/>
          <w:lang w:val="en-US"/>
        </w:rPr>
        <w:t xml:space="preserve">      </w:t>
      </w:r>
      <w:r w:rsidR="00423DA9" w:rsidRPr="00423DA9">
        <w:rPr>
          <w:rFonts w:ascii="Lucida Console" w:hAnsi="Lucida Console" w:cs="Arial"/>
          <w:sz w:val="28"/>
          <w:szCs w:val="28"/>
          <w:lang w:val="en-US"/>
        </w:rPr>
        <w:t xml:space="preserve">        ├── helpers.js</w:t>
      </w:r>
    </w:p>
    <w:p w14:paraId="48C25AF5" w14:textId="11B80FED" w:rsidR="00423DA9" w:rsidRPr="00423DA9"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 xml:space="preserve"> │</w:t>
      </w:r>
      <w:r>
        <w:rPr>
          <w:rFonts w:ascii="Lucida Console" w:hAnsi="Lucida Console" w:cs="Arial"/>
          <w:sz w:val="28"/>
          <w:szCs w:val="28"/>
          <w:lang w:val="en-US"/>
        </w:rPr>
        <w:t xml:space="preserve"> </w:t>
      </w:r>
      <w:r w:rsidR="00423DA9" w:rsidRPr="00423DA9">
        <w:rPr>
          <w:rFonts w:ascii="Lucida Console" w:hAnsi="Lucida Console" w:cs="Arial"/>
          <w:sz w:val="28"/>
          <w:szCs w:val="28"/>
          <w:lang w:val="en-US"/>
        </w:rPr>
        <w:t xml:space="preserve">        </w:t>
      </w:r>
      <w:r w:rsidR="001B7FCA">
        <w:rPr>
          <w:rFonts w:ascii="Lucida Console" w:hAnsi="Lucida Console" w:cs="Arial"/>
          <w:sz w:val="28"/>
          <w:szCs w:val="28"/>
          <w:lang w:val="en-US"/>
        </w:rPr>
        <w:tab/>
        <w:t xml:space="preserve">   </w:t>
      </w:r>
      <w:r>
        <w:rPr>
          <w:rFonts w:ascii="Lucida Console" w:hAnsi="Lucida Console" w:cs="Arial"/>
          <w:sz w:val="28"/>
          <w:szCs w:val="28"/>
          <w:lang w:val="en-US"/>
        </w:rPr>
        <w:t xml:space="preserve"> </w:t>
      </w:r>
      <w:r w:rsidR="001B7FCA">
        <w:rPr>
          <w:rFonts w:ascii="Lucida Console" w:hAnsi="Lucida Console" w:cs="Arial"/>
          <w:sz w:val="28"/>
          <w:szCs w:val="28"/>
          <w:lang w:val="en-US"/>
        </w:rPr>
        <w:t xml:space="preserve"> </w:t>
      </w:r>
      <w:r w:rsidR="00423DA9" w:rsidRPr="00423DA9">
        <w:rPr>
          <w:rFonts w:ascii="Lucida Console" w:hAnsi="Lucida Console" w:cs="Arial"/>
          <w:sz w:val="28"/>
          <w:szCs w:val="28"/>
          <w:lang w:val="en-US"/>
        </w:rPr>
        <w:t>└── validators.js</w:t>
      </w:r>
    </w:p>
    <w:p w14:paraId="6349786B" w14:textId="33FD82BE"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sidRPr="006B5767">
        <w:rPr>
          <w:rFonts w:ascii="Lucida Console" w:hAnsi="Lucida Console" w:cs="Arial"/>
          <w:sz w:val="28"/>
          <w:szCs w:val="28"/>
          <w:lang w:val="en-US"/>
        </w:rPr>
        <w:t>frontend</w:t>
      </w:r>
      <w:r>
        <w:rPr>
          <w:rFonts w:ascii="Lucida Console" w:hAnsi="Lucida Console" w:cs="Arial"/>
          <w:sz w:val="28"/>
          <w:szCs w:val="28"/>
          <w:lang w:val="en-US"/>
        </w:rPr>
        <w:t>/</w:t>
      </w:r>
    </w:p>
    <w:p w14:paraId="149D79AA" w14:textId="4F1910EB"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xml:space="preserve">├── </w:t>
      </w:r>
      <w:proofErr w:type="spellStart"/>
      <w:proofErr w:type="gramStart"/>
      <w:r w:rsidRPr="006B5767">
        <w:rPr>
          <w:rFonts w:ascii="Lucida Console" w:hAnsi="Lucida Console" w:cs="Arial"/>
          <w:sz w:val="28"/>
          <w:szCs w:val="28"/>
          <w:lang w:val="en-US"/>
        </w:rPr>
        <w:t>package.json</w:t>
      </w:r>
      <w:proofErr w:type="spellEnd"/>
      <w:proofErr w:type="gramEnd"/>
    </w:p>
    <w:p w14:paraId="78512B99" w14:textId="234847C9"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lastRenderedPageBreak/>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package-</w:t>
      </w:r>
      <w:proofErr w:type="spellStart"/>
      <w:proofErr w:type="gramStart"/>
      <w:r w:rsidRPr="006B5767">
        <w:rPr>
          <w:rFonts w:ascii="Lucida Console" w:hAnsi="Lucida Console" w:cs="Arial"/>
          <w:sz w:val="28"/>
          <w:szCs w:val="28"/>
          <w:lang w:val="en-US"/>
        </w:rPr>
        <w:t>lock.json</w:t>
      </w:r>
      <w:proofErr w:type="spellEnd"/>
      <w:proofErr w:type="gramEnd"/>
    </w:p>
    <w:p w14:paraId="5D02794D" w14:textId="1035180E"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postcss.config.js</w:t>
      </w:r>
    </w:p>
    <w:p w14:paraId="42F46E64" w14:textId="1F8D8FA3"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public</w:t>
      </w:r>
      <w:r>
        <w:rPr>
          <w:rFonts w:ascii="Lucida Console" w:hAnsi="Lucida Console" w:cs="Arial"/>
          <w:sz w:val="28"/>
          <w:szCs w:val="28"/>
          <w:lang w:val="en-US"/>
        </w:rPr>
        <w:t>/</w:t>
      </w:r>
    </w:p>
    <w:p w14:paraId="363BCFFD" w14:textId="355661BA"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 favicon.ico</w:t>
      </w:r>
    </w:p>
    <w:p w14:paraId="2FA6F8B3" w14:textId="59625B30"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 index.html</w:t>
      </w:r>
    </w:p>
    <w:p w14:paraId="339FB20F" w14:textId="2735A228"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 logo192.png</w:t>
      </w:r>
    </w:p>
    <w:p w14:paraId="107ECAC9" w14:textId="09A503AB"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 logo512.png</w:t>
      </w:r>
    </w:p>
    <w:p w14:paraId="6B36329F" w14:textId="135D36C7"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xml:space="preserve">│   ├── </w:t>
      </w:r>
      <w:proofErr w:type="spellStart"/>
      <w:proofErr w:type="gramStart"/>
      <w:r w:rsidRPr="006B5767">
        <w:rPr>
          <w:rFonts w:ascii="Lucida Console" w:hAnsi="Lucida Console" w:cs="Arial"/>
          <w:sz w:val="28"/>
          <w:szCs w:val="28"/>
          <w:lang w:val="en-US"/>
        </w:rPr>
        <w:t>manifest.json</w:t>
      </w:r>
      <w:proofErr w:type="spellEnd"/>
      <w:proofErr w:type="gramEnd"/>
    </w:p>
    <w:p w14:paraId="1940E10B" w14:textId="5258B2DC"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 robots.txt</w:t>
      </w:r>
    </w:p>
    <w:p w14:paraId="69063065" w14:textId="43707ED4"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README.md</w:t>
      </w:r>
    </w:p>
    <w:p w14:paraId="2D7B84E2" w14:textId="1F49B8D7"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xml:space="preserve">├── </w:t>
      </w:r>
      <w:proofErr w:type="spellStart"/>
      <w:r w:rsidRPr="006B5767">
        <w:rPr>
          <w:rFonts w:ascii="Lucida Console" w:hAnsi="Lucida Console" w:cs="Arial"/>
          <w:sz w:val="28"/>
          <w:szCs w:val="28"/>
          <w:lang w:val="en-US"/>
        </w:rPr>
        <w:t>README.md.bak</w:t>
      </w:r>
      <w:proofErr w:type="spellEnd"/>
    </w:p>
    <w:p w14:paraId="76A5A50B" w14:textId="14CC272D"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xml:space="preserve">├── </w:t>
      </w:r>
      <w:proofErr w:type="spellStart"/>
      <w:r w:rsidRPr="006B5767">
        <w:rPr>
          <w:rFonts w:ascii="Lucida Console" w:hAnsi="Lucida Console" w:cs="Arial"/>
          <w:sz w:val="28"/>
          <w:szCs w:val="28"/>
          <w:lang w:val="en-US"/>
        </w:rPr>
        <w:t>src</w:t>
      </w:r>
      <w:proofErr w:type="spellEnd"/>
      <w:r>
        <w:rPr>
          <w:rFonts w:ascii="Lucida Console" w:hAnsi="Lucida Console" w:cs="Arial"/>
          <w:sz w:val="28"/>
          <w:szCs w:val="28"/>
          <w:lang w:val="en-US"/>
        </w:rPr>
        <w:t>/</w:t>
      </w:r>
    </w:p>
    <w:p w14:paraId="4BB99A1F" w14:textId="77079D58"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xml:space="preserve">│   ├── </w:t>
      </w:r>
      <w:proofErr w:type="spellStart"/>
      <w:r w:rsidRPr="006B5767">
        <w:rPr>
          <w:rFonts w:ascii="Lucida Console" w:hAnsi="Lucida Console" w:cs="Arial"/>
          <w:sz w:val="28"/>
          <w:szCs w:val="28"/>
          <w:lang w:val="en-US"/>
        </w:rPr>
        <w:t>api</w:t>
      </w:r>
      <w:proofErr w:type="spellEnd"/>
      <w:r>
        <w:rPr>
          <w:rFonts w:ascii="Lucida Console" w:hAnsi="Lucida Console" w:cs="Arial"/>
          <w:sz w:val="28"/>
          <w:szCs w:val="28"/>
          <w:lang w:val="en-US"/>
        </w:rPr>
        <w:t>/</w:t>
      </w:r>
    </w:p>
    <w:p w14:paraId="2A5A6C4F" w14:textId="00C5CEA6"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   └── config.js</w:t>
      </w:r>
    </w:p>
    <w:p w14:paraId="69F9CC64" w14:textId="0FF5C6F5"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 App.css</w:t>
      </w:r>
    </w:p>
    <w:p w14:paraId="2F231349" w14:textId="3EFC7C7B"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 App.js</w:t>
      </w:r>
    </w:p>
    <w:p w14:paraId="6FA7B421" w14:textId="7180AECF"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 App.test.js</w:t>
      </w:r>
    </w:p>
    <w:p w14:paraId="0FB64350" w14:textId="7A2C3B6A"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 components</w:t>
      </w:r>
      <w:r>
        <w:rPr>
          <w:rFonts w:ascii="Lucida Console" w:hAnsi="Lucida Console" w:cs="Arial"/>
          <w:sz w:val="28"/>
          <w:szCs w:val="28"/>
          <w:lang w:val="en-US"/>
        </w:rPr>
        <w:t>/</w:t>
      </w:r>
    </w:p>
    <w:p w14:paraId="5E410823" w14:textId="50C8EB40"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   ├── CanvasElement.js</w:t>
      </w:r>
    </w:p>
    <w:p w14:paraId="7FE209C4" w14:textId="40667964"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   ├── DashboardScreen.js</w:t>
      </w:r>
    </w:p>
    <w:p w14:paraId="1D9DA95A" w14:textId="3C00F25E"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   ├── EditorScreen.js</w:t>
      </w:r>
    </w:p>
    <w:p w14:paraId="4476B2FE" w14:textId="5273123D"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   ├── LoginScreen.js</w:t>
      </w:r>
    </w:p>
    <w:p w14:paraId="18BD9730" w14:textId="214F2029"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   ├── PaymentModal.js</w:t>
      </w:r>
    </w:p>
    <w:p w14:paraId="3C5DC8E8" w14:textId="263B012B"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   └── PlansScreen.js</w:t>
      </w:r>
    </w:p>
    <w:p w14:paraId="74F13628" w14:textId="0DF05ADB"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 constants</w:t>
      </w:r>
      <w:r>
        <w:rPr>
          <w:rFonts w:ascii="Lucida Console" w:hAnsi="Lucida Console" w:cs="Arial"/>
          <w:sz w:val="28"/>
          <w:szCs w:val="28"/>
          <w:lang w:val="en-US"/>
        </w:rPr>
        <w:t>/</w:t>
      </w:r>
    </w:p>
    <w:p w14:paraId="64B7A07A" w14:textId="5CE7774C"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   └── appConstants.js</w:t>
      </w:r>
    </w:p>
    <w:p w14:paraId="73946393" w14:textId="58DA3516"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 context</w:t>
      </w:r>
      <w:r>
        <w:rPr>
          <w:rFonts w:ascii="Lucida Console" w:hAnsi="Lucida Console" w:cs="Arial"/>
          <w:sz w:val="28"/>
          <w:szCs w:val="28"/>
          <w:lang w:val="en-US"/>
        </w:rPr>
        <w:t>/</w:t>
      </w:r>
    </w:p>
    <w:p w14:paraId="1EBCF6E4" w14:textId="67B80A6D"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   └── AppContext.js</w:t>
      </w:r>
    </w:p>
    <w:p w14:paraId="52583F4D" w14:textId="6CF2671C"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 index.css</w:t>
      </w:r>
    </w:p>
    <w:p w14:paraId="1E8148D6" w14:textId="0BE9E26D"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 index.js</w:t>
      </w:r>
    </w:p>
    <w:p w14:paraId="60D407BE" w14:textId="36C898D0"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xml:space="preserve">│   ├── </w:t>
      </w:r>
      <w:proofErr w:type="spellStart"/>
      <w:r w:rsidRPr="006B5767">
        <w:rPr>
          <w:rFonts w:ascii="Lucida Console" w:hAnsi="Lucida Console" w:cs="Arial"/>
          <w:sz w:val="28"/>
          <w:szCs w:val="28"/>
          <w:lang w:val="en-US"/>
        </w:rPr>
        <w:t>logo.svg</w:t>
      </w:r>
      <w:proofErr w:type="spellEnd"/>
    </w:p>
    <w:p w14:paraId="4139E13C" w14:textId="5528A5CC"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 reportWebVitals.js</w:t>
      </w:r>
    </w:p>
    <w:p w14:paraId="64829323" w14:textId="2AF1A576"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 setupTests.js</w:t>
      </w:r>
    </w:p>
    <w:p w14:paraId="0053857A" w14:textId="3D5BA6C9"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 utils</w:t>
      </w:r>
      <w:r>
        <w:rPr>
          <w:rFonts w:ascii="Lucida Console" w:hAnsi="Lucida Console" w:cs="Arial"/>
          <w:sz w:val="28"/>
          <w:szCs w:val="28"/>
          <w:lang w:val="en-US"/>
        </w:rPr>
        <w:t>/</w:t>
      </w:r>
    </w:p>
    <w:p w14:paraId="1F34520B" w14:textId="79F33335" w:rsidR="006B5767" w:rsidRP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 appUtils.js</w:t>
      </w:r>
    </w:p>
    <w:p w14:paraId="35A8E5DE" w14:textId="6B16EB6D" w:rsidR="006B5767" w:rsidRDefault="006B5767" w:rsidP="006B5767">
      <w:pPr>
        <w:pStyle w:val="Textoindependiente"/>
        <w:spacing w:after="0" w:line="240" w:lineRule="auto"/>
        <w:rPr>
          <w:rFonts w:ascii="Lucida Console" w:hAnsi="Lucida Console" w:cs="Arial"/>
          <w:sz w:val="28"/>
          <w:szCs w:val="28"/>
          <w:lang w:val="en-US"/>
        </w:rPr>
      </w:pPr>
      <w:r>
        <w:rPr>
          <w:rFonts w:ascii="Lucida Console" w:hAnsi="Lucida Console" w:cs="Arial"/>
          <w:sz w:val="28"/>
          <w:szCs w:val="28"/>
          <w:lang w:val="en-US"/>
        </w:rPr>
        <w:t xml:space="preserve">  </w:t>
      </w:r>
      <w:r w:rsidRPr="00423DA9">
        <w:rPr>
          <w:rFonts w:ascii="Lucida Console" w:hAnsi="Lucida Console" w:cs="Arial"/>
          <w:sz w:val="28"/>
          <w:szCs w:val="28"/>
          <w:lang w:val="en-US"/>
        </w:rPr>
        <w:t>│</w:t>
      </w:r>
      <w:r>
        <w:rPr>
          <w:rFonts w:ascii="Lucida Console" w:hAnsi="Lucida Console" w:cs="Arial"/>
          <w:sz w:val="28"/>
          <w:szCs w:val="28"/>
          <w:lang w:val="en-US"/>
        </w:rPr>
        <w:t xml:space="preserve">      </w:t>
      </w:r>
      <w:r w:rsidRPr="006B5767">
        <w:rPr>
          <w:rFonts w:ascii="Lucida Console" w:hAnsi="Lucida Console" w:cs="Arial"/>
          <w:sz w:val="28"/>
          <w:szCs w:val="28"/>
          <w:lang w:val="en-US"/>
        </w:rPr>
        <w:t>└── tailwind.config.js</w:t>
      </w:r>
    </w:p>
    <w:p w14:paraId="44323216" w14:textId="4633694E" w:rsidR="00CC0726" w:rsidRPr="002D15C0" w:rsidRDefault="006B5767" w:rsidP="006B5767">
      <w:pPr>
        <w:pStyle w:val="Textoindependiente"/>
        <w:spacing w:after="0" w:line="240" w:lineRule="auto"/>
        <w:rPr>
          <w:rFonts w:ascii="Lucida Console" w:hAnsi="Lucida Console" w:cs="Arial"/>
          <w:sz w:val="28"/>
          <w:szCs w:val="28"/>
          <w:lang w:val="es-SV"/>
        </w:rPr>
      </w:pPr>
      <w:r>
        <w:rPr>
          <w:rFonts w:ascii="Lucida Console" w:hAnsi="Lucida Console" w:cs="Arial"/>
          <w:sz w:val="28"/>
          <w:szCs w:val="28"/>
          <w:lang w:val="en-US"/>
        </w:rPr>
        <w:t xml:space="preserve">  </w:t>
      </w:r>
      <w:r w:rsidRPr="002D15C0">
        <w:rPr>
          <w:rFonts w:ascii="Lucida Console" w:hAnsi="Lucida Console" w:cs="Arial"/>
          <w:sz w:val="28"/>
          <w:szCs w:val="28"/>
          <w:lang w:val="es-SV"/>
        </w:rPr>
        <w:t>└───</w:t>
      </w:r>
      <w:r w:rsidR="001B7FCA" w:rsidRPr="002D15C0">
        <w:rPr>
          <w:rFonts w:ascii="Lucida Console" w:hAnsi="Lucida Console" w:cs="Arial"/>
          <w:sz w:val="28"/>
          <w:szCs w:val="28"/>
          <w:lang w:val="es-SV"/>
        </w:rPr>
        <w:t>D</w:t>
      </w:r>
      <w:r w:rsidR="00423DA9" w:rsidRPr="002D15C0">
        <w:rPr>
          <w:rFonts w:ascii="Lucida Console" w:hAnsi="Lucida Console" w:cs="Arial"/>
          <w:sz w:val="28"/>
          <w:szCs w:val="28"/>
          <w:lang w:val="es-SV"/>
        </w:rPr>
        <w:t>atabase</w:t>
      </w:r>
      <w:r w:rsidRPr="002D15C0">
        <w:rPr>
          <w:rFonts w:ascii="Lucida Console" w:hAnsi="Lucida Console" w:cs="Arial"/>
          <w:sz w:val="28"/>
          <w:szCs w:val="28"/>
          <w:lang w:val="es-SV"/>
        </w:rPr>
        <w:t>/</w:t>
      </w:r>
    </w:p>
    <w:p w14:paraId="0ACFD770" w14:textId="0613785F" w:rsidR="001B7FCA" w:rsidRPr="002D15C0" w:rsidRDefault="006B5767" w:rsidP="001B7FCA">
      <w:pPr>
        <w:pStyle w:val="Textoindependiente"/>
        <w:spacing w:after="0" w:line="240" w:lineRule="auto"/>
        <w:ind w:firstLine="708"/>
        <w:rPr>
          <w:rFonts w:ascii="Lucida Console" w:hAnsi="Lucida Console" w:cs="Arial"/>
          <w:sz w:val="28"/>
          <w:szCs w:val="28"/>
          <w:lang w:val="es-SV"/>
        </w:rPr>
      </w:pPr>
      <w:r w:rsidRPr="002D15C0">
        <w:rPr>
          <w:rFonts w:ascii="Lucida Console" w:hAnsi="Lucida Console" w:cs="Arial"/>
          <w:sz w:val="28"/>
          <w:szCs w:val="28"/>
          <w:lang w:val="es-SV"/>
        </w:rPr>
        <w:t xml:space="preserve">     </w:t>
      </w:r>
      <w:r w:rsidR="001B7FCA" w:rsidRPr="002D15C0">
        <w:rPr>
          <w:rFonts w:ascii="Lucida Console" w:hAnsi="Lucida Console" w:cs="Arial"/>
          <w:sz w:val="28"/>
          <w:szCs w:val="28"/>
          <w:lang w:val="es-SV"/>
        </w:rPr>
        <w:t>└──schema.sql</w:t>
      </w:r>
    </w:p>
    <w:p w14:paraId="272B937A" w14:textId="3193F305" w:rsidR="00AA2B4E" w:rsidRPr="000C7F9F" w:rsidRDefault="00003D4A" w:rsidP="00003D4A">
      <w:pPr>
        <w:pStyle w:val="Textoindependiente"/>
        <w:spacing w:before="360" w:after="0" w:line="480" w:lineRule="auto"/>
        <w:rPr>
          <w:rFonts w:ascii="Arial" w:hAnsi="Arial" w:cs="Arial"/>
          <w:sz w:val="28"/>
          <w:szCs w:val="28"/>
        </w:rPr>
      </w:pPr>
      <w:r w:rsidRPr="000C7F9F">
        <w:rPr>
          <w:rStyle w:val="Textoennegrita"/>
          <w:rFonts w:ascii="Arial" w:hAnsi="Arial" w:cs="Arial"/>
          <w:sz w:val="28"/>
          <w:szCs w:val="28"/>
        </w:rPr>
        <w:t>Flujo de Datos del Sistema:</w:t>
      </w:r>
      <w:r w:rsidR="006B5767">
        <w:rPr>
          <w:rStyle w:val="Textoennegrita"/>
          <w:rFonts w:ascii="Arial" w:hAnsi="Arial" w:cs="Arial"/>
          <w:sz w:val="28"/>
          <w:szCs w:val="28"/>
        </w:rPr>
        <w:t xml:space="preserve"> </w:t>
      </w:r>
    </w:p>
    <w:p w14:paraId="4DC56E42" w14:textId="77777777" w:rsidR="00AA2B4E" w:rsidRPr="000C7F9F" w:rsidRDefault="00003D4A" w:rsidP="00003D4A">
      <w:pPr>
        <w:pStyle w:val="PreformattedText"/>
        <w:spacing w:before="360" w:line="360" w:lineRule="auto"/>
        <w:rPr>
          <w:rFonts w:ascii="Arial" w:eastAsiaTheme="minorHAnsi" w:hAnsi="Arial" w:cs="Arial"/>
          <w:sz w:val="28"/>
          <w:szCs w:val="28"/>
          <w:lang w:val="en-US"/>
        </w:rPr>
      </w:pPr>
      <w:r w:rsidRPr="000C7F9F">
        <w:rPr>
          <w:rStyle w:val="SourceText"/>
          <w:rFonts w:ascii="Arial" w:eastAsiaTheme="minorHAnsi" w:hAnsi="Arial" w:cs="Arial"/>
          <w:sz w:val="28"/>
          <w:szCs w:val="28"/>
          <w:lang w:val="en-US"/>
        </w:rPr>
        <w:t xml:space="preserve">1. </w:t>
      </w:r>
      <w:proofErr w:type="spellStart"/>
      <w:r w:rsidRPr="000C7F9F">
        <w:rPr>
          <w:rStyle w:val="SourceText"/>
          <w:rFonts w:ascii="Arial" w:eastAsiaTheme="minorHAnsi" w:hAnsi="Arial" w:cs="Arial"/>
          <w:sz w:val="28"/>
          <w:szCs w:val="28"/>
          <w:lang w:val="en-US"/>
        </w:rPr>
        <w:t>Usuario</w:t>
      </w:r>
      <w:proofErr w:type="spellEnd"/>
      <w:r w:rsidRPr="000C7F9F">
        <w:rPr>
          <w:rStyle w:val="SourceText"/>
          <w:rFonts w:ascii="Arial" w:eastAsiaTheme="minorHAnsi" w:hAnsi="Arial" w:cs="Arial"/>
          <w:sz w:val="28"/>
          <w:szCs w:val="28"/>
          <w:lang w:val="en-US"/>
        </w:rPr>
        <w:t xml:space="preserve"> accede → Frontend (React)</w:t>
      </w:r>
    </w:p>
    <w:p w14:paraId="2A23C9FF" w14:textId="77777777" w:rsidR="00AA2B4E" w:rsidRPr="000C7F9F" w:rsidRDefault="00003D4A" w:rsidP="00003D4A">
      <w:pPr>
        <w:pStyle w:val="PreformattedText"/>
        <w:spacing w:before="360" w:line="360" w:lineRule="auto"/>
        <w:rPr>
          <w:rFonts w:ascii="Arial" w:eastAsiaTheme="minorHAnsi" w:hAnsi="Arial" w:cs="Arial"/>
          <w:sz w:val="28"/>
          <w:szCs w:val="28"/>
          <w:lang w:val="en-US"/>
        </w:rPr>
      </w:pPr>
      <w:r w:rsidRPr="000C7F9F">
        <w:rPr>
          <w:rStyle w:val="SourceText"/>
          <w:rFonts w:ascii="Arial" w:eastAsiaTheme="minorHAnsi" w:hAnsi="Arial" w:cs="Arial"/>
          <w:sz w:val="28"/>
          <w:szCs w:val="28"/>
          <w:lang w:val="en-US"/>
        </w:rPr>
        <w:t>2. Frontend → API Request → Backend (Express.js)</w:t>
      </w:r>
    </w:p>
    <w:p w14:paraId="3A090451" w14:textId="77777777" w:rsidR="00AA2B4E" w:rsidRPr="000C7F9F" w:rsidRDefault="00003D4A" w:rsidP="00003D4A">
      <w:pPr>
        <w:pStyle w:val="PreformattedText"/>
        <w:spacing w:before="360" w:line="360" w:lineRule="auto"/>
        <w:rPr>
          <w:rFonts w:ascii="Arial" w:eastAsiaTheme="minorHAnsi" w:hAnsi="Arial" w:cs="Arial"/>
          <w:sz w:val="28"/>
          <w:szCs w:val="28"/>
        </w:rPr>
      </w:pPr>
      <w:r w:rsidRPr="000C7F9F">
        <w:rPr>
          <w:rStyle w:val="SourceText"/>
          <w:rFonts w:ascii="Arial" w:eastAsiaTheme="minorHAnsi" w:hAnsi="Arial" w:cs="Arial"/>
          <w:sz w:val="28"/>
          <w:szCs w:val="28"/>
        </w:rPr>
        <w:lastRenderedPageBreak/>
        <w:t xml:space="preserve">3. </w:t>
      </w:r>
      <w:proofErr w:type="spellStart"/>
      <w:r w:rsidRPr="000C7F9F">
        <w:rPr>
          <w:rStyle w:val="SourceText"/>
          <w:rFonts w:ascii="Arial" w:eastAsiaTheme="minorHAnsi" w:hAnsi="Arial" w:cs="Arial"/>
          <w:sz w:val="28"/>
          <w:szCs w:val="28"/>
        </w:rPr>
        <w:t>Backend</w:t>
      </w:r>
      <w:proofErr w:type="spellEnd"/>
      <w:r w:rsidRPr="000C7F9F">
        <w:rPr>
          <w:rStyle w:val="SourceText"/>
          <w:rFonts w:ascii="Arial" w:eastAsiaTheme="minorHAnsi" w:hAnsi="Arial" w:cs="Arial"/>
          <w:sz w:val="28"/>
          <w:szCs w:val="28"/>
        </w:rPr>
        <w:t xml:space="preserve"> → Validación → Middleware de seguridad</w:t>
      </w:r>
    </w:p>
    <w:p w14:paraId="06F7789D" w14:textId="77777777" w:rsidR="00AA2B4E" w:rsidRPr="000C7F9F" w:rsidRDefault="00003D4A" w:rsidP="00003D4A">
      <w:pPr>
        <w:pStyle w:val="PreformattedText"/>
        <w:spacing w:before="360" w:line="360" w:lineRule="auto"/>
        <w:rPr>
          <w:rFonts w:ascii="Arial" w:eastAsiaTheme="minorHAnsi" w:hAnsi="Arial" w:cs="Arial"/>
          <w:sz w:val="28"/>
          <w:szCs w:val="28"/>
        </w:rPr>
      </w:pPr>
      <w:r w:rsidRPr="000C7F9F">
        <w:rPr>
          <w:rStyle w:val="SourceText"/>
          <w:rFonts w:ascii="Arial" w:eastAsiaTheme="minorHAnsi" w:hAnsi="Arial" w:cs="Arial"/>
          <w:sz w:val="28"/>
          <w:szCs w:val="28"/>
        </w:rPr>
        <w:t xml:space="preserve">4. </w:t>
      </w:r>
      <w:proofErr w:type="spellStart"/>
      <w:r w:rsidRPr="000C7F9F">
        <w:rPr>
          <w:rStyle w:val="SourceText"/>
          <w:rFonts w:ascii="Arial" w:eastAsiaTheme="minorHAnsi" w:hAnsi="Arial" w:cs="Arial"/>
          <w:sz w:val="28"/>
          <w:szCs w:val="28"/>
        </w:rPr>
        <w:t>Backend</w:t>
      </w:r>
      <w:proofErr w:type="spellEnd"/>
      <w:r w:rsidRPr="000C7F9F">
        <w:rPr>
          <w:rStyle w:val="SourceText"/>
          <w:rFonts w:ascii="Arial" w:eastAsiaTheme="minorHAnsi" w:hAnsi="Arial" w:cs="Arial"/>
          <w:sz w:val="28"/>
          <w:szCs w:val="28"/>
        </w:rPr>
        <w:t xml:space="preserve"> → Base de datos → PostgreSQL</w:t>
      </w:r>
    </w:p>
    <w:p w14:paraId="5EDAC2B3" w14:textId="77777777" w:rsidR="00AA2B4E" w:rsidRPr="000C7F9F" w:rsidRDefault="00003D4A" w:rsidP="00003D4A">
      <w:pPr>
        <w:pStyle w:val="PreformattedText"/>
        <w:spacing w:before="360" w:line="360" w:lineRule="auto"/>
        <w:rPr>
          <w:rFonts w:ascii="Arial" w:eastAsiaTheme="minorHAnsi" w:hAnsi="Arial" w:cs="Arial"/>
          <w:sz w:val="28"/>
          <w:szCs w:val="28"/>
          <w:lang w:val="en-US"/>
        </w:rPr>
      </w:pPr>
      <w:r w:rsidRPr="000C7F9F">
        <w:rPr>
          <w:rStyle w:val="SourceText"/>
          <w:rFonts w:ascii="Arial" w:eastAsiaTheme="minorHAnsi" w:hAnsi="Arial" w:cs="Arial"/>
          <w:sz w:val="28"/>
          <w:szCs w:val="28"/>
          <w:lang w:val="en-US"/>
        </w:rPr>
        <w:t>5. PostgreSQL → Respuesta → Backend</w:t>
      </w:r>
    </w:p>
    <w:p w14:paraId="096C388E" w14:textId="77777777" w:rsidR="00AA2B4E" w:rsidRPr="000C7F9F" w:rsidRDefault="00003D4A" w:rsidP="00003D4A">
      <w:pPr>
        <w:pStyle w:val="PreformattedText"/>
        <w:spacing w:before="360" w:line="360" w:lineRule="auto"/>
        <w:rPr>
          <w:rFonts w:ascii="Arial" w:eastAsiaTheme="minorHAnsi" w:hAnsi="Arial" w:cs="Arial"/>
          <w:sz w:val="28"/>
          <w:szCs w:val="28"/>
          <w:lang w:val="en-US"/>
        </w:rPr>
      </w:pPr>
      <w:r w:rsidRPr="000C7F9F">
        <w:rPr>
          <w:rStyle w:val="SourceText"/>
          <w:rFonts w:ascii="Arial" w:eastAsiaTheme="minorHAnsi" w:hAnsi="Arial" w:cs="Arial"/>
          <w:sz w:val="28"/>
          <w:szCs w:val="28"/>
          <w:lang w:val="en-US"/>
        </w:rPr>
        <w:t>6. Backend → JSON Response → Frontend</w:t>
      </w:r>
    </w:p>
    <w:p w14:paraId="544C76A4" w14:textId="6A456F00" w:rsidR="00AA2B4E" w:rsidRPr="00003D4A" w:rsidRDefault="00003D4A" w:rsidP="00003D4A">
      <w:pPr>
        <w:pStyle w:val="PreformattedText"/>
        <w:spacing w:before="360" w:line="360" w:lineRule="auto"/>
        <w:rPr>
          <w:rStyle w:val="Textoennegrita"/>
          <w:rFonts w:ascii="Arial" w:eastAsiaTheme="minorHAnsi" w:hAnsi="Arial" w:cs="Arial"/>
          <w:b w:val="0"/>
          <w:bCs w:val="0"/>
          <w:sz w:val="28"/>
          <w:szCs w:val="28"/>
        </w:rPr>
      </w:pPr>
      <w:r w:rsidRPr="000C7F9F">
        <w:rPr>
          <w:rStyle w:val="SourceText"/>
          <w:rFonts w:ascii="Arial" w:eastAsiaTheme="minorHAnsi" w:hAnsi="Arial" w:cs="Arial"/>
          <w:sz w:val="28"/>
          <w:szCs w:val="28"/>
        </w:rPr>
        <w:t xml:space="preserve">7. </w:t>
      </w:r>
      <w:proofErr w:type="spellStart"/>
      <w:r w:rsidRPr="000C7F9F">
        <w:rPr>
          <w:rStyle w:val="SourceText"/>
          <w:rFonts w:ascii="Arial" w:eastAsiaTheme="minorHAnsi" w:hAnsi="Arial" w:cs="Arial"/>
          <w:sz w:val="28"/>
          <w:szCs w:val="28"/>
        </w:rPr>
        <w:t>Frontend</w:t>
      </w:r>
      <w:proofErr w:type="spellEnd"/>
      <w:r w:rsidRPr="000C7F9F">
        <w:rPr>
          <w:rStyle w:val="SourceText"/>
          <w:rFonts w:ascii="Arial" w:eastAsiaTheme="minorHAnsi" w:hAnsi="Arial" w:cs="Arial"/>
          <w:sz w:val="28"/>
          <w:szCs w:val="28"/>
        </w:rPr>
        <w:t xml:space="preserve"> → Actualización UI → Usuario</w:t>
      </w:r>
    </w:p>
    <w:p w14:paraId="14704653" w14:textId="77777777" w:rsidR="00AA2B4E" w:rsidRPr="000C7F9F" w:rsidRDefault="00003D4A" w:rsidP="00003D4A">
      <w:pPr>
        <w:pStyle w:val="Textoindependiente"/>
        <w:spacing w:before="360" w:after="0" w:line="480" w:lineRule="auto"/>
        <w:rPr>
          <w:rFonts w:ascii="Arial" w:hAnsi="Arial" w:cs="Arial"/>
          <w:sz w:val="28"/>
          <w:szCs w:val="28"/>
        </w:rPr>
      </w:pPr>
      <w:r w:rsidRPr="000C7F9F">
        <w:rPr>
          <w:rStyle w:val="Textoennegrita"/>
          <w:rFonts w:ascii="Arial" w:hAnsi="Arial" w:cs="Arial"/>
          <w:sz w:val="28"/>
          <w:szCs w:val="28"/>
        </w:rPr>
        <w:t xml:space="preserve">Ciclo de Vida de una </w:t>
      </w:r>
      <w:proofErr w:type="spellStart"/>
      <w:r w:rsidRPr="000C7F9F">
        <w:rPr>
          <w:rStyle w:val="Textoennegrita"/>
          <w:rFonts w:ascii="Arial" w:hAnsi="Arial" w:cs="Arial"/>
          <w:sz w:val="28"/>
          <w:szCs w:val="28"/>
        </w:rPr>
        <w:t>Request</w:t>
      </w:r>
      <w:proofErr w:type="spellEnd"/>
      <w:r w:rsidRPr="000C7F9F">
        <w:rPr>
          <w:rStyle w:val="Textoennegrita"/>
          <w:rFonts w:ascii="Arial" w:hAnsi="Arial" w:cs="Arial"/>
          <w:sz w:val="28"/>
          <w:szCs w:val="28"/>
        </w:rPr>
        <w:t>:</w:t>
      </w:r>
    </w:p>
    <w:p w14:paraId="3246A257"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proofErr w:type="spellStart"/>
      <w:r w:rsidRPr="00003D4A">
        <w:rPr>
          <w:rStyle w:val="SourceText"/>
          <w:rFonts w:ascii="Lucida Console" w:eastAsiaTheme="minorHAnsi" w:hAnsi="Lucida Console" w:cs="Arial"/>
          <w:sz w:val="28"/>
          <w:szCs w:val="28"/>
          <w:lang w:val="en-US"/>
        </w:rPr>
        <w:t>sequenceDiagram</w:t>
      </w:r>
      <w:proofErr w:type="spellEnd"/>
    </w:p>
    <w:p w14:paraId="5ACEA252"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    participant U as </w:t>
      </w:r>
      <w:proofErr w:type="spellStart"/>
      <w:r w:rsidRPr="00003D4A">
        <w:rPr>
          <w:rStyle w:val="SourceText"/>
          <w:rFonts w:ascii="Lucida Console" w:eastAsiaTheme="minorHAnsi" w:hAnsi="Lucida Console" w:cs="Arial"/>
          <w:sz w:val="28"/>
          <w:szCs w:val="28"/>
          <w:lang w:val="en-US"/>
        </w:rPr>
        <w:t>Usuario</w:t>
      </w:r>
      <w:proofErr w:type="spellEnd"/>
    </w:p>
    <w:p w14:paraId="4435FEE7"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    participant F as Frontend</w:t>
      </w:r>
    </w:p>
    <w:p w14:paraId="6680B8F6"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    participant B as Backend  </w:t>
      </w:r>
    </w:p>
    <w:p w14:paraId="7344956C" w14:textId="77777777" w:rsidR="00AA2B4E" w:rsidRPr="00003D4A" w:rsidRDefault="00003D4A" w:rsidP="00003D4A">
      <w:pPr>
        <w:pStyle w:val="PreformattedText"/>
        <w:spacing w:before="360" w:line="360" w:lineRule="auto"/>
        <w:rPr>
          <w:rFonts w:ascii="Lucida Console" w:eastAsiaTheme="minorHAnsi" w:hAnsi="Lucida Console" w:cs="Arial"/>
          <w:sz w:val="28"/>
          <w:szCs w:val="28"/>
        </w:rPr>
      </w:pPr>
      <w:r w:rsidRPr="00003D4A">
        <w:rPr>
          <w:rStyle w:val="SourceText"/>
          <w:rFonts w:ascii="Lucida Console" w:eastAsiaTheme="minorHAnsi" w:hAnsi="Lucida Console" w:cs="Arial"/>
          <w:sz w:val="28"/>
          <w:szCs w:val="28"/>
          <w:lang w:val="en-US"/>
        </w:rPr>
        <w:t xml:space="preserve">    </w:t>
      </w:r>
      <w:proofErr w:type="spellStart"/>
      <w:r w:rsidRPr="00003D4A">
        <w:rPr>
          <w:rStyle w:val="SourceText"/>
          <w:rFonts w:ascii="Lucida Console" w:eastAsiaTheme="minorHAnsi" w:hAnsi="Lucida Console" w:cs="Arial"/>
          <w:sz w:val="28"/>
          <w:szCs w:val="28"/>
        </w:rPr>
        <w:t>participant</w:t>
      </w:r>
      <w:proofErr w:type="spellEnd"/>
      <w:r w:rsidRPr="00003D4A">
        <w:rPr>
          <w:rStyle w:val="SourceText"/>
          <w:rFonts w:ascii="Lucida Console" w:eastAsiaTheme="minorHAnsi" w:hAnsi="Lucida Console" w:cs="Arial"/>
          <w:sz w:val="28"/>
          <w:szCs w:val="28"/>
        </w:rPr>
        <w:t xml:space="preserve"> DB as PostgreSQL</w:t>
      </w:r>
    </w:p>
    <w:p w14:paraId="29254B32" w14:textId="77777777" w:rsidR="00AA2B4E" w:rsidRPr="00003D4A" w:rsidRDefault="00003D4A" w:rsidP="00003D4A">
      <w:pPr>
        <w:pStyle w:val="PreformattedText"/>
        <w:spacing w:before="360" w:line="360" w:lineRule="auto"/>
        <w:rPr>
          <w:rFonts w:ascii="Lucida Console" w:eastAsiaTheme="minorHAnsi" w:hAnsi="Lucida Console" w:cs="Arial"/>
          <w:sz w:val="28"/>
          <w:szCs w:val="28"/>
        </w:rPr>
      </w:pPr>
      <w:r w:rsidRPr="00003D4A">
        <w:rPr>
          <w:rStyle w:val="SourceText"/>
          <w:rFonts w:ascii="Lucida Console" w:eastAsiaTheme="minorHAnsi" w:hAnsi="Lucida Console" w:cs="Arial"/>
          <w:sz w:val="28"/>
          <w:szCs w:val="28"/>
        </w:rPr>
        <w:t xml:space="preserve">    U-&gt;&gt;F: Acción (crear proyecto)</w:t>
      </w:r>
    </w:p>
    <w:p w14:paraId="16C2737D"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rPr>
        <w:t xml:space="preserve">    </w:t>
      </w:r>
      <w:r w:rsidRPr="00003D4A">
        <w:rPr>
          <w:rStyle w:val="SourceText"/>
          <w:rFonts w:ascii="Lucida Console" w:eastAsiaTheme="minorHAnsi" w:hAnsi="Lucida Console" w:cs="Arial"/>
          <w:sz w:val="28"/>
          <w:szCs w:val="28"/>
          <w:lang w:val="en-US"/>
        </w:rPr>
        <w:t xml:space="preserve">F-&gt;&gt;F: </w:t>
      </w:r>
      <w:proofErr w:type="spellStart"/>
      <w:r w:rsidRPr="00003D4A">
        <w:rPr>
          <w:rStyle w:val="SourceText"/>
          <w:rFonts w:ascii="Lucida Console" w:eastAsiaTheme="minorHAnsi" w:hAnsi="Lucida Console" w:cs="Arial"/>
          <w:sz w:val="28"/>
          <w:szCs w:val="28"/>
          <w:lang w:val="en-US"/>
        </w:rPr>
        <w:t>Validación</w:t>
      </w:r>
      <w:proofErr w:type="spellEnd"/>
      <w:r w:rsidRPr="00003D4A">
        <w:rPr>
          <w:rStyle w:val="SourceText"/>
          <w:rFonts w:ascii="Lucida Console" w:eastAsiaTheme="minorHAnsi" w:hAnsi="Lucida Console" w:cs="Arial"/>
          <w:sz w:val="28"/>
          <w:szCs w:val="28"/>
          <w:lang w:val="en-US"/>
        </w:rPr>
        <w:t xml:space="preserve"> local</w:t>
      </w:r>
    </w:p>
    <w:p w14:paraId="3CD55056"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    F-&gt;&gt;B: POST /</w:t>
      </w:r>
      <w:proofErr w:type="spellStart"/>
      <w:r w:rsidRPr="00003D4A">
        <w:rPr>
          <w:rStyle w:val="SourceText"/>
          <w:rFonts w:ascii="Lucida Console" w:eastAsiaTheme="minorHAnsi" w:hAnsi="Lucida Console" w:cs="Arial"/>
          <w:sz w:val="28"/>
          <w:szCs w:val="28"/>
          <w:lang w:val="en-US"/>
        </w:rPr>
        <w:t>api</w:t>
      </w:r>
      <w:proofErr w:type="spellEnd"/>
      <w:r w:rsidRPr="00003D4A">
        <w:rPr>
          <w:rStyle w:val="SourceText"/>
          <w:rFonts w:ascii="Lucida Console" w:eastAsiaTheme="minorHAnsi" w:hAnsi="Lucida Console" w:cs="Arial"/>
          <w:sz w:val="28"/>
          <w:szCs w:val="28"/>
          <w:lang w:val="en-US"/>
        </w:rPr>
        <w:t>/projects</w:t>
      </w:r>
    </w:p>
    <w:p w14:paraId="5E77C97C" w14:textId="77777777" w:rsidR="00AA2B4E" w:rsidRPr="00003D4A" w:rsidRDefault="00003D4A" w:rsidP="00003D4A">
      <w:pPr>
        <w:pStyle w:val="PreformattedText"/>
        <w:spacing w:before="360" w:line="360" w:lineRule="auto"/>
        <w:rPr>
          <w:rFonts w:ascii="Lucida Console" w:eastAsiaTheme="minorHAnsi" w:hAnsi="Lucida Console" w:cs="Arial"/>
          <w:sz w:val="28"/>
          <w:szCs w:val="28"/>
        </w:rPr>
      </w:pPr>
      <w:r w:rsidRPr="00003D4A">
        <w:rPr>
          <w:rStyle w:val="SourceText"/>
          <w:rFonts w:ascii="Lucida Console" w:eastAsiaTheme="minorHAnsi" w:hAnsi="Lucida Console" w:cs="Arial"/>
          <w:sz w:val="28"/>
          <w:szCs w:val="28"/>
          <w:lang w:val="en-US"/>
        </w:rPr>
        <w:t xml:space="preserve">    </w:t>
      </w:r>
      <w:r w:rsidRPr="00003D4A">
        <w:rPr>
          <w:rStyle w:val="SourceText"/>
          <w:rFonts w:ascii="Lucida Console" w:eastAsiaTheme="minorHAnsi" w:hAnsi="Lucida Console" w:cs="Arial"/>
          <w:sz w:val="28"/>
          <w:szCs w:val="28"/>
        </w:rPr>
        <w:t>B-&gt;&gt;B: Autenticación JWT</w:t>
      </w:r>
    </w:p>
    <w:p w14:paraId="34797682" w14:textId="77777777" w:rsidR="00AA2B4E" w:rsidRPr="00003D4A" w:rsidRDefault="00003D4A" w:rsidP="00003D4A">
      <w:pPr>
        <w:pStyle w:val="PreformattedText"/>
        <w:spacing w:before="360" w:line="360" w:lineRule="auto"/>
        <w:rPr>
          <w:rFonts w:ascii="Lucida Console" w:eastAsiaTheme="minorHAnsi" w:hAnsi="Lucida Console" w:cs="Arial"/>
          <w:sz w:val="28"/>
          <w:szCs w:val="28"/>
        </w:rPr>
      </w:pPr>
      <w:r w:rsidRPr="00003D4A">
        <w:rPr>
          <w:rStyle w:val="SourceText"/>
          <w:rFonts w:ascii="Lucida Console" w:eastAsiaTheme="minorHAnsi" w:hAnsi="Lucida Console" w:cs="Arial"/>
          <w:sz w:val="28"/>
          <w:szCs w:val="28"/>
        </w:rPr>
        <w:t xml:space="preserve">    B-&gt;&gt;B: Validación con </w:t>
      </w:r>
      <w:proofErr w:type="spellStart"/>
      <w:r w:rsidRPr="00003D4A">
        <w:rPr>
          <w:rStyle w:val="SourceText"/>
          <w:rFonts w:ascii="Lucida Console" w:eastAsiaTheme="minorHAnsi" w:hAnsi="Lucida Console" w:cs="Arial"/>
          <w:sz w:val="28"/>
          <w:szCs w:val="28"/>
        </w:rPr>
        <w:t>Joi</w:t>
      </w:r>
      <w:proofErr w:type="spellEnd"/>
    </w:p>
    <w:p w14:paraId="32C4389D"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rPr>
        <w:t xml:space="preserve">    </w:t>
      </w:r>
      <w:r w:rsidRPr="00003D4A">
        <w:rPr>
          <w:rStyle w:val="SourceText"/>
          <w:rFonts w:ascii="Lucida Console" w:eastAsiaTheme="minorHAnsi" w:hAnsi="Lucida Console" w:cs="Arial"/>
          <w:sz w:val="28"/>
          <w:szCs w:val="28"/>
          <w:lang w:val="en-US"/>
        </w:rPr>
        <w:t>B-&gt;&gt;DB: INSERT INTO projects</w:t>
      </w:r>
    </w:p>
    <w:p w14:paraId="2CBC9B47"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lastRenderedPageBreak/>
        <w:t xml:space="preserve">    DB-&gt;&gt;B: Confirmation</w:t>
      </w:r>
    </w:p>
    <w:p w14:paraId="5A9DCE21" w14:textId="77777777" w:rsidR="00AA2B4E" w:rsidRPr="00003D4A" w:rsidRDefault="00003D4A" w:rsidP="00003D4A">
      <w:pPr>
        <w:pStyle w:val="PreformattedText"/>
        <w:spacing w:before="360" w:line="360" w:lineRule="auto"/>
        <w:rPr>
          <w:rFonts w:ascii="Lucida Console" w:eastAsiaTheme="minorHAnsi" w:hAnsi="Lucida Console" w:cs="Arial"/>
          <w:sz w:val="28"/>
          <w:szCs w:val="28"/>
        </w:rPr>
      </w:pPr>
      <w:r w:rsidRPr="00003D4A">
        <w:rPr>
          <w:rStyle w:val="SourceText"/>
          <w:rFonts w:ascii="Lucida Console" w:eastAsiaTheme="minorHAnsi" w:hAnsi="Lucida Console" w:cs="Arial"/>
          <w:sz w:val="28"/>
          <w:szCs w:val="28"/>
          <w:lang w:val="en-US"/>
        </w:rPr>
        <w:t xml:space="preserve">    </w:t>
      </w:r>
      <w:r w:rsidRPr="00003D4A">
        <w:rPr>
          <w:rStyle w:val="SourceText"/>
          <w:rFonts w:ascii="Lucida Console" w:eastAsiaTheme="minorHAnsi" w:hAnsi="Lucida Console" w:cs="Arial"/>
          <w:sz w:val="28"/>
          <w:szCs w:val="28"/>
        </w:rPr>
        <w:t>B-&gt;&gt;F: Response JSON</w:t>
      </w:r>
    </w:p>
    <w:p w14:paraId="72F9B1EF" w14:textId="77777777" w:rsidR="00AA2B4E" w:rsidRPr="00003D4A" w:rsidRDefault="00003D4A" w:rsidP="00003D4A">
      <w:pPr>
        <w:pStyle w:val="PreformattedText"/>
        <w:spacing w:before="360" w:line="360" w:lineRule="auto"/>
        <w:rPr>
          <w:rFonts w:ascii="Lucida Console" w:eastAsiaTheme="minorHAnsi" w:hAnsi="Lucida Console" w:cs="Arial"/>
          <w:sz w:val="28"/>
          <w:szCs w:val="28"/>
        </w:rPr>
      </w:pPr>
      <w:r w:rsidRPr="00003D4A">
        <w:rPr>
          <w:rStyle w:val="SourceText"/>
          <w:rFonts w:ascii="Lucida Console" w:eastAsiaTheme="minorHAnsi" w:hAnsi="Lucida Console" w:cs="Arial"/>
          <w:sz w:val="28"/>
          <w:szCs w:val="28"/>
        </w:rPr>
        <w:t xml:space="preserve">    F-&gt;&gt;F: Actualizar estado</w:t>
      </w:r>
    </w:p>
    <w:p w14:paraId="32DB6140" w14:textId="5B560F35" w:rsidR="00AA2B4E" w:rsidRPr="00003D4A" w:rsidRDefault="00003D4A" w:rsidP="00003D4A">
      <w:pPr>
        <w:pStyle w:val="PreformattedText"/>
        <w:spacing w:before="360" w:line="360" w:lineRule="auto"/>
        <w:rPr>
          <w:rStyle w:val="SourceText"/>
          <w:rFonts w:ascii="Lucida Console" w:eastAsiaTheme="minorHAnsi" w:hAnsi="Lucida Console" w:cs="Arial"/>
          <w:sz w:val="28"/>
          <w:szCs w:val="28"/>
        </w:rPr>
      </w:pPr>
      <w:r w:rsidRPr="00003D4A">
        <w:rPr>
          <w:rStyle w:val="SourceText"/>
          <w:rFonts w:ascii="Lucida Console" w:eastAsiaTheme="minorHAnsi" w:hAnsi="Lucida Console" w:cs="Arial"/>
          <w:sz w:val="28"/>
          <w:szCs w:val="28"/>
        </w:rPr>
        <w:t xml:space="preserve">    F-&gt;&gt;U: UI actualizada</w:t>
      </w:r>
    </w:p>
    <w:p w14:paraId="252E9ECE" w14:textId="77777777" w:rsidR="00AA2B4E" w:rsidRPr="00003D4A" w:rsidRDefault="00003D4A" w:rsidP="00003D4A">
      <w:pPr>
        <w:pStyle w:val="Ttulo3"/>
        <w:spacing w:before="360" w:after="0" w:line="480" w:lineRule="auto"/>
        <w:rPr>
          <w:rFonts w:ascii="Arial" w:eastAsiaTheme="minorHAnsi" w:hAnsi="Arial" w:cs="Arial"/>
          <w:sz w:val="32"/>
          <w:szCs w:val="32"/>
        </w:rPr>
      </w:pPr>
      <w:r w:rsidRPr="00003D4A">
        <w:rPr>
          <w:rFonts w:ascii="Arial" w:eastAsiaTheme="minorHAnsi" w:hAnsi="Arial" w:cs="Arial"/>
          <w:b/>
          <w:bCs/>
          <w:color w:val="auto"/>
          <w:sz w:val="32"/>
          <w:szCs w:val="32"/>
        </w:rPr>
        <w:t>2.4 Estructura de Seguridad</w:t>
      </w:r>
    </w:p>
    <w:p w14:paraId="088F146A" w14:textId="77777777" w:rsidR="00AA2B4E" w:rsidRPr="000C7F9F" w:rsidRDefault="00003D4A" w:rsidP="00003D4A">
      <w:pPr>
        <w:pStyle w:val="Textoindependiente"/>
        <w:spacing w:before="360" w:after="0" w:line="480" w:lineRule="auto"/>
        <w:rPr>
          <w:rFonts w:ascii="Arial" w:hAnsi="Arial" w:cs="Arial"/>
          <w:sz w:val="28"/>
          <w:szCs w:val="28"/>
        </w:rPr>
      </w:pPr>
      <w:r w:rsidRPr="000C7F9F">
        <w:rPr>
          <w:rStyle w:val="Textoennegrita"/>
          <w:rFonts w:ascii="Arial" w:hAnsi="Arial" w:cs="Arial"/>
          <w:sz w:val="28"/>
          <w:szCs w:val="28"/>
        </w:rPr>
        <w:t>Autenticación y Autorización:</w:t>
      </w:r>
    </w:p>
    <w:p w14:paraId="740ED63C" w14:textId="77777777" w:rsidR="00AA2B4E" w:rsidRPr="000C7F9F" w:rsidRDefault="00003D4A" w:rsidP="00003D4A">
      <w:pPr>
        <w:pStyle w:val="Textoindependiente"/>
        <w:spacing w:before="360" w:after="0" w:line="480" w:lineRule="auto"/>
        <w:rPr>
          <w:rFonts w:ascii="Arial" w:hAnsi="Arial" w:cs="Arial"/>
          <w:sz w:val="28"/>
          <w:szCs w:val="28"/>
        </w:rPr>
      </w:pPr>
      <w:r w:rsidRPr="000C7F9F">
        <w:rPr>
          <w:rStyle w:val="Textoennegrita"/>
          <w:rFonts w:ascii="Arial" w:hAnsi="Arial" w:cs="Arial"/>
          <w:sz w:val="28"/>
          <w:szCs w:val="28"/>
        </w:rPr>
        <w:t>1. JWT (JSON Web Tokens):</w:t>
      </w:r>
    </w:p>
    <w:p w14:paraId="783DB0AF"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 Generación de token </w:t>
      </w:r>
      <w:proofErr w:type="spellStart"/>
      <w:r w:rsidRPr="00003D4A">
        <w:rPr>
          <w:rStyle w:val="SourceText"/>
          <w:rFonts w:ascii="Lucida Console" w:eastAsiaTheme="minorHAnsi" w:hAnsi="Lucida Console" w:cs="Arial"/>
          <w:sz w:val="28"/>
          <w:szCs w:val="28"/>
          <w:lang w:val="en-US"/>
        </w:rPr>
        <w:t>en</w:t>
      </w:r>
      <w:proofErr w:type="spellEnd"/>
      <w:r w:rsidRPr="00003D4A">
        <w:rPr>
          <w:rStyle w:val="SourceText"/>
          <w:rFonts w:ascii="Lucida Console" w:eastAsiaTheme="minorHAnsi" w:hAnsi="Lucida Console" w:cs="Arial"/>
          <w:sz w:val="28"/>
          <w:szCs w:val="28"/>
          <w:lang w:val="en-US"/>
        </w:rPr>
        <w:t xml:space="preserve"> backend</w:t>
      </w:r>
    </w:p>
    <w:p w14:paraId="71B01133"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const token = </w:t>
      </w:r>
      <w:proofErr w:type="spellStart"/>
      <w:proofErr w:type="gramStart"/>
      <w:r w:rsidRPr="00003D4A">
        <w:rPr>
          <w:rStyle w:val="SourceText"/>
          <w:rFonts w:ascii="Lucida Console" w:eastAsiaTheme="minorHAnsi" w:hAnsi="Lucida Console" w:cs="Arial"/>
          <w:sz w:val="28"/>
          <w:szCs w:val="28"/>
          <w:lang w:val="en-US"/>
        </w:rPr>
        <w:t>jwt.sign</w:t>
      </w:r>
      <w:proofErr w:type="spellEnd"/>
      <w:proofErr w:type="gramEnd"/>
      <w:r w:rsidRPr="00003D4A">
        <w:rPr>
          <w:rStyle w:val="SourceText"/>
          <w:rFonts w:ascii="Lucida Console" w:eastAsiaTheme="minorHAnsi" w:hAnsi="Lucida Console" w:cs="Arial"/>
          <w:sz w:val="28"/>
          <w:szCs w:val="28"/>
          <w:lang w:val="en-US"/>
        </w:rPr>
        <w:t>(</w:t>
      </w:r>
    </w:p>
    <w:p w14:paraId="0A90B376"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    </w:t>
      </w:r>
      <w:proofErr w:type="gramStart"/>
      <w:r w:rsidRPr="00003D4A">
        <w:rPr>
          <w:rStyle w:val="SourceText"/>
          <w:rFonts w:ascii="Lucida Console" w:eastAsiaTheme="minorHAnsi" w:hAnsi="Lucida Console" w:cs="Arial"/>
          <w:sz w:val="28"/>
          <w:szCs w:val="28"/>
          <w:lang w:val="en-US"/>
        </w:rPr>
        <w:t xml:space="preserve">{ </w:t>
      </w:r>
      <w:proofErr w:type="spellStart"/>
      <w:r w:rsidRPr="00003D4A">
        <w:rPr>
          <w:rStyle w:val="SourceText"/>
          <w:rFonts w:ascii="Lucida Console" w:eastAsiaTheme="minorHAnsi" w:hAnsi="Lucida Console" w:cs="Arial"/>
          <w:sz w:val="28"/>
          <w:szCs w:val="28"/>
          <w:lang w:val="en-US"/>
        </w:rPr>
        <w:t>userId</w:t>
      </w:r>
      <w:proofErr w:type="spellEnd"/>
      <w:proofErr w:type="gramEnd"/>
      <w:r w:rsidRPr="00003D4A">
        <w:rPr>
          <w:rStyle w:val="SourceText"/>
          <w:rFonts w:ascii="Lucida Console" w:eastAsiaTheme="minorHAnsi" w:hAnsi="Lucida Console" w:cs="Arial"/>
          <w:sz w:val="28"/>
          <w:szCs w:val="28"/>
          <w:lang w:val="en-US"/>
        </w:rPr>
        <w:t xml:space="preserve">: user.id, email: </w:t>
      </w:r>
      <w:proofErr w:type="spellStart"/>
      <w:proofErr w:type="gramStart"/>
      <w:r w:rsidRPr="00003D4A">
        <w:rPr>
          <w:rStyle w:val="SourceText"/>
          <w:rFonts w:ascii="Lucida Console" w:eastAsiaTheme="minorHAnsi" w:hAnsi="Lucida Console" w:cs="Arial"/>
          <w:sz w:val="28"/>
          <w:szCs w:val="28"/>
          <w:lang w:val="en-US"/>
        </w:rPr>
        <w:t>user.email</w:t>
      </w:r>
      <w:proofErr w:type="spellEnd"/>
      <w:proofErr w:type="gramEnd"/>
      <w:r w:rsidRPr="00003D4A">
        <w:rPr>
          <w:rStyle w:val="SourceText"/>
          <w:rFonts w:ascii="Lucida Console" w:eastAsiaTheme="minorHAnsi" w:hAnsi="Lucida Console" w:cs="Arial"/>
          <w:sz w:val="28"/>
          <w:szCs w:val="28"/>
          <w:lang w:val="en-US"/>
        </w:rPr>
        <w:t xml:space="preserve">, plan: </w:t>
      </w:r>
      <w:proofErr w:type="spellStart"/>
      <w:proofErr w:type="gramStart"/>
      <w:r w:rsidRPr="00003D4A">
        <w:rPr>
          <w:rStyle w:val="SourceText"/>
          <w:rFonts w:ascii="Lucida Console" w:eastAsiaTheme="minorHAnsi" w:hAnsi="Lucida Console" w:cs="Arial"/>
          <w:sz w:val="28"/>
          <w:szCs w:val="28"/>
          <w:lang w:val="en-US"/>
        </w:rPr>
        <w:t>user.plan</w:t>
      </w:r>
      <w:proofErr w:type="spellEnd"/>
      <w:proofErr w:type="gramEnd"/>
      <w:r w:rsidRPr="00003D4A">
        <w:rPr>
          <w:rStyle w:val="SourceText"/>
          <w:rFonts w:ascii="Lucida Console" w:eastAsiaTheme="minorHAnsi" w:hAnsi="Lucida Console" w:cs="Arial"/>
          <w:sz w:val="28"/>
          <w:szCs w:val="28"/>
          <w:lang w:val="en-US"/>
        </w:rPr>
        <w:t xml:space="preserve"> },</w:t>
      </w:r>
    </w:p>
    <w:p w14:paraId="6C4178ED"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    </w:t>
      </w:r>
      <w:proofErr w:type="spellStart"/>
      <w:r w:rsidRPr="00003D4A">
        <w:rPr>
          <w:rStyle w:val="SourceText"/>
          <w:rFonts w:ascii="Lucida Console" w:eastAsiaTheme="minorHAnsi" w:hAnsi="Lucida Console" w:cs="Arial"/>
          <w:sz w:val="28"/>
          <w:szCs w:val="28"/>
          <w:lang w:val="en-US"/>
        </w:rPr>
        <w:t>process.env.JWT_SECRET</w:t>
      </w:r>
      <w:proofErr w:type="spellEnd"/>
      <w:r w:rsidRPr="00003D4A">
        <w:rPr>
          <w:rStyle w:val="SourceText"/>
          <w:rFonts w:ascii="Lucida Console" w:eastAsiaTheme="minorHAnsi" w:hAnsi="Lucida Console" w:cs="Arial"/>
          <w:sz w:val="28"/>
          <w:szCs w:val="28"/>
          <w:lang w:val="en-US"/>
        </w:rPr>
        <w:t>,</w:t>
      </w:r>
    </w:p>
    <w:p w14:paraId="26C90BBE"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    </w:t>
      </w:r>
      <w:proofErr w:type="gramStart"/>
      <w:r w:rsidRPr="00003D4A">
        <w:rPr>
          <w:rStyle w:val="SourceText"/>
          <w:rFonts w:ascii="Lucida Console" w:eastAsiaTheme="minorHAnsi" w:hAnsi="Lucida Console" w:cs="Arial"/>
          <w:sz w:val="28"/>
          <w:szCs w:val="28"/>
          <w:lang w:val="en-US"/>
        </w:rPr>
        <w:t xml:space="preserve">{ </w:t>
      </w:r>
      <w:proofErr w:type="spellStart"/>
      <w:r w:rsidRPr="00003D4A">
        <w:rPr>
          <w:rStyle w:val="SourceText"/>
          <w:rFonts w:ascii="Lucida Console" w:eastAsiaTheme="minorHAnsi" w:hAnsi="Lucida Console" w:cs="Arial"/>
          <w:sz w:val="28"/>
          <w:szCs w:val="28"/>
          <w:lang w:val="en-US"/>
        </w:rPr>
        <w:t>expiresIn</w:t>
      </w:r>
      <w:proofErr w:type="spellEnd"/>
      <w:proofErr w:type="gramEnd"/>
      <w:r w:rsidRPr="00003D4A">
        <w:rPr>
          <w:rStyle w:val="SourceText"/>
          <w:rFonts w:ascii="Lucida Console" w:eastAsiaTheme="minorHAnsi" w:hAnsi="Lucida Console" w:cs="Arial"/>
          <w:sz w:val="28"/>
          <w:szCs w:val="28"/>
          <w:lang w:val="en-US"/>
        </w:rPr>
        <w:t>: '24h</w:t>
      </w:r>
      <w:proofErr w:type="gramStart"/>
      <w:r w:rsidRPr="00003D4A">
        <w:rPr>
          <w:rStyle w:val="SourceText"/>
          <w:rFonts w:ascii="Lucida Console" w:eastAsiaTheme="minorHAnsi" w:hAnsi="Lucida Console" w:cs="Arial"/>
          <w:sz w:val="28"/>
          <w:szCs w:val="28"/>
          <w:lang w:val="en-US"/>
        </w:rPr>
        <w:t>' }</w:t>
      </w:r>
      <w:proofErr w:type="gramEnd"/>
    </w:p>
    <w:p w14:paraId="09D44461"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w:t>
      </w:r>
    </w:p>
    <w:p w14:paraId="2F4FF43D" w14:textId="77777777" w:rsidR="00AA2B4E" w:rsidRPr="00003D4A" w:rsidRDefault="00AA2B4E" w:rsidP="00003D4A">
      <w:pPr>
        <w:pStyle w:val="PreformattedText"/>
        <w:spacing w:before="360" w:line="360" w:lineRule="auto"/>
        <w:rPr>
          <w:rFonts w:ascii="Lucida Console" w:eastAsiaTheme="minorHAnsi" w:hAnsi="Lucida Console" w:cs="Arial"/>
          <w:sz w:val="28"/>
          <w:szCs w:val="28"/>
          <w:lang w:val="en-US"/>
        </w:rPr>
      </w:pPr>
    </w:p>
    <w:p w14:paraId="29598813"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 Middleware de </w:t>
      </w:r>
      <w:proofErr w:type="spellStart"/>
      <w:r w:rsidRPr="00003D4A">
        <w:rPr>
          <w:rStyle w:val="SourceText"/>
          <w:rFonts w:ascii="Lucida Console" w:eastAsiaTheme="minorHAnsi" w:hAnsi="Lucida Console" w:cs="Arial"/>
          <w:sz w:val="28"/>
          <w:szCs w:val="28"/>
          <w:lang w:val="en-US"/>
        </w:rPr>
        <w:t>verificación</w:t>
      </w:r>
      <w:proofErr w:type="spellEnd"/>
    </w:p>
    <w:p w14:paraId="6AC6186B"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const </w:t>
      </w:r>
      <w:proofErr w:type="spellStart"/>
      <w:r w:rsidRPr="00003D4A">
        <w:rPr>
          <w:rStyle w:val="SourceText"/>
          <w:rFonts w:ascii="Lucida Console" w:eastAsiaTheme="minorHAnsi" w:hAnsi="Lucida Console" w:cs="Arial"/>
          <w:sz w:val="28"/>
          <w:szCs w:val="28"/>
          <w:lang w:val="en-US"/>
        </w:rPr>
        <w:t>verifyToken</w:t>
      </w:r>
      <w:proofErr w:type="spellEnd"/>
      <w:r w:rsidRPr="00003D4A">
        <w:rPr>
          <w:rStyle w:val="SourceText"/>
          <w:rFonts w:ascii="Lucida Console" w:eastAsiaTheme="minorHAnsi" w:hAnsi="Lucida Console" w:cs="Arial"/>
          <w:sz w:val="28"/>
          <w:szCs w:val="28"/>
          <w:lang w:val="en-US"/>
        </w:rPr>
        <w:t xml:space="preserve"> = (req, res, next) =&gt; {</w:t>
      </w:r>
    </w:p>
    <w:p w14:paraId="4CA3A0B4"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lastRenderedPageBreak/>
        <w:t xml:space="preserve">    const token = </w:t>
      </w:r>
      <w:proofErr w:type="spellStart"/>
      <w:proofErr w:type="gramStart"/>
      <w:r w:rsidRPr="00003D4A">
        <w:rPr>
          <w:rStyle w:val="SourceText"/>
          <w:rFonts w:ascii="Lucida Console" w:eastAsiaTheme="minorHAnsi" w:hAnsi="Lucida Console" w:cs="Arial"/>
          <w:sz w:val="28"/>
          <w:szCs w:val="28"/>
          <w:lang w:val="en-US"/>
        </w:rPr>
        <w:t>req.headers</w:t>
      </w:r>
      <w:proofErr w:type="spellEnd"/>
      <w:proofErr w:type="gramEnd"/>
      <w:r w:rsidRPr="00003D4A">
        <w:rPr>
          <w:rStyle w:val="SourceText"/>
          <w:rFonts w:ascii="Lucida Console" w:eastAsiaTheme="minorHAnsi" w:hAnsi="Lucida Console" w:cs="Arial"/>
          <w:sz w:val="28"/>
          <w:szCs w:val="28"/>
          <w:lang w:val="en-US"/>
        </w:rPr>
        <w:t>['authorization']</w:t>
      </w:r>
      <w:proofErr w:type="gramStart"/>
      <w:r w:rsidRPr="00003D4A">
        <w:rPr>
          <w:rStyle w:val="SourceText"/>
          <w:rFonts w:ascii="Lucida Console" w:eastAsiaTheme="minorHAnsi" w:hAnsi="Lucida Console" w:cs="Arial"/>
          <w:sz w:val="28"/>
          <w:szCs w:val="28"/>
          <w:lang w:val="en-US"/>
        </w:rPr>
        <w:t>?.split</w:t>
      </w:r>
      <w:proofErr w:type="gramEnd"/>
      <w:r w:rsidRPr="00003D4A">
        <w:rPr>
          <w:rStyle w:val="SourceText"/>
          <w:rFonts w:ascii="Lucida Console" w:eastAsiaTheme="minorHAnsi" w:hAnsi="Lucida Console" w:cs="Arial"/>
          <w:sz w:val="28"/>
          <w:szCs w:val="28"/>
          <w:lang w:val="en-US"/>
        </w:rPr>
        <w:t xml:space="preserve">(' </w:t>
      </w:r>
      <w:proofErr w:type="gramStart"/>
      <w:r w:rsidRPr="00003D4A">
        <w:rPr>
          <w:rStyle w:val="SourceText"/>
          <w:rFonts w:ascii="Lucida Console" w:eastAsiaTheme="minorHAnsi" w:hAnsi="Lucida Console" w:cs="Arial"/>
          <w:sz w:val="28"/>
          <w:szCs w:val="28"/>
          <w:lang w:val="en-US"/>
        </w:rPr>
        <w:t>')[</w:t>
      </w:r>
      <w:proofErr w:type="gramEnd"/>
      <w:r w:rsidRPr="00003D4A">
        <w:rPr>
          <w:rStyle w:val="SourceText"/>
          <w:rFonts w:ascii="Lucida Console" w:eastAsiaTheme="minorHAnsi" w:hAnsi="Lucida Console" w:cs="Arial"/>
          <w:sz w:val="28"/>
          <w:szCs w:val="28"/>
          <w:lang w:val="en-US"/>
        </w:rPr>
        <w:t>1</w:t>
      </w:r>
      <w:proofErr w:type="gramStart"/>
      <w:r w:rsidRPr="00003D4A">
        <w:rPr>
          <w:rStyle w:val="SourceText"/>
          <w:rFonts w:ascii="Lucida Console" w:eastAsiaTheme="minorHAnsi" w:hAnsi="Lucida Console" w:cs="Arial"/>
          <w:sz w:val="28"/>
          <w:szCs w:val="28"/>
          <w:lang w:val="en-US"/>
        </w:rPr>
        <w:t>];</w:t>
      </w:r>
      <w:proofErr w:type="gramEnd"/>
    </w:p>
    <w:p w14:paraId="3C58FF85"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    if </w:t>
      </w:r>
      <w:proofErr w:type="gramStart"/>
      <w:r w:rsidRPr="00003D4A">
        <w:rPr>
          <w:rStyle w:val="SourceText"/>
          <w:rFonts w:ascii="Lucida Console" w:eastAsiaTheme="minorHAnsi" w:hAnsi="Lucida Console" w:cs="Arial"/>
          <w:sz w:val="28"/>
          <w:szCs w:val="28"/>
          <w:lang w:val="en-US"/>
        </w:rPr>
        <w:t>(!token</w:t>
      </w:r>
      <w:proofErr w:type="gramEnd"/>
      <w:r w:rsidRPr="00003D4A">
        <w:rPr>
          <w:rStyle w:val="SourceText"/>
          <w:rFonts w:ascii="Lucida Console" w:eastAsiaTheme="minorHAnsi" w:hAnsi="Lucida Console" w:cs="Arial"/>
          <w:sz w:val="28"/>
          <w:szCs w:val="28"/>
          <w:lang w:val="en-US"/>
        </w:rPr>
        <w:t xml:space="preserve">) return </w:t>
      </w:r>
      <w:proofErr w:type="spellStart"/>
      <w:proofErr w:type="gramStart"/>
      <w:r w:rsidRPr="00003D4A">
        <w:rPr>
          <w:rStyle w:val="SourceText"/>
          <w:rFonts w:ascii="Lucida Console" w:eastAsiaTheme="minorHAnsi" w:hAnsi="Lucida Console" w:cs="Arial"/>
          <w:sz w:val="28"/>
          <w:szCs w:val="28"/>
          <w:lang w:val="en-US"/>
        </w:rPr>
        <w:t>res.status</w:t>
      </w:r>
      <w:proofErr w:type="spellEnd"/>
      <w:proofErr w:type="gramEnd"/>
      <w:r w:rsidRPr="00003D4A">
        <w:rPr>
          <w:rStyle w:val="SourceText"/>
          <w:rFonts w:ascii="Lucida Console" w:eastAsiaTheme="minorHAnsi" w:hAnsi="Lucida Console" w:cs="Arial"/>
          <w:sz w:val="28"/>
          <w:szCs w:val="28"/>
          <w:lang w:val="en-US"/>
        </w:rPr>
        <w:t>(401</w:t>
      </w:r>
      <w:proofErr w:type="gramStart"/>
      <w:r w:rsidRPr="00003D4A">
        <w:rPr>
          <w:rStyle w:val="SourceText"/>
          <w:rFonts w:ascii="Lucida Console" w:eastAsiaTheme="minorHAnsi" w:hAnsi="Lucida Console" w:cs="Arial"/>
          <w:sz w:val="28"/>
          <w:szCs w:val="28"/>
          <w:lang w:val="en-US"/>
        </w:rPr>
        <w:t>).</w:t>
      </w:r>
      <w:proofErr w:type="spellStart"/>
      <w:r w:rsidRPr="00003D4A">
        <w:rPr>
          <w:rStyle w:val="SourceText"/>
          <w:rFonts w:ascii="Lucida Console" w:eastAsiaTheme="minorHAnsi" w:hAnsi="Lucida Console" w:cs="Arial"/>
          <w:sz w:val="28"/>
          <w:szCs w:val="28"/>
          <w:lang w:val="en-US"/>
        </w:rPr>
        <w:t>json</w:t>
      </w:r>
      <w:proofErr w:type="spellEnd"/>
      <w:r w:rsidRPr="00003D4A">
        <w:rPr>
          <w:rStyle w:val="SourceText"/>
          <w:rFonts w:ascii="Lucida Console" w:eastAsiaTheme="minorHAnsi" w:hAnsi="Lucida Console" w:cs="Arial"/>
          <w:sz w:val="28"/>
          <w:szCs w:val="28"/>
          <w:lang w:val="en-US"/>
        </w:rPr>
        <w:t>({ error</w:t>
      </w:r>
      <w:proofErr w:type="gramEnd"/>
      <w:r w:rsidRPr="00003D4A">
        <w:rPr>
          <w:rStyle w:val="SourceText"/>
          <w:rFonts w:ascii="Lucida Console" w:eastAsiaTheme="minorHAnsi" w:hAnsi="Lucida Console" w:cs="Arial"/>
          <w:sz w:val="28"/>
          <w:szCs w:val="28"/>
          <w:lang w:val="en-US"/>
        </w:rPr>
        <w:t>: 'Access denied</w:t>
      </w:r>
      <w:proofErr w:type="gramStart"/>
      <w:r w:rsidRPr="00003D4A">
        <w:rPr>
          <w:rStyle w:val="SourceText"/>
          <w:rFonts w:ascii="Lucida Console" w:eastAsiaTheme="minorHAnsi" w:hAnsi="Lucida Console" w:cs="Arial"/>
          <w:sz w:val="28"/>
          <w:szCs w:val="28"/>
          <w:lang w:val="en-US"/>
        </w:rPr>
        <w:t>' });</w:t>
      </w:r>
      <w:proofErr w:type="gramEnd"/>
    </w:p>
    <w:p w14:paraId="3D4F5AE5"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    </w:t>
      </w:r>
    </w:p>
    <w:p w14:paraId="285EEB45" w14:textId="77777777" w:rsidR="00AA2B4E" w:rsidRPr="00003D4A" w:rsidRDefault="00AA2B4E" w:rsidP="00003D4A">
      <w:pPr>
        <w:pStyle w:val="PreformattedText"/>
        <w:spacing w:before="360" w:line="360" w:lineRule="auto"/>
        <w:rPr>
          <w:rFonts w:ascii="Lucida Console" w:eastAsiaTheme="minorHAnsi" w:hAnsi="Lucida Console" w:cs="Arial"/>
          <w:sz w:val="28"/>
          <w:szCs w:val="28"/>
          <w:lang w:val="en-US"/>
        </w:rPr>
      </w:pPr>
    </w:p>
    <w:p w14:paraId="5C747501"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    try {</w:t>
      </w:r>
    </w:p>
    <w:p w14:paraId="7AB99761"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        const verified = </w:t>
      </w:r>
      <w:proofErr w:type="spellStart"/>
      <w:proofErr w:type="gramStart"/>
      <w:r w:rsidRPr="00003D4A">
        <w:rPr>
          <w:rStyle w:val="SourceText"/>
          <w:rFonts w:ascii="Lucida Console" w:eastAsiaTheme="minorHAnsi" w:hAnsi="Lucida Console" w:cs="Arial"/>
          <w:sz w:val="28"/>
          <w:szCs w:val="28"/>
          <w:lang w:val="en-US"/>
        </w:rPr>
        <w:t>jwt.verify</w:t>
      </w:r>
      <w:proofErr w:type="spellEnd"/>
      <w:proofErr w:type="gramEnd"/>
      <w:r w:rsidRPr="00003D4A">
        <w:rPr>
          <w:rStyle w:val="SourceText"/>
          <w:rFonts w:ascii="Lucida Console" w:eastAsiaTheme="minorHAnsi" w:hAnsi="Lucida Console" w:cs="Arial"/>
          <w:sz w:val="28"/>
          <w:szCs w:val="28"/>
          <w:lang w:val="en-US"/>
        </w:rPr>
        <w:t xml:space="preserve">(token, </w:t>
      </w:r>
      <w:proofErr w:type="spellStart"/>
      <w:r w:rsidRPr="00003D4A">
        <w:rPr>
          <w:rStyle w:val="SourceText"/>
          <w:rFonts w:ascii="Lucida Console" w:eastAsiaTheme="minorHAnsi" w:hAnsi="Lucida Console" w:cs="Arial"/>
          <w:sz w:val="28"/>
          <w:szCs w:val="28"/>
          <w:lang w:val="en-US"/>
        </w:rPr>
        <w:t>process.env.JWT_SECRET</w:t>
      </w:r>
      <w:proofErr w:type="spellEnd"/>
      <w:proofErr w:type="gramStart"/>
      <w:r w:rsidRPr="00003D4A">
        <w:rPr>
          <w:rStyle w:val="SourceText"/>
          <w:rFonts w:ascii="Lucida Console" w:eastAsiaTheme="minorHAnsi" w:hAnsi="Lucida Console" w:cs="Arial"/>
          <w:sz w:val="28"/>
          <w:szCs w:val="28"/>
          <w:lang w:val="en-US"/>
        </w:rPr>
        <w:t>);</w:t>
      </w:r>
      <w:proofErr w:type="gramEnd"/>
    </w:p>
    <w:p w14:paraId="3CF15348"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        </w:t>
      </w:r>
      <w:proofErr w:type="spellStart"/>
      <w:r w:rsidRPr="00003D4A">
        <w:rPr>
          <w:rStyle w:val="SourceText"/>
          <w:rFonts w:ascii="Lucida Console" w:eastAsiaTheme="minorHAnsi" w:hAnsi="Lucida Console" w:cs="Arial"/>
          <w:sz w:val="28"/>
          <w:szCs w:val="28"/>
          <w:lang w:val="en-US"/>
        </w:rPr>
        <w:t>req.user</w:t>
      </w:r>
      <w:proofErr w:type="spellEnd"/>
      <w:r w:rsidRPr="00003D4A">
        <w:rPr>
          <w:rStyle w:val="SourceText"/>
          <w:rFonts w:ascii="Lucida Console" w:eastAsiaTheme="minorHAnsi" w:hAnsi="Lucida Console" w:cs="Arial"/>
          <w:sz w:val="28"/>
          <w:szCs w:val="28"/>
          <w:lang w:val="en-US"/>
        </w:rPr>
        <w:t xml:space="preserve"> = </w:t>
      </w:r>
      <w:proofErr w:type="gramStart"/>
      <w:r w:rsidRPr="00003D4A">
        <w:rPr>
          <w:rStyle w:val="SourceText"/>
          <w:rFonts w:ascii="Lucida Console" w:eastAsiaTheme="minorHAnsi" w:hAnsi="Lucida Console" w:cs="Arial"/>
          <w:sz w:val="28"/>
          <w:szCs w:val="28"/>
          <w:lang w:val="en-US"/>
        </w:rPr>
        <w:t>verified;</w:t>
      </w:r>
      <w:proofErr w:type="gramEnd"/>
    </w:p>
    <w:p w14:paraId="1114D27E"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        </w:t>
      </w:r>
      <w:proofErr w:type="gramStart"/>
      <w:r w:rsidRPr="00003D4A">
        <w:rPr>
          <w:rStyle w:val="SourceText"/>
          <w:rFonts w:ascii="Lucida Console" w:eastAsiaTheme="minorHAnsi" w:hAnsi="Lucida Console" w:cs="Arial"/>
          <w:sz w:val="28"/>
          <w:szCs w:val="28"/>
          <w:lang w:val="en-US"/>
        </w:rPr>
        <w:t>next();</w:t>
      </w:r>
      <w:proofErr w:type="gramEnd"/>
    </w:p>
    <w:p w14:paraId="66DBDD60"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    } catch (</w:t>
      </w:r>
      <w:proofErr w:type="gramStart"/>
      <w:r w:rsidRPr="00003D4A">
        <w:rPr>
          <w:rStyle w:val="SourceText"/>
          <w:rFonts w:ascii="Lucida Console" w:eastAsiaTheme="minorHAnsi" w:hAnsi="Lucida Console" w:cs="Arial"/>
          <w:sz w:val="28"/>
          <w:szCs w:val="28"/>
          <w:lang w:val="en-US"/>
        </w:rPr>
        <w:t>error) {</w:t>
      </w:r>
      <w:proofErr w:type="gramEnd"/>
    </w:p>
    <w:p w14:paraId="1BC88F28" w14:textId="77777777" w:rsidR="00AA2B4E" w:rsidRPr="00003D4A" w:rsidRDefault="00003D4A" w:rsidP="00003D4A">
      <w:pPr>
        <w:pStyle w:val="PreformattedText"/>
        <w:spacing w:before="360" w:line="360" w:lineRule="auto"/>
        <w:rPr>
          <w:rFonts w:ascii="Lucida Console" w:eastAsiaTheme="minorHAnsi" w:hAnsi="Lucida Console" w:cs="Arial"/>
          <w:sz w:val="28"/>
          <w:szCs w:val="28"/>
        </w:rPr>
      </w:pPr>
      <w:r w:rsidRPr="00003D4A">
        <w:rPr>
          <w:rStyle w:val="SourceText"/>
          <w:rFonts w:ascii="Lucida Console" w:eastAsiaTheme="minorHAnsi" w:hAnsi="Lucida Console" w:cs="Arial"/>
          <w:sz w:val="28"/>
          <w:szCs w:val="28"/>
          <w:lang w:val="en-US"/>
        </w:rPr>
        <w:t xml:space="preserve">        </w:t>
      </w:r>
      <w:proofErr w:type="spellStart"/>
      <w:proofErr w:type="gramStart"/>
      <w:r w:rsidRPr="00003D4A">
        <w:rPr>
          <w:rStyle w:val="SourceText"/>
          <w:rFonts w:ascii="Lucida Console" w:eastAsiaTheme="minorHAnsi" w:hAnsi="Lucida Console" w:cs="Arial"/>
          <w:sz w:val="28"/>
          <w:szCs w:val="28"/>
        </w:rPr>
        <w:t>res.status</w:t>
      </w:r>
      <w:proofErr w:type="spellEnd"/>
      <w:proofErr w:type="gramEnd"/>
      <w:r w:rsidRPr="00003D4A">
        <w:rPr>
          <w:rStyle w:val="SourceText"/>
          <w:rFonts w:ascii="Lucida Console" w:eastAsiaTheme="minorHAnsi" w:hAnsi="Lucida Console" w:cs="Arial"/>
          <w:sz w:val="28"/>
          <w:szCs w:val="28"/>
        </w:rPr>
        <w:t>(400</w:t>
      </w:r>
      <w:proofErr w:type="gramStart"/>
      <w:r w:rsidRPr="00003D4A">
        <w:rPr>
          <w:rStyle w:val="SourceText"/>
          <w:rFonts w:ascii="Lucida Console" w:eastAsiaTheme="minorHAnsi" w:hAnsi="Lucida Console" w:cs="Arial"/>
          <w:sz w:val="28"/>
          <w:szCs w:val="28"/>
        </w:rPr>
        <w:t>).</w:t>
      </w:r>
      <w:proofErr w:type="spellStart"/>
      <w:r w:rsidRPr="00003D4A">
        <w:rPr>
          <w:rStyle w:val="SourceText"/>
          <w:rFonts w:ascii="Lucida Console" w:eastAsiaTheme="minorHAnsi" w:hAnsi="Lucida Console" w:cs="Arial"/>
          <w:sz w:val="28"/>
          <w:szCs w:val="28"/>
        </w:rPr>
        <w:t>json</w:t>
      </w:r>
      <w:proofErr w:type="spellEnd"/>
      <w:r w:rsidRPr="00003D4A">
        <w:rPr>
          <w:rStyle w:val="SourceText"/>
          <w:rFonts w:ascii="Lucida Console" w:eastAsiaTheme="minorHAnsi" w:hAnsi="Lucida Console" w:cs="Arial"/>
          <w:sz w:val="28"/>
          <w:szCs w:val="28"/>
        </w:rPr>
        <w:t>({ error</w:t>
      </w:r>
      <w:proofErr w:type="gramEnd"/>
      <w:r w:rsidRPr="00003D4A">
        <w:rPr>
          <w:rStyle w:val="SourceText"/>
          <w:rFonts w:ascii="Lucida Console" w:eastAsiaTheme="minorHAnsi" w:hAnsi="Lucida Console" w:cs="Arial"/>
          <w:sz w:val="28"/>
          <w:szCs w:val="28"/>
        </w:rPr>
        <w:t>: 'token invalido</w:t>
      </w:r>
      <w:proofErr w:type="gramStart"/>
      <w:r w:rsidRPr="00003D4A">
        <w:rPr>
          <w:rStyle w:val="SourceText"/>
          <w:rFonts w:ascii="Lucida Console" w:eastAsiaTheme="minorHAnsi" w:hAnsi="Lucida Console" w:cs="Arial"/>
          <w:sz w:val="28"/>
          <w:szCs w:val="28"/>
        </w:rPr>
        <w:t>' }</w:t>
      </w:r>
      <w:proofErr w:type="gramEnd"/>
      <w:r w:rsidRPr="00003D4A">
        <w:rPr>
          <w:rStyle w:val="SourceText"/>
          <w:rFonts w:ascii="Lucida Console" w:eastAsiaTheme="minorHAnsi" w:hAnsi="Lucida Console" w:cs="Arial"/>
          <w:sz w:val="28"/>
          <w:szCs w:val="28"/>
        </w:rPr>
        <w:t>);</w:t>
      </w:r>
    </w:p>
    <w:p w14:paraId="7828BEDB" w14:textId="77777777" w:rsidR="00AA2B4E" w:rsidRPr="00003D4A" w:rsidRDefault="00003D4A" w:rsidP="00003D4A">
      <w:pPr>
        <w:pStyle w:val="PreformattedText"/>
        <w:spacing w:before="360" w:line="360" w:lineRule="auto"/>
        <w:rPr>
          <w:rFonts w:ascii="Lucida Console" w:eastAsiaTheme="minorHAnsi" w:hAnsi="Lucida Console" w:cs="Arial"/>
          <w:sz w:val="28"/>
          <w:szCs w:val="28"/>
        </w:rPr>
      </w:pPr>
      <w:r w:rsidRPr="00003D4A">
        <w:rPr>
          <w:rStyle w:val="SourceText"/>
          <w:rFonts w:ascii="Lucida Console" w:eastAsiaTheme="minorHAnsi" w:hAnsi="Lucida Console" w:cs="Arial"/>
          <w:sz w:val="28"/>
          <w:szCs w:val="28"/>
        </w:rPr>
        <w:t xml:space="preserve">    }</w:t>
      </w:r>
    </w:p>
    <w:p w14:paraId="4E2EC2C8" w14:textId="77777777" w:rsidR="00AA2B4E" w:rsidRPr="00003D4A" w:rsidRDefault="00003D4A" w:rsidP="00003D4A">
      <w:pPr>
        <w:pStyle w:val="PreformattedText"/>
        <w:spacing w:before="360" w:line="360" w:lineRule="auto"/>
        <w:rPr>
          <w:rFonts w:ascii="Lucida Console" w:eastAsiaTheme="minorHAnsi" w:hAnsi="Lucida Console" w:cs="Arial"/>
          <w:sz w:val="28"/>
          <w:szCs w:val="28"/>
        </w:rPr>
      </w:pPr>
      <w:r w:rsidRPr="00003D4A">
        <w:rPr>
          <w:rStyle w:val="SourceText"/>
          <w:rFonts w:ascii="Lucida Console" w:eastAsiaTheme="minorHAnsi" w:hAnsi="Lucida Console" w:cs="Arial"/>
          <w:sz w:val="28"/>
          <w:szCs w:val="28"/>
        </w:rPr>
        <w:t>};</w:t>
      </w:r>
    </w:p>
    <w:p w14:paraId="72F349CC" w14:textId="77777777" w:rsidR="00AA2B4E" w:rsidRPr="000C7F9F" w:rsidRDefault="00003D4A" w:rsidP="00003D4A">
      <w:pPr>
        <w:pStyle w:val="Textoindependiente"/>
        <w:spacing w:before="360" w:after="0" w:line="480" w:lineRule="auto"/>
        <w:rPr>
          <w:rFonts w:ascii="Arial" w:hAnsi="Arial" w:cs="Arial"/>
          <w:sz w:val="28"/>
          <w:szCs w:val="28"/>
        </w:rPr>
      </w:pPr>
      <w:r w:rsidRPr="000C7F9F">
        <w:rPr>
          <w:rStyle w:val="Textoennegrita"/>
          <w:rFonts w:ascii="Arial" w:hAnsi="Arial" w:cs="Arial"/>
          <w:sz w:val="28"/>
          <w:szCs w:val="28"/>
        </w:rPr>
        <w:t>2. Encriptación de Contraseñas:</w:t>
      </w:r>
    </w:p>
    <w:p w14:paraId="7A62FA76"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 Hash de </w:t>
      </w:r>
      <w:proofErr w:type="spellStart"/>
      <w:r w:rsidRPr="00003D4A">
        <w:rPr>
          <w:rStyle w:val="SourceText"/>
          <w:rFonts w:ascii="Lucida Console" w:eastAsiaTheme="minorHAnsi" w:hAnsi="Lucida Console" w:cs="Arial"/>
          <w:sz w:val="28"/>
          <w:szCs w:val="28"/>
          <w:lang w:val="en-US"/>
        </w:rPr>
        <w:t>contraseña</w:t>
      </w:r>
      <w:proofErr w:type="spellEnd"/>
      <w:r w:rsidRPr="00003D4A">
        <w:rPr>
          <w:rStyle w:val="SourceText"/>
          <w:rFonts w:ascii="Lucida Console" w:eastAsiaTheme="minorHAnsi" w:hAnsi="Lucida Console" w:cs="Arial"/>
          <w:sz w:val="28"/>
          <w:szCs w:val="28"/>
          <w:lang w:val="en-US"/>
        </w:rPr>
        <w:t xml:space="preserve"> con </w:t>
      </w:r>
      <w:proofErr w:type="spellStart"/>
      <w:r w:rsidRPr="00003D4A">
        <w:rPr>
          <w:rStyle w:val="SourceText"/>
          <w:rFonts w:ascii="Lucida Console" w:eastAsiaTheme="minorHAnsi" w:hAnsi="Lucida Console" w:cs="Arial"/>
          <w:sz w:val="28"/>
          <w:szCs w:val="28"/>
          <w:lang w:val="en-US"/>
        </w:rPr>
        <w:t>bcrypt</w:t>
      </w:r>
      <w:proofErr w:type="spellEnd"/>
    </w:p>
    <w:p w14:paraId="422F7BAD"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const </w:t>
      </w:r>
      <w:proofErr w:type="spellStart"/>
      <w:r w:rsidRPr="00003D4A">
        <w:rPr>
          <w:rStyle w:val="SourceText"/>
          <w:rFonts w:ascii="Lucida Console" w:eastAsiaTheme="minorHAnsi" w:hAnsi="Lucida Console" w:cs="Arial"/>
          <w:sz w:val="28"/>
          <w:szCs w:val="28"/>
          <w:lang w:val="en-US"/>
        </w:rPr>
        <w:t>saltRounds</w:t>
      </w:r>
      <w:proofErr w:type="spellEnd"/>
      <w:r w:rsidRPr="00003D4A">
        <w:rPr>
          <w:rStyle w:val="SourceText"/>
          <w:rFonts w:ascii="Lucida Console" w:eastAsiaTheme="minorHAnsi" w:hAnsi="Lucida Console" w:cs="Arial"/>
          <w:sz w:val="28"/>
          <w:szCs w:val="28"/>
          <w:lang w:val="en-US"/>
        </w:rPr>
        <w:t xml:space="preserve"> = </w:t>
      </w:r>
      <w:proofErr w:type="gramStart"/>
      <w:r w:rsidRPr="00003D4A">
        <w:rPr>
          <w:rStyle w:val="SourceText"/>
          <w:rFonts w:ascii="Lucida Console" w:eastAsiaTheme="minorHAnsi" w:hAnsi="Lucida Console" w:cs="Arial"/>
          <w:sz w:val="28"/>
          <w:szCs w:val="28"/>
          <w:lang w:val="en-US"/>
        </w:rPr>
        <w:t>12;</w:t>
      </w:r>
      <w:proofErr w:type="gramEnd"/>
    </w:p>
    <w:p w14:paraId="32A86A99"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lastRenderedPageBreak/>
        <w:t xml:space="preserve">const </w:t>
      </w:r>
      <w:proofErr w:type="spellStart"/>
      <w:r w:rsidRPr="00003D4A">
        <w:rPr>
          <w:rStyle w:val="SourceText"/>
          <w:rFonts w:ascii="Lucida Console" w:eastAsiaTheme="minorHAnsi" w:hAnsi="Lucida Console" w:cs="Arial"/>
          <w:sz w:val="28"/>
          <w:szCs w:val="28"/>
          <w:lang w:val="en-US"/>
        </w:rPr>
        <w:t>hashedPassword</w:t>
      </w:r>
      <w:proofErr w:type="spellEnd"/>
      <w:r w:rsidRPr="00003D4A">
        <w:rPr>
          <w:rStyle w:val="SourceText"/>
          <w:rFonts w:ascii="Lucida Console" w:eastAsiaTheme="minorHAnsi" w:hAnsi="Lucida Console" w:cs="Arial"/>
          <w:sz w:val="28"/>
          <w:szCs w:val="28"/>
          <w:lang w:val="en-US"/>
        </w:rPr>
        <w:t xml:space="preserve"> = await </w:t>
      </w:r>
      <w:proofErr w:type="spellStart"/>
      <w:proofErr w:type="gramStart"/>
      <w:r w:rsidRPr="00003D4A">
        <w:rPr>
          <w:rStyle w:val="SourceText"/>
          <w:rFonts w:ascii="Lucida Console" w:eastAsiaTheme="minorHAnsi" w:hAnsi="Lucida Console" w:cs="Arial"/>
          <w:sz w:val="28"/>
          <w:szCs w:val="28"/>
          <w:lang w:val="en-US"/>
        </w:rPr>
        <w:t>bcrypt.hash</w:t>
      </w:r>
      <w:proofErr w:type="spellEnd"/>
      <w:proofErr w:type="gramEnd"/>
      <w:r w:rsidRPr="00003D4A">
        <w:rPr>
          <w:rStyle w:val="SourceText"/>
          <w:rFonts w:ascii="Lucida Console" w:eastAsiaTheme="minorHAnsi" w:hAnsi="Lucida Console" w:cs="Arial"/>
          <w:sz w:val="28"/>
          <w:szCs w:val="28"/>
          <w:lang w:val="en-US"/>
        </w:rPr>
        <w:t xml:space="preserve">(password, </w:t>
      </w:r>
      <w:proofErr w:type="spellStart"/>
      <w:r w:rsidRPr="00003D4A">
        <w:rPr>
          <w:rStyle w:val="SourceText"/>
          <w:rFonts w:ascii="Lucida Console" w:eastAsiaTheme="minorHAnsi" w:hAnsi="Lucida Console" w:cs="Arial"/>
          <w:sz w:val="28"/>
          <w:szCs w:val="28"/>
          <w:lang w:val="en-US"/>
        </w:rPr>
        <w:t>saltRounds</w:t>
      </w:r>
      <w:proofErr w:type="spellEnd"/>
      <w:proofErr w:type="gramStart"/>
      <w:r w:rsidRPr="00003D4A">
        <w:rPr>
          <w:rStyle w:val="SourceText"/>
          <w:rFonts w:ascii="Lucida Console" w:eastAsiaTheme="minorHAnsi" w:hAnsi="Lucida Console" w:cs="Arial"/>
          <w:sz w:val="28"/>
          <w:szCs w:val="28"/>
          <w:lang w:val="en-US"/>
        </w:rPr>
        <w:t>);</w:t>
      </w:r>
      <w:proofErr w:type="gramEnd"/>
    </w:p>
    <w:p w14:paraId="020E45C1" w14:textId="77777777" w:rsidR="00AA2B4E" w:rsidRPr="00003D4A" w:rsidRDefault="00AA2B4E" w:rsidP="00003D4A">
      <w:pPr>
        <w:pStyle w:val="PreformattedText"/>
        <w:spacing w:before="360" w:line="360" w:lineRule="auto"/>
        <w:rPr>
          <w:rFonts w:ascii="Lucida Console" w:eastAsiaTheme="minorHAnsi" w:hAnsi="Lucida Console" w:cs="Arial"/>
          <w:sz w:val="28"/>
          <w:szCs w:val="28"/>
          <w:lang w:val="en-US"/>
        </w:rPr>
      </w:pPr>
    </w:p>
    <w:p w14:paraId="7896AC3D"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 </w:t>
      </w:r>
      <w:proofErr w:type="spellStart"/>
      <w:r w:rsidRPr="00003D4A">
        <w:rPr>
          <w:rStyle w:val="SourceText"/>
          <w:rFonts w:ascii="Lucida Console" w:eastAsiaTheme="minorHAnsi" w:hAnsi="Lucida Console" w:cs="Arial"/>
          <w:sz w:val="28"/>
          <w:szCs w:val="28"/>
          <w:lang w:val="en-US"/>
        </w:rPr>
        <w:t>Verificación</w:t>
      </w:r>
      <w:proofErr w:type="spellEnd"/>
      <w:r w:rsidRPr="00003D4A">
        <w:rPr>
          <w:rStyle w:val="SourceText"/>
          <w:rFonts w:ascii="Lucida Console" w:eastAsiaTheme="minorHAnsi" w:hAnsi="Lucida Console" w:cs="Arial"/>
          <w:sz w:val="28"/>
          <w:szCs w:val="28"/>
          <w:lang w:val="en-US"/>
        </w:rPr>
        <w:t xml:space="preserve"> de </w:t>
      </w:r>
      <w:proofErr w:type="spellStart"/>
      <w:r w:rsidRPr="00003D4A">
        <w:rPr>
          <w:rStyle w:val="SourceText"/>
          <w:rFonts w:ascii="Lucida Console" w:eastAsiaTheme="minorHAnsi" w:hAnsi="Lucida Console" w:cs="Arial"/>
          <w:sz w:val="28"/>
          <w:szCs w:val="28"/>
          <w:lang w:val="en-US"/>
        </w:rPr>
        <w:t>contraseña</w:t>
      </w:r>
      <w:proofErr w:type="spellEnd"/>
    </w:p>
    <w:p w14:paraId="4FB4D2F5" w14:textId="2953E000"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const </w:t>
      </w:r>
      <w:proofErr w:type="spellStart"/>
      <w:r w:rsidRPr="00003D4A">
        <w:rPr>
          <w:rStyle w:val="SourceText"/>
          <w:rFonts w:ascii="Lucida Console" w:eastAsiaTheme="minorHAnsi" w:hAnsi="Lucida Console" w:cs="Arial"/>
          <w:sz w:val="28"/>
          <w:szCs w:val="28"/>
          <w:lang w:val="en-US"/>
        </w:rPr>
        <w:t>isValidPassword</w:t>
      </w:r>
      <w:proofErr w:type="spellEnd"/>
      <w:r w:rsidRPr="00003D4A">
        <w:rPr>
          <w:rStyle w:val="SourceText"/>
          <w:rFonts w:ascii="Lucida Console" w:eastAsiaTheme="minorHAnsi" w:hAnsi="Lucida Console" w:cs="Arial"/>
          <w:sz w:val="28"/>
          <w:szCs w:val="28"/>
          <w:lang w:val="en-US"/>
        </w:rPr>
        <w:t xml:space="preserve"> = await </w:t>
      </w:r>
      <w:proofErr w:type="spellStart"/>
      <w:proofErr w:type="gramStart"/>
      <w:r w:rsidRPr="00003D4A">
        <w:rPr>
          <w:rStyle w:val="SourceText"/>
          <w:rFonts w:ascii="Lucida Console" w:eastAsiaTheme="minorHAnsi" w:hAnsi="Lucida Console" w:cs="Arial"/>
          <w:sz w:val="28"/>
          <w:szCs w:val="28"/>
          <w:lang w:val="en-US"/>
        </w:rPr>
        <w:t>bcrypt.compare</w:t>
      </w:r>
      <w:proofErr w:type="spellEnd"/>
      <w:proofErr w:type="gramEnd"/>
      <w:r w:rsidRPr="00003D4A">
        <w:rPr>
          <w:rStyle w:val="SourceText"/>
          <w:rFonts w:ascii="Lucida Console" w:eastAsiaTheme="minorHAnsi" w:hAnsi="Lucida Console" w:cs="Arial"/>
          <w:sz w:val="28"/>
          <w:szCs w:val="28"/>
          <w:lang w:val="en-US"/>
        </w:rPr>
        <w:t xml:space="preserve">(password, </w:t>
      </w:r>
      <w:proofErr w:type="spellStart"/>
      <w:proofErr w:type="gramStart"/>
      <w:r w:rsidRPr="00003D4A">
        <w:rPr>
          <w:rStyle w:val="SourceText"/>
          <w:rFonts w:ascii="Lucida Console" w:eastAsiaTheme="minorHAnsi" w:hAnsi="Lucida Console" w:cs="Arial"/>
          <w:sz w:val="28"/>
          <w:szCs w:val="28"/>
          <w:lang w:val="en-US"/>
        </w:rPr>
        <w:t>user.password</w:t>
      </w:r>
      <w:proofErr w:type="gramEnd"/>
      <w:r w:rsidRPr="00003D4A">
        <w:rPr>
          <w:rStyle w:val="SourceText"/>
          <w:rFonts w:ascii="Lucida Console" w:eastAsiaTheme="minorHAnsi" w:hAnsi="Lucida Console" w:cs="Arial"/>
          <w:sz w:val="28"/>
          <w:szCs w:val="28"/>
          <w:lang w:val="en-US"/>
        </w:rPr>
        <w:t>_hash</w:t>
      </w:r>
      <w:proofErr w:type="spellEnd"/>
      <w:proofErr w:type="gramStart"/>
      <w:r w:rsidRPr="00003D4A">
        <w:rPr>
          <w:rStyle w:val="SourceText"/>
          <w:rFonts w:ascii="Lucida Console" w:eastAsiaTheme="minorHAnsi" w:hAnsi="Lucida Console" w:cs="Arial"/>
          <w:sz w:val="28"/>
          <w:szCs w:val="28"/>
          <w:lang w:val="en-US"/>
        </w:rPr>
        <w:t>);</w:t>
      </w:r>
      <w:proofErr w:type="gramEnd"/>
    </w:p>
    <w:p w14:paraId="670DD60C" w14:textId="77777777" w:rsidR="00AA2B4E" w:rsidRPr="00423DA9" w:rsidRDefault="00003D4A" w:rsidP="00003D4A">
      <w:pPr>
        <w:pStyle w:val="Textoindependiente"/>
        <w:spacing w:before="360" w:after="0" w:line="480" w:lineRule="auto"/>
        <w:rPr>
          <w:rFonts w:ascii="Arial" w:hAnsi="Arial" w:cs="Arial"/>
          <w:sz w:val="28"/>
          <w:szCs w:val="28"/>
          <w:lang w:val="es-SV"/>
        </w:rPr>
      </w:pPr>
      <w:r w:rsidRPr="00423DA9">
        <w:rPr>
          <w:rStyle w:val="Textoennegrita"/>
          <w:rFonts w:ascii="Arial" w:hAnsi="Arial" w:cs="Arial"/>
          <w:sz w:val="28"/>
          <w:szCs w:val="28"/>
          <w:lang w:val="es-SV"/>
        </w:rPr>
        <w:t>3. Middleware de Seguridad:</w:t>
      </w:r>
    </w:p>
    <w:p w14:paraId="18D96A6C" w14:textId="77777777" w:rsidR="00AA2B4E" w:rsidRPr="00423DA9" w:rsidRDefault="00003D4A" w:rsidP="00003D4A">
      <w:pPr>
        <w:pStyle w:val="PreformattedText"/>
        <w:spacing w:before="360" w:line="360" w:lineRule="auto"/>
        <w:rPr>
          <w:rFonts w:ascii="Lucida Console" w:eastAsiaTheme="minorHAnsi" w:hAnsi="Lucida Console" w:cs="Arial"/>
          <w:sz w:val="28"/>
          <w:szCs w:val="28"/>
          <w:lang w:val="es-SV"/>
        </w:rPr>
      </w:pPr>
      <w:r w:rsidRPr="00423DA9">
        <w:rPr>
          <w:rStyle w:val="SourceText"/>
          <w:rFonts w:ascii="Lucida Console" w:eastAsiaTheme="minorHAnsi" w:hAnsi="Lucida Console" w:cs="Arial"/>
          <w:sz w:val="28"/>
          <w:szCs w:val="28"/>
          <w:lang w:val="es-SV"/>
        </w:rPr>
        <w:t xml:space="preserve">// </w:t>
      </w:r>
      <w:proofErr w:type="spellStart"/>
      <w:r w:rsidRPr="00423DA9">
        <w:rPr>
          <w:rStyle w:val="SourceText"/>
          <w:rFonts w:ascii="Lucida Console" w:eastAsiaTheme="minorHAnsi" w:hAnsi="Lucida Console" w:cs="Arial"/>
          <w:sz w:val="28"/>
          <w:szCs w:val="28"/>
          <w:lang w:val="es-SV"/>
        </w:rPr>
        <w:t>Helmet</w:t>
      </w:r>
      <w:proofErr w:type="spellEnd"/>
      <w:r w:rsidRPr="00423DA9">
        <w:rPr>
          <w:rStyle w:val="SourceText"/>
          <w:rFonts w:ascii="Lucida Console" w:eastAsiaTheme="minorHAnsi" w:hAnsi="Lucida Console" w:cs="Arial"/>
          <w:sz w:val="28"/>
          <w:szCs w:val="28"/>
          <w:lang w:val="es-SV"/>
        </w:rPr>
        <w:t xml:space="preserve"> para </w:t>
      </w:r>
      <w:proofErr w:type="spellStart"/>
      <w:r w:rsidRPr="00423DA9">
        <w:rPr>
          <w:rStyle w:val="SourceText"/>
          <w:rFonts w:ascii="Lucida Console" w:eastAsiaTheme="minorHAnsi" w:hAnsi="Lucida Console" w:cs="Arial"/>
          <w:sz w:val="28"/>
          <w:szCs w:val="28"/>
          <w:lang w:val="es-SV"/>
        </w:rPr>
        <w:t>headers</w:t>
      </w:r>
      <w:proofErr w:type="spellEnd"/>
      <w:r w:rsidRPr="00423DA9">
        <w:rPr>
          <w:rStyle w:val="SourceText"/>
          <w:rFonts w:ascii="Lucida Console" w:eastAsiaTheme="minorHAnsi" w:hAnsi="Lucida Console" w:cs="Arial"/>
          <w:sz w:val="28"/>
          <w:szCs w:val="28"/>
          <w:lang w:val="es-SV"/>
        </w:rPr>
        <w:t xml:space="preserve"> de seguridad HTTP</w:t>
      </w:r>
    </w:p>
    <w:p w14:paraId="67D45F77"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proofErr w:type="spellStart"/>
      <w:proofErr w:type="gramStart"/>
      <w:r w:rsidRPr="00003D4A">
        <w:rPr>
          <w:rStyle w:val="SourceText"/>
          <w:rFonts w:ascii="Lucida Console" w:eastAsiaTheme="minorHAnsi" w:hAnsi="Lucida Console" w:cs="Arial"/>
          <w:sz w:val="28"/>
          <w:szCs w:val="28"/>
          <w:lang w:val="en-US"/>
        </w:rPr>
        <w:t>app.use</w:t>
      </w:r>
      <w:proofErr w:type="spellEnd"/>
      <w:r w:rsidRPr="00003D4A">
        <w:rPr>
          <w:rStyle w:val="SourceText"/>
          <w:rFonts w:ascii="Lucida Console" w:eastAsiaTheme="minorHAnsi" w:hAnsi="Lucida Console" w:cs="Arial"/>
          <w:sz w:val="28"/>
          <w:szCs w:val="28"/>
          <w:lang w:val="en-US"/>
        </w:rPr>
        <w:t>(helmet(</w:t>
      </w:r>
      <w:proofErr w:type="gramEnd"/>
      <w:r w:rsidRPr="00003D4A">
        <w:rPr>
          <w:rStyle w:val="SourceText"/>
          <w:rFonts w:ascii="Lucida Console" w:eastAsiaTheme="minorHAnsi" w:hAnsi="Lucida Console" w:cs="Arial"/>
          <w:sz w:val="28"/>
          <w:szCs w:val="28"/>
          <w:lang w:val="en-US"/>
        </w:rPr>
        <w:t>{</w:t>
      </w:r>
    </w:p>
    <w:p w14:paraId="595F34D7"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    </w:t>
      </w:r>
      <w:proofErr w:type="spellStart"/>
      <w:r w:rsidRPr="00003D4A">
        <w:rPr>
          <w:rStyle w:val="SourceText"/>
          <w:rFonts w:ascii="Lucida Console" w:eastAsiaTheme="minorHAnsi" w:hAnsi="Lucida Console" w:cs="Arial"/>
          <w:sz w:val="28"/>
          <w:szCs w:val="28"/>
          <w:lang w:val="en-US"/>
        </w:rPr>
        <w:t>contentSecurityPolicy</w:t>
      </w:r>
      <w:proofErr w:type="spellEnd"/>
      <w:r w:rsidRPr="00003D4A">
        <w:rPr>
          <w:rStyle w:val="SourceText"/>
          <w:rFonts w:ascii="Lucida Console" w:eastAsiaTheme="minorHAnsi" w:hAnsi="Lucida Console" w:cs="Arial"/>
          <w:sz w:val="28"/>
          <w:szCs w:val="28"/>
          <w:lang w:val="en-US"/>
        </w:rPr>
        <w:t>: false,</w:t>
      </w:r>
    </w:p>
    <w:p w14:paraId="347B096D"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    </w:t>
      </w:r>
      <w:proofErr w:type="spellStart"/>
      <w:r w:rsidRPr="00003D4A">
        <w:rPr>
          <w:rStyle w:val="SourceText"/>
          <w:rFonts w:ascii="Lucida Console" w:eastAsiaTheme="minorHAnsi" w:hAnsi="Lucida Console" w:cs="Arial"/>
          <w:sz w:val="28"/>
          <w:szCs w:val="28"/>
          <w:lang w:val="en-US"/>
        </w:rPr>
        <w:t>crossOriginEmbedderPolicy</w:t>
      </w:r>
      <w:proofErr w:type="spellEnd"/>
      <w:r w:rsidRPr="00003D4A">
        <w:rPr>
          <w:rStyle w:val="SourceText"/>
          <w:rFonts w:ascii="Lucida Console" w:eastAsiaTheme="minorHAnsi" w:hAnsi="Lucida Console" w:cs="Arial"/>
          <w:sz w:val="28"/>
          <w:szCs w:val="28"/>
          <w:lang w:val="en-US"/>
        </w:rPr>
        <w:t>: false</w:t>
      </w:r>
    </w:p>
    <w:p w14:paraId="6F2574F5"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w:t>
      </w:r>
    </w:p>
    <w:p w14:paraId="0B04DD75" w14:textId="77777777" w:rsidR="00AA2B4E" w:rsidRPr="00003D4A" w:rsidRDefault="00AA2B4E" w:rsidP="00003D4A">
      <w:pPr>
        <w:pStyle w:val="PreformattedText"/>
        <w:spacing w:before="360" w:line="360" w:lineRule="auto"/>
        <w:rPr>
          <w:rFonts w:ascii="Lucida Console" w:eastAsiaTheme="minorHAnsi" w:hAnsi="Lucida Console" w:cs="Arial"/>
          <w:sz w:val="28"/>
          <w:szCs w:val="28"/>
          <w:lang w:val="en-US"/>
        </w:rPr>
      </w:pPr>
    </w:p>
    <w:p w14:paraId="54B08E1F"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Rate limiting</w:t>
      </w:r>
    </w:p>
    <w:p w14:paraId="14491315"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const limiter = </w:t>
      </w:r>
      <w:proofErr w:type="spellStart"/>
      <w:proofErr w:type="gramStart"/>
      <w:r w:rsidRPr="00003D4A">
        <w:rPr>
          <w:rStyle w:val="SourceText"/>
          <w:rFonts w:ascii="Lucida Console" w:eastAsiaTheme="minorHAnsi" w:hAnsi="Lucida Console" w:cs="Arial"/>
          <w:sz w:val="28"/>
          <w:szCs w:val="28"/>
          <w:lang w:val="en-US"/>
        </w:rPr>
        <w:t>rateLimit</w:t>
      </w:r>
      <w:proofErr w:type="spellEnd"/>
      <w:r w:rsidRPr="00003D4A">
        <w:rPr>
          <w:rStyle w:val="SourceText"/>
          <w:rFonts w:ascii="Lucida Console" w:eastAsiaTheme="minorHAnsi" w:hAnsi="Lucida Console" w:cs="Arial"/>
          <w:sz w:val="28"/>
          <w:szCs w:val="28"/>
          <w:lang w:val="en-US"/>
        </w:rPr>
        <w:t>(</w:t>
      </w:r>
      <w:proofErr w:type="gramEnd"/>
      <w:r w:rsidRPr="00003D4A">
        <w:rPr>
          <w:rStyle w:val="SourceText"/>
          <w:rFonts w:ascii="Lucida Console" w:eastAsiaTheme="minorHAnsi" w:hAnsi="Lucida Console" w:cs="Arial"/>
          <w:sz w:val="28"/>
          <w:szCs w:val="28"/>
          <w:lang w:val="en-US"/>
        </w:rPr>
        <w:t>{</w:t>
      </w:r>
    </w:p>
    <w:p w14:paraId="526DBB9C" w14:textId="77777777" w:rsidR="00AA2B4E" w:rsidRPr="002D15C0" w:rsidRDefault="00003D4A" w:rsidP="00003D4A">
      <w:pPr>
        <w:pStyle w:val="PreformattedText"/>
        <w:spacing w:before="360" w:line="360" w:lineRule="auto"/>
        <w:rPr>
          <w:rFonts w:ascii="Lucida Console" w:eastAsiaTheme="minorHAnsi" w:hAnsi="Lucida Console" w:cs="Arial"/>
          <w:sz w:val="28"/>
          <w:szCs w:val="28"/>
          <w:lang w:val="es-SV"/>
        </w:rPr>
      </w:pPr>
      <w:r w:rsidRPr="00003D4A">
        <w:rPr>
          <w:rStyle w:val="SourceText"/>
          <w:rFonts w:ascii="Lucida Console" w:eastAsiaTheme="minorHAnsi" w:hAnsi="Lucida Console" w:cs="Arial"/>
          <w:sz w:val="28"/>
          <w:szCs w:val="28"/>
          <w:lang w:val="en-US"/>
        </w:rPr>
        <w:t xml:space="preserve">    </w:t>
      </w:r>
      <w:r w:rsidRPr="002D15C0">
        <w:rPr>
          <w:rStyle w:val="SourceText"/>
          <w:rFonts w:ascii="Lucida Console" w:eastAsiaTheme="minorHAnsi" w:hAnsi="Lucida Console" w:cs="Arial"/>
          <w:sz w:val="28"/>
          <w:szCs w:val="28"/>
          <w:lang w:val="es-SV"/>
        </w:rPr>
        <w:t>windowMs: 15 * 60 * 1000, // 15 minutos</w:t>
      </w:r>
    </w:p>
    <w:p w14:paraId="56C3253D" w14:textId="77777777" w:rsidR="00AA2B4E" w:rsidRPr="00003D4A" w:rsidRDefault="00003D4A" w:rsidP="00003D4A">
      <w:pPr>
        <w:pStyle w:val="PreformattedText"/>
        <w:spacing w:before="360" w:line="360" w:lineRule="auto"/>
        <w:rPr>
          <w:rFonts w:ascii="Lucida Console" w:eastAsiaTheme="minorHAnsi" w:hAnsi="Lucida Console" w:cs="Arial"/>
          <w:sz w:val="28"/>
          <w:szCs w:val="28"/>
        </w:rPr>
      </w:pPr>
      <w:r w:rsidRPr="002D15C0">
        <w:rPr>
          <w:rStyle w:val="SourceText"/>
          <w:rFonts w:ascii="Lucida Console" w:eastAsiaTheme="minorHAnsi" w:hAnsi="Lucida Console" w:cs="Arial"/>
          <w:sz w:val="28"/>
          <w:szCs w:val="28"/>
          <w:lang w:val="es-SV"/>
        </w:rPr>
        <w:t xml:space="preserve">    </w:t>
      </w:r>
      <w:proofErr w:type="spellStart"/>
      <w:r w:rsidRPr="00003D4A">
        <w:rPr>
          <w:rStyle w:val="SourceText"/>
          <w:rFonts w:ascii="Lucida Console" w:eastAsiaTheme="minorHAnsi" w:hAnsi="Lucida Console" w:cs="Arial"/>
          <w:sz w:val="28"/>
          <w:szCs w:val="28"/>
        </w:rPr>
        <w:t>max</w:t>
      </w:r>
      <w:proofErr w:type="spellEnd"/>
      <w:r w:rsidRPr="00003D4A">
        <w:rPr>
          <w:rStyle w:val="SourceText"/>
          <w:rFonts w:ascii="Lucida Console" w:eastAsiaTheme="minorHAnsi" w:hAnsi="Lucida Console" w:cs="Arial"/>
          <w:sz w:val="28"/>
          <w:szCs w:val="28"/>
        </w:rPr>
        <w:t xml:space="preserve">: 100 // límite de 100 </w:t>
      </w:r>
      <w:proofErr w:type="spellStart"/>
      <w:r w:rsidRPr="00003D4A">
        <w:rPr>
          <w:rStyle w:val="SourceText"/>
          <w:rFonts w:ascii="Lucida Console" w:eastAsiaTheme="minorHAnsi" w:hAnsi="Lucida Console" w:cs="Arial"/>
          <w:sz w:val="28"/>
          <w:szCs w:val="28"/>
        </w:rPr>
        <w:t>requests</w:t>
      </w:r>
      <w:proofErr w:type="spellEnd"/>
      <w:r w:rsidRPr="00003D4A">
        <w:rPr>
          <w:rStyle w:val="SourceText"/>
          <w:rFonts w:ascii="Lucida Console" w:eastAsiaTheme="minorHAnsi" w:hAnsi="Lucida Console" w:cs="Arial"/>
          <w:sz w:val="28"/>
          <w:szCs w:val="28"/>
        </w:rPr>
        <w:t xml:space="preserve"> por IP</w:t>
      </w:r>
    </w:p>
    <w:p w14:paraId="17787FA3"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w:t>
      </w:r>
    </w:p>
    <w:p w14:paraId="04C547F7"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proofErr w:type="spellStart"/>
      <w:proofErr w:type="gramStart"/>
      <w:r w:rsidRPr="00003D4A">
        <w:rPr>
          <w:rStyle w:val="SourceText"/>
          <w:rFonts w:ascii="Lucida Console" w:eastAsiaTheme="minorHAnsi" w:hAnsi="Lucida Console" w:cs="Arial"/>
          <w:sz w:val="28"/>
          <w:szCs w:val="28"/>
          <w:lang w:val="en-US"/>
        </w:rPr>
        <w:t>app.use</w:t>
      </w:r>
      <w:proofErr w:type="spellEnd"/>
      <w:r w:rsidRPr="00003D4A">
        <w:rPr>
          <w:rStyle w:val="SourceText"/>
          <w:rFonts w:ascii="Lucida Console" w:eastAsiaTheme="minorHAnsi" w:hAnsi="Lucida Console" w:cs="Arial"/>
          <w:sz w:val="28"/>
          <w:szCs w:val="28"/>
          <w:lang w:val="en-US"/>
        </w:rPr>
        <w:t>(</w:t>
      </w:r>
      <w:proofErr w:type="gramEnd"/>
      <w:r w:rsidRPr="00003D4A">
        <w:rPr>
          <w:rStyle w:val="SourceText"/>
          <w:rFonts w:ascii="Lucida Console" w:eastAsiaTheme="minorHAnsi" w:hAnsi="Lucida Console" w:cs="Arial"/>
          <w:sz w:val="28"/>
          <w:szCs w:val="28"/>
          <w:lang w:val="en-US"/>
        </w:rPr>
        <w:t>'/</w:t>
      </w:r>
      <w:proofErr w:type="spellStart"/>
      <w:r w:rsidRPr="00003D4A">
        <w:rPr>
          <w:rStyle w:val="SourceText"/>
          <w:rFonts w:ascii="Lucida Console" w:eastAsiaTheme="minorHAnsi" w:hAnsi="Lucida Console" w:cs="Arial"/>
          <w:sz w:val="28"/>
          <w:szCs w:val="28"/>
          <w:lang w:val="en-US"/>
        </w:rPr>
        <w:t>api</w:t>
      </w:r>
      <w:proofErr w:type="spellEnd"/>
      <w:r w:rsidRPr="00003D4A">
        <w:rPr>
          <w:rStyle w:val="SourceText"/>
          <w:rFonts w:ascii="Lucida Console" w:eastAsiaTheme="minorHAnsi" w:hAnsi="Lucida Console" w:cs="Arial"/>
          <w:sz w:val="28"/>
          <w:szCs w:val="28"/>
          <w:lang w:val="en-US"/>
        </w:rPr>
        <w:t>/', limiter</w:t>
      </w:r>
      <w:proofErr w:type="gramStart"/>
      <w:r w:rsidRPr="00003D4A">
        <w:rPr>
          <w:rStyle w:val="SourceText"/>
          <w:rFonts w:ascii="Lucida Console" w:eastAsiaTheme="minorHAnsi" w:hAnsi="Lucida Console" w:cs="Arial"/>
          <w:sz w:val="28"/>
          <w:szCs w:val="28"/>
          <w:lang w:val="en-US"/>
        </w:rPr>
        <w:t>);</w:t>
      </w:r>
      <w:proofErr w:type="gramEnd"/>
    </w:p>
    <w:p w14:paraId="1F66879A"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lastRenderedPageBreak/>
        <w:t xml:space="preserve">// CORS </w:t>
      </w:r>
      <w:proofErr w:type="spellStart"/>
      <w:r w:rsidRPr="00003D4A">
        <w:rPr>
          <w:rStyle w:val="SourceText"/>
          <w:rFonts w:ascii="Lucida Console" w:eastAsiaTheme="minorHAnsi" w:hAnsi="Lucida Console" w:cs="Arial"/>
          <w:sz w:val="28"/>
          <w:szCs w:val="28"/>
          <w:lang w:val="en-US"/>
        </w:rPr>
        <w:t>configurado</w:t>
      </w:r>
      <w:proofErr w:type="spellEnd"/>
    </w:p>
    <w:p w14:paraId="3B6CF39D"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proofErr w:type="spellStart"/>
      <w:proofErr w:type="gramStart"/>
      <w:r w:rsidRPr="00003D4A">
        <w:rPr>
          <w:rStyle w:val="SourceText"/>
          <w:rFonts w:ascii="Lucida Console" w:eastAsiaTheme="minorHAnsi" w:hAnsi="Lucida Console" w:cs="Arial"/>
          <w:sz w:val="28"/>
          <w:szCs w:val="28"/>
          <w:lang w:val="en-US"/>
        </w:rPr>
        <w:t>app.use</w:t>
      </w:r>
      <w:proofErr w:type="spellEnd"/>
      <w:r w:rsidRPr="00003D4A">
        <w:rPr>
          <w:rStyle w:val="SourceText"/>
          <w:rFonts w:ascii="Lucida Console" w:eastAsiaTheme="minorHAnsi" w:hAnsi="Lucida Console" w:cs="Arial"/>
          <w:sz w:val="28"/>
          <w:szCs w:val="28"/>
          <w:lang w:val="en-US"/>
        </w:rPr>
        <w:t>(</w:t>
      </w:r>
      <w:proofErr w:type="spellStart"/>
      <w:r w:rsidRPr="00003D4A">
        <w:rPr>
          <w:rStyle w:val="SourceText"/>
          <w:rFonts w:ascii="Lucida Console" w:eastAsiaTheme="minorHAnsi" w:hAnsi="Lucida Console" w:cs="Arial"/>
          <w:sz w:val="28"/>
          <w:szCs w:val="28"/>
          <w:lang w:val="en-US"/>
        </w:rPr>
        <w:t>cors</w:t>
      </w:r>
      <w:proofErr w:type="spellEnd"/>
      <w:r w:rsidRPr="00003D4A">
        <w:rPr>
          <w:rStyle w:val="SourceText"/>
          <w:rFonts w:ascii="Lucida Console" w:eastAsiaTheme="minorHAnsi" w:hAnsi="Lucida Console" w:cs="Arial"/>
          <w:sz w:val="28"/>
          <w:szCs w:val="28"/>
          <w:lang w:val="en-US"/>
        </w:rPr>
        <w:t>(</w:t>
      </w:r>
      <w:proofErr w:type="gramEnd"/>
      <w:r w:rsidRPr="00003D4A">
        <w:rPr>
          <w:rStyle w:val="SourceText"/>
          <w:rFonts w:ascii="Lucida Console" w:eastAsiaTheme="minorHAnsi" w:hAnsi="Lucida Console" w:cs="Arial"/>
          <w:sz w:val="28"/>
          <w:szCs w:val="28"/>
          <w:lang w:val="en-US"/>
        </w:rPr>
        <w:t>{</w:t>
      </w:r>
    </w:p>
    <w:p w14:paraId="5DCAB19D"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    origin: </w:t>
      </w:r>
      <w:proofErr w:type="spellStart"/>
      <w:proofErr w:type="gramStart"/>
      <w:r w:rsidRPr="00003D4A">
        <w:rPr>
          <w:rStyle w:val="SourceText"/>
          <w:rFonts w:ascii="Lucida Console" w:eastAsiaTheme="minorHAnsi" w:hAnsi="Lucida Console" w:cs="Arial"/>
          <w:sz w:val="28"/>
          <w:szCs w:val="28"/>
          <w:lang w:val="en-US"/>
        </w:rPr>
        <w:t>process.env.FRONTEND</w:t>
      </w:r>
      <w:proofErr w:type="gramEnd"/>
      <w:r w:rsidRPr="00003D4A">
        <w:rPr>
          <w:rStyle w:val="SourceText"/>
          <w:rFonts w:ascii="Lucida Console" w:eastAsiaTheme="minorHAnsi" w:hAnsi="Lucida Console" w:cs="Arial"/>
          <w:sz w:val="28"/>
          <w:szCs w:val="28"/>
          <w:lang w:val="en-US"/>
        </w:rPr>
        <w:t>_URL</w:t>
      </w:r>
      <w:proofErr w:type="spellEnd"/>
      <w:r w:rsidRPr="00003D4A">
        <w:rPr>
          <w:rStyle w:val="SourceText"/>
          <w:rFonts w:ascii="Lucida Console" w:eastAsiaTheme="minorHAnsi" w:hAnsi="Lucida Console" w:cs="Arial"/>
          <w:sz w:val="28"/>
          <w:szCs w:val="28"/>
          <w:lang w:val="en-US"/>
        </w:rPr>
        <w:t>,</w:t>
      </w:r>
    </w:p>
    <w:p w14:paraId="440CBD3C" w14:textId="77777777" w:rsidR="00AA2B4E" w:rsidRPr="00003D4A" w:rsidRDefault="00003D4A" w:rsidP="00003D4A">
      <w:pPr>
        <w:pStyle w:val="PreformattedText"/>
        <w:spacing w:before="360" w:line="360" w:lineRule="auto"/>
        <w:rPr>
          <w:rFonts w:ascii="Lucida Console" w:eastAsiaTheme="minorHAnsi" w:hAnsi="Lucida Console" w:cs="Arial"/>
          <w:sz w:val="28"/>
          <w:szCs w:val="28"/>
        </w:rPr>
      </w:pPr>
      <w:r w:rsidRPr="00003D4A">
        <w:rPr>
          <w:rStyle w:val="SourceText"/>
          <w:rFonts w:ascii="Lucida Console" w:eastAsiaTheme="minorHAnsi" w:hAnsi="Lucida Console" w:cs="Arial"/>
          <w:sz w:val="28"/>
          <w:szCs w:val="28"/>
          <w:lang w:val="en-US"/>
        </w:rPr>
        <w:t xml:space="preserve">    </w:t>
      </w:r>
      <w:proofErr w:type="spellStart"/>
      <w:r w:rsidRPr="00003D4A">
        <w:rPr>
          <w:rStyle w:val="SourceText"/>
          <w:rFonts w:ascii="Lucida Console" w:eastAsiaTheme="minorHAnsi" w:hAnsi="Lucida Console" w:cs="Arial"/>
          <w:sz w:val="28"/>
          <w:szCs w:val="28"/>
        </w:rPr>
        <w:t>credentials</w:t>
      </w:r>
      <w:proofErr w:type="spellEnd"/>
      <w:r w:rsidRPr="00003D4A">
        <w:rPr>
          <w:rStyle w:val="SourceText"/>
          <w:rFonts w:ascii="Lucida Console" w:eastAsiaTheme="minorHAnsi" w:hAnsi="Lucida Console" w:cs="Arial"/>
          <w:sz w:val="28"/>
          <w:szCs w:val="28"/>
        </w:rPr>
        <w:t>: true</w:t>
      </w:r>
    </w:p>
    <w:p w14:paraId="37C48189" w14:textId="77777777" w:rsidR="00AA2B4E" w:rsidRPr="00003D4A" w:rsidRDefault="00003D4A" w:rsidP="00003D4A">
      <w:pPr>
        <w:pStyle w:val="PreformattedText"/>
        <w:spacing w:before="360" w:line="360" w:lineRule="auto"/>
        <w:rPr>
          <w:rFonts w:ascii="Lucida Console" w:eastAsiaTheme="minorHAnsi" w:hAnsi="Lucida Console" w:cs="Arial"/>
          <w:sz w:val="28"/>
          <w:szCs w:val="28"/>
        </w:rPr>
      </w:pPr>
      <w:r w:rsidRPr="00003D4A">
        <w:rPr>
          <w:rStyle w:val="SourceText"/>
          <w:rFonts w:ascii="Lucida Console" w:eastAsiaTheme="minorHAnsi" w:hAnsi="Lucida Console" w:cs="Arial"/>
          <w:sz w:val="28"/>
          <w:szCs w:val="28"/>
        </w:rPr>
        <w:t>}));</w:t>
      </w:r>
    </w:p>
    <w:p w14:paraId="08AA3D57" w14:textId="77777777" w:rsidR="00AA2B4E" w:rsidRPr="000C7F9F" w:rsidRDefault="00003D4A" w:rsidP="00003D4A">
      <w:pPr>
        <w:pStyle w:val="Textoindependiente"/>
        <w:spacing w:before="360" w:after="0" w:line="480" w:lineRule="auto"/>
        <w:rPr>
          <w:rFonts w:ascii="Arial" w:hAnsi="Arial" w:cs="Arial"/>
          <w:sz w:val="28"/>
          <w:szCs w:val="28"/>
        </w:rPr>
      </w:pPr>
      <w:r w:rsidRPr="000C7F9F">
        <w:rPr>
          <w:rStyle w:val="Textoennegrita"/>
          <w:rFonts w:ascii="Arial" w:hAnsi="Arial" w:cs="Arial"/>
          <w:sz w:val="28"/>
          <w:szCs w:val="28"/>
        </w:rPr>
        <w:t>4. Validación de Datos:</w:t>
      </w:r>
    </w:p>
    <w:p w14:paraId="05FFDA8C" w14:textId="77777777" w:rsidR="00AA2B4E" w:rsidRPr="00003D4A" w:rsidRDefault="00003D4A" w:rsidP="00003D4A">
      <w:pPr>
        <w:pStyle w:val="PreformattedText"/>
        <w:spacing w:before="360" w:line="360" w:lineRule="auto"/>
        <w:rPr>
          <w:rFonts w:ascii="Lucida Console" w:eastAsiaTheme="minorHAnsi" w:hAnsi="Lucida Console" w:cs="Arial"/>
          <w:sz w:val="28"/>
          <w:szCs w:val="28"/>
        </w:rPr>
      </w:pPr>
      <w:r w:rsidRPr="00003D4A">
        <w:rPr>
          <w:rStyle w:val="SourceText"/>
          <w:rFonts w:ascii="Lucida Console" w:eastAsiaTheme="minorHAnsi" w:hAnsi="Lucida Console" w:cs="Arial"/>
          <w:sz w:val="28"/>
          <w:szCs w:val="28"/>
        </w:rPr>
        <w:t xml:space="preserve">// Esquemas de validación con </w:t>
      </w:r>
      <w:proofErr w:type="spellStart"/>
      <w:r w:rsidRPr="00003D4A">
        <w:rPr>
          <w:rStyle w:val="SourceText"/>
          <w:rFonts w:ascii="Lucida Console" w:eastAsiaTheme="minorHAnsi" w:hAnsi="Lucida Console" w:cs="Arial"/>
          <w:sz w:val="28"/>
          <w:szCs w:val="28"/>
        </w:rPr>
        <w:t>Joi</w:t>
      </w:r>
      <w:proofErr w:type="spellEnd"/>
    </w:p>
    <w:p w14:paraId="436FD938" w14:textId="77777777" w:rsidR="00AA2B4E" w:rsidRPr="00003D4A" w:rsidRDefault="00003D4A" w:rsidP="00003D4A">
      <w:pPr>
        <w:pStyle w:val="PreformattedText"/>
        <w:spacing w:before="360" w:line="360" w:lineRule="auto"/>
        <w:rPr>
          <w:rFonts w:ascii="Lucida Console" w:eastAsiaTheme="minorHAnsi" w:hAnsi="Lucida Console" w:cs="Arial"/>
          <w:sz w:val="28"/>
          <w:szCs w:val="28"/>
        </w:rPr>
      </w:pPr>
      <w:proofErr w:type="spellStart"/>
      <w:r w:rsidRPr="00003D4A">
        <w:rPr>
          <w:rStyle w:val="SourceText"/>
          <w:rFonts w:ascii="Lucida Console" w:eastAsiaTheme="minorHAnsi" w:hAnsi="Lucida Console" w:cs="Arial"/>
          <w:sz w:val="28"/>
          <w:szCs w:val="28"/>
        </w:rPr>
        <w:t>const</w:t>
      </w:r>
      <w:proofErr w:type="spellEnd"/>
      <w:r w:rsidRPr="00003D4A">
        <w:rPr>
          <w:rStyle w:val="SourceText"/>
          <w:rFonts w:ascii="Lucida Console" w:eastAsiaTheme="minorHAnsi" w:hAnsi="Lucida Console" w:cs="Arial"/>
          <w:sz w:val="28"/>
          <w:szCs w:val="28"/>
        </w:rPr>
        <w:t xml:space="preserve"> </w:t>
      </w:r>
      <w:proofErr w:type="spellStart"/>
      <w:r w:rsidRPr="00003D4A">
        <w:rPr>
          <w:rStyle w:val="SourceText"/>
          <w:rFonts w:ascii="Lucida Console" w:eastAsiaTheme="minorHAnsi" w:hAnsi="Lucida Console" w:cs="Arial"/>
          <w:sz w:val="28"/>
          <w:szCs w:val="28"/>
        </w:rPr>
        <w:t>userSchema</w:t>
      </w:r>
      <w:proofErr w:type="spellEnd"/>
      <w:r w:rsidRPr="00003D4A">
        <w:rPr>
          <w:rStyle w:val="SourceText"/>
          <w:rFonts w:ascii="Lucida Console" w:eastAsiaTheme="minorHAnsi" w:hAnsi="Lucida Console" w:cs="Arial"/>
          <w:sz w:val="28"/>
          <w:szCs w:val="28"/>
        </w:rPr>
        <w:t xml:space="preserve"> = </w:t>
      </w:r>
      <w:proofErr w:type="spellStart"/>
      <w:r w:rsidRPr="00003D4A">
        <w:rPr>
          <w:rStyle w:val="SourceText"/>
          <w:rFonts w:ascii="Lucida Console" w:eastAsiaTheme="minorHAnsi" w:hAnsi="Lucida Console" w:cs="Arial"/>
          <w:sz w:val="28"/>
          <w:szCs w:val="28"/>
        </w:rPr>
        <w:t>Joi.object</w:t>
      </w:r>
      <w:proofErr w:type="spellEnd"/>
      <w:r w:rsidRPr="00003D4A">
        <w:rPr>
          <w:rStyle w:val="SourceText"/>
          <w:rFonts w:ascii="Lucida Console" w:eastAsiaTheme="minorHAnsi" w:hAnsi="Lucida Console" w:cs="Arial"/>
          <w:sz w:val="28"/>
          <w:szCs w:val="28"/>
        </w:rPr>
        <w:t>({</w:t>
      </w:r>
    </w:p>
    <w:p w14:paraId="34ED0133"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rPr>
        <w:t xml:space="preserve">    </w:t>
      </w:r>
      <w:r w:rsidRPr="00003D4A">
        <w:rPr>
          <w:rStyle w:val="SourceText"/>
          <w:rFonts w:ascii="Lucida Console" w:eastAsiaTheme="minorHAnsi" w:hAnsi="Lucida Console" w:cs="Arial"/>
          <w:sz w:val="28"/>
          <w:szCs w:val="28"/>
          <w:lang w:val="en-US"/>
        </w:rPr>
        <w:t xml:space="preserve">email: </w:t>
      </w:r>
      <w:proofErr w:type="spellStart"/>
      <w:r w:rsidRPr="00003D4A">
        <w:rPr>
          <w:rStyle w:val="SourceText"/>
          <w:rFonts w:ascii="Lucida Console" w:eastAsiaTheme="minorHAnsi" w:hAnsi="Lucida Console" w:cs="Arial"/>
          <w:sz w:val="28"/>
          <w:szCs w:val="28"/>
          <w:lang w:val="en-US"/>
        </w:rPr>
        <w:t>Joi.string</w:t>
      </w:r>
      <w:proofErr w:type="spellEnd"/>
      <w:r w:rsidRPr="00003D4A">
        <w:rPr>
          <w:rStyle w:val="SourceText"/>
          <w:rFonts w:ascii="Lucida Console" w:eastAsiaTheme="minorHAnsi" w:hAnsi="Lucida Console" w:cs="Arial"/>
          <w:sz w:val="28"/>
          <w:szCs w:val="28"/>
          <w:lang w:val="en-US"/>
        </w:rPr>
        <w:t>(</w:t>
      </w:r>
      <w:proofErr w:type="gramStart"/>
      <w:r w:rsidRPr="00003D4A">
        <w:rPr>
          <w:rStyle w:val="SourceText"/>
          <w:rFonts w:ascii="Lucida Console" w:eastAsiaTheme="minorHAnsi" w:hAnsi="Lucida Console" w:cs="Arial"/>
          <w:sz w:val="28"/>
          <w:szCs w:val="28"/>
          <w:lang w:val="en-US"/>
        </w:rPr>
        <w:t>).email</w:t>
      </w:r>
      <w:proofErr w:type="gramEnd"/>
      <w:r w:rsidRPr="00003D4A">
        <w:rPr>
          <w:rStyle w:val="SourceText"/>
          <w:rFonts w:ascii="Lucida Console" w:eastAsiaTheme="minorHAnsi" w:hAnsi="Lucida Console" w:cs="Arial"/>
          <w:sz w:val="28"/>
          <w:szCs w:val="28"/>
          <w:lang w:val="en-US"/>
        </w:rPr>
        <w:t>(</w:t>
      </w:r>
      <w:proofErr w:type="gramStart"/>
      <w:r w:rsidRPr="00003D4A">
        <w:rPr>
          <w:rStyle w:val="SourceText"/>
          <w:rFonts w:ascii="Lucida Console" w:eastAsiaTheme="minorHAnsi" w:hAnsi="Lucida Console" w:cs="Arial"/>
          <w:sz w:val="28"/>
          <w:szCs w:val="28"/>
          <w:lang w:val="en-US"/>
        </w:rPr>
        <w:t>).required</w:t>
      </w:r>
      <w:proofErr w:type="gramEnd"/>
      <w:r w:rsidRPr="00003D4A">
        <w:rPr>
          <w:rStyle w:val="SourceText"/>
          <w:rFonts w:ascii="Lucida Console" w:eastAsiaTheme="minorHAnsi" w:hAnsi="Lucida Console" w:cs="Arial"/>
          <w:sz w:val="28"/>
          <w:szCs w:val="28"/>
          <w:lang w:val="en-US"/>
        </w:rPr>
        <w:t>(),</w:t>
      </w:r>
    </w:p>
    <w:p w14:paraId="0353E2CA"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    password: </w:t>
      </w:r>
      <w:proofErr w:type="spellStart"/>
      <w:r w:rsidRPr="00003D4A">
        <w:rPr>
          <w:rStyle w:val="SourceText"/>
          <w:rFonts w:ascii="Lucida Console" w:eastAsiaTheme="minorHAnsi" w:hAnsi="Lucida Console" w:cs="Arial"/>
          <w:sz w:val="28"/>
          <w:szCs w:val="28"/>
          <w:lang w:val="en-US"/>
        </w:rPr>
        <w:t>Joi.string</w:t>
      </w:r>
      <w:proofErr w:type="spellEnd"/>
      <w:r w:rsidRPr="00003D4A">
        <w:rPr>
          <w:rStyle w:val="SourceText"/>
          <w:rFonts w:ascii="Lucida Console" w:eastAsiaTheme="minorHAnsi" w:hAnsi="Lucida Console" w:cs="Arial"/>
          <w:sz w:val="28"/>
          <w:szCs w:val="28"/>
          <w:lang w:val="en-US"/>
        </w:rPr>
        <w:t>(</w:t>
      </w:r>
      <w:proofErr w:type="gramStart"/>
      <w:r w:rsidRPr="00003D4A">
        <w:rPr>
          <w:rStyle w:val="SourceText"/>
          <w:rFonts w:ascii="Lucida Console" w:eastAsiaTheme="minorHAnsi" w:hAnsi="Lucida Console" w:cs="Arial"/>
          <w:sz w:val="28"/>
          <w:szCs w:val="28"/>
          <w:lang w:val="en-US"/>
        </w:rPr>
        <w:t>).min</w:t>
      </w:r>
      <w:proofErr w:type="gramEnd"/>
      <w:r w:rsidRPr="00003D4A">
        <w:rPr>
          <w:rStyle w:val="SourceText"/>
          <w:rFonts w:ascii="Lucida Console" w:eastAsiaTheme="minorHAnsi" w:hAnsi="Lucida Console" w:cs="Arial"/>
          <w:sz w:val="28"/>
          <w:szCs w:val="28"/>
          <w:lang w:val="en-US"/>
        </w:rPr>
        <w:t>(8</w:t>
      </w:r>
      <w:proofErr w:type="gramStart"/>
      <w:r w:rsidRPr="00003D4A">
        <w:rPr>
          <w:rStyle w:val="SourceText"/>
          <w:rFonts w:ascii="Lucida Console" w:eastAsiaTheme="minorHAnsi" w:hAnsi="Lucida Console" w:cs="Arial"/>
          <w:sz w:val="28"/>
          <w:szCs w:val="28"/>
          <w:lang w:val="en-US"/>
        </w:rPr>
        <w:t>).required</w:t>
      </w:r>
      <w:proofErr w:type="gramEnd"/>
      <w:r w:rsidRPr="00003D4A">
        <w:rPr>
          <w:rStyle w:val="SourceText"/>
          <w:rFonts w:ascii="Lucida Console" w:eastAsiaTheme="minorHAnsi" w:hAnsi="Lucida Console" w:cs="Arial"/>
          <w:sz w:val="28"/>
          <w:szCs w:val="28"/>
          <w:lang w:val="en-US"/>
        </w:rPr>
        <w:t>(),</w:t>
      </w:r>
    </w:p>
    <w:p w14:paraId="44300A04"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    </w:t>
      </w:r>
      <w:proofErr w:type="spellStart"/>
      <w:r w:rsidRPr="00003D4A">
        <w:rPr>
          <w:rStyle w:val="SourceText"/>
          <w:rFonts w:ascii="Lucida Console" w:eastAsiaTheme="minorHAnsi" w:hAnsi="Lucida Console" w:cs="Arial"/>
          <w:sz w:val="28"/>
          <w:szCs w:val="28"/>
          <w:lang w:val="en-US"/>
        </w:rPr>
        <w:t>full_name</w:t>
      </w:r>
      <w:proofErr w:type="spellEnd"/>
      <w:r w:rsidRPr="00003D4A">
        <w:rPr>
          <w:rStyle w:val="SourceText"/>
          <w:rFonts w:ascii="Lucida Console" w:eastAsiaTheme="minorHAnsi" w:hAnsi="Lucida Console" w:cs="Arial"/>
          <w:sz w:val="28"/>
          <w:szCs w:val="28"/>
          <w:lang w:val="en-US"/>
        </w:rPr>
        <w:t xml:space="preserve">: </w:t>
      </w:r>
      <w:proofErr w:type="spellStart"/>
      <w:r w:rsidRPr="00003D4A">
        <w:rPr>
          <w:rStyle w:val="SourceText"/>
          <w:rFonts w:ascii="Lucida Console" w:eastAsiaTheme="minorHAnsi" w:hAnsi="Lucida Console" w:cs="Arial"/>
          <w:sz w:val="28"/>
          <w:szCs w:val="28"/>
          <w:lang w:val="en-US"/>
        </w:rPr>
        <w:t>Joi.string</w:t>
      </w:r>
      <w:proofErr w:type="spellEnd"/>
      <w:r w:rsidRPr="00003D4A">
        <w:rPr>
          <w:rStyle w:val="SourceText"/>
          <w:rFonts w:ascii="Lucida Console" w:eastAsiaTheme="minorHAnsi" w:hAnsi="Lucida Console" w:cs="Arial"/>
          <w:sz w:val="28"/>
          <w:szCs w:val="28"/>
          <w:lang w:val="en-US"/>
        </w:rPr>
        <w:t>(</w:t>
      </w:r>
      <w:proofErr w:type="gramStart"/>
      <w:r w:rsidRPr="00003D4A">
        <w:rPr>
          <w:rStyle w:val="SourceText"/>
          <w:rFonts w:ascii="Lucida Console" w:eastAsiaTheme="minorHAnsi" w:hAnsi="Lucida Console" w:cs="Arial"/>
          <w:sz w:val="28"/>
          <w:szCs w:val="28"/>
          <w:lang w:val="en-US"/>
        </w:rPr>
        <w:t>).min</w:t>
      </w:r>
      <w:proofErr w:type="gramEnd"/>
      <w:r w:rsidRPr="00003D4A">
        <w:rPr>
          <w:rStyle w:val="SourceText"/>
          <w:rFonts w:ascii="Lucida Console" w:eastAsiaTheme="minorHAnsi" w:hAnsi="Lucida Console" w:cs="Arial"/>
          <w:sz w:val="28"/>
          <w:szCs w:val="28"/>
          <w:lang w:val="en-US"/>
        </w:rPr>
        <w:t>(2).max(100</w:t>
      </w:r>
      <w:proofErr w:type="gramStart"/>
      <w:r w:rsidRPr="00003D4A">
        <w:rPr>
          <w:rStyle w:val="SourceText"/>
          <w:rFonts w:ascii="Lucida Console" w:eastAsiaTheme="minorHAnsi" w:hAnsi="Lucida Console" w:cs="Arial"/>
          <w:sz w:val="28"/>
          <w:szCs w:val="28"/>
          <w:lang w:val="en-US"/>
        </w:rPr>
        <w:t>).required</w:t>
      </w:r>
      <w:proofErr w:type="gramEnd"/>
      <w:r w:rsidRPr="00003D4A">
        <w:rPr>
          <w:rStyle w:val="SourceText"/>
          <w:rFonts w:ascii="Lucida Console" w:eastAsiaTheme="minorHAnsi" w:hAnsi="Lucida Console" w:cs="Arial"/>
          <w:sz w:val="28"/>
          <w:szCs w:val="28"/>
          <w:lang w:val="en-US"/>
        </w:rPr>
        <w:t>()</w:t>
      </w:r>
    </w:p>
    <w:p w14:paraId="01FD22DC"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w:t>
      </w:r>
    </w:p>
    <w:p w14:paraId="672F0F83" w14:textId="77777777" w:rsidR="00AA2B4E" w:rsidRPr="00003D4A" w:rsidRDefault="00AA2B4E" w:rsidP="00003D4A">
      <w:pPr>
        <w:pStyle w:val="PreformattedText"/>
        <w:spacing w:before="360" w:line="360" w:lineRule="auto"/>
        <w:rPr>
          <w:rFonts w:ascii="Lucida Console" w:eastAsiaTheme="minorHAnsi" w:hAnsi="Lucida Console" w:cs="Arial"/>
          <w:sz w:val="28"/>
          <w:szCs w:val="28"/>
          <w:lang w:val="en-US"/>
        </w:rPr>
      </w:pPr>
    </w:p>
    <w:p w14:paraId="1372FA46"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 </w:t>
      </w:r>
      <w:proofErr w:type="spellStart"/>
      <w:r w:rsidRPr="00003D4A">
        <w:rPr>
          <w:rStyle w:val="SourceText"/>
          <w:rFonts w:ascii="Lucida Console" w:eastAsiaTheme="minorHAnsi" w:hAnsi="Lucida Console" w:cs="Arial"/>
          <w:sz w:val="28"/>
          <w:szCs w:val="28"/>
          <w:lang w:val="en-US"/>
        </w:rPr>
        <w:t>Validación</w:t>
      </w:r>
      <w:proofErr w:type="spellEnd"/>
      <w:r w:rsidRPr="00003D4A">
        <w:rPr>
          <w:rStyle w:val="SourceText"/>
          <w:rFonts w:ascii="Lucida Console" w:eastAsiaTheme="minorHAnsi" w:hAnsi="Lucida Console" w:cs="Arial"/>
          <w:sz w:val="28"/>
          <w:szCs w:val="28"/>
          <w:lang w:val="en-US"/>
        </w:rPr>
        <w:t xml:space="preserve"> </w:t>
      </w:r>
      <w:proofErr w:type="spellStart"/>
      <w:r w:rsidRPr="00003D4A">
        <w:rPr>
          <w:rStyle w:val="SourceText"/>
          <w:rFonts w:ascii="Lucida Console" w:eastAsiaTheme="minorHAnsi" w:hAnsi="Lucida Console" w:cs="Arial"/>
          <w:sz w:val="28"/>
          <w:szCs w:val="28"/>
          <w:lang w:val="en-US"/>
        </w:rPr>
        <w:t>en</w:t>
      </w:r>
      <w:proofErr w:type="spellEnd"/>
      <w:r w:rsidRPr="00003D4A">
        <w:rPr>
          <w:rStyle w:val="SourceText"/>
          <w:rFonts w:ascii="Lucida Console" w:eastAsiaTheme="minorHAnsi" w:hAnsi="Lucida Console" w:cs="Arial"/>
          <w:sz w:val="28"/>
          <w:szCs w:val="28"/>
          <w:lang w:val="en-US"/>
        </w:rPr>
        <w:t xml:space="preserve"> endpoints</w:t>
      </w:r>
    </w:p>
    <w:p w14:paraId="3CF80634"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const </w:t>
      </w:r>
      <w:proofErr w:type="gramStart"/>
      <w:r w:rsidRPr="00003D4A">
        <w:rPr>
          <w:rStyle w:val="SourceText"/>
          <w:rFonts w:ascii="Lucida Console" w:eastAsiaTheme="minorHAnsi" w:hAnsi="Lucida Console" w:cs="Arial"/>
          <w:sz w:val="28"/>
          <w:szCs w:val="28"/>
          <w:lang w:val="en-US"/>
        </w:rPr>
        <w:t>{ error</w:t>
      </w:r>
      <w:proofErr w:type="gramEnd"/>
      <w:r w:rsidRPr="00003D4A">
        <w:rPr>
          <w:rStyle w:val="SourceText"/>
          <w:rFonts w:ascii="Lucida Console" w:eastAsiaTheme="minorHAnsi" w:hAnsi="Lucida Console" w:cs="Arial"/>
          <w:sz w:val="28"/>
          <w:szCs w:val="28"/>
          <w:lang w:val="en-US"/>
        </w:rPr>
        <w:t xml:space="preserve">, </w:t>
      </w:r>
      <w:proofErr w:type="gramStart"/>
      <w:r w:rsidRPr="00003D4A">
        <w:rPr>
          <w:rStyle w:val="SourceText"/>
          <w:rFonts w:ascii="Lucida Console" w:eastAsiaTheme="minorHAnsi" w:hAnsi="Lucida Console" w:cs="Arial"/>
          <w:sz w:val="28"/>
          <w:szCs w:val="28"/>
          <w:lang w:val="en-US"/>
        </w:rPr>
        <w:t>value }</w:t>
      </w:r>
      <w:proofErr w:type="gramEnd"/>
      <w:r w:rsidRPr="00003D4A">
        <w:rPr>
          <w:rStyle w:val="SourceText"/>
          <w:rFonts w:ascii="Lucida Console" w:eastAsiaTheme="minorHAnsi" w:hAnsi="Lucida Console" w:cs="Arial"/>
          <w:sz w:val="28"/>
          <w:szCs w:val="28"/>
          <w:lang w:val="en-US"/>
        </w:rPr>
        <w:t xml:space="preserve"> = </w:t>
      </w:r>
      <w:proofErr w:type="spellStart"/>
      <w:r w:rsidRPr="00003D4A">
        <w:rPr>
          <w:rStyle w:val="SourceText"/>
          <w:rFonts w:ascii="Lucida Console" w:eastAsiaTheme="minorHAnsi" w:hAnsi="Lucida Console" w:cs="Arial"/>
          <w:sz w:val="28"/>
          <w:szCs w:val="28"/>
          <w:lang w:val="en-US"/>
        </w:rPr>
        <w:t>userSchema.validate</w:t>
      </w:r>
      <w:proofErr w:type="spellEnd"/>
      <w:r w:rsidRPr="00003D4A">
        <w:rPr>
          <w:rStyle w:val="SourceText"/>
          <w:rFonts w:ascii="Lucida Console" w:eastAsiaTheme="minorHAnsi" w:hAnsi="Lucida Console" w:cs="Arial"/>
          <w:sz w:val="28"/>
          <w:szCs w:val="28"/>
          <w:lang w:val="en-US"/>
        </w:rPr>
        <w:t>(</w:t>
      </w:r>
      <w:proofErr w:type="spellStart"/>
      <w:proofErr w:type="gramStart"/>
      <w:r w:rsidRPr="00003D4A">
        <w:rPr>
          <w:rStyle w:val="SourceText"/>
          <w:rFonts w:ascii="Lucida Console" w:eastAsiaTheme="minorHAnsi" w:hAnsi="Lucida Console" w:cs="Arial"/>
          <w:sz w:val="28"/>
          <w:szCs w:val="28"/>
          <w:lang w:val="en-US"/>
        </w:rPr>
        <w:t>req.body</w:t>
      </w:r>
      <w:proofErr w:type="spellEnd"/>
      <w:r w:rsidRPr="00003D4A">
        <w:rPr>
          <w:rStyle w:val="SourceText"/>
          <w:rFonts w:ascii="Lucida Console" w:eastAsiaTheme="minorHAnsi" w:hAnsi="Lucida Console" w:cs="Arial"/>
          <w:sz w:val="28"/>
          <w:szCs w:val="28"/>
          <w:lang w:val="en-US"/>
        </w:rPr>
        <w:t>);</w:t>
      </w:r>
      <w:proofErr w:type="gramEnd"/>
    </w:p>
    <w:p w14:paraId="1212CA44"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if (error) {</w:t>
      </w:r>
    </w:p>
    <w:p w14:paraId="75E65037"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lastRenderedPageBreak/>
        <w:t xml:space="preserve">    return </w:t>
      </w:r>
      <w:proofErr w:type="spellStart"/>
      <w:proofErr w:type="gramStart"/>
      <w:r w:rsidRPr="00003D4A">
        <w:rPr>
          <w:rStyle w:val="SourceText"/>
          <w:rFonts w:ascii="Lucida Console" w:eastAsiaTheme="minorHAnsi" w:hAnsi="Lucida Console" w:cs="Arial"/>
          <w:sz w:val="28"/>
          <w:szCs w:val="28"/>
          <w:lang w:val="en-US"/>
        </w:rPr>
        <w:t>res.status</w:t>
      </w:r>
      <w:proofErr w:type="spellEnd"/>
      <w:proofErr w:type="gramEnd"/>
      <w:r w:rsidRPr="00003D4A">
        <w:rPr>
          <w:rStyle w:val="SourceText"/>
          <w:rFonts w:ascii="Lucida Console" w:eastAsiaTheme="minorHAnsi" w:hAnsi="Lucida Console" w:cs="Arial"/>
          <w:sz w:val="28"/>
          <w:szCs w:val="28"/>
          <w:lang w:val="en-US"/>
        </w:rPr>
        <w:t>(400</w:t>
      </w:r>
      <w:proofErr w:type="gramStart"/>
      <w:r w:rsidRPr="00003D4A">
        <w:rPr>
          <w:rStyle w:val="SourceText"/>
          <w:rFonts w:ascii="Lucida Console" w:eastAsiaTheme="minorHAnsi" w:hAnsi="Lucida Console" w:cs="Arial"/>
          <w:sz w:val="28"/>
          <w:szCs w:val="28"/>
          <w:lang w:val="en-US"/>
        </w:rPr>
        <w:t>).</w:t>
      </w:r>
      <w:proofErr w:type="spellStart"/>
      <w:r w:rsidRPr="00003D4A">
        <w:rPr>
          <w:rStyle w:val="SourceText"/>
          <w:rFonts w:ascii="Lucida Console" w:eastAsiaTheme="minorHAnsi" w:hAnsi="Lucida Console" w:cs="Arial"/>
          <w:sz w:val="28"/>
          <w:szCs w:val="28"/>
          <w:lang w:val="en-US"/>
        </w:rPr>
        <w:t>json</w:t>
      </w:r>
      <w:proofErr w:type="spellEnd"/>
      <w:r w:rsidRPr="00003D4A">
        <w:rPr>
          <w:rStyle w:val="SourceText"/>
          <w:rFonts w:ascii="Lucida Console" w:eastAsiaTheme="minorHAnsi" w:hAnsi="Lucida Console" w:cs="Arial"/>
          <w:sz w:val="28"/>
          <w:szCs w:val="28"/>
          <w:lang w:val="en-US"/>
        </w:rPr>
        <w:t>({ error</w:t>
      </w:r>
      <w:proofErr w:type="gramEnd"/>
      <w:r w:rsidRPr="00003D4A">
        <w:rPr>
          <w:rStyle w:val="SourceText"/>
          <w:rFonts w:ascii="Lucida Console" w:eastAsiaTheme="minorHAnsi" w:hAnsi="Lucida Console" w:cs="Arial"/>
          <w:sz w:val="28"/>
          <w:szCs w:val="28"/>
          <w:lang w:val="en-US"/>
        </w:rPr>
        <w:t xml:space="preserve">: </w:t>
      </w:r>
      <w:proofErr w:type="spellStart"/>
      <w:proofErr w:type="gramStart"/>
      <w:r w:rsidRPr="00003D4A">
        <w:rPr>
          <w:rStyle w:val="SourceText"/>
          <w:rFonts w:ascii="Lucida Console" w:eastAsiaTheme="minorHAnsi" w:hAnsi="Lucida Console" w:cs="Arial"/>
          <w:sz w:val="28"/>
          <w:szCs w:val="28"/>
          <w:lang w:val="en-US"/>
        </w:rPr>
        <w:t>error.details</w:t>
      </w:r>
      <w:proofErr w:type="spellEnd"/>
      <w:proofErr w:type="gramEnd"/>
      <w:r w:rsidRPr="00003D4A">
        <w:rPr>
          <w:rStyle w:val="SourceText"/>
          <w:rFonts w:ascii="Lucida Console" w:eastAsiaTheme="minorHAnsi" w:hAnsi="Lucida Console" w:cs="Arial"/>
          <w:sz w:val="28"/>
          <w:szCs w:val="28"/>
          <w:lang w:val="en-US"/>
        </w:rPr>
        <w:t>[0</w:t>
      </w:r>
      <w:proofErr w:type="gramStart"/>
      <w:r w:rsidRPr="00003D4A">
        <w:rPr>
          <w:rStyle w:val="SourceText"/>
          <w:rFonts w:ascii="Lucida Console" w:eastAsiaTheme="minorHAnsi" w:hAnsi="Lucida Console" w:cs="Arial"/>
          <w:sz w:val="28"/>
          <w:szCs w:val="28"/>
          <w:lang w:val="en-US"/>
        </w:rPr>
        <w:t>].message</w:t>
      </w:r>
      <w:proofErr w:type="gramEnd"/>
      <w:r w:rsidRPr="00003D4A">
        <w:rPr>
          <w:rStyle w:val="SourceText"/>
          <w:rFonts w:ascii="Lucida Console" w:eastAsiaTheme="minorHAnsi" w:hAnsi="Lucida Console" w:cs="Arial"/>
          <w:sz w:val="28"/>
          <w:szCs w:val="28"/>
          <w:lang w:val="en-US"/>
        </w:rPr>
        <w:t xml:space="preserve"> }</w:t>
      </w:r>
      <w:proofErr w:type="gramStart"/>
      <w:r w:rsidRPr="00003D4A">
        <w:rPr>
          <w:rStyle w:val="SourceText"/>
          <w:rFonts w:ascii="Lucida Console" w:eastAsiaTheme="minorHAnsi" w:hAnsi="Lucida Console" w:cs="Arial"/>
          <w:sz w:val="28"/>
          <w:szCs w:val="28"/>
          <w:lang w:val="en-US"/>
        </w:rPr>
        <w:t>);</w:t>
      </w:r>
      <w:proofErr w:type="gramEnd"/>
    </w:p>
    <w:p w14:paraId="5317D76F" w14:textId="053CEED2" w:rsidR="00AA2B4E" w:rsidRPr="00003D4A" w:rsidRDefault="00003D4A" w:rsidP="00003D4A">
      <w:pPr>
        <w:pStyle w:val="PreformattedText"/>
        <w:spacing w:before="360" w:line="360" w:lineRule="auto"/>
        <w:rPr>
          <w:rFonts w:ascii="Lucida Console" w:eastAsiaTheme="minorHAnsi" w:hAnsi="Lucida Console" w:cs="Arial"/>
          <w:sz w:val="28"/>
          <w:szCs w:val="28"/>
        </w:rPr>
      </w:pPr>
      <w:r w:rsidRPr="00003D4A">
        <w:rPr>
          <w:rStyle w:val="SourceText"/>
          <w:rFonts w:ascii="Lucida Console" w:eastAsiaTheme="minorHAnsi" w:hAnsi="Lucida Console" w:cs="Arial"/>
          <w:sz w:val="28"/>
          <w:szCs w:val="28"/>
        </w:rPr>
        <w:t>}</w:t>
      </w:r>
    </w:p>
    <w:p w14:paraId="54B0A4E0" w14:textId="77777777" w:rsidR="00AA2B4E" w:rsidRPr="000C7F9F" w:rsidRDefault="00003D4A" w:rsidP="00003D4A">
      <w:pPr>
        <w:pStyle w:val="Textoindependiente"/>
        <w:spacing w:before="360" w:after="0" w:line="480" w:lineRule="auto"/>
        <w:rPr>
          <w:rFonts w:ascii="Arial" w:hAnsi="Arial" w:cs="Arial"/>
          <w:sz w:val="28"/>
          <w:szCs w:val="28"/>
        </w:rPr>
      </w:pPr>
      <w:r w:rsidRPr="000C7F9F">
        <w:rPr>
          <w:rStyle w:val="Textoennegrita"/>
          <w:rFonts w:ascii="Arial" w:hAnsi="Arial" w:cs="Arial"/>
          <w:sz w:val="28"/>
          <w:szCs w:val="28"/>
        </w:rPr>
        <w:t>5. Seguridad de Base de Datos:</w:t>
      </w:r>
    </w:p>
    <w:p w14:paraId="17B20044"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 </w:t>
      </w:r>
      <w:proofErr w:type="spellStart"/>
      <w:r w:rsidRPr="00003D4A">
        <w:rPr>
          <w:rStyle w:val="SourceText"/>
          <w:rFonts w:ascii="Lucida Console" w:eastAsiaTheme="minorHAnsi" w:hAnsi="Lucida Console" w:cs="Arial"/>
          <w:sz w:val="28"/>
          <w:szCs w:val="28"/>
          <w:lang w:val="en-US"/>
        </w:rPr>
        <w:t>Conexión</w:t>
      </w:r>
      <w:proofErr w:type="spellEnd"/>
      <w:r w:rsidRPr="00003D4A">
        <w:rPr>
          <w:rStyle w:val="SourceText"/>
          <w:rFonts w:ascii="Lucida Console" w:eastAsiaTheme="minorHAnsi" w:hAnsi="Lucida Console" w:cs="Arial"/>
          <w:sz w:val="28"/>
          <w:szCs w:val="28"/>
          <w:lang w:val="en-US"/>
        </w:rPr>
        <w:t xml:space="preserve"> </w:t>
      </w:r>
      <w:proofErr w:type="spellStart"/>
      <w:r w:rsidRPr="00003D4A">
        <w:rPr>
          <w:rStyle w:val="SourceText"/>
          <w:rFonts w:ascii="Lucida Console" w:eastAsiaTheme="minorHAnsi" w:hAnsi="Lucida Console" w:cs="Arial"/>
          <w:sz w:val="28"/>
          <w:szCs w:val="28"/>
          <w:lang w:val="en-US"/>
        </w:rPr>
        <w:t>segura</w:t>
      </w:r>
      <w:proofErr w:type="spellEnd"/>
      <w:r w:rsidRPr="00003D4A">
        <w:rPr>
          <w:rStyle w:val="SourceText"/>
          <w:rFonts w:ascii="Lucida Console" w:eastAsiaTheme="minorHAnsi" w:hAnsi="Lucida Console" w:cs="Arial"/>
          <w:sz w:val="28"/>
          <w:szCs w:val="28"/>
          <w:lang w:val="en-US"/>
        </w:rPr>
        <w:t xml:space="preserve"> PostgreSQL</w:t>
      </w:r>
    </w:p>
    <w:p w14:paraId="22C0F0D8"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const pool = new </w:t>
      </w:r>
      <w:proofErr w:type="gramStart"/>
      <w:r w:rsidRPr="00003D4A">
        <w:rPr>
          <w:rStyle w:val="SourceText"/>
          <w:rFonts w:ascii="Lucida Console" w:eastAsiaTheme="minorHAnsi" w:hAnsi="Lucida Console" w:cs="Arial"/>
          <w:sz w:val="28"/>
          <w:szCs w:val="28"/>
          <w:lang w:val="en-US"/>
        </w:rPr>
        <w:t>Pool(</w:t>
      </w:r>
      <w:proofErr w:type="gramEnd"/>
      <w:r w:rsidRPr="00003D4A">
        <w:rPr>
          <w:rStyle w:val="SourceText"/>
          <w:rFonts w:ascii="Lucida Console" w:eastAsiaTheme="minorHAnsi" w:hAnsi="Lucida Console" w:cs="Arial"/>
          <w:sz w:val="28"/>
          <w:szCs w:val="28"/>
          <w:lang w:val="en-US"/>
        </w:rPr>
        <w:t>{</w:t>
      </w:r>
    </w:p>
    <w:p w14:paraId="5EE45486"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    </w:t>
      </w:r>
      <w:proofErr w:type="spellStart"/>
      <w:r w:rsidRPr="00003D4A">
        <w:rPr>
          <w:rStyle w:val="SourceText"/>
          <w:rFonts w:ascii="Lucida Console" w:eastAsiaTheme="minorHAnsi" w:hAnsi="Lucida Console" w:cs="Arial"/>
          <w:sz w:val="28"/>
          <w:szCs w:val="28"/>
          <w:lang w:val="en-US"/>
        </w:rPr>
        <w:t>connectionString</w:t>
      </w:r>
      <w:proofErr w:type="spellEnd"/>
      <w:r w:rsidRPr="00003D4A">
        <w:rPr>
          <w:rStyle w:val="SourceText"/>
          <w:rFonts w:ascii="Lucida Console" w:eastAsiaTheme="minorHAnsi" w:hAnsi="Lucida Console" w:cs="Arial"/>
          <w:sz w:val="28"/>
          <w:szCs w:val="28"/>
          <w:lang w:val="en-US"/>
        </w:rPr>
        <w:t xml:space="preserve">: </w:t>
      </w:r>
      <w:proofErr w:type="spellStart"/>
      <w:proofErr w:type="gramStart"/>
      <w:r w:rsidRPr="00003D4A">
        <w:rPr>
          <w:rStyle w:val="SourceText"/>
          <w:rFonts w:ascii="Lucida Console" w:eastAsiaTheme="minorHAnsi" w:hAnsi="Lucida Console" w:cs="Arial"/>
          <w:sz w:val="28"/>
          <w:szCs w:val="28"/>
          <w:lang w:val="en-US"/>
        </w:rPr>
        <w:t>process.env.DATABASE</w:t>
      </w:r>
      <w:proofErr w:type="gramEnd"/>
      <w:r w:rsidRPr="00003D4A">
        <w:rPr>
          <w:rStyle w:val="SourceText"/>
          <w:rFonts w:ascii="Lucida Console" w:eastAsiaTheme="minorHAnsi" w:hAnsi="Lucida Console" w:cs="Arial"/>
          <w:sz w:val="28"/>
          <w:szCs w:val="28"/>
          <w:lang w:val="en-US"/>
        </w:rPr>
        <w:t>_URL</w:t>
      </w:r>
      <w:proofErr w:type="spellEnd"/>
      <w:r w:rsidRPr="00003D4A">
        <w:rPr>
          <w:rStyle w:val="SourceText"/>
          <w:rFonts w:ascii="Lucida Console" w:eastAsiaTheme="minorHAnsi" w:hAnsi="Lucida Console" w:cs="Arial"/>
          <w:sz w:val="28"/>
          <w:szCs w:val="28"/>
          <w:lang w:val="en-US"/>
        </w:rPr>
        <w:t>,</w:t>
      </w:r>
    </w:p>
    <w:p w14:paraId="788B9283"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    </w:t>
      </w:r>
      <w:proofErr w:type="spellStart"/>
      <w:r w:rsidRPr="00003D4A">
        <w:rPr>
          <w:rStyle w:val="SourceText"/>
          <w:rFonts w:ascii="Lucida Console" w:eastAsiaTheme="minorHAnsi" w:hAnsi="Lucida Console" w:cs="Arial"/>
          <w:sz w:val="28"/>
          <w:szCs w:val="28"/>
          <w:lang w:val="en-US"/>
        </w:rPr>
        <w:t>ssl</w:t>
      </w:r>
      <w:proofErr w:type="spellEnd"/>
      <w:r w:rsidRPr="00003D4A">
        <w:rPr>
          <w:rStyle w:val="SourceText"/>
          <w:rFonts w:ascii="Lucida Console" w:eastAsiaTheme="minorHAnsi" w:hAnsi="Lucida Console" w:cs="Arial"/>
          <w:sz w:val="28"/>
          <w:szCs w:val="28"/>
          <w:lang w:val="en-US"/>
        </w:rPr>
        <w:t xml:space="preserve">: </w:t>
      </w:r>
      <w:proofErr w:type="spellStart"/>
      <w:proofErr w:type="gramStart"/>
      <w:r w:rsidRPr="00003D4A">
        <w:rPr>
          <w:rStyle w:val="SourceText"/>
          <w:rFonts w:ascii="Lucida Console" w:eastAsiaTheme="minorHAnsi" w:hAnsi="Lucida Console" w:cs="Arial"/>
          <w:sz w:val="28"/>
          <w:szCs w:val="28"/>
          <w:lang w:val="en-US"/>
        </w:rPr>
        <w:t>process.env.NODE</w:t>
      </w:r>
      <w:proofErr w:type="gramEnd"/>
      <w:r w:rsidRPr="00003D4A">
        <w:rPr>
          <w:rStyle w:val="SourceText"/>
          <w:rFonts w:ascii="Lucida Console" w:eastAsiaTheme="minorHAnsi" w:hAnsi="Lucida Console" w:cs="Arial"/>
          <w:sz w:val="28"/>
          <w:szCs w:val="28"/>
          <w:lang w:val="en-US"/>
        </w:rPr>
        <w:t>_ENV</w:t>
      </w:r>
      <w:proofErr w:type="spellEnd"/>
      <w:r w:rsidRPr="00003D4A">
        <w:rPr>
          <w:rStyle w:val="SourceText"/>
          <w:rFonts w:ascii="Lucida Console" w:eastAsiaTheme="minorHAnsi" w:hAnsi="Lucida Console" w:cs="Arial"/>
          <w:sz w:val="28"/>
          <w:szCs w:val="28"/>
          <w:lang w:val="en-US"/>
        </w:rPr>
        <w:t xml:space="preserve"> === 'production</w:t>
      </w:r>
      <w:proofErr w:type="gramStart"/>
      <w:r w:rsidRPr="00003D4A">
        <w:rPr>
          <w:rStyle w:val="SourceText"/>
          <w:rFonts w:ascii="Lucida Console" w:eastAsiaTheme="minorHAnsi" w:hAnsi="Lucida Console" w:cs="Arial"/>
          <w:sz w:val="28"/>
          <w:szCs w:val="28"/>
          <w:lang w:val="en-US"/>
        </w:rPr>
        <w:t>' ?</w:t>
      </w:r>
      <w:proofErr w:type="gramEnd"/>
      <w:r w:rsidRPr="00003D4A">
        <w:rPr>
          <w:rStyle w:val="SourceText"/>
          <w:rFonts w:ascii="Lucida Console" w:eastAsiaTheme="minorHAnsi" w:hAnsi="Lucida Console" w:cs="Arial"/>
          <w:sz w:val="28"/>
          <w:szCs w:val="28"/>
          <w:lang w:val="en-US"/>
        </w:rPr>
        <w:t xml:space="preserve"> </w:t>
      </w:r>
      <w:proofErr w:type="gramStart"/>
      <w:r w:rsidRPr="00003D4A">
        <w:rPr>
          <w:rStyle w:val="SourceText"/>
          <w:rFonts w:ascii="Lucida Console" w:eastAsiaTheme="minorHAnsi" w:hAnsi="Lucida Console" w:cs="Arial"/>
          <w:sz w:val="28"/>
          <w:szCs w:val="28"/>
          <w:lang w:val="en-US"/>
        </w:rPr>
        <w:t xml:space="preserve">{ </w:t>
      </w:r>
      <w:proofErr w:type="spellStart"/>
      <w:r w:rsidRPr="00003D4A">
        <w:rPr>
          <w:rStyle w:val="SourceText"/>
          <w:rFonts w:ascii="Lucida Console" w:eastAsiaTheme="minorHAnsi" w:hAnsi="Lucida Console" w:cs="Arial"/>
          <w:sz w:val="28"/>
          <w:szCs w:val="28"/>
          <w:lang w:val="en-US"/>
        </w:rPr>
        <w:t>rejectUnauthorized</w:t>
      </w:r>
      <w:proofErr w:type="spellEnd"/>
      <w:proofErr w:type="gramEnd"/>
      <w:r w:rsidRPr="00003D4A">
        <w:rPr>
          <w:rStyle w:val="SourceText"/>
          <w:rFonts w:ascii="Lucida Console" w:eastAsiaTheme="minorHAnsi" w:hAnsi="Lucida Console" w:cs="Arial"/>
          <w:sz w:val="28"/>
          <w:szCs w:val="28"/>
          <w:lang w:val="en-US"/>
        </w:rPr>
        <w:t xml:space="preserve">: </w:t>
      </w:r>
      <w:proofErr w:type="gramStart"/>
      <w:r w:rsidRPr="00003D4A">
        <w:rPr>
          <w:rStyle w:val="SourceText"/>
          <w:rFonts w:ascii="Lucida Console" w:eastAsiaTheme="minorHAnsi" w:hAnsi="Lucida Console" w:cs="Arial"/>
          <w:sz w:val="28"/>
          <w:szCs w:val="28"/>
          <w:lang w:val="en-US"/>
        </w:rPr>
        <w:t>false }</w:t>
      </w:r>
      <w:proofErr w:type="gramEnd"/>
      <w:r w:rsidRPr="00003D4A">
        <w:rPr>
          <w:rStyle w:val="SourceText"/>
          <w:rFonts w:ascii="Lucida Console" w:eastAsiaTheme="minorHAnsi" w:hAnsi="Lucida Console" w:cs="Arial"/>
          <w:sz w:val="28"/>
          <w:szCs w:val="28"/>
          <w:lang w:val="en-US"/>
        </w:rPr>
        <w:t xml:space="preserve"> : false</w:t>
      </w:r>
    </w:p>
    <w:p w14:paraId="1D8092C5"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w:t>
      </w:r>
    </w:p>
    <w:p w14:paraId="688B47B0" w14:textId="77777777" w:rsidR="00AA2B4E" w:rsidRPr="00003D4A" w:rsidRDefault="00AA2B4E" w:rsidP="00003D4A">
      <w:pPr>
        <w:pStyle w:val="PreformattedText"/>
        <w:spacing w:before="360" w:line="360" w:lineRule="auto"/>
        <w:rPr>
          <w:rFonts w:ascii="Lucida Console" w:eastAsiaTheme="minorHAnsi" w:hAnsi="Lucida Console" w:cs="Arial"/>
          <w:sz w:val="28"/>
          <w:szCs w:val="28"/>
          <w:lang w:val="en-US"/>
        </w:rPr>
      </w:pPr>
    </w:p>
    <w:p w14:paraId="424A06A6"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 </w:t>
      </w:r>
      <w:proofErr w:type="spellStart"/>
      <w:r w:rsidRPr="00003D4A">
        <w:rPr>
          <w:rStyle w:val="SourceText"/>
          <w:rFonts w:ascii="Lucida Console" w:eastAsiaTheme="minorHAnsi" w:hAnsi="Lucida Console" w:cs="Arial"/>
          <w:sz w:val="28"/>
          <w:szCs w:val="28"/>
          <w:lang w:val="en-US"/>
        </w:rPr>
        <w:t>Consultas</w:t>
      </w:r>
      <w:proofErr w:type="spellEnd"/>
      <w:r w:rsidRPr="00003D4A">
        <w:rPr>
          <w:rStyle w:val="SourceText"/>
          <w:rFonts w:ascii="Lucida Console" w:eastAsiaTheme="minorHAnsi" w:hAnsi="Lucida Console" w:cs="Arial"/>
          <w:sz w:val="28"/>
          <w:szCs w:val="28"/>
          <w:lang w:val="en-US"/>
        </w:rPr>
        <w:t xml:space="preserve"> </w:t>
      </w:r>
      <w:proofErr w:type="spellStart"/>
      <w:r w:rsidRPr="00003D4A">
        <w:rPr>
          <w:rStyle w:val="SourceText"/>
          <w:rFonts w:ascii="Lucida Console" w:eastAsiaTheme="minorHAnsi" w:hAnsi="Lucida Console" w:cs="Arial"/>
          <w:sz w:val="28"/>
          <w:szCs w:val="28"/>
          <w:lang w:val="en-US"/>
        </w:rPr>
        <w:t>preparadas</w:t>
      </w:r>
      <w:proofErr w:type="spellEnd"/>
      <w:r w:rsidRPr="00003D4A">
        <w:rPr>
          <w:rStyle w:val="SourceText"/>
          <w:rFonts w:ascii="Lucida Console" w:eastAsiaTheme="minorHAnsi" w:hAnsi="Lucida Console" w:cs="Arial"/>
          <w:sz w:val="28"/>
          <w:szCs w:val="28"/>
          <w:lang w:val="en-US"/>
        </w:rPr>
        <w:t xml:space="preserve"> para </w:t>
      </w:r>
      <w:proofErr w:type="spellStart"/>
      <w:r w:rsidRPr="00003D4A">
        <w:rPr>
          <w:rStyle w:val="SourceText"/>
          <w:rFonts w:ascii="Lucida Console" w:eastAsiaTheme="minorHAnsi" w:hAnsi="Lucida Console" w:cs="Arial"/>
          <w:sz w:val="28"/>
          <w:szCs w:val="28"/>
          <w:lang w:val="en-US"/>
        </w:rPr>
        <w:t>prevenir</w:t>
      </w:r>
      <w:proofErr w:type="spellEnd"/>
      <w:r w:rsidRPr="00003D4A">
        <w:rPr>
          <w:rStyle w:val="SourceText"/>
          <w:rFonts w:ascii="Lucida Console" w:eastAsiaTheme="minorHAnsi" w:hAnsi="Lucida Console" w:cs="Arial"/>
          <w:sz w:val="28"/>
          <w:szCs w:val="28"/>
          <w:lang w:val="en-US"/>
        </w:rPr>
        <w:t xml:space="preserve"> SQL injection</w:t>
      </w:r>
    </w:p>
    <w:p w14:paraId="2CEDF4BC"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const result = await </w:t>
      </w:r>
      <w:proofErr w:type="spellStart"/>
      <w:proofErr w:type="gramStart"/>
      <w:r w:rsidRPr="00003D4A">
        <w:rPr>
          <w:rStyle w:val="SourceText"/>
          <w:rFonts w:ascii="Lucida Console" w:eastAsiaTheme="minorHAnsi" w:hAnsi="Lucida Console" w:cs="Arial"/>
          <w:sz w:val="28"/>
          <w:szCs w:val="28"/>
          <w:lang w:val="en-US"/>
        </w:rPr>
        <w:t>pool.query</w:t>
      </w:r>
      <w:proofErr w:type="spellEnd"/>
      <w:proofErr w:type="gramEnd"/>
      <w:r w:rsidRPr="00003D4A">
        <w:rPr>
          <w:rStyle w:val="SourceText"/>
          <w:rFonts w:ascii="Lucida Console" w:eastAsiaTheme="minorHAnsi" w:hAnsi="Lucida Console" w:cs="Arial"/>
          <w:sz w:val="28"/>
          <w:szCs w:val="28"/>
          <w:lang w:val="en-US"/>
        </w:rPr>
        <w:t>(</w:t>
      </w:r>
    </w:p>
    <w:p w14:paraId="3FD28F63" w14:textId="77777777" w:rsidR="00AA2B4E" w:rsidRPr="00003D4A" w:rsidRDefault="00003D4A" w:rsidP="00003D4A">
      <w:pPr>
        <w:pStyle w:val="PreformattedText"/>
        <w:spacing w:before="360" w:line="360" w:lineRule="auto"/>
        <w:rPr>
          <w:rFonts w:ascii="Lucida Console" w:eastAsiaTheme="minorHAnsi" w:hAnsi="Lucida Console" w:cs="Arial"/>
          <w:sz w:val="28"/>
          <w:szCs w:val="28"/>
          <w:lang w:val="en-US"/>
        </w:rPr>
      </w:pPr>
      <w:r w:rsidRPr="00003D4A">
        <w:rPr>
          <w:rStyle w:val="SourceText"/>
          <w:rFonts w:ascii="Lucida Console" w:eastAsiaTheme="minorHAnsi" w:hAnsi="Lucida Console" w:cs="Arial"/>
          <w:sz w:val="28"/>
          <w:szCs w:val="28"/>
          <w:lang w:val="en-US"/>
        </w:rPr>
        <w:t xml:space="preserve">    'SELECT * FROM users WHERE email = $1',</w:t>
      </w:r>
    </w:p>
    <w:p w14:paraId="0BD3A08F" w14:textId="77777777" w:rsidR="00AA2B4E" w:rsidRPr="00003D4A" w:rsidRDefault="00003D4A" w:rsidP="00003D4A">
      <w:pPr>
        <w:pStyle w:val="PreformattedText"/>
        <w:spacing w:before="360" w:line="360" w:lineRule="auto"/>
        <w:rPr>
          <w:rFonts w:ascii="Lucida Console" w:eastAsiaTheme="minorHAnsi" w:hAnsi="Lucida Console" w:cs="Arial"/>
          <w:sz w:val="28"/>
          <w:szCs w:val="28"/>
        </w:rPr>
      </w:pPr>
      <w:r w:rsidRPr="00003D4A">
        <w:rPr>
          <w:rStyle w:val="SourceText"/>
          <w:rFonts w:ascii="Lucida Console" w:eastAsiaTheme="minorHAnsi" w:hAnsi="Lucida Console" w:cs="Arial"/>
          <w:sz w:val="28"/>
          <w:szCs w:val="28"/>
          <w:lang w:val="en-US"/>
        </w:rPr>
        <w:t xml:space="preserve">    </w:t>
      </w:r>
      <w:r w:rsidRPr="00003D4A">
        <w:rPr>
          <w:rStyle w:val="SourceText"/>
          <w:rFonts w:ascii="Lucida Console" w:eastAsiaTheme="minorHAnsi" w:hAnsi="Lucida Console" w:cs="Arial"/>
          <w:sz w:val="28"/>
          <w:szCs w:val="28"/>
        </w:rPr>
        <w:t>[email]</w:t>
      </w:r>
    </w:p>
    <w:p w14:paraId="50C34E63" w14:textId="77777777" w:rsidR="00AA2B4E" w:rsidRPr="00003D4A" w:rsidRDefault="00003D4A" w:rsidP="00003D4A">
      <w:pPr>
        <w:pStyle w:val="PreformattedText"/>
        <w:spacing w:before="360" w:line="360" w:lineRule="auto"/>
        <w:rPr>
          <w:rFonts w:ascii="Lucida Console" w:eastAsiaTheme="minorHAnsi" w:hAnsi="Lucida Console" w:cs="Arial"/>
          <w:sz w:val="28"/>
          <w:szCs w:val="28"/>
        </w:rPr>
      </w:pPr>
      <w:r w:rsidRPr="00003D4A">
        <w:rPr>
          <w:rStyle w:val="SourceText"/>
          <w:rFonts w:ascii="Lucida Console" w:eastAsiaTheme="minorHAnsi" w:hAnsi="Lucida Console" w:cs="Arial"/>
          <w:sz w:val="28"/>
          <w:szCs w:val="28"/>
        </w:rPr>
        <w:t>);</w:t>
      </w:r>
    </w:p>
    <w:p w14:paraId="6FA30DE5" w14:textId="77777777" w:rsidR="00AA2B4E" w:rsidRPr="000C7F9F" w:rsidRDefault="00003D4A" w:rsidP="00003D4A">
      <w:pPr>
        <w:pStyle w:val="Textoindependiente"/>
        <w:spacing w:before="360" w:after="0" w:line="480" w:lineRule="auto"/>
        <w:rPr>
          <w:rFonts w:ascii="Arial" w:hAnsi="Arial" w:cs="Arial"/>
          <w:sz w:val="28"/>
          <w:szCs w:val="28"/>
        </w:rPr>
      </w:pPr>
      <w:r w:rsidRPr="000C7F9F">
        <w:rPr>
          <w:rStyle w:val="Textoennegrita"/>
          <w:rFonts w:ascii="Arial" w:hAnsi="Arial" w:cs="Arial"/>
          <w:sz w:val="28"/>
          <w:szCs w:val="28"/>
        </w:rPr>
        <w:t>6. Variables de Entorno (.</w:t>
      </w:r>
      <w:proofErr w:type="spellStart"/>
      <w:r w:rsidRPr="000C7F9F">
        <w:rPr>
          <w:rStyle w:val="Textoennegrita"/>
          <w:rFonts w:ascii="Arial" w:hAnsi="Arial" w:cs="Arial"/>
          <w:sz w:val="28"/>
          <w:szCs w:val="28"/>
        </w:rPr>
        <w:t>env</w:t>
      </w:r>
      <w:proofErr w:type="spellEnd"/>
      <w:r w:rsidRPr="000C7F9F">
        <w:rPr>
          <w:rStyle w:val="Textoennegrita"/>
          <w:rFonts w:ascii="Arial" w:hAnsi="Arial" w:cs="Arial"/>
          <w:sz w:val="28"/>
          <w:szCs w:val="28"/>
        </w:rPr>
        <w:t>):</w:t>
      </w:r>
    </w:p>
    <w:p w14:paraId="5D58F38A" w14:textId="77777777" w:rsidR="00AA2B4E" w:rsidRPr="000C7F9F" w:rsidRDefault="00003D4A" w:rsidP="00003D4A">
      <w:pPr>
        <w:pStyle w:val="PreformattedText"/>
        <w:spacing w:before="360" w:line="360" w:lineRule="auto"/>
        <w:rPr>
          <w:rFonts w:ascii="Arial" w:eastAsiaTheme="minorHAnsi" w:hAnsi="Arial" w:cs="Arial"/>
          <w:sz w:val="28"/>
          <w:szCs w:val="28"/>
        </w:rPr>
      </w:pPr>
      <w:r w:rsidRPr="00003D4A">
        <w:rPr>
          <w:rStyle w:val="SourceText"/>
          <w:rFonts w:ascii="Lucida Console" w:eastAsiaTheme="minorHAnsi" w:hAnsi="Lucida Console" w:cs="Arial"/>
          <w:sz w:val="28"/>
          <w:szCs w:val="28"/>
        </w:rPr>
        <w:t>JWT_SECRET</w:t>
      </w:r>
      <w:r w:rsidRPr="000C7F9F">
        <w:rPr>
          <w:rStyle w:val="SourceText"/>
          <w:rFonts w:ascii="Arial" w:eastAsiaTheme="minorHAnsi" w:hAnsi="Arial" w:cs="Arial"/>
          <w:sz w:val="28"/>
          <w:szCs w:val="28"/>
        </w:rPr>
        <w:t xml:space="preserve">= no </w:t>
      </w:r>
      <w:proofErr w:type="spellStart"/>
      <w:r w:rsidRPr="000C7F9F">
        <w:rPr>
          <w:rStyle w:val="SourceText"/>
          <w:rFonts w:ascii="Arial" w:eastAsiaTheme="minorHAnsi" w:hAnsi="Arial" w:cs="Arial"/>
          <w:sz w:val="28"/>
          <w:szCs w:val="28"/>
        </w:rPr>
        <w:t>mostable</w:t>
      </w:r>
      <w:proofErr w:type="spellEnd"/>
      <w:r w:rsidRPr="000C7F9F">
        <w:rPr>
          <w:rStyle w:val="SourceText"/>
          <w:rFonts w:ascii="Arial" w:eastAsiaTheme="minorHAnsi" w:hAnsi="Arial" w:cs="Arial"/>
          <w:sz w:val="28"/>
          <w:szCs w:val="28"/>
        </w:rPr>
        <w:t>.</w:t>
      </w:r>
    </w:p>
    <w:p w14:paraId="3883DDF5" w14:textId="77777777" w:rsidR="00AA2B4E" w:rsidRPr="000C7F9F" w:rsidRDefault="00003D4A" w:rsidP="00003D4A">
      <w:pPr>
        <w:pStyle w:val="PreformattedText"/>
        <w:spacing w:before="360" w:line="360" w:lineRule="auto"/>
        <w:rPr>
          <w:rFonts w:ascii="Arial" w:eastAsiaTheme="minorHAnsi" w:hAnsi="Arial" w:cs="Arial"/>
          <w:sz w:val="28"/>
          <w:szCs w:val="28"/>
        </w:rPr>
      </w:pPr>
      <w:r w:rsidRPr="00003D4A">
        <w:rPr>
          <w:rStyle w:val="SourceText"/>
          <w:rFonts w:ascii="Lucida Console" w:eastAsiaTheme="minorHAnsi" w:hAnsi="Lucida Console" w:cs="Arial"/>
          <w:sz w:val="28"/>
          <w:szCs w:val="28"/>
        </w:rPr>
        <w:lastRenderedPageBreak/>
        <w:t>DATABASE_URL</w:t>
      </w:r>
      <w:r w:rsidRPr="000C7F9F">
        <w:rPr>
          <w:rStyle w:val="SourceText"/>
          <w:rFonts w:ascii="Arial" w:eastAsiaTheme="minorHAnsi" w:hAnsi="Arial" w:cs="Arial"/>
          <w:sz w:val="28"/>
          <w:szCs w:val="28"/>
        </w:rPr>
        <w:t xml:space="preserve">= no </w:t>
      </w:r>
      <w:proofErr w:type="spellStart"/>
      <w:r w:rsidRPr="000C7F9F">
        <w:rPr>
          <w:rStyle w:val="SourceText"/>
          <w:rFonts w:ascii="Arial" w:eastAsiaTheme="minorHAnsi" w:hAnsi="Arial" w:cs="Arial"/>
          <w:sz w:val="28"/>
          <w:szCs w:val="28"/>
        </w:rPr>
        <w:t>mostable</w:t>
      </w:r>
      <w:proofErr w:type="spellEnd"/>
      <w:r w:rsidRPr="000C7F9F">
        <w:rPr>
          <w:rStyle w:val="SourceText"/>
          <w:rFonts w:ascii="Arial" w:eastAsiaTheme="minorHAnsi" w:hAnsi="Arial" w:cs="Arial"/>
          <w:sz w:val="28"/>
          <w:szCs w:val="28"/>
        </w:rPr>
        <w:t>.</w:t>
      </w:r>
    </w:p>
    <w:p w14:paraId="35E6DE44" w14:textId="77777777" w:rsidR="00AA2B4E" w:rsidRPr="000C7F9F" w:rsidRDefault="00003D4A" w:rsidP="00003D4A">
      <w:pPr>
        <w:pStyle w:val="PreformattedText"/>
        <w:spacing w:before="360" w:line="360" w:lineRule="auto"/>
        <w:rPr>
          <w:rFonts w:ascii="Arial" w:eastAsiaTheme="minorHAnsi" w:hAnsi="Arial" w:cs="Arial"/>
          <w:sz w:val="28"/>
          <w:szCs w:val="28"/>
        </w:rPr>
      </w:pPr>
      <w:r w:rsidRPr="000C7F9F">
        <w:rPr>
          <w:rStyle w:val="SourceText"/>
          <w:rFonts w:ascii="Arial" w:eastAsiaTheme="minorHAnsi" w:hAnsi="Arial" w:cs="Arial"/>
          <w:sz w:val="28"/>
          <w:szCs w:val="28"/>
        </w:rPr>
        <w:t>FRONTEND_URL=https://webshield100.onrender.com</w:t>
      </w:r>
    </w:p>
    <w:p w14:paraId="74E99D82" w14:textId="77777777" w:rsidR="00AA2B4E" w:rsidRPr="000C7F9F" w:rsidRDefault="00003D4A" w:rsidP="00003D4A">
      <w:pPr>
        <w:pStyle w:val="PreformattedText"/>
        <w:spacing w:before="360" w:line="360" w:lineRule="auto"/>
        <w:rPr>
          <w:rFonts w:ascii="Arial" w:eastAsiaTheme="minorHAnsi" w:hAnsi="Arial" w:cs="Arial"/>
          <w:sz w:val="28"/>
          <w:szCs w:val="28"/>
        </w:rPr>
      </w:pPr>
      <w:r w:rsidRPr="00003D4A">
        <w:rPr>
          <w:rStyle w:val="SourceText"/>
          <w:rFonts w:ascii="Lucida Console" w:eastAsiaTheme="minorHAnsi" w:hAnsi="Lucida Console" w:cs="Arial"/>
          <w:sz w:val="28"/>
          <w:szCs w:val="28"/>
        </w:rPr>
        <w:t>BACKEND_URL</w:t>
      </w:r>
      <w:r w:rsidRPr="000C7F9F">
        <w:rPr>
          <w:rStyle w:val="SourceText"/>
          <w:rFonts w:ascii="Arial" w:eastAsiaTheme="minorHAnsi" w:hAnsi="Arial" w:cs="Arial"/>
          <w:sz w:val="28"/>
          <w:szCs w:val="28"/>
        </w:rPr>
        <w:t>=https://webshield100-backend.onrender.com</w:t>
      </w:r>
    </w:p>
    <w:p w14:paraId="414C7704" w14:textId="77777777" w:rsidR="00AA2B4E" w:rsidRPr="000C7F9F" w:rsidRDefault="00003D4A" w:rsidP="00003D4A">
      <w:pPr>
        <w:pStyle w:val="PreformattedText"/>
        <w:spacing w:before="360" w:line="360" w:lineRule="auto"/>
        <w:rPr>
          <w:rFonts w:ascii="Arial" w:eastAsiaTheme="minorHAnsi" w:hAnsi="Arial" w:cs="Arial"/>
          <w:sz w:val="28"/>
          <w:szCs w:val="28"/>
        </w:rPr>
      </w:pPr>
      <w:r w:rsidRPr="00003D4A">
        <w:rPr>
          <w:rStyle w:val="SourceText"/>
          <w:rFonts w:ascii="Lucida Console" w:eastAsiaTheme="minorHAnsi" w:hAnsi="Lucida Console" w:cs="Arial"/>
          <w:sz w:val="28"/>
          <w:szCs w:val="28"/>
        </w:rPr>
        <w:t>NODE_ENV</w:t>
      </w:r>
      <w:r w:rsidRPr="000C7F9F">
        <w:rPr>
          <w:rStyle w:val="SourceText"/>
          <w:rFonts w:ascii="Arial" w:eastAsiaTheme="minorHAnsi" w:hAnsi="Arial" w:cs="Arial"/>
          <w:sz w:val="28"/>
          <w:szCs w:val="28"/>
        </w:rPr>
        <w:t>=</w:t>
      </w:r>
      <w:proofErr w:type="spellStart"/>
      <w:r w:rsidRPr="000C7F9F">
        <w:rPr>
          <w:rStyle w:val="SourceText"/>
          <w:rFonts w:ascii="Arial" w:eastAsiaTheme="minorHAnsi" w:hAnsi="Arial" w:cs="Arial"/>
          <w:sz w:val="28"/>
          <w:szCs w:val="28"/>
        </w:rPr>
        <w:t>production</w:t>
      </w:r>
      <w:proofErr w:type="spellEnd"/>
    </w:p>
    <w:p w14:paraId="2D7EB8C9" w14:textId="77777777" w:rsidR="00AA2B4E" w:rsidRPr="000C7F9F" w:rsidRDefault="00003D4A" w:rsidP="00003D4A">
      <w:pPr>
        <w:pStyle w:val="Textoindependiente"/>
        <w:spacing w:before="360" w:after="0" w:line="480" w:lineRule="auto"/>
        <w:rPr>
          <w:rFonts w:ascii="Arial" w:hAnsi="Arial" w:cs="Arial"/>
          <w:sz w:val="28"/>
          <w:szCs w:val="28"/>
        </w:rPr>
      </w:pPr>
      <w:r w:rsidRPr="000C7F9F">
        <w:rPr>
          <w:rStyle w:val="Textoennegrita"/>
          <w:rFonts w:ascii="Arial" w:hAnsi="Arial" w:cs="Arial"/>
          <w:sz w:val="28"/>
          <w:szCs w:val="28"/>
        </w:rPr>
        <w:t>Medidas de Seguridad Implementadas:</w:t>
      </w:r>
    </w:p>
    <w:p w14:paraId="7183B2CF" w14:textId="77777777" w:rsidR="00AA2B4E" w:rsidRPr="000C7F9F" w:rsidRDefault="00003D4A" w:rsidP="00003D4A">
      <w:pPr>
        <w:pStyle w:val="Textoindependiente"/>
        <w:numPr>
          <w:ilvl w:val="0"/>
          <w:numId w:val="14"/>
        </w:numPr>
        <w:tabs>
          <w:tab w:val="clear" w:pos="709"/>
          <w:tab w:val="left" w:pos="0"/>
        </w:tabs>
        <w:spacing w:before="360" w:after="0" w:line="360" w:lineRule="auto"/>
        <w:rPr>
          <w:rFonts w:ascii="Arial" w:hAnsi="Arial" w:cs="Arial"/>
          <w:sz w:val="28"/>
          <w:szCs w:val="28"/>
        </w:rPr>
      </w:pPr>
      <w:r w:rsidRPr="000C7F9F">
        <w:rPr>
          <w:rFonts w:ascii="Arial" w:hAnsi="Arial" w:cs="Arial"/>
          <w:sz w:val="28"/>
          <w:szCs w:val="28"/>
        </w:rPr>
        <w:t xml:space="preserve"> Autenticación JWT con expiración </w:t>
      </w:r>
    </w:p>
    <w:p w14:paraId="646FAD74" w14:textId="77777777" w:rsidR="00AA2B4E" w:rsidRPr="000C7F9F" w:rsidRDefault="00003D4A" w:rsidP="00003D4A">
      <w:pPr>
        <w:pStyle w:val="Textoindependiente"/>
        <w:numPr>
          <w:ilvl w:val="0"/>
          <w:numId w:val="14"/>
        </w:numPr>
        <w:tabs>
          <w:tab w:val="clear" w:pos="709"/>
          <w:tab w:val="left" w:pos="0"/>
        </w:tabs>
        <w:spacing w:before="360" w:after="0" w:line="360" w:lineRule="auto"/>
        <w:rPr>
          <w:rFonts w:ascii="Arial" w:hAnsi="Arial" w:cs="Arial"/>
          <w:sz w:val="28"/>
          <w:szCs w:val="28"/>
        </w:rPr>
      </w:pPr>
      <w:r w:rsidRPr="000C7F9F">
        <w:rPr>
          <w:rFonts w:ascii="Arial" w:hAnsi="Arial" w:cs="Arial"/>
          <w:sz w:val="28"/>
          <w:szCs w:val="28"/>
        </w:rPr>
        <w:t xml:space="preserve"> Contraseñas </w:t>
      </w:r>
      <w:proofErr w:type="spellStart"/>
      <w:r w:rsidRPr="000C7F9F">
        <w:rPr>
          <w:rFonts w:ascii="Arial" w:hAnsi="Arial" w:cs="Arial"/>
          <w:sz w:val="28"/>
          <w:szCs w:val="28"/>
        </w:rPr>
        <w:t>hasheadas</w:t>
      </w:r>
      <w:proofErr w:type="spellEnd"/>
      <w:r w:rsidRPr="000C7F9F">
        <w:rPr>
          <w:rFonts w:ascii="Arial" w:hAnsi="Arial" w:cs="Arial"/>
          <w:sz w:val="28"/>
          <w:szCs w:val="28"/>
        </w:rPr>
        <w:t xml:space="preserve"> con </w:t>
      </w:r>
      <w:proofErr w:type="spellStart"/>
      <w:r w:rsidRPr="000C7F9F">
        <w:rPr>
          <w:rFonts w:ascii="Arial" w:hAnsi="Arial" w:cs="Arial"/>
          <w:sz w:val="28"/>
          <w:szCs w:val="28"/>
        </w:rPr>
        <w:t>bcrypt</w:t>
      </w:r>
      <w:proofErr w:type="spellEnd"/>
      <w:r w:rsidRPr="000C7F9F">
        <w:rPr>
          <w:rFonts w:ascii="Arial" w:hAnsi="Arial" w:cs="Arial"/>
          <w:sz w:val="28"/>
          <w:szCs w:val="28"/>
        </w:rPr>
        <w:t xml:space="preserve"> (</w:t>
      </w:r>
      <w:proofErr w:type="spellStart"/>
      <w:r w:rsidRPr="000C7F9F">
        <w:rPr>
          <w:rFonts w:ascii="Arial" w:hAnsi="Arial" w:cs="Arial"/>
          <w:sz w:val="28"/>
          <w:szCs w:val="28"/>
        </w:rPr>
        <w:t>salt</w:t>
      </w:r>
      <w:proofErr w:type="spellEnd"/>
      <w:r w:rsidRPr="000C7F9F">
        <w:rPr>
          <w:rFonts w:ascii="Arial" w:hAnsi="Arial" w:cs="Arial"/>
          <w:sz w:val="28"/>
          <w:szCs w:val="28"/>
        </w:rPr>
        <w:t xml:space="preserve"> rounds: 12) </w:t>
      </w:r>
    </w:p>
    <w:p w14:paraId="2B5E1787" w14:textId="77777777" w:rsidR="00AA2B4E" w:rsidRPr="000C7F9F" w:rsidRDefault="00003D4A" w:rsidP="00003D4A">
      <w:pPr>
        <w:pStyle w:val="Textoindependiente"/>
        <w:numPr>
          <w:ilvl w:val="0"/>
          <w:numId w:val="14"/>
        </w:numPr>
        <w:tabs>
          <w:tab w:val="clear" w:pos="709"/>
          <w:tab w:val="left" w:pos="0"/>
        </w:tabs>
        <w:spacing w:before="360" w:after="0" w:line="360" w:lineRule="auto"/>
        <w:rPr>
          <w:rFonts w:ascii="Arial" w:hAnsi="Arial" w:cs="Arial"/>
          <w:sz w:val="28"/>
          <w:szCs w:val="28"/>
        </w:rPr>
      </w:pPr>
      <w:r w:rsidRPr="000C7F9F">
        <w:rPr>
          <w:rFonts w:ascii="Arial" w:hAnsi="Arial" w:cs="Arial"/>
          <w:sz w:val="28"/>
          <w:szCs w:val="28"/>
        </w:rPr>
        <w:t xml:space="preserve"> </w:t>
      </w:r>
      <w:proofErr w:type="spellStart"/>
      <w:r w:rsidRPr="000C7F9F">
        <w:rPr>
          <w:rFonts w:ascii="Arial" w:hAnsi="Arial" w:cs="Arial"/>
          <w:sz w:val="28"/>
          <w:szCs w:val="28"/>
        </w:rPr>
        <w:t>Rate</w:t>
      </w:r>
      <w:proofErr w:type="spellEnd"/>
      <w:r w:rsidRPr="000C7F9F">
        <w:rPr>
          <w:rFonts w:ascii="Arial" w:hAnsi="Arial" w:cs="Arial"/>
          <w:sz w:val="28"/>
          <w:szCs w:val="28"/>
        </w:rPr>
        <w:t xml:space="preserve"> </w:t>
      </w:r>
      <w:proofErr w:type="spellStart"/>
      <w:r w:rsidRPr="000C7F9F">
        <w:rPr>
          <w:rFonts w:ascii="Arial" w:hAnsi="Arial" w:cs="Arial"/>
          <w:sz w:val="28"/>
          <w:szCs w:val="28"/>
        </w:rPr>
        <w:t>limiting</w:t>
      </w:r>
      <w:proofErr w:type="spellEnd"/>
      <w:r w:rsidRPr="000C7F9F">
        <w:rPr>
          <w:rFonts w:ascii="Arial" w:hAnsi="Arial" w:cs="Arial"/>
          <w:sz w:val="28"/>
          <w:szCs w:val="28"/>
        </w:rPr>
        <w:t xml:space="preserve"> para prevenir ataques de fuerza bruta </w:t>
      </w:r>
    </w:p>
    <w:p w14:paraId="53B96E75" w14:textId="77777777" w:rsidR="00AA2B4E" w:rsidRPr="000C7F9F" w:rsidRDefault="00003D4A" w:rsidP="00003D4A">
      <w:pPr>
        <w:pStyle w:val="Textoindependiente"/>
        <w:numPr>
          <w:ilvl w:val="0"/>
          <w:numId w:val="14"/>
        </w:numPr>
        <w:tabs>
          <w:tab w:val="clear" w:pos="709"/>
          <w:tab w:val="left" w:pos="0"/>
        </w:tabs>
        <w:spacing w:before="360" w:after="0" w:line="360" w:lineRule="auto"/>
        <w:rPr>
          <w:rFonts w:ascii="Arial" w:hAnsi="Arial" w:cs="Arial"/>
          <w:sz w:val="28"/>
          <w:szCs w:val="28"/>
        </w:rPr>
      </w:pPr>
      <w:r w:rsidRPr="000C7F9F">
        <w:rPr>
          <w:rFonts w:ascii="Arial" w:hAnsi="Arial" w:cs="Arial"/>
          <w:sz w:val="28"/>
          <w:szCs w:val="28"/>
        </w:rPr>
        <w:t xml:space="preserve"> </w:t>
      </w:r>
      <w:proofErr w:type="spellStart"/>
      <w:r w:rsidRPr="000C7F9F">
        <w:rPr>
          <w:rFonts w:ascii="Arial" w:hAnsi="Arial" w:cs="Arial"/>
          <w:sz w:val="28"/>
          <w:szCs w:val="28"/>
        </w:rPr>
        <w:t>Headers</w:t>
      </w:r>
      <w:proofErr w:type="spellEnd"/>
      <w:r w:rsidRPr="000C7F9F">
        <w:rPr>
          <w:rFonts w:ascii="Arial" w:hAnsi="Arial" w:cs="Arial"/>
          <w:sz w:val="28"/>
          <w:szCs w:val="28"/>
        </w:rPr>
        <w:t xml:space="preserve"> de seguridad con </w:t>
      </w:r>
      <w:proofErr w:type="spellStart"/>
      <w:r w:rsidRPr="000C7F9F">
        <w:rPr>
          <w:rFonts w:ascii="Arial" w:hAnsi="Arial" w:cs="Arial"/>
          <w:sz w:val="28"/>
          <w:szCs w:val="28"/>
        </w:rPr>
        <w:t>Helmet</w:t>
      </w:r>
      <w:proofErr w:type="spellEnd"/>
      <w:r w:rsidRPr="000C7F9F">
        <w:rPr>
          <w:rFonts w:ascii="Arial" w:hAnsi="Arial" w:cs="Arial"/>
          <w:sz w:val="28"/>
          <w:szCs w:val="28"/>
        </w:rPr>
        <w:t xml:space="preserve"> </w:t>
      </w:r>
    </w:p>
    <w:p w14:paraId="0BCF653C" w14:textId="77777777" w:rsidR="00AA2B4E" w:rsidRPr="000C7F9F" w:rsidRDefault="00003D4A" w:rsidP="00003D4A">
      <w:pPr>
        <w:pStyle w:val="Textoindependiente"/>
        <w:numPr>
          <w:ilvl w:val="0"/>
          <w:numId w:val="14"/>
        </w:numPr>
        <w:tabs>
          <w:tab w:val="clear" w:pos="709"/>
          <w:tab w:val="left" w:pos="0"/>
        </w:tabs>
        <w:spacing w:before="360" w:after="0" w:line="360" w:lineRule="auto"/>
        <w:rPr>
          <w:rFonts w:ascii="Arial" w:hAnsi="Arial" w:cs="Arial"/>
          <w:sz w:val="28"/>
          <w:szCs w:val="28"/>
        </w:rPr>
      </w:pPr>
      <w:r w:rsidRPr="000C7F9F">
        <w:rPr>
          <w:rFonts w:ascii="Arial" w:hAnsi="Arial" w:cs="Arial"/>
          <w:sz w:val="28"/>
          <w:szCs w:val="28"/>
        </w:rPr>
        <w:t xml:space="preserve"> CORS configurado correctamente </w:t>
      </w:r>
    </w:p>
    <w:p w14:paraId="2E6B6366" w14:textId="77777777" w:rsidR="00AA2B4E" w:rsidRPr="000C7F9F" w:rsidRDefault="00003D4A" w:rsidP="00003D4A">
      <w:pPr>
        <w:pStyle w:val="Textoindependiente"/>
        <w:numPr>
          <w:ilvl w:val="0"/>
          <w:numId w:val="14"/>
        </w:numPr>
        <w:tabs>
          <w:tab w:val="clear" w:pos="709"/>
          <w:tab w:val="left" w:pos="0"/>
        </w:tabs>
        <w:spacing w:before="360" w:after="0" w:line="360" w:lineRule="auto"/>
        <w:rPr>
          <w:rFonts w:ascii="Arial" w:hAnsi="Arial" w:cs="Arial"/>
          <w:sz w:val="28"/>
          <w:szCs w:val="28"/>
        </w:rPr>
      </w:pPr>
      <w:r w:rsidRPr="000C7F9F">
        <w:rPr>
          <w:rFonts w:ascii="Arial" w:hAnsi="Arial" w:cs="Arial"/>
          <w:sz w:val="28"/>
          <w:szCs w:val="28"/>
        </w:rPr>
        <w:t xml:space="preserve"> Validación de datos con </w:t>
      </w:r>
      <w:proofErr w:type="spellStart"/>
      <w:r w:rsidRPr="000C7F9F">
        <w:rPr>
          <w:rFonts w:ascii="Arial" w:hAnsi="Arial" w:cs="Arial"/>
          <w:sz w:val="28"/>
          <w:szCs w:val="28"/>
        </w:rPr>
        <w:t>Joi</w:t>
      </w:r>
      <w:proofErr w:type="spellEnd"/>
      <w:r w:rsidRPr="000C7F9F">
        <w:rPr>
          <w:rFonts w:ascii="Arial" w:hAnsi="Arial" w:cs="Arial"/>
          <w:sz w:val="28"/>
          <w:szCs w:val="28"/>
        </w:rPr>
        <w:t xml:space="preserve"> y </w:t>
      </w:r>
      <w:proofErr w:type="spellStart"/>
      <w:r w:rsidRPr="000C7F9F">
        <w:rPr>
          <w:rFonts w:ascii="Arial" w:hAnsi="Arial" w:cs="Arial"/>
          <w:sz w:val="28"/>
          <w:szCs w:val="28"/>
        </w:rPr>
        <w:t>validator</w:t>
      </w:r>
      <w:proofErr w:type="spellEnd"/>
      <w:r w:rsidRPr="000C7F9F">
        <w:rPr>
          <w:rFonts w:ascii="Arial" w:hAnsi="Arial" w:cs="Arial"/>
          <w:sz w:val="28"/>
          <w:szCs w:val="28"/>
        </w:rPr>
        <w:t xml:space="preserve"> </w:t>
      </w:r>
    </w:p>
    <w:p w14:paraId="68D10729" w14:textId="77777777" w:rsidR="00AA2B4E" w:rsidRPr="000C7F9F" w:rsidRDefault="00003D4A" w:rsidP="00003D4A">
      <w:pPr>
        <w:pStyle w:val="Textoindependiente"/>
        <w:numPr>
          <w:ilvl w:val="0"/>
          <w:numId w:val="14"/>
        </w:numPr>
        <w:tabs>
          <w:tab w:val="clear" w:pos="709"/>
          <w:tab w:val="left" w:pos="0"/>
        </w:tabs>
        <w:spacing w:before="360" w:after="0" w:line="360" w:lineRule="auto"/>
        <w:rPr>
          <w:rFonts w:ascii="Arial" w:hAnsi="Arial" w:cs="Arial"/>
          <w:sz w:val="28"/>
          <w:szCs w:val="28"/>
        </w:rPr>
      </w:pPr>
      <w:r w:rsidRPr="000C7F9F">
        <w:rPr>
          <w:rFonts w:ascii="Arial" w:hAnsi="Arial" w:cs="Arial"/>
          <w:sz w:val="28"/>
          <w:szCs w:val="28"/>
        </w:rPr>
        <w:t xml:space="preserve"> Consultas SQL preparadas </w:t>
      </w:r>
      <w:proofErr w:type="spellStart"/>
      <w:r w:rsidRPr="000C7F9F">
        <w:rPr>
          <w:rFonts w:ascii="Arial" w:hAnsi="Arial" w:cs="Arial"/>
          <w:sz w:val="28"/>
          <w:szCs w:val="28"/>
        </w:rPr>
        <w:t>anti-injection</w:t>
      </w:r>
      <w:proofErr w:type="spellEnd"/>
      <w:r w:rsidRPr="000C7F9F">
        <w:rPr>
          <w:rFonts w:ascii="Arial" w:hAnsi="Arial" w:cs="Arial"/>
          <w:sz w:val="28"/>
          <w:szCs w:val="28"/>
        </w:rPr>
        <w:t xml:space="preserve"> </w:t>
      </w:r>
    </w:p>
    <w:p w14:paraId="360C9832" w14:textId="77777777" w:rsidR="00AA2B4E" w:rsidRPr="000C7F9F" w:rsidRDefault="00003D4A" w:rsidP="00003D4A">
      <w:pPr>
        <w:pStyle w:val="Textoindependiente"/>
        <w:numPr>
          <w:ilvl w:val="0"/>
          <w:numId w:val="14"/>
        </w:numPr>
        <w:tabs>
          <w:tab w:val="clear" w:pos="709"/>
          <w:tab w:val="left" w:pos="0"/>
        </w:tabs>
        <w:spacing w:before="360" w:after="0" w:line="360" w:lineRule="auto"/>
        <w:rPr>
          <w:rFonts w:ascii="Arial" w:hAnsi="Arial" w:cs="Arial"/>
          <w:sz w:val="28"/>
          <w:szCs w:val="28"/>
        </w:rPr>
      </w:pPr>
      <w:r w:rsidRPr="000C7F9F">
        <w:rPr>
          <w:rFonts w:ascii="Arial" w:hAnsi="Arial" w:cs="Arial"/>
          <w:sz w:val="28"/>
          <w:szCs w:val="28"/>
        </w:rPr>
        <w:t xml:space="preserve"> Conexión SSL a base de datos en producción </w:t>
      </w:r>
    </w:p>
    <w:p w14:paraId="1C378A03" w14:textId="77777777" w:rsidR="00AA2B4E" w:rsidRPr="000C7F9F" w:rsidRDefault="00003D4A" w:rsidP="00003D4A">
      <w:pPr>
        <w:pStyle w:val="Textoindependiente"/>
        <w:numPr>
          <w:ilvl w:val="0"/>
          <w:numId w:val="14"/>
        </w:numPr>
        <w:tabs>
          <w:tab w:val="clear" w:pos="709"/>
          <w:tab w:val="left" w:pos="0"/>
        </w:tabs>
        <w:spacing w:before="360" w:after="0" w:line="360" w:lineRule="auto"/>
        <w:rPr>
          <w:rFonts w:ascii="Arial" w:hAnsi="Arial" w:cs="Arial"/>
          <w:sz w:val="28"/>
          <w:szCs w:val="28"/>
        </w:rPr>
      </w:pPr>
      <w:r w:rsidRPr="000C7F9F">
        <w:rPr>
          <w:rFonts w:ascii="Arial" w:hAnsi="Arial" w:cs="Arial"/>
          <w:sz w:val="28"/>
          <w:szCs w:val="28"/>
        </w:rPr>
        <w:t xml:space="preserve"> Variables de entorno para secretos </w:t>
      </w:r>
    </w:p>
    <w:p w14:paraId="19B65262" w14:textId="77777777" w:rsidR="00AA2B4E" w:rsidRPr="000C7F9F" w:rsidRDefault="00003D4A" w:rsidP="00003D4A">
      <w:pPr>
        <w:pStyle w:val="Textoindependiente"/>
        <w:numPr>
          <w:ilvl w:val="0"/>
          <w:numId w:val="14"/>
        </w:numPr>
        <w:tabs>
          <w:tab w:val="clear" w:pos="709"/>
          <w:tab w:val="left" w:pos="0"/>
        </w:tabs>
        <w:spacing w:before="360" w:after="0" w:line="360" w:lineRule="auto"/>
        <w:rPr>
          <w:rFonts w:ascii="Arial" w:hAnsi="Arial" w:cs="Arial"/>
          <w:sz w:val="28"/>
          <w:szCs w:val="28"/>
        </w:rPr>
      </w:pPr>
      <w:r w:rsidRPr="000C7F9F">
        <w:rPr>
          <w:rFonts w:ascii="Arial" w:hAnsi="Arial" w:cs="Arial"/>
          <w:sz w:val="28"/>
          <w:szCs w:val="28"/>
        </w:rPr>
        <w:t xml:space="preserve"> Middleware de autorización por rutas </w:t>
      </w:r>
    </w:p>
    <w:p w14:paraId="487673FF" w14:textId="76B0E2D5" w:rsidR="009233F2" w:rsidRDefault="00003D4A" w:rsidP="009233F2">
      <w:pPr>
        <w:pStyle w:val="Textoindependiente"/>
        <w:numPr>
          <w:ilvl w:val="0"/>
          <w:numId w:val="14"/>
        </w:numPr>
        <w:tabs>
          <w:tab w:val="clear" w:pos="709"/>
          <w:tab w:val="left" w:pos="0"/>
        </w:tabs>
        <w:spacing w:before="360" w:after="0" w:line="360" w:lineRule="auto"/>
        <w:rPr>
          <w:rFonts w:ascii="Arial" w:hAnsi="Arial" w:cs="Arial"/>
          <w:sz w:val="28"/>
          <w:szCs w:val="28"/>
        </w:rPr>
      </w:pPr>
      <w:r w:rsidRPr="000C7F9F">
        <w:rPr>
          <w:rFonts w:ascii="Arial" w:hAnsi="Arial" w:cs="Arial"/>
          <w:sz w:val="28"/>
          <w:szCs w:val="28"/>
        </w:rPr>
        <w:t xml:space="preserve"> Sanitización de inputs del usuario </w:t>
      </w:r>
    </w:p>
    <w:p w14:paraId="1A7D8E11" w14:textId="77777777" w:rsidR="009233F2" w:rsidRDefault="009233F2" w:rsidP="009233F2">
      <w:pPr>
        <w:rPr>
          <w:b/>
          <w:bCs/>
        </w:rPr>
      </w:pPr>
    </w:p>
    <w:p w14:paraId="497BE566" w14:textId="02E807BD" w:rsidR="009233F2" w:rsidRPr="006E67BA" w:rsidRDefault="009233F2" w:rsidP="009233F2">
      <w:pPr>
        <w:rPr>
          <w:b/>
          <w:bCs/>
          <w:sz w:val="32"/>
          <w:szCs w:val="32"/>
        </w:rPr>
      </w:pPr>
      <w:r w:rsidRPr="006E67BA">
        <w:rPr>
          <w:b/>
          <w:bCs/>
          <w:sz w:val="32"/>
          <w:szCs w:val="32"/>
        </w:rPr>
        <w:lastRenderedPageBreak/>
        <w:t>CONTRATO DE PRESTACIÓN DE SERVICIOS POR PROYECTO</w:t>
      </w:r>
    </w:p>
    <w:p w14:paraId="311C4D00" w14:textId="77777777" w:rsidR="009233F2" w:rsidRPr="004D0EFD" w:rsidRDefault="009233F2" w:rsidP="009233F2">
      <w:pPr>
        <w:rPr>
          <w:b/>
          <w:bCs/>
        </w:rPr>
      </w:pPr>
      <w:r w:rsidRPr="004D0EFD">
        <w:rPr>
          <w:b/>
          <w:bCs/>
        </w:rPr>
        <w:t>En la ciudad de San Salvador, El Salvador, a los [DÍA] días del mes de [MES] de [AÑO], comparecen:</w:t>
      </w:r>
    </w:p>
    <w:p w14:paraId="25C2D5C3" w14:textId="77777777" w:rsidR="009233F2" w:rsidRDefault="009233F2" w:rsidP="009233F2">
      <w:r w:rsidRPr="004D0EFD">
        <w:rPr>
          <w:b/>
          <w:bCs/>
        </w:rPr>
        <w:t>POR UNA PARTE</w:t>
      </w:r>
      <w:r w:rsidRPr="004D0EFD">
        <w:t xml:space="preserve">: </w:t>
      </w:r>
      <w:proofErr w:type="spellStart"/>
      <w:r w:rsidRPr="004D0EFD">
        <w:t>WEBshield</w:t>
      </w:r>
      <w:proofErr w:type="spellEnd"/>
      <w:r w:rsidRPr="004D0EFD">
        <w:t>, sociedad legalmente constituida bajo las leyes de la República de El Salvador, con domicilio en</w:t>
      </w:r>
      <w:r>
        <w:t xml:space="preserve"> Soyapango, San Salvador, El Salvador</w:t>
      </w:r>
      <w:r w:rsidRPr="004D0EFD">
        <w:t>, representada por</w:t>
      </w:r>
      <w:r>
        <w:t xml:space="preserve"> Diego Alejandro Escobar Barahona</w:t>
      </w:r>
      <w:r w:rsidRPr="004D0EFD">
        <w:t>, en adelante denominado "</w:t>
      </w:r>
      <w:r w:rsidRPr="004D0EFD">
        <w:rPr>
          <w:b/>
          <w:bCs/>
        </w:rPr>
        <w:t>EL CONTRATANTE</w:t>
      </w:r>
      <w:r w:rsidRPr="004D0EFD">
        <w:t>".</w:t>
      </w:r>
    </w:p>
    <w:p w14:paraId="3E8F6EBC" w14:textId="77777777" w:rsidR="009233F2" w:rsidRDefault="009233F2" w:rsidP="009233F2">
      <w:proofErr w:type="gramStart"/>
      <w:r w:rsidRPr="004D0EFD">
        <w:rPr>
          <w:b/>
          <w:bCs/>
        </w:rPr>
        <w:t>Y</w:t>
      </w:r>
      <w:proofErr w:type="gramEnd"/>
      <w:r w:rsidRPr="004D0EFD">
        <w:rPr>
          <w:b/>
          <w:bCs/>
        </w:rPr>
        <w:t xml:space="preserve"> POR OTRA PARTE:</w:t>
      </w:r>
      <w:r w:rsidRPr="004D0EFD">
        <w:t xml:space="preserve"> [NOMBRE COMPLETO DEL EMPLEADO], mayor </w:t>
      </w:r>
      <w:r>
        <w:t>de</w:t>
      </w:r>
      <w:r w:rsidRPr="004D0EFD">
        <w:t xml:space="preserve"> edad, con Documento Único de Identidad número [DUI], con domicilio en [DIRECCIÓN DEL EMPLEADO], en adelante denominado "</w:t>
      </w:r>
      <w:r w:rsidRPr="004D0EFD">
        <w:rPr>
          <w:b/>
          <w:bCs/>
        </w:rPr>
        <w:t>EL CONTRATISTA</w:t>
      </w:r>
      <w:r w:rsidRPr="004D0EFD">
        <w:t>".</w:t>
      </w:r>
    </w:p>
    <w:p w14:paraId="1F97F46C" w14:textId="77777777" w:rsidR="009233F2" w:rsidRDefault="009233F2" w:rsidP="009233F2">
      <w:r w:rsidRPr="004D0EFD">
        <w:t>Ambas partes acuerdan celebrar el presente contrato de prestación de servicios por proyecto, conforme a las siguientes:</w:t>
      </w:r>
    </w:p>
    <w:p w14:paraId="238889B6" w14:textId="77777777" w:rsidR="009233F2" w:rsidRPr="006E67BA" w:rsidRDefault="009233F2" w:rsidP="009233F2">
      <w:pPr>
        <w:rPr>
          <w:b/>
          <w:bCs/>
          <w:sz w:val="32"/>
          <w:szCs w:val="32"/>
        </w:rPr>
      </w:pPr>
      <w:r w:rsidRPr="006E67BA">
        <w:rPr>
          <w:b/>
          <w:bCs/>
          <w:sz w:val="32"/>
          <w:szCs w:val="32"/>
        </w:rPr>
        <w:t>CLÁUSULAS</w:t>
      </w:r>
    </w:p>
    <w:p w14:paraId="4817C09E" w14:textId="77777777" w:rsidR="009233F2" w:rsidRDefault="009233F2" w:rsidP="009233F2">
      <w:r w:rsidRPr="006E67BA">
        <w:rPr>
          <w:b/>
          <w:bCs/>
          <w:sz w:val="28"/>
          <w:szCs w:val="28"/>
        </w:rPr>
        <w:t>PRIMERA. Objeto del contrato</w:t>
      </w:r>
      <w:r w:rsidRPr="004D0EFD">
        <w:br/>
        <w:t>EL CONTRATISTA se compromete a prestar sus servicios profesionales como [ROL: PROGRAMADOR/DISEÑADOR/TESTER] para el desarrollo del proyecto [NOMBRE O DESCRIPCIÓN DEL PROYECTO], consistente en la creación de una página web para un cliente de EL CONTRATANTE, conforme a las especificaciones técnicas acordadas en el Anexo I.</w:t>
      </w:r>
    </w:p>
    <w:p w14:paraId="52453B66" w14:textId="77777777" w:rsidR="009233F2" w:rsidRDefault="009233F2" w:rsidP="009233F2">
      <w:r w:rsidRPr="006E67BA">
        <w:rPr>
          <w:b/>
          <w:bCs/>
          <w:sz w:val="28"/>
          <w:szCs w:val="28"/>
        </w:rPr>
        <w:t>SEGUNDA. Duración</w:t>
      </w:r>
      <w:r w:rsidRPr="004D0EFD">
        <w:br/>
        <w:t>El presente contrato tendrá una duración determinada, desde el [FECHA DE INICIO] hasta la finalización del proyecto, estimada para el [FECHA ESTIMADA DE FINALIZACIÓN, MÁXIMO 8 SEMANAS], salvo prórroga acordada por escrito.</w:t>
      </w:r>
    </w:p>
    <w:p w14:paraId="45049544" w14:textId="77777777" w:rsidR="009233F2" w:rsidRDefault="009233F2" w:rsidP="009233F2">
      <w:r w:rsidRPr="006E67BA">
        <w:rPr>
          <w:b/>
          <w:bCs/>
          <w:sz w:val="28"/>
          <w:szCs w:val="28"/>
        </w:rPr>
        <w:t>TERCERA. Obligaciones del CONTRATISTA</w:t>
      </w:r>
      <w:r w:rsidRPr="004D0EFD">
        <w:rPr>
          <w:b/>
          <w:bCs/>
        </w:rPr>
        <w:br/>
      </w:r>
      <w:r w:rsidRPr="004D0EFD">
        <w:t>EL CONTRATISTA se compromete a:</w:t>
      </w:r>
    </w:p>
    <w:p w14:paraId="5BDF2A0B" w14:textId="77777777" w:rsidR="009233F2" w:rsidRDefault="009233F2" w:rsidP="009233F2">
      <w:pPr>
        <w:pStyle w:val="Prrafodelista"/>
        <w:numPr>
          <w:ilvl w:val="0"/>
          <w:numId w:val="17"/>
        </w:numPr>
        <w:suppressAutoHyphens w:val="0"/>
        <w:spacing w:line="278" w:lineRule="auto"/>
      </w:pPr>
      <w:r w:rsidRPr="004D0EFD">
        <w:t>Desarrollar las tareas asignadas con profesionalismo y conforme a los estándares de la industria.</w:t>
      </w:r>
    </w:p>
    <w:p w14:paraId="1B5CC7C2" w14:textId="77777777" w:rsidR="009233F2" w:rsidRDefault="009233F2" w:rsidP="009233F2">
      <w:pPr>
        <w:pStyle w:val="Prrafodelista"/>
        <w:numPr>
          <w:ilvl w:val="0"/>
          <w:numId w:val="17"/>
        </w:numPr>
        <w:suppressAutoHyphens w:val="0"/>
        <w:spacing w:line="278" w:lineRule="auto"/>
      </w:pPr>
      <w:r w:rsidRPr="004D0EFD">
        <w:t>Entregar los productos del proyecto (código, diseños o reportes de pruebas) en los plazos establecidos en el Anexo I.</w:t>
      </w:r>
    </w:p>
    <w:p w14:paraId="51681632" w14:textId="77777777" w:rsidR="009233F2" w:rsidRDefault="009233F2" w:rsidP="009233F2">
      <w:pPr>
        <w:pStyle w:val="Prrafodelista"/>
        <w:numPr>
          <w:ilvl w:val="0"/>
          <w:numId w:val="17"/>
        </w:numPr>
        <w:suppressAutoHyphens w:val="0"/>
        <w:spacing w:line="278" w:lineRule="auto"/>
      </w:pPr>
      <w:r w:rsidRPr="004D0EFD">
        <w:t>) Mantener la confidencialidad de toda información relacionada con el proyecto y los clientes.</w:t>
      </w:r>
    </w:p>
    <w:p w14:paraId="21286943" w14:textId="77777777" w:rsidR="009233F2" w:rsidRDefault="009233F2" w:rsidP="009233F2">
      <w:pPr>
        <w:pStyle w:val="Prrafodelista"/>
        <w:numPr>
          <w:ilvl w:val="0"/>
          <w:numId w:val="17"/>
        </w:numPr>
        <w:suppressAutoHyphens w:val="0"/>
        <w:spacing w:line="278" w:lineRule="auto"/>
      </w:pPr>
      <w:r w:rsidRPr="004D0EFD">
        <w:t>Utilizar las herramientas proporcionadas por EL CONTRATANTE, si aplica.</w:t>
      </w:r>
    </w:p>
    <w:p w14:paraId="265AF4CD" w14:textId="77777777" w:rsidR="009233F2" w:rsidRDefault="009233F2" w:rsidP="009233F2">
      <w:r w:rsidRPr="006E67BA">
        <w:rPr>
          <w:b/>
          <w:bCs/>
          <w:sz w:val="28"/>
          <w:szCs w:val="28"/>
        </w:rPr>
        <w:t>CUARTA. Obligaciones del CONTRATANTE</w:t>
      </w:r>
      <w:r w:rsidRPr="004D0EFD">
        <w:br/>
        <w:t>EL CONTRATANTE se compromete a:</w:t>
      </w:r>
    </w:p>
    <w:p w14:paraId="0A6E1E90" w14:textId="77777777" w:rsidR="009233F2" w:rsidRDefault="009233F2" w:rsidP="009233F2">
      <w:pPr>
        <w:pStyle w:val="Prrafodelista"/>
        <w:numPr>
          <w:ilvl w:val="0"/>
          <w:numId w:val="18"/>
        </w:numPr>
        <w:suppressAutoHyphens w:val="0"/>
        <w:spacing w:line="278" w:lineRule="auto"/>
      </w:pPr>
      <w:r w:rsidRPr="004D0EFD">
        <w:t>Proporcionar al CONTRATISTA las especificaciones claras del proyecto y las herramientas necesarias.</w:t>
      </w:r>
    </w:p>
    <w:p w14:paraId="3D9735BB" w14:textId="77777777" w:rsidR="009233F2" w:rsidRDefault="009233F2" w:rsidP="009233F2">
      <w:pPr>
        <w:pStyle w:val="Prrafodelista"/>
        <w:numPr>
          <w:ilvl w:val="0"/>
          <w:numId w:val="18"/>
        </w:numPr>
        <w:suppressAutoHyphens w:val="0"/>
        <w:spacing w:line="278" w:lineRule="auto"/>
      </w:pPr>
      <w:r w:rsidRPr="004D0EFD">
        <w:t>Pagar la remuneración acordada en los términos de la cláusula quinta.</w:t>
      </w:r>
    </w:p>
    <w:p w14:paraId="6CF52258" w14:textId="77777777" w:rsidR="009233F2" w:rsidRDefault="009233F2" w:rsidP="009233F2">
      <w:r w:rsidRPr="006E67BA">
        <w:rPr>
          <w:b/>
          <w:bCs/>
          <w:sz w:val="28"/>
          <w:szCs w:val="28"/>
        </w:rPr>
        <w:lastRenderedPageBreak/>
        <w:t>QUINTA. Remuneración</w:t>
      </w:r>
      <w:r w:rsidRPr="004D0EFD">
        <w:br/>
        <w:t>EL CONTRATANTE pagará al CONTRATISTA la suma de [MONTO EN DÓLARES] por la totalidad del proyecto, mediante transferencia bancaria, PayPal, o tarjetas Visa/</w:t>
      </w:r>
      <w:proofErr w:type="spellStart"/>
      <w:r w:rsidRPr="004D0EFD">
        <w:t>Mastercard</w:t>
      </w:r>
      <w:proofErr w:type="spellEnd"/>
      <w:r w:rsidRPr="004D0EFD">
        <w:t>, dentro de los 7 días hábiles posteriores a la emisión de la factura. EL CONTRATISTA cubrirá cualquier comisión asociada al método de pago.</w:t>
      </w:r>
    </w:p>
    <w:p w14:paraId="13337AE4" w14:textId="77777777" w:rsidR="009233F2" w:rsidRDefault="009233F2" w:rsidP="009233F2">
      <w:r w:rsidRPr="006E67BA">
        <w:rPr>
          <w:b/>
          <w:bCs/>
          <w:sz w:val="28"/>
          <w:szCs w:val="28"/>
        </w:rPr>
        <w:t>SEXTA. Propiedad Intelectual</w:t>
      </w:r>
      <w:r w:rsidRPr="004D0EFD">
        <w:br/>
        <w:t>Todo el código, diseño o material producido por EL CONTRATISTA será propiedad exclusiva de EL CONTRATANTE, quien podrá disponer de dichos materiales sin restricción. EL CONTRATISTA renuncia a cualquier derecho de propiedad intelectual sobre los entregables.</w:t>
      </w:r>
    </w:p>
    <w:p w14:paraId="38FE261D" w14:textId="77777777" w:rsidR="009233F2" w:rsidRDefault="009233F2" w:rsidP="009233F2">
      <w:r w:rsidRPr="006E67BA">
        <w:rPr>
          <w:b/>
          <w:bCs/>
          <w:sz w:val="28"/>
          <w:szCs w:val="28"/>
        </w:rPr>
        <w:t>SÉPTIMA. Confidencialidad</w:t>
      </w:r>
      <w:r w:rsidRPr="004D0EFD">
        <w:br/>
        <w:t>EL CONTRATISTA se compromete a no divulgar información confidencial relacionada con los proyectos, clientes o procesos internos de EL CONTRATANTE, incluso después de finalizado el contrato.</w:t>
      </w:r>
    </w:p>
    <w:p w14:paraId="0909039A" w14:textId="6293B5B8" w:rsidR="009233F2" w:rsidRDefault="009233F2" w:rsidP="009233F2">
      <w:r w:rsidRPr="006E67BA">
        <w:rPr>
          <w:b/>
          <w:bCs/>
          <w:sz w:val="28"/>
          <w:szCs w:val="28"/>
        </w:rPr>
        <w:t>OCTAVA. Terminación del contrato</w:t>
      </w:r>
      <w:r w:rsidRPr="004D0EFD">
        <w:br/>
        <w:t>El contrato podrá terminarse por:</w:t>
      </w:r>
    </w:p>
    <w:p w14:paraId="39DBCEFD" w14:textId="77777777" w:rsidR="009233F2" w:rsidRDefault="009233F2" w:rsidP="009233F2">
      <w:pPr>
        <w:pStyle w:val="Prrafodelista"/>
        <w:numPr>
          <w:ilvl w:val="0"/>
          <w:numId w:val="19"/>
        </w:numPr>
        <w:suppressAutoHyphens w:val="0"/>
        <w:spacing w:line="278" w:lineRule="auto"/>
      </w:pPr>
      <w:r w:rsidRPr="004D0EFD">
        <w:t>Cumplimiento del objeto del contrato.</w:t>
      </w:r>
    </w:p>
    <w:p w14:paraId="40A0818C" w14:textId="77777777" w:rsidR="009233F2" w:rsidRDefault="009233F2" w:rsidP="009233F2">
      <w:pPr>
        <w:pStyle w:val="Prrafodelista"/>
        <w:numPr>
          <w:ilvl w:val="0"/>
          <w:numId w:val="19"/>
        </w:numPr>
        <w:suppressAutoHyphens w:val="0"/>
        <w:spacing w:line="278" w:lineRule="auto"/>
      </w:pPr>
      <w:r w:rsidRPr="004D0EFD">
        <w:t>Mutuo acuerdo entre las partes.</w:t>
      </w:r>
    </w:p>
    <w:p w14:paraId="6896B631" w14:textId="77777777" w:rsidR="009233F2" w:rsidRDefault="009233F2" w:rsidP="009233F2">
      <w:pPr>
        <w:pStyle w:val="Prrafodelista"/>
        <w:numPr>
          <w:ilvl w:val="0"/>
          <w:numId w:val="19"/>
        </w:numPr>
        <w:suppressAutoHyphens w:val="0"/>
        <w:spacing w:line="278" w:lineRule="auto"/>
      </w:pPr>
      <w:r w:rsidRPr="004D0EFD">
        <w:t>Incumplimiento grave de las obligaciones por cualquiera de las partes.</w:t>
      </w:r>
    </w:p>
    <w:p w14:paraId="78D869F0" w14:textId="77777777" w:rsidR="009233F2" w:rsidRDefault="009233F2" w:rsidP="009233F2">
      <w:pPr>
        <w:pStyle w:val="Prrafodelista"/>
        <w:numPr>
          <w:ilvl w:val="0"/>
          <w:numId w:val="19"/>
        </w:numPr>
        <w:suppressAutoHyphens w:val="0"/>
        <w:spacing w:line="278" w:lineRule="auto"/>
      </w:pPr>
      <w:r w:rsidRPr="004D0EFD">
        <w:t>Causas de fuerza mayor.</w:t>
      </w:r>
    </w:p>
    <w:p w14:paraId="21650ADC" w14:textId="77777777" w:rsidR="009233F2" w:rsidRDefault="009233F2" w:rsidP="009233F2">
      <w:r w:rsidRPr="006E67BA">
        <w:rPr>
          <w:b/>
          <w:bCs/>
          <w:sz w:val="28"/>
          <w:szCs w:val="28"/>
        </w:rPr>
        <w:t>NOVENA. Resolución de conflictos</w:t>
      </w:r>
      <w:r w:rsidRPr="0069547F">
        <w:rPr>
          <w:b/>
          <w:bCs/>
        </w:rPr>
        <w:br/>
      </w:r>
      <w:r w:rsidRPr="004D0EFD">
        <w:t>En caso de controversia, las partes intentarán resolverla de buena fe mediante negociación directa dentro de los 15 días hábiles siguientes a la notificación escrita de la disputa. De no lograrse un acuerdo, las partes someterán la controversia a mediación ante un mediador designado de común acuerdo. Si la mediación no resuelve el conflicto, las partes se someterán a la jurisdicción de los tribunales competentes de San Salvador, El Salvador.</w:t>
      </w:r>
    </w:p>
    <w:p w14:paraId="3C5E5856" w14:textId="77777777" w:rsidR="009233F2" w:rsidRDefault="009233F2" w:rsidP="009233F2"/>
    <w:p w14:paraId="0A6FC0D9" w14:textId="17108F7B" w:rsidR="009233F2" w:rsidRDefault="009233F2" w:rsidP="009233F2">
      <w:r w:rsidRPr="006E67BA">
        <w:rPr>
          <w:b/>
          <w:bCs/>
          <w:sz w:val="28"/>
          <w:szCs w:val="28"/>
        </w:rPr>
        <w:t>DÉCIM</w:t>
      </w:r>
      <w:r w:rsidR="006A3F63">
        <w:rPr>
          <w:b/>
          <w:bCs/>
          <w:sz w:val="28"/>
          <w:szCs w:val="28"/>
        </w:rPr>
        <w:t>O</w:t>
      </w:r>
      <w:r w:rsidRPr="006E67BA">
        <w:rPr>
          <w:b/>
          <w:bCs/>
          <w:sz w:val="28"/>
          <w:szCs w:val="28"/>
        </w:rPr>
        <w:t>. Ley aplicable</w:t>
      </w:r>
      <w:r w:rsidRPr="004D0EFD">
        <w:br/>
        <w:t>Este contrato se rige por el Código de Trabajo y la Ley de Propiedad Intelectual de El Salvador.</w:t>
      </w:r>
    </w:p>
    <w:p w14:paraId="7C4603FE" w14:textId="5FCA3762" w:rsidR="009233F2" w:rsidRDefault="009233F2" w:rsidP="009233F2">
      <w:r w:rsidRPr="006A3F63">
        <w:rPr>
          <w:b/>
          <w:bCs/>
          <w:sz w:val="28"/>
          <w:szCs w:val="28"/>
        </w:rPr>
        <w:t>DÉCIM</w:t>
      </w:r>
      <w:r w:rsidR="006A3F63">
        <w:rPr>
          <w:b/>
          <w:bCs/>
          <w:sz w:val="28"/>
          <w:szCs w:val="28"/>
        </w:rPr>
        <w:t>O</w:t>
      </w:r>
      <w:r w:rsidRPr="006A3F63">
        <w:rPr>
          <w:b/>
          <w:bCs/>
          <w:sz w:val="28"/>
          <w:szCs w:val="28"/>
        </w:rPr>
        <w:t xml:space="preserve"> PRIMERA. Anexos</w:t>
      </w:r>
      <w:r w:rsidRPr="004D0EFD">
        <w:br/>
        <w:t>Forma parte de este contrato el Anexo I, que contiene las especificaciones técnicas y el cronograma de entregas.</w:t>
      </w:r>
    </w:p>
    <w:p w14:paraId="1ADCE254" w14:textId="105E5449" w:rsidR="009233F2" w:rsidRPr="006A3F63" w:rsidRDefault="006E67BA" w:rsidP="006E67BA">
      <w:pPr>
        <w:rPr>
          <w:b/>
          <w:bCs/>
          <w:sz w:val="28"/>
          <w:szCs w:val="28"/>
        </w:rPr>
      </w:pPr>
      <w:r w:rsidRPr="006A3F63">
        <w:rPr>
          <w:b/>
          <w:bCs/>
          <w:sz w:val="28"/>
          <w:szCs w:val="28"/>
        </w:rPr>
        <w:t>DÉCIMO SEGUNDA.</w:t>
      </w:r>
      <w:r w:rsidR="009233F2" w:rsidRPr="006A3F63">
        <w:rPr>
          <w:b/>
          <w:bCs/>
          <w:sz w:val="28"/>
          <w:szCs w:val="28"/>
        </w:rPr>
        <w:t xml:space="preserve"> CLÁUSULA DE NO COMPETENCIA</w:t>
      </w:r>
    </w:p>
    <w:p w14:paraId="26E381AA" w14:textId="77777777" w:rsidR="009233F2" w:rsidRPr="006E67BA" w:rsidRDefault="009233F2" w:rsidP="009233F2">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1.1 Obligaciones del Cliente:</w:t>
      </w:r>
      <w:r w:rsidRPr="006E67BA">
        <w:rPr>
          <w:rFonts w:ascii="Calibri" w:hAnsi="Calibri" w:cs="Calibri"/>
          <w:sz w:val="24"/>
          <w:szCs w:val="24"/>
        </w:rPr>
        <w:br/>
        <w:t>El CLIENTE se compromete durante la vigencia de este contrato y por un período de VEINTICUATRO (24) meses posteriores a su terminación, a no:</w:t>
      </w:r>
    </w:p>
    <w:p w14:paraId="00F225BD" w14:textId="77777777" w:rsidR="009233F2" w:rsidRPr="006E67BA" w:rsidRDefault="009233F2" w:rsidP="009233F2">
      <w:pPr>
        <w:pStyle w:val="Textoindependiente"/>
        <w:spacing w:after="160" w:line="278" w:lineRule="auto"/>
        <w:rPr>
          <w:rFonts w:ascii="Calibri" w:hAnsi="Calibri" w:cs="Calibri"/>
          <w:sz w:val="24"/>
          <w:szCs w:val="24"/>
        </w:rPr>
      </w:pPr>
      <w:r w:rsidRPr="006E67BA">
        <w:rPr>
          <w:rFonts w:ascii="Calibri" w:hAnsi="Calibri" w:cs="Calibri"/>
          <w:sz w:val="24"/>
          <w:szCs w:val="24"/>
        </w:rPr>
        <w:lastRenderedPageBreak/>
        <w:t xml:space="preserve">a) Desarrollar, comercializar o distribuir software de seguridad cibernética que compita directamente con las soluciones </w:t>
      </w:r>
      <w:proofErr w:type="spellStart"/>
      <w:r w:rsidRPr="006E67BA">
        <w:rPr>
          <w:rFonts w:ascii="Calibri" w:hAnsi="Calibri" w:cs="Calibri"/>
          <w:sz w:val="24"/>
          <w:szCs w:val="24"/>
        </w:rPr>
        <w:t>WebShield</w:t>
      </w:r>
      <w:proofErr w:type="spellEnd"/>
      <w:r w:rsidRPr="006E67BA">
        <w:rPr>
          <w:rFonts w:ascii="Calibri" w:hAnsi="Calibri" w:cs="Calibri"/>
          <w:sz w:val="24"/>
          <w:szCs w:val="24"/>
        </w:rPr>
        <w:br/>
        <w:t xml:space="preserve">b) Contratar, solicitar o inducir a empleados de </w:t>
      </w:r>
      <w:proofErr w:type="spellStart"/>
      <w:r w:rsidRPr="006E67BA">
        <w:rPr>
          <w:rFonts w:ascii="Calibri" w:hAnsi="Calibri" w:cs="Calibri"/>
          <w:sz w:val="24"/>
          <w:szCs w:val="24"/>
        </w:rPr>
        <w:t>WebShield</w:t>
      </w:r>
      <w:proofErr w:type="spellEnd"/>
      <w:r w:rsidRPr="006E67BA">
        <w:rPr>
          <w:rFonts w:ascii="Calibri" w:hAnsi="Calibri" w:cs="Calibri"/>
          <w:sz w:val="24"/>
          <w:szCs w:val="24"/>
        </w:rPr>
        <w:t xml:space="preserve"> a abandonar la empresa</w:t>
      </w:r>
      <w:r w:rsidRPr="006E67BA">
        <w:rPr>
          <w:rFonts w:ascii="Calibri" w:hAnsi="Calibri" w:cs="Calibri"/>
          <w:sz w:val="24"/>
          <w:szCs w:val="24"/>
        </w:rPr>
        <w:br/>
        <w:t xml:space="preserve">c) Divulgar información técnica, comercial o estratégica de </w:t>
      </w:r>
      <w:proofErr w:type="spellStart"/>
      <w:r w:rsidRPr="006E67BA">
        <w:rPr>
          <w:rFonts w:ascii="Calibri" w:hAnsi="Calibri" w:cs="Calibri"/>
          <w:sz w:val="24"/>
          <w:szCs w:val="24"/>
        </w:rPr>
        <w:t>WebShield</w:t>
      </w:r>
      <w:proofErr w:type="spellEnd"/>
      <w:r w:rsidRPr="006E67BA">
        <w:rPr>
          <w:rFonts w:ascii="Calibri" w:hAnsi="Calibri" w:cs="Calibri"/>
          <w:sz w:val="24"/>
          <w:szCs w:val="24"/>
        </w:rPr>
        <w:t xml:space="preserve"> a terceros competidores</w:t>
      </w:r>
      <w:r w:rsidRPr="006E67BA">
        <w:rPr>
          <w:rFonts w:ascii="Calibri" w:hAnsi="Calibri" w:cs="Calibri"/>
          <w:sz w:val="24"/>
          <w:szCs w:val="24"/>
        </w:rPr>
        <w:br/>
        <w:t>d) Utilizar el conocimiento adquirido sobre la arquitectura y funcionamiento del software para crear productos similares</w:t>
      </w:r>
    </w:p>
    <w:p w14:paraId="649E6201" w14:textId="77777777" w:rsidR="009233F2" w:rsidRPr="006E67BA" w:rsidRDefault="009233F2" w:rsidP="009233F2">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1.2 Ámbito Geográfico:</w:t>
      </w:r>
      <w:r w:rsidRPr="006E67BA">
        <w:rPr>
          <w:rFonts w:ascii="Calibri" w:hAnsi="Calibri" w:cs="Calibri"/>
          <w:sz w:val="24"/>
          <w:szCs w:val="24"/>
        </w:rPr>
        <w:br/>
        <w:t xml:space="preserve">Esta restricción aplica en territorio centroamericano y cualquier mercado donde </w:t>
      </w:r>
      <w:proofErr w:type="spellStart"/>
      <w:r w:rsidRPr="006E67BA">
        <w:rPr>
          <w:rFonts w:ascii="Calibri" w:hAnsi="Calibri" w:cs="Calibri"/>
          <w:sz w:val="24"/>
          <w:szCs w:val="24"/>
        </w:rPr>
        <w:t>WebShield</w:t>
      </w:r>
      <w:proofErr w:type="spellEnd"/>
      <w:r w:rsidRPr="006E67BA">
        <w:rPr>
          <w:rFonts w:ascii="Calibri" w:hAnsi="Calibri" w:cs="Calibri"/>
          <w:sz w:val="24"/>
          <w:szCs w:val="24"/>
        </w:rPr>
        <w:t xml:space="preserve"> tenga presencia comercial.</w:t>
      </w:r>
    </w:p>
    <w:p w14:paraId="2B22AFDC" w14:textId="77777777" w:rsidR="009233F2" w:rsidRPr="006E67BA" w:rsidRDefault="009233F2" w:rsidP="009233F2">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1.3 Compensación por Incumplimiento:</w:t>
      </w:r>
      <w:r w:rsidRPr="006E67BA">
        <w:rPr>
          <w:rFonts w:ascii="Calibri" w:hAnsi="Calibri" w:cs="Calibri"/>
          <w:sz w:val="24"/>
          <w:szCs w:val="24"/>
        </w:rPr>
        <w:br/>
        <w:t>El incumplimiento de esta cláusula generará una penalidad equivalente al 200% del valor total del contrato, sin perjuicio de las acciones legales correspondientes.</w:t>
      </w:r>
    </w:p>
    <w:p w14:paraId="4FD95A51" w14:textId="02649643" w:rsidR="009233F2" w:rsidRPr="006A3F63" w:rsidRDefault="006E67BA" w:rsidP="006E67BA">
      <w:pPr>
        <w:rPr>
          <w:b/>
          <w:bCs/>
          <w:sz w:val="28"/>
          <w:szCs w:val="28"/>
        </w:rPr>
      </w:pPr>
      <w:r w:rsidRPr="006A3F63">
        <w:rPr>
          <w:b/>
          <w:bCs/>
          <w:sz w:val="28"/>
          <w:szCs w:val="28"/>
        </w:rPr>
        <w:t>D</w:t>
      </w:r>
      <w:r w:rsidR="006A3F63">
        <w:rPr>
          <w:b/>
          <w:bCs/>
          <w:sz w:val="28"/>
          <w:szCs w:val="28"/>
        </w:rPr>
        <w:t>É</w:t>
      </w:r>
      <w:r w:rsidRPr="006A3F63">
        <w:rPr>
          <w:b/>
          <w:bCs/>
          <w:sz w:val="28"/>
          <w:szCs w:val="28"/>
        </w:rPr>
        <w:t>CIMO TERCERA.</w:t>
      </w:r>
      <w:r w:rsidR="009233F2" w:rsidRPr="006A3F63">
        <w:rPr>
          <w:b/>
          <w:bCs/>
          <w:sz w:val="28"/>
          <w:szCs w:val="28"/>
        </w:rPr>
        <w:t xml:space="preserve"> HORARIO DE OPERACIÓN Y SERVICIOS</w:t>
      </w:r>
    </w:p>
    <w:p w14:paraId="606AB28F" w14:textId="77777777" w:rsidR="009233F2" w:rsidRPr="006E67BA" w:rsidRDefault="009233F2" w:rsidP="009233F2">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2.1 Horario Comercial:</w:t>
      </w:r>
    </w:p>
    <w:p w14:paraId="78510FAE" w14:textId="77777777" w:rsidR="009233F2" w:rsidRPr="006E67BA" w:rsidRDefault="009233F2" w:rsidP="009233F2">
      <w:pPr>
        <w:pStyle w:val="Textoindependiente"/>
        <w:numPr>
          <w:ilvl w:val="0"/>
          <w:numId w:val="20"/>
        </w:numPr>
        <w:tabs>
          <w:tab w:val="clear" w:pos="709"/>
          <w:tab w:val="left" w:pos="0"/>
        </w:tabs>
        <w:spacing w:after="0" w:line="278" w:lineRule="auto"/>
        <w:rPr>
          <w:rFonts w:ascii="Calibri" w:hAnsi="Calibri" w:cs="Calibri"/>
          <w:sz w:val="24"/>
          <w:szCs w:val="24"/>
        </w:rPr>
      </w:pPr>
      <w:r w:rsidRPr="006E67BA">
        <w:rPr>
          <w:rStyle w:val="Textoennegrita"/>
          <w:rFonts w:ascii="Calibri" w:hAnsi="Calibri" w:cs="Calibri"/>
          <w:b w:val="0"/>
          <w:bCs w:val="0"/>
          <w:sz w:val="24"/>
          <w:szCs w:val="24"/>
        </w:rPr>
        <w:t xml:space="preserve">Lunes a </w:t>
      </w:r>
      <w:proofErr w:type="gramStart"/>
      <w:r w:rsidRPr="006E67BA">
        <w:rPr>
          <w:rStyle w:val="Textoennegrita"/>
          <w:rFonts w:ascii="Calibri" w:hAnsi="Calibri" w:cs="Calibri"/>
          <w:b w:val="0"/>
          <w:bCs w:val="0"/>
          <w:sz w:val="24"/>
          <w:szCs w:val="24"/>
        </w:rPr>
        <w:t>Viernes</w:t>
      </w:r>
      <w:proofErr w:type="gramEnd"/>
      <w:r w:rsidRPr="006E67BA">
        <w:rPr>
          <w:rStyle w:val="Textoennegrita"/>
          <w:rFonts w:ascii="Calibri" w:hAnsi="Calibri" w:cs="Calibri"/>
          <w:b w:val="0"/>
          <w:bCs w:val="0"/>
          <w:sz w:val="24"/>
          <w:szCs w:val="24"/>
        </w:rPr>
        <w:t>:</w:t>
      </w:r>
      <w:r w:rsidRPr="006E67BA">
        <w:rPr>
          <w:rFonts w:ascii="Calibri" w:hAnsi="Calibri" w:cs="Calibri"/>
          <w:sz w:val="24"/>
          <w:szCs w:val="24"/>
        </w:rPr>
        <w:t xml:space="preserve"> 7:00 AM - 6:00 PM (Hora de El Salvador, UTC-6) </w:t>
      </w:r>
    </w:p>
    <w:p w14:paraId="58D39074" w14:textId="77777777" w:rsidR="009233F2" w:rsidRPr="006E67BA" w:rsidRDefault="009233F2" w:rsidP="009233F2">
      <w:pPr>
        <w:pStyle w:val="Textoindependiente"/>
        <w:numPr>
          <w:ilvl w:val="0"/>
          <w:numId w:val="20"/>
        </w:numPr>
        <w:tabs>
          <w:tab w:val="clear" w:pos="709"/>
          <w:tab w:val="left" w:pos="0"/>
        </w:tabs>
        <w:spacing w:after="0" w:line="278" w:lineRule="auto"/>
        <w:rPr>
          <w:rFonts w:ascii="Calibri" w:hAnsi="Calibri" w:cs="Calibri"/>
          <w:sz w:val="24"/>
          <w:szCs w:val="24"/>
        </w:rPr>
      </w:pPr>
      <w:r w:rsidRPr="006E67BA">
        <w:rPr>
          <w:rStyle w:val="Textoennegrita"/>
          <w:rFonts w:ascii="Calibri" w:hAnsi="Calibri" w:cs="Calibri"/>
          <w:b w:val="0"/>
          <w:bCs w:val="0"/>
          <w:sz w:val="24"/>
          <w:szCs w:val="24"/>
        </w:rPr>
        <w:t>Sábados:</w:t>
      </w:r>
      <w:r w:rsidRPr="006E67BA">
        <w:rPr>
          <w:rFonts w:ascii="Calibri" w:hAnsi="Calibri" w:cs="Calibri"/>
          <w:sz w:val="24"/>
          <w:szCs w:val="24"/>
        </w:rPr>
        <w:t xml:space="preserve"> 8:00 AM - 12:00 PM (Soporte técnico únicamente) </w:t>
      </w:r>
    </w:p>
    <w:p w14:paraId="475990ED" w14:textId="77777777" w:rsidR="009233F2" w:rsidRPr="006E67BA" w:rsidRDefault="009233F2" w:rsidP="009233F2">
      <w:pPr>
        <w:pStyle w:val="Textoindependiente"/>
        <w:numPr>
          <w:ilvl w:val="0"/>
          <w:numId w:val="20"/>
        </w:numPr>
        <w:tabs>
          <w:tab w:val="clear" w:pos="709"/>
          <w:tab w:val="left" w:pos="0"/>
        </w:tabs>
        <w:spacing w:line="278" w:lineRule="auto"/>
        <w:rPr>
          <w:rFonts w:ascii="Calibri" w:hAnsi="Calibri" w:cs="Calibri"/>
          <w:sz w:val="24"/>
          <w:szCs w:val="24"/>
        </w:rPr>
      </w:pPr>
      <w:r w:rsidRPr="006E67BA">
        <w:rPr>
          <w:rStyle w:val="Textoennegrita"/>
          <w:rFonts w:ascii="Calibri" w:hAnsi="Calibri" w:cs="Calibri"/>
          <w:b w:val="0"/>
          <w:bCs w:val="0"/>
          <w:sz w:val="24"/>
          <w:szCs w:val="24"/>
        </w:rPr>
        <w:t>Domingos y Feriados:</w:t>
      </w:r>
      <w:r w:rsidRPr="006E67BA">
        <w:rPr>
          <w:rFonts w:ascii="Calibri" w:hAnsi="Calibri" w:cs="Calibri"/>
          <w:sz w:val="24"/>
          <w:szCs w:val="24"/>
        </w:rPr>
        <w:t xml:space="preserve"> Servicios de emergencia bajo solicitud previa </w:t>
      </w:r>
    </w:p>
    <w:p w14:paraId="5219A552" w14:textId="77777777" w:rsidR="009233F2" w:rsidRPr="006E67BA" w:rsidRDefault="009233F2" w:rsidP="009233F2">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2.2 Horario de Soporte Técnico:</w:t>
      </w:r>
    </w:p>
    <w:p w14:paraId="3CE810BB" w14:textId="77777777" w:rsidR="009233F2" w:rsidRPr="006E67BA" w:rsidRDefault="009233F2" w:rsidP="009233F2">
      <w:pPr>
        <w:pStyle w:val="Textoindependiente"/>
        <w:numPr>
          <w:ilvl w:val="0"/>
          <w:numId w:val="21"/>
        </w:numPr>
        <w:tabs>
          <w:tab w:val="clear" w:pos="709"/>
          <w:tab w:val="left" w:pos="0"/>
        </w:tabs>
        <w:spacing w:after="0" w:line="278" w:lineRule="auto"/>
        <w:rPr>
          <w:rFonts w:ascii="Calibri" w:hAnsi="Calibri" w:cs="Calibri"/>
          <w:sz w:val="24"/>
          <w:szCs w:val="24"/>
        </w:rPr>
      </w:pPr>
      <w:r w:rsidRPr="006E67BA">
        <w:rPr>
          <w:rStyle w:val="Textoennegrita"/>
          <w:rFonts w:ascii="Calibri" w:hAnsi="Calibri" w:cs="Calibri"/>
          <w:b w:val="0"/>
          <w:bCs w:val="0"/>
          <w:sz w:val="24"/>
          <w:szCs w:val="24"/>
        </w:rPr>
        <w:t>Nivel 1 (Básico):</w:t>
      </w:r>
      <w:r w:rsidRPr="006E67BA">
        <w:rPr>
          <w:rFonts w:ascii="Calibri" w:hAnsi="Calibri" w:cs="Calibri"/>
          <w:sz w:val="24"/>
          <w:szCs w:val="24"/>
        </w:rPr>
        <w:t xml:space="preserve"> </w:t>
      </w:r>
      <w:proofErr w:type="gramStart"/>
      <w:r w:rsidRPr="006E67BA">
        <w:rPr>
          <w:rFonts w:ascii="Calibri" w:hAnsi="Calibri" w:cs="Calibri"/>
          <w:sz w:val="24"/>
          <w:szCs w:val="24"/>
        </w:rPr>
        <w:t>Lunes</w:t>
      </w:r>
      <w:proofErr w:type="gramEnd"/>
      <w:r w:rsidRPr="006E67BA">
        <w:rPr>
          <w:rFonts w:ascii="Calibri" w:hAnsi="Calibri" w:cs="Calibri"/>
          <w:sz w:val="24"/>
          <w:szCs w:val="24"/>
        </w:rPr>
        <w:t xml:space="preserve"> a </w:t>
      </w:r>
      <w:proofErr w:type="gramStart"/>
      <w:r w:rsidRPr="006E67BA">
        <w:rPr>
          <w:rFonts w:ascii="Calibri" w:hAnsi="Calibri" w:cs="Calibri"/>
          <w:sz w:val="24"/>
          <w:szCs w:val="24"/>
        </w:rPr>
        <w:t>Viernes</w:t>
      </w:r>
      <w:proofErr w:type="gramEnd"/>
      <w:r w:rsidRPr="006E67BA">
        <w:rPr>
          <w:rFonts w:ascii="Calibri" w:hAnsi="Calibri" w:cs="Calibri"/>
          <w:sz w:val="24"/>
          <w:szCs w:val="24"/>
        </w:rPr>
        <w:t xml:space="preserve">, 8:00 AM - 5:00 PM </w:t>
      </w:r>
    </w:p>
    <w:p w14:paraId="2DD6BCE3" w14:textId="77777777" w:rsidR="009233F2" w:rsidRPr="006E67BA" w:rsidRDefault="009233F2" w:rsidP="009233F2">
      <w:pPr>
        <w:pStyle w:val="Textoindependiente"/>
        <w:numPr>
          <w:ilvl w:val="0"/>
          <w:numId w:val="21"/>
        </w:numPr>
        <w:tabs>
          <w:tab w:val="clear" w:pos="709"/>
          <w:tab w:val="left" w:pos="0"/>
        </w:tabs>
        <w:spacing w:after="0" w:line="278" w:lineRule="auto"/>
        <w:rPr>
          <w:rFonts w:ascii="Calibri" w:hAnsi="Calibri" w:cs="Calibri"/>
          <w:sz w:val="24"/>
          <w:szCs w:val="24"/>
        </w:rPr>
      </w:pPr>
      <w:r w:rsidRPr="006E67BA">
        <w:rPr>
          <w:rStyle w:val="Textoennegrita"/>
          <w:rFonts w:ascii="Calibri" w:hAnsi="Calibri" w:cs="Calibri"/>
          <w:b w:val="0"/>
          <w:bCs w:val="0"/>
          <w:sz w:val="24"/>
          <w:szCs w:val="24"/>
        </w:rPr>
        <w:t>Nivel 2 (Avanzado):</w:t>
      </w:r>
      <w:r w:rsidRPr="006E67BA">
        <w:rPr>
          <w:rFonts w:ascii="Calibri" w:hAnsi="Calibri" w:cs="Calibri"/>
          <w:sz w:val="24"/>
          <w:szCs w:val="24"/>
        </w:rPr>
        <w:t xml:space="preserve"> </w:t>
      </w:r>
      <w:proofErr w:type="gramStart"/>
      <w:r w:rsidRPr="006E67BA">
        <w:rPr>
          <w:rFonts w:ascii="Calibri" w:hAnsi="Calibri" w:cs="Calibri"/>
          <w:sz w:val="24"/>
          <w:szCs w:val="24"/>
        </w:rPr>
        <w:t>Lunes</w:t>
      </w:r>
      <w:proofErr w:type="gramEnd"/>
      <w:r w:rsidRPr="006E67BA">
        <w:rPr>
          <w:rFonts w:ascii="Calibri" w:hAnsi="Calibri" w:cs="Calibri"/>
          <w:sz w:val="24"/>
          <w:szCs w:val="24"/>
        </w:rPr>
        <w:t xml:space="preserve"> a </w:t>
      </w:r>
      <w:proofErr w:type="gramStart"/>
      <w:r w:rsidRPr="006E67BA">
        <w:rPr>
          <w:rFonts w:ascii="Calibri" w:hAnsi="Calibri" w:cs="Calibri"/>
          <w:sz w:val="24"/>
          <w:szCs w:val="24"/>
        </w:rPr>
        <w:t>Viernes</w:t>
      </w:r>
      <w:proofErr w:type="gramEnd"/>
      <w:r w:rsidRPr="006E67BA">
        <w:rPr>
          <w:rFonts w:ascii="Calibri" w:hAnsi="Calibri" w:cs="Calibri"/>
          <w:sz w:val="24"/>
          <w:szCs w:val="24"/>
        </w:rPr>
        <w:t xml:space="preserve">, 8:00 AM - 8:00 PM </w:t>
      </w:r>
    </w:p>
    <w:p w14:paraId="221919F9" w14:textId="77777777" w:rsidR="009233F2" w:rsidRPr="006E67BA" w:rsidRDefault="009233F2" w:rsidP="009233F2">
      <w:pPr>
        <w:pStyle w:val="Textoindependiente"/>
        <w:numPr>
          <w:ilvl w:val="0"/>
          <w:numId w:val="21"/>
        </w:numPr>
        <w:tabs>
          <w:tab w:val="clear" w:pos="709"/>
          <w:tab w:val="left" w:pos="0"/>
        </w:tabs>
        <w:spacing w:line="278" w:lineRule="auto"/>
        <w:rPr>
          <w:rFonts w:ascii="Calibri" w:hAnsi="Calibri" w:cs="Calibri"/>
          <w:sz w:val="24"/>
          <w:szCs w:val="24"/>
        </w:rPr>
      </w:pPr>
      <w:r w:rsidRPr="006E67BA">
        <w:rPr>
          <w:rStyle w:val="Textoennegrita"/>
          <w:rFonts w:ascii="Calibri" w:hAnsi="Calibri" w:cs="Calibri"/>
          <w:b w:val="0"/>
          <w:bCs w:val="0"/>
          <w:sz w:val="24"/>
          <w:szCs w:val="24"/>
        </w:rPr>
        <w:t>Nivel 3 (Crítico/Emergencia):</w:t>
      </w:r>
      <w:r w:rsidRPr="006E67BA">
        <w:rPr>
          <w:rFonts w:ascii="Calibri" w:hAnsi="Calibri" w:cs="Calibri"/>
          <w:sz w:val="24"/>
          <w:szCs w:val="24"/>
        </w:rPr>
        <w:t xml:space="preserve"> 24/7/365 con tiempo de respuesta de 2 horas máximo </w:t>
      </w:r>
    </w:p>
    <w:p w14:paraId="38062034" w14:textId="77777777" w:rsidR="009233F2" w:rsidRPr="006E67BA" w:rsidRDefault="009233F2" w:rsidP="009233F2">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2.3 Días No Laborales:</w:t>
      </w:r>
      <w:r w:rsidRPr="006E67BA">
        <w:rPr>
          <w:rFonts w:ascii="Calibri" w:hAnsi="Calibri" w:cs="Calibri"/>
          <w:sz w:val="24"/>
          <w:szCs w:val="24"/>
        </w:rPr>
        <w:br/>
        <w:t>Se respetan los feriados nacionales de El Salvador y períodos vacacionales del 20 de diciembre al 5 de enero, y del 1 al 15 de agosto, con servicio de emergencia disponible.</w:t>
      </w:r>
    </w:p>
    <w:p w14:paraId="6105B2EB" w14:textId="723E19F3" w:rsidR="009233F2" w:rsidRPr="006A3F63" w:rsidRDefault="006E67BA" w:rsidP="006E67BA">
      <w:pPr>
        <w:rPr>
          <w:b/>
          <w:bCs/>
          <w:sz w:val="28"/>
          <w:szCs w:val="28"/>
        </w:rPr>
      </w:pPr>
      <w:r w:rsidRPr="006A3F63">
        <w:rPr>
          <w:b/>
          <w:bCs/>
          <w:sz w:val="28"/>
          <w:szCs w:val="28"/>
        </w:rPr>
        <w:t>D</w:t>
      </w:r>
      <w:r w:rsidR="006A3F63">
        <w:rPr>
          <w:b/>
          <w:bCs/>
          <w:sz w:val="28"/>
          <w:szCs w:val="28"/>
        </w:rPr>
        <w:t>É</w:t>
      </w:r>
      <w:r w:rsidRPr="006A3F63">
        <w:rPr>
          <w:b/>
          <w:bCs/>
          <w:sz w:val="28"/>
          <w:szCs w:val="28"/>
        </w:rPr>
        <w:t>CIMO CUARTA.</w:t>
      </w:r>
      <w:r w:rsidR="009233F2" w:rsidRPr="006A3F63">
        <w:rPr>
          <w:b/>
          <w:bCs/>
          <w:sz w:val="28"/>
          <w:szCs w:val="28"/>
        </w:rPr>
        <w:t xml:space="preserve"> GARANTÍAS Y SOPORTE TÉCNICO</w:t>
      </w:r>
    </w:p>
    <w:p w14:paraId="32ADD3F0" w14:textId="77777777" w:rsidR="009233F2" w:rsidRPr="006E67BA" w:rsidRDefault="009233F2" w:rsidP="009233F2">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3.1 Garantía de Funcionamiento:</w:t>
      </w:r>
      <w:r w:rsidRPr="006E67BA">
        <w:rPr>
          <w:rFonts w:ascii="Calibri" w:hAnsi="Calibri" w:cs="Calibri"/>
          <w:sz w:val="24"/>
          <w:szCs w:val="24"/>
        </w:rPr>
        <w:br/>
      </w:r>
      <w:proofErr w:type="spellStart"/>
      <w:r w:rsidRPr="006E67BA">
        <w:rPr>
          <w:rFonts w:ascii="Calibri" w:hAnsi="Calibri" w:cs="Calibri"/>
          <w:sz w:val="24"/>
          <w:szCs w:val="24"/>
        </w:rPr>
        <w:t>WebShield</w:t>
      </w:r>
      <w:proofErr w:type="spellEnd"/>
      <w:r w:rsidRPr="006E67BA">
        <w:rPr>
          <w:rFonts w:ascii="Calibri" w:hAnsi="Calibri" w:cs="Calibri"/>
          <w:sz w:val="24"/>
          <w:szCs w:val="24"/>
        </w:rPr>
        <w:t xml:space="preserve"> garantiza que el software funcionará conforme a las especificaciones técnicas documentadas por un período de DOCE (12) meses desde la fecha de instalación.</w:t>
      </w:r>
    </w:p>
    <w:p w14:paraId="51A86D9C" w14:textId="77777777" w:rsidR="009233F2" w:rsidRPr="006E67BA" w:rsidRDefault="009233F2" w:rsidP="009233F2">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3.2 Garantía de Disponibilidad:</w:t>
      </w:r>
    </w:p>
    <w:p w14:paraId="4581E831" w14:textId="77777777" w:rsidR="009233F2" w:rsidRPr="006E67BA" w:rsidRDefault="009233F2" w:rsidP="009233F2">
      <w:pPr>
        <w:pStyle w:val="Textoindependiente"/>
        <w:numPr>
          <w:ilvl w:val="0"/>
          <w:numId w:val="22"/>
        </w:numPr>
        <w:tabs>
          <w:tab w:val="clear" w:pos="709"/>
          <w:tab w:val="left" w:pos="0"/>
        </w:tabs>
        <w:spacing w:after="0" w:line="278" w:lineRule="auto"/>
        <w:rPr>
          <w:rFonts w:ascii="Calibri" w:hAnsi="Calibri" w:cs="Calibri"/>
          <w:sz w:val="24"/>
          <w:szCs w:val="24"/>
        </w:rPr>
      </w:pPr>
      <w:proofErr w:type="spellStart"/>
      <w:r w:rsidRPr="006E67BA">
        <w:rPr>
          <w:rStyle w:val="Textoennegrita"/>
          <w:rFonts w:ascii="Calibri" w:hAnsi="Calibri" w:cs="Calibri"/>
          <w:b w:val="0"/>
          <w:bCs w:val="0"/>
          <w:sz w:val="24"/>
          <w:szCs w:val="24"/>
        </w:rPr>
        <w:t>Uptime</w:t>
      </w:r>
      <w:proofErr w:type="spellEnd"/>
      <w:r w:rsidRPr="006E67BA">
        <w:rPr>
          <w:rStyle w:val="Textoennegrita"/>
          <w:rFonts w:ascii="Calibri" w:hAnsi="Calibri" w:cs="Calibri"/>
          <w:b w:val="0"/>
          <w:bCs w:val="0"/>
          <w:sz w:val="24"/>
          <w:szCs w:val="24"/>
        </w:rPr>
        <w:t xml:space="preserve"> mínimo garantizado:</w:t>
      </w:r>
      <w:r w:rsidRPr="006E67BA">
        <w:rPr>
          <w:rFonts w:ascii="Calibri" w:hAnsi="Calibri" w:cs="Calibri"/>
          <w:sz w:val="24"/>
          <w:szCs w:val="24"/>
        </w:rPr>
        <w:t xml:space="preserve"> 99.5% mensual </w:t>
      </w:r>
    </w:p>
    <w:p w14:paraId="23B57692" w14:textId="77777777" w:rsidR="009233F2" w:rsidRPr="006E67BA" w:rsidRDefault="009233F2" w:rsidP="009233F2">
      <w:pPr>
        <w:pStyle w:val="Textoindependiente"/>
        <w:numPr>
          <w:ilvl w:val="0"/>
          <w:numId w:val="22"/>
        </w:numPr>
        <w:tabs>
          <w:tab w:val="clear" w:pos="709"/>
          <w:tab w:val="left" w:pos="0"/>
        </w:tabs>
        <w:spacing w:after="0" w:line="278" w:lineRule="auto"/>
        <w:rPr>
          <w:rFonts w:ascii="Calibri" w:hAnsi="Calibri" w:cs="Calibri"/>
          <w:sz w:val="24"/>
          <w:szCs w:val="24"/>
        </w:rPr>
      </w:pPr>
      <w:r w:rsidRPr="006E67BA">
        <w:rPr>
          <w:rStyle w:val="Textoennegrita"/>
          <w:rFonts w:ascii="Calibri" w:hAnsi="Calibri" w:cs="Calibri"/>
          <w:b w:val="0"/>
          <w:bCs w:val="0"/>
          <w:sz w:val="24"/>
          <w:szCs w:val="24"/>
        </w:rPr>
        <w:t>Tiempo de inactividad máximo:</w:t>
      </w:r>
      <w:r w:rsidRPr="006E67BA">
        <w:rPr>
          <w:rFonts w:ascii="Calibri" w:hAnsi="Calibri" w:cs="Calibri"/>
          <w:sz w:val="24"/>
          <w:szCs w:val="24"/>
        </w:rPr>
        <w:t xml:space="preserve"> 3.6 horas por mes </w:t>
      </w:r>
    </w:p>
    <w:p w14:paraId="03927F8E" w14:textId="77777777" w:rsidR="009233F2" w:rsidRPr="006E67BA" w:rsidRDefault="009233F2" w:rsidP="009233F2">
      <w:pPr>
        <w:pStyle w:val="Textoindependiente"/>
        <w:numPr>
          <w:ilvl w:val="0"/>
          <w:numId w:val="22"/>
        </w:numPr>
        <w:tabs>
          <w:tab w:val="clear" w:pos="709"/>
          <w:tab w:val="left" w:pos="0"/>
        </w:tabs>
        <w:spacing w:line="278" w:lineRule="auto"/>
        <w:rPr>
          <w:rFonts w:ascii="Calibri" w:hAnsi="Calibri" w:cs="Calibri"/>
          <w:sz w:val="24"/>
          <w:szCs w:val="24"/>
        </w:rPr>
      </w:pPr>
      <w:r w:rsidRPr="006E67BA">
        <w:rPr>
          <w:rStyle w:val="Textoennegrita"/>
          <w:rFonts w:ascii="Calibri" w:hAnsi="Calibri" w:cs="Calibri"/>
          <w:b w:val="0"/>
          <w:bCs w:val="0"/>
          <w:sz w:val="24"/>
          <w:szCs w:val="24"/>
        </w:rPr>
        <w:lastRenderedPageBreak/>
        <w:t>Compensación por incumplimiento:</w:t>
      </w:r>
      <w:r w:rsidRPr="006E67BA">
        <w:rPr>
          <w:rFonts w:ascii="Calibri" w:hAnsi="Calibri" w:cs="Calibri"/>
          <w:sz w:val="24"/>
          <w:szCs w:val="24"/>
        </w:rPr>
        <w:t xml:space="preserve"> Descuento del 5% en la facturación mensual por cada punto porcentual por debajo del 99.5% </w:t>
      </w:r>
    </w:p>
    <w:p w14:paraId="26342D20" w14:textId="77777777" w:rsidR="009233F2" w:rsidRPr="006E67BA" w:rsidRDefault="009233F2" w:rsidP="009233F2">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3.3 Soporte Técnico Incluido:</w:t>
      </w:r>
    </w:p>
    <w:p w14:paraId="3AB3E37E" w14:textId="77777777" w:rsidR="009233F2" w:rsidRPr="006E67BA" w:rsidRDefault="009233F2" w:rsidP="009233F2">
      <w:pPr>
        <w:pStyle w:val="Textoindependiente"/>
        <w:numPr>
          <w:ilvl w:val="0"/>
          <w:numId w:val="23"/>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Instalación y configuración inicial </w:t>
      </w:r>
    </w:p>
    <w:p w14:paraId="222B1B76" w14:textId="77777777" w:rsidR="009233F2" w:rsidRPr="006E67BA" w:rsidRDefault="009233F2" w:rsidP="009233F2">
      <w:pPr>
        <w:pStyle w:val="Textoindependiente"/>
        <w:numPr>
          <w:ilvl w:val="0"/>
          <w:numId w:val="23"/>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Capacitación básica para hasta 5 usuarios </w:t>
      </w:r>
    </w:p>
    <w:p w14:paraId="6AC94AAB" w14:textId="77777777" w:rsidR="009233F2" w:rsidRPr="006E67BA" w:rsidRDefault="009233F2" w:rsidP="009233F2">
      <w:pPr>
        <w:pStyle w:val="Textoindependiente"/>
        <w:numPr>
          <w:ilvl w:val="0"/>
          <w:numId w:val="23"/>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Actualizaciones de seguridad automáticas </w:t>
      </w:r>
    </w:p>
    <w:p w14:paraId="474262EE" w14:textId="77777777" w:rsidR="009233F2" w:rsidRPr="006E67BA" w:rsidRDefault="009233F2" w:rsidP="009233F2">
      <w:pPr>
        <w:pStyle w:val="Textoindependiente"/>
        <w:numPr>
          <w:ilvl w:val="0"/>
          <w:numId w:val="23"/>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Soporte vía email y chat durante horario comercial </w:t>
      </w:r>
    </w:p>
    <w:p w14:paraId="58DA1203" w14:textId="77777777" w:rsidR="009233F2" w:rsidRPr="006E67BA" w:rsidRDefault="009233F2" w:rsidP="009233F2">
      <w:pPr>
        <w:pStyle w:val="Textoindependiente"/>
        <w:numPr>
          <w:ilvl w:val="0"/>
          <w:numId w:val="23"/>
        </w:numPr>
        <w:tabs>
          <w:tab w:val="clear" w:pos="709"/>
          <w:tab w:val="left" w:pos="0"/>
        </w:tabs>
        <w:spacing w:line="278" w:lineRule="auto"/>
        <w:rPr>
          <w:rFonts w:ascii="Calibri" w:hAnsi="Calibri" w:cs="Calibri"/>
          <w:sz w:val="24"/>
          <w:szCs w:val="24"/>
        </w:rPr>
      </w:pPr>
      <w:r w:rsidRPr="006E67BA">
        <w:rPr>
          <w:rFonts w:ascii="Calibri" w:hAnsi="Calibri" w:cs="Calibri"/>
          <w:sz w:val="24"/>
          <w:szCs w:val="24"/>
        </w:rPr>
        <w:t xml:space="preserve">Acceso a base de conocimientos y documentación técnica </w:t>
      </w:r>
    </w:p>
    <w:p w14:paraId="40F1D6DB" w14:textId="77777777" w:rsidR="009233F2" w:rsidRPr="006E67BA" w:rsidRDefault="009233F2" w:rsidP="009233F2">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3.4 Servicios de Soporte Premium (Opcional):</w:t>
      </w:r>
    </w:p>
    <w:p w14:paraId="18CC5A44" w14:textId="77777777" w:rsidR="009233F2" w:rsidRPr="006E67BA" w:rsidRDefault="009233F2" w:rsidP="009233F2">
      <w:pPr>
        <w:pStyle w:val="Textoindependiente"/>
        <w:numPr>
          <w:ilvl w:val="0"/>
          <w:numId w:val="24"/>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Soporte telefónico directo </w:t>
      </w:r>
    </w:p>
    <w:p w14:paraId="72AF99D9" w14:textId="77777777" w:rsidR="009233F2" w:rsidRPr="006E67BA" w:rsidRDefault="009233F2" w:rsidP="009233F2">
      <w:pPr>
        <w:pStyle w:val="Textoindependiente"/>
        <w:numPr>
          <w:ilvl w:val="0"/>
          <w:numId w:val="24"/>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Sesiones de capacitación personalizadas </w:t>
      </w:r>
    </w:p>
    <w:p w14:paraId="55AE0E0B" w14:textId="77777777" w:rsidR="009233F2" w:rsidRPr="006E67BA" w:rsidRDefault="009233F2" w:rsidP="009233F2">
      <w:pPr>
        <w:pStyle w:val="Textoindependiente"/>
        <w:numPr>
          <w:ilvl w:val="0"/>
          <w:numId w:val="24"/>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Implementación de integraciones </w:t>
      </w:r>
      <w:proofErr w:type="spellStart"/>
      <w:r w:rsidRPr="006E67BA">
        <w:rPr>
          <w:rFonts w:ascii="Calibri" w:hAnsi="Calibri" w:cs="Calibri"/>
          <w:sz w:val="24"/>
          <w:szCs w:val="24"/>
        </w:rPr>
        <w:t>custom</w:t>
      </w:r>
      <w:proofErr w:type="spellEnd"/>
      <w:r w:rsidRPr="006E67BA">
        <w:rPr>
          <w:rFonts w:ascii="Calibri" w:hAnsi="Calibri" w:cs="Calibri"/>
          <w:sz w:val="24"/>
          <w:szCs w:val="24"/>
        </w:rPr>
        <w:t xml:space="preserve"> </w:t>
      </w:r>
    </w:p>
    <w:p w14:paraId="115DB1B6" w14:textId="77777777" w:rsidR="009233F2" w:rsidRPr="006E67BA" w:rsidRDefault="009233F2" w:rsidP="009233F2">
      <w:pPr>
        <w:pStyle w:val="Textoindependiente"/>
        <w:numPr>
          <w:ilvl w:val="0"/>
          <w:numId w:val="24"/>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Consultoría en ciberseguridad </w:t>
      </w:r>
    </w:p>
    <w:p w14:paraId="5277544E" w14:textId="77777777" w:rsidR="009233F2" w:rsidRPr="006E67BA" w:rsidRDefault="009233F2" w:rsidP="009233F2">
      <w:pPr>
        <w:pStyle w:val="Textoindependiente"/>
        <w:numPr>
          <w:ilvl w:val="0"/>
          <w:numId w:val="24"/>
        </w:numPr>
        <w:tabs>
          <w:tab w:val="clear" w:pos="709"/>
          <w:tab w:val="left" w:pos="0"/>
        </w:tabs>
        <w:spacing w:line="278" w:lineRule="auto"/>
        <w:rPr>
          <w:rFonts w:ascii="Calibri" w:hAnsi="Calibri" w:cs="Calibri"/>
          <w:sz w:val="24"/>
          <w:szCs w:val="24"/>
        </w:rPr>
      </w:pPr>
      <w:r w:rsidRPr="006E67BA">
        <w:rPr>
          <w:rFonts w:ascii="Calibri" w:hAnsi="Calibri" w:cs="Calibri"/>
          <w:sz w:val="24"/>
          <w:szCs w:val="24"/>
        </w:rPr>
        <w:t xml:space="preserve">SLA de respuesta: 1 hora para incidencias críticas </w:t>
      </w:r>
    </w:p>
    <w:p w14:paraId="46EA0F39" w14:textId="77777777" w:rsidR="009233F2" w:rsidRPr="006E67BA" w:rsidRDefault="009233F2" w:rsidP="009233F2">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3.5 Exclusiones de Garantía:</w:t>
      </w:r>
      <w:r w:rsidRPr="006E67BA">
        <w:rPr>
          <w:rFonts w:ascii="Calibri" w:hAnsi="Calibri" w:cs="Calibri"/>
          <w:sz w:val="24"/>
          <w:szCs w:val="24"/>
        </w:rPr>
        <w:br/>
        <w:t>La garantía NO cubre: modificaciones no autorizadas, uso inadecuado, fallas por hardware de terceros, ataques cibernéticos exitosos por vulnerabilidades de día cero no conocidas al momento de la venta.</w:t>
      </w:r>
    </w:p>
    <w:p w14:paraId="4C7DB1AD" w14:textId="6CB3B423" w:rsidR="009233F2" w:rsidRPr="006A3F63" w:rsidRDefault="006E67BA" w:rsidP="006E67BA">
      <w:pPr>
        <w:rPr>
          <w:b/>
          <w:bCs/>
          <w:sz w:val="28"/>
          <w:szCs w:val="28"/>
        </w:rPr>
      </w:pPr>
      <w:r w:rsidRPr="006A3F63">
        <w:rPr>
          <w:b/>
          <w:bCs/>
          <w:sz w:val="28"/>
          <w:szCs w:val="28"/>
        </w:rPr>
        <w:t>D</w:t>
      </w:r>
      <w:r w:rsidR="006A3F63">
        <w:rPr>
          <w:b/>
          <w:bCs/>
          <w:sz w:val="28"/>
          <w:szCs w:val="28"/>
        </w:rPr>
        <w:t>É</w:t>
      </w:r>
      <w:r w:rsidRPr="006A3F63">
        <w:rPr>
          <w:b/>
          <w:bCs/>
          <w:sz w:val="28"/>
          <w:szCs w:val="28"/>
        </w:rPr>
        <w:t>CIMO QUINTA</w:t>
      </w:r>
      <w:r w:rsidR="009233F2" w:rsidRPr="006A3F63">
        <w:rPr>
          <w:b/>
          <w:bCs/>
          <w:sz w:val="28"/>
          <w:szCs w:val="28"/>
        </w:rPr>
        <w:t>. CLÁUSULA DE PROTECCIÓN DE DATOS</w:t>
      </w:r>
    </w:p>
    <w:p w14:paraId="0D160D52" w14:textId="77777777" w:rsidR="009233F2" w:rsidRPr="006E67BA" w:rsidRDefault="009233F2" w:rsidP="009233F2">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4.1 Cumplimiento Legal:</w:t>
      </w:r>
      <w:r w:rsidRPr="006E67BA">
        <w:rPr>
          <w:rFonts w:ascii="Calibri" w:hAnsi="Calibri" w:cs="Calibri"/>
          <w:sz w:val="24"/>
          <w:szCs w:val="24"/>
        </w:rPr>
        <w:br/>
      </w:r>
      <w:proofErr w:type="spellStart"/>
      <w:r w:rsidRPr="006E67BA">
        <w:rPr>
          <w:rFonts w:ascii="Calibri" w:hAnsi="Calibri" w:cs="Calibri"/>
          <w:sz w:val="24"/>
          <w:szCs w:val="24"/>
        </w:rPr>
        <w:t>WebShield</w:t>
      </w:r>
      <w:proofErr w:type="spellEnd"/>
      <w:r w:rsidRPr="006E67BA">
        <w:rPr>
          <w:rFonts w:ascii="Calibri" w:hAnsi="Calibri" w:cs="Calibri"/>
          <w:sz w:val="24"/>
          <w:szCs w:val="24"/>
        </w:rPr>
        <w:t xml:space="preserve"> cumple con la Ley de Protección de Datos Personales de El Salvador y estándares internacionales de privacidad incluyendo principios del GDPR.</w:t>
      </w:r>
    </w:p>
    <w:p w14:paraId="2209C39B" w14:textId="77777777" w:rsidR="009233F2" w:rsidRPr="006E67BA" w:rsidRDefault="009233F2" w:rsidP="009233F2">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4.2 Tratamiento de Datos:</w:t>
      </w:r>
    </w:p>
    <w:p w14:paraId="6BA1C95A" w14:textId="77777777" w:rsidR="009233F2" w:rsidRPr="006E67BA" w:rsidRDefault="009233F2" w:rsidP="009233F2">
      <w:pPr>
        <w:pStyle w:val="Textoindependiente"/>
        <w:numPr>
          <w:ilvl w:val="0"/>
          <w:numId w:val="25"/>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Los datos del CLIENTE son procesados únicamente para la prestación del servicio </w:t>
      </w:r>
    </w:p>
    <w:p w14:paraId="38B67CCE" w14:textId="77777777" w:rsidR="009233F2" w:rsidRPr="006E67BA" w:rsidRDefault="009233F2" w:rsidP="009233F2">
      <w:pPr>
        <w:pStyle w:val="Textoindependiente"/>
        <w:numPr>
          <w:ilvl w:val="0"/>
          <w:numId w:val="25"/>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No se realizan transferencias internacionales sin consentimiento expreso </w:t>
      </w:r>
    </w:p>
    <w:p w14:paraId="4BDEAF18" w14:textId="77777777" w:rsidR="009233F2" w:rsidRPr="006E67BA" w:rsidRDefault="009233F2" w:rsidP="009233F2">
      <w:pPr>
        <w:pStyle w:val="Textoindependiente"/>
        <w:numPr>
          <w:ilvl w:val="0"/>
          <w:numId w:val="25"/>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Implementación de cifrado AES-256 para datos en tránsito y reposo </w:t>
      </w:r>
    </w:p>
    <w:p w14:paraId="38F017C4" w14:textId="77777777" w:rsidR="009233F2" w:rsidRPr="006E67BA" w:rsidRDefault="009233F2" w:rsidP="009233F2">
      <w:pPr>
        <w:pStyle w:val="Textoindependiente"/>
        <w:numPr>
          <w:ilvl w:val="0"/>
          <w:numId w:val="25"/>
        </w:numPr>
        <w:tabs>
          <w:tab w:val="clear" w:pos="709"/>
          <w:tab w:val="left" w:pos="0"/>
        </w:tabs>
        <w:spacing w:line="278" w:lineRule="auto"/>
        <w:rPr>
          <w:rFonts w:ascii="Calibri" w:hAnsi="Calibri" w:cs="Calibri"/>
          <w:sz w:val="24"/>
          <w:szCs w:val="24"/>
        </w:rPr>
      </w:pPr>
      <w:r w:rsidRPr="006E67BA">
        <w:rPr>
          <w:rFonts w:ascii="Calibri" w:hAnsi="Calibri" w:cs="Calibri"/>
          <w:sz w:val="24"/>
          <w:szCs w:val="24"/>
        </w:rPr>
        <w:t xml:space="preserve">Logs de acceso mantenidos por 12 meses con acceso restringido </w:t>
      </w:r>
    </w:p>
    <w:p w14:paraId="6DCC9131" w14:textId="77777777" w:rsidR="009233F2" w:rsidRPr="006E67BA" w:rsidRDefault="009233F2" w:rsidP="009233F2">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4.3 Derechos del Titular:</w:t>
      </w:r>
      <w:r w:rsidRPr="006E67BA">
        <w:rPr>
          <w:rFonts w:ascii="Calibri" w:hAnsi="Calibri" w:cs="Calibri"/>
          <w:sz w:val="24"/>
          <w:szCs w:val="24"/>
        </w:rPr>
        <w:br/>
        <w:t>El CLIENTE tiene derecho a:</w:t>
      </w:r>
    </w:p>
    <w:p w14:paraId="5BEB0095" w14:textId="77777777" w:rsidR="009233F2" w:rsidRPr="006E67BA" w:rsidRDefault="009233F2" w:rsidP="009233F2">
      <w:pPr>
        <w:pStyle w:val="Textoindependiente"/>
        <w:numPr>
          <w:ilvl w:val="0"/>
          <w:numId w:val="26"/>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Acceder a sus datos almacenados </w:t>
      </w:r>
    </w:p>
    <w:p w14:paraId="618230AA" w14:textId="77777777" w:rsidR="009233F2" w:rsidRPr="006E67BA" w:rsidRDefault="009233F2" w:rsidP="009233F2">
      <w:pPr>
        <w:pStyle w:val="Textoindependiente"/>
        <w:numPr>
          <w:ilvl w:val="0"/>
          <w:numId w:val="26"/>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Rectificar información incorrecta </w:t>
      </w:r>
    </w:p>
    <w:p w14:paraId="5A91D01C" w14:textId="77777777" w:rsidR="009233F2" w:rsidRPr="006E67BA" w:rsidRDefault="009233F2" w:rsidP="009233F2">
      <w:pPr>
        <w:pStyle w:val="Textoindependiente"/>
        <w:numPr>
          <w:ilvl w:val="0"/>
          <w:numId w:val="26"/>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Suprimir datos cuando legalmente sea posible </w:t>
      </w:r>
    </w:p>
    <w:p w14:paraId="26E9A0A9" w14:textId="77777777" w:rsidR="009233F2" w:rsidRPr="006E67BA" w:rsidRDefault="009233F2" w:rsidP="009233F2">
      <w:pPr>
        <w:pStyle w:val="Textoindependiente"/>
        <w:numPr>
          <w:ilvl w:val="0"/>
          <w:numId w:val="26"/>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Portabilidad de datos en formatos estándar </w:t>
      </w:r>
    </w:p>
    <w:p w14:paraId="6BC528BE" w14:textId="77777777" w:rsidR="009233F2" w:rsidRPr="006E67BA" w:rsidRDefault="009233F2" w:rsidP="009233F2">
      <w:pPr>
        <w:pStyle w:val="Textoindependiente"/>
        <w:numPr>
          <w:ilvl w:val="0"/>
          <w:numId w:val="26"/>
        </w:numPr>
        <w:tabs>
          <w:tab w:val="clear" w:pos="709"/>
          <w:tab w:val="left" w:pos="0"/>
        </w:tabs>
        <w:spacing w:line="278" w:lineRule="auto"/>
        <w:rPr>
          <w:rFonts w:ascii="Calibri" w:hAnsi="Calibri" w:cs="Calibri"/>
          <w:sz w:val="24"/>
          <w:szCs w:val="24"/>
        </w:rPr>
      </w:pPr>
      <w:r w:rsidRPr="006E67BA">
        <w:rPr>
          <w:rFonts w:ascii="Calibri" w:hAnsi="Calibri" w:cs="Calibri"/>
          <w:sz w:val="24"/>
          <w:szCs w:val="24"/>
        </w:rPr>
        <w:t xml:space="preserve">Oposición al tratamiento en casos específicos </w:t>
      </w:r>
    </w:p>
    <w:p w14:paraId="05B8E774" w14:textId="77777777" w:rsidR="009233F2" w:rsidRPr="006E67BA" w:rsidRDefault="009233F2" w:rsidP="009233F2">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lastRenderedPageBreak/>
        <w:t>4.4 Medidas de Seguridad:</w:t>
      </w:r>
    </w:p>
    <w:p w14:paraId="21940C4F" w14:textId="77777777" w:rsidR="009233F2" w:rsidRPr="006E67BA" w:rsidRDefault="009233F2" w:rsidP="009233F2">
      <w:pPr>
        <w:pStyle w:val="Textoindependiente"/>
        <w:numPr>
          <w:ilvl w:val="0"/>
          <w:numId w:val="27"/>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Autenticación </w:t>
      </w:r>
      <w:proofErr w:type="spellStart"/>
      <w:r w:rsidRPr="006E67BA">
        <w:rPr>
          <w:rFonts w:ascii="Calibri" w:hAnsi="Calibri" w:cs="Calibri"/>
          <w:sz w:val="24"/>
          <w:szCs w:val="24"/>
        </w:rPr>
        <w:t>multifactor</w:t>
      </w:r>
      <w:proofErr w:type="spellEnd"/>
      <w:r w:rsidRPr="006E67BA">
        <w:rPr>
          <w:rFonts w:ascii="Calibri" w:hAnsi="Calibri" w:cs="Calibri"/>
          <w:sz w:val="24"/>
          <w:szCs w:val="24"/>
        </w:rPr>
        <w:t xml:space="preserve"> obligatoria </w:t>
      </w:r>
    </w:p>
    <w:p w14:paraId="47A8EAE5" w14:textId="77777777" w:rsidR="009233F2" w:rsidRPr="006E67BA" w:rsidRDefault="009233F2" w:rsidP="009233F2">
      <w:pPr>
        <w:pStyle w:val="Textoindependiente"/>
        <w:numPr>
          <w:ilvl w:val="0"/>
          <w:numId w:val="27"/>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Monitoreo continuo de accesos </w:t>
      </w:r>
    </w:p>
    <w:p w14:paraId="364835DF" w14:textId="77777777" w:rsidR="009233F2" w:rsidRPr="006E67BA" w:rsidRDefault="009233F2" w:rsidP="009233F2">
      <w:pPr>
        <w:pStyle w:val="Textoindependiente"/>
        <w:numPr>
          <w:ilvl w:val="0"/>
          <w:numId w:val="27"/>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Respaldo encriptado diario </w:t>
      </w:r>
    </w:p>
    <w:p w14:paraId="0B478E52" w14:textId="77777777" w:rsidR="009233F2" w:rsidRPr="006E67BA" w:rsidRDefault="009233F2" w:rsidP="009233F2">
      <w:pPr>
        <w:pStyle w:val="Textoindependiente"/>
        <w:numPr>
          <w:ilvl w:val="0"/>
          <w:numId w:val="27"/>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Plan de respuesta a incidentes de seguridad </w:t>
      </w:r>
    </w:p>
    <w:p w14:paraId="532B9F41" w14:textId="77777777" w:rsidR="009233F2" w:rsidRPr="006E67BA" w:rsidRDefault="009233F2" w:rsidP="009233F2">
      <w:pPr>
        <w:pStyle w:val="Textoindependiente"/>
        <w:numPr>
          <w:ilvl w:val="0"/>
          <w:numId w:val="27"/>
        </w:numPr>
        <w:tabs>
          <w:tab w:val="clear" w:pos="709"/>
          <w:tab w:val="left" w:pos="0"/>
        </w:tabs>
        <w:spacing w:line="278" w:lineRule="auto"/>
        <w:rPr>
          <w:rFonts w:ascii="Calibri" w:hAnsi="Calibri" w:cs="Calibri"/>
          <w:sz w:val="24"/>
          <w:szCs w:val="24"/>
        </w:rPr>
      </w:pPr>
      <w:r w:rsidRPr="006E67BA">
        <w:rPr>
          <w:rFonts w:ascii="Calibri" w:hAnsi="Calibri" w:cs="Calibri"/>
          <w:sz w:val="24"/>
          <w:szCs w:val="24"/>
        </w:rPr>
        <w:t xml:space="preserve">Auditorías de seguridad trimestrales </w:t>
      </w:r>
    </w:p>
    <w:p w14:paraId="4B8954AF" w14:textId="77777777" w:rsidR="009233F2" w:rsidRPr="006E67BA" w:rsidRDefault="009233F2" w:rsidP="009233F2">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4.5 Notificación de Brechas:</w:t>
      </w:r>
      <w:r w:rsidRPr="006E67BA">
        <w:rPr>
          <w:rFonts w:ascii="Calibri" w:hAnsi="Calibri" w:cs="Calibri"/>
          <w:sz w:val="24"/>
          <w:szCs w:val="24"/>
        </w:rPr>
        <w:br/>
      </w:r>
      <w:proofErr w:type="spellStart"/>
      <w:r w:rsidRPr="006E67BA">
        <w:rPr>
          <w:rFonts w:ascii="Calibri" w:hAnsi="Calibri" w:cs="Calibri"/>
          <w:sz w:val="24"/>
          <w:szCs w:val="24"/>
        </w:rPr>
        <w:t>WebShield</w:t>
      </w:r>
      <w:proofErr w:type="spellEnd"/>
      <w:r w:rsidRPr="006E67BA">
        <w:rPr>
          <w:rFonts w:ascii="Calibri" w:hAnsi="Calibri" w:cs="Calibri"/>
          <w:sz w:val="24"/>
          <w:szCs w:val="24"/>
        </w:rPr>
        <w:t xml:space="preserve"> notificará al CLIENTE dentro de las 72 horas siguientes a la detección de cualquier brecha de seguridad que pueda afectar sus datos.</w:t>
      </w:r>
    </w:p>
    <w:p w14:paraId="6E828FC5" w14:textId="77777777" w:rsidR="009233F2" w:rsidRPr="006E67BA" w:rsidRDefault="009233F2" w:rsidP="009233F2">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4.6 Subcontratistas:</w:t>
      </w:r>
      <w:r w:rsidRPr="006E67BA">
        <w:rPr>
          <w:rFonts w:ascii="Calibri" w:hAnsi="Calibri" w:cs="Calibri"/>
          <w:sz w:val="24"/>
          <w:szCs w:val="24"/>
        </w:rPr>
        <w:br/>
        <w:t>Cualquier subcontratista que acceda a datos del CLIENTE debe cumplir las mismas obligaciones de protección y firmar acuerdos de confidencialidad equivalentes.</w:t>
      </w:r>
    </w:p>
    <w:p w14:paraId="1E2E8041" w14:textId="74178D83" w:rsidR="009233F2" w:rsidRPr="006A3F63" w:rsidRDefault="006E67BA" w:rsidP="006E67BA">
      <w:pPr>
        <w:rPr>
          <w:b/>
          <w:bCs/>
          <w:sz w:val="28"/>
          <w:szCs w:val="28"/>
        </w:rPr>
      </w:pPr>
      <w:r w:rsidRPr="006A3F63">
        <w:rPr>
          <w:b/>
          <w:bCs/>
          <w:sz w:val="28"/>
          <w:szCs w:val="28"/>
        </w:rPr>
        <w:t>D</w:t>
      </w:r>
      <w:r w:rsidR="006A3F63">
        <w:rPr>
          <w:b/>
          <w:bCs/>
          <w:sz w:val="28"/>
          <w:szCs w:val="28"/>
        </w:rPr>
        <w:t>É</w:t>
      </w:r>
      <w:r w:rsidRPr="006A3F63">
        <w:rPr>
          <w:b/>
          <w:bCs/>
          <w:sz w:val="28"/>
          <w:szCs w:val="28"/>
        </w:rPr>
        <w:t>CIMO SEXTA</w:t>
      </w:r>
      <w:r w:rsidR="009233F2" w:rsidRPr="006A3F63">
        <w:rPr>
          <w:b/>
          <w:bCs/>
          <w:sz w:val="28"/>
          <w:szCs w:val="28"/>
        </w:rPr>
        <w:t>. CONDICIONES LABORALES ESPECÍFICAS</w:t>
      </w:r>
    </w:p>
    <w:p w14:paraId="78FB0BFC" w14:textId="77777777" w:rsidR="009233F2" w:rsidRPr="006E67BA" w:rsidRDefault="009233F2" w:rsidP="009233F2">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5.1 Personal Técnico Asignado:</w:t>
      </w:r>
    </w:p>
    <w:p w14:paraId="5207C299" w14:textId="77777777" w:rsidR="009233F2" w:rsidRPr="006E67BA" w:rsidRDefault="009233F2" w:rsidP="009233F2">
      <w:pPr>
        <w:pStyle w:val="Textoindependiente"/>
        <w:numPr>
          <w:ilvl w:val="0"/>
          <w:numId w:val="28"/>
        </w:numPr>
        <w:tabs>
          <w:tab w:val="clear" w:pos="709"/>
          <w:tab w:val="left" w:pos="0"/>
        </w:tabs>
        <w:spacing w:after="0" w:line="278" w:lineRule="auto"/>
        <w:rPr>
          <w:rFonts w:ascii="Calibri" w:hAnsi="Calibri" w:cs="Calibri"/>
          <w:sz w:val="24"/>
          <w:szCs w:val="24"/>
        </w:rPr>
      </w:pPr>
      <w:r w:rsidRPr="006E67BA">
        <w:rPr>
          <w:rStyle w:val="Textoennegrita"/>
          <w:rFonts w:ascii="Calibri" w:hAnsi="Calibri" w:cs="Calibri"/>
          <w:b w:val="0"/>
          <w:bCs w:val="0"/>
          <w:sz w:val="24"/>
          <w:szCs w:val="24"/>
        </w:rPr>
        <w:t>Ingeniero Senior de Ciberseguridad:</w:t>
      </w:r>
      <w:r w:rsidRPr="006E67BA">
        <w:rPr>
          <w:rFonts w:ascii="Calibri" w:hAnsi="Calibri" w:cs="Calibri"/>
          <w:sz w:val="24"/>
          <w:szCs w:val="24"/>
        </w:rPr>
        <w:t xml:space="preserve"> Mínimo 5 años de experiencia, certificaciones CISSP o CEH </w:t>
      </w:r>
    </w:p>
    <w:p w14:paraId="0EC151C2" w14:textId="77777777" w:rsidR="009233F2" w:rsidRPr="006E67BA" w:rsidRDefault="009233F2" w:rsidP="009233F2">
      <w:pPr>
        <w:pStyle w:val="Textoindependiente"/>
        <w:numPr>
          <w:ilvl w:val="0"/>
          <w:numId w:val="28"/>
        </w:numPr>
        <w:tabs>
          <w:tab w:val="clear" w:pos="709"/>
          <w:tab w:val="left" w:pos="0"/>
        </w:tabs>
        <w:spacing w:after="0" w:line="278" w:lineRule="auto"/>
        <w:rPr>
          <w:rFonts w:ascii="Calibri" w:hAnsi="Calibri" w:cs="Calibri"/>
          <w:sz w:val="24"/>
          <w:szCs w:val="24"/>
        </w:rPr>
      </w:pPr>
      <w:r w:rsidRPr="006E67BA">
        <w:rPr>
          <w:rStyle w:val="Textoennegrita"/>
          <w:rFonts w:ascii="Calibri" w:hAnsi="Calibri" w:cs="Calibri"/>
          <w:b w:val="0"/>
          <w:bCs w:val="0"/>
          <w:sz w:val="24"/>
          <w:szCs w:val="24"/>
        </w:rPr>
        <w:t>Desarrollador Full-</w:t>
      </w:r>
      <w:proofErr w:type="spellStart"/>
      <w:r w:rsidRPr="006E67BA">
        <w:rPr>
          <w:rStyle w:val="Textoennegrita"/>
          <w:rFonts w:ascii="Calibri" w:hAnsi="Calibri" w:cs="Calibri"/>
          <w:b w:val="0"/>
          <w:bCs w:val="0"/>
          <w:sz w:val="24"/>
          <w:szCs w:val="24"/>
        </w:rPr>
        <w:t>Stack</w:t>
      </w:r>
      <w:proofErr w:type="spellEnd"/>
      <w:r w:rsidRPr="006E67BA">
        <w:rPr>
          <w:rStyle w:val="Textoennegrita"/>
          <w:rFonts w:ascii="Calibri" w:hAnsi="Calibri" w:cs="Calibri"/>
          <w:b w:val="0"/>
          <w:bCs w:val="0"/>
          <w:sz w:val="24"/>
          <w:szCs w:val="24"/>
        </w:rPr>
        <w:t>:</w:t>
      </w:r>
      <w:r w:rsidRPr="006E67BA">
        <w:rPr>
          <w:rFonts w:ascii="Calibri" w:hAnsi="Calibri" w:cs="Calibri"/>
          <w:sz w:val="24"/>
          <w:szCs w:val="24"/>
        </w:rPr>
        <w:t xml:space="preserve"> Experiencia en tecnologías web modernas, conocimiento en Vue.js, Node.js </w:t>
      </w:r>
    </w:p>
    <w:p w14:paraId="296A41B7" w14:textId="77777777" w:rsidR="009233F2" w:rsidRPr="006E67BA" w:rsidRDefault="009233F2" w:rsidP="009233F2">
      <w:pPr>
        <w:pStyle w:val="Textoindependiente"/>
        <w:numPr>
          <w:ilvl w:val="0"/>
          <w:numId w:val="28"/>
        </w:numPr>
        <w:tabs>
          <w:tab w:val="clear" w:pos="709"/>
          <w:tab w:val="left" w:pos="0"/>
        </w:tabs>
        <w:spacing w:after="0" w:line="278" w:lineRule="auto"/>
        <w:rPr>
          <w:rFonts w:ascii="Calibri" w:hAnsi="Calibri" w:cs="Calibri"/>
          <w:sz w:val="24"/>
          <w:szCs w:val="24"/>
        </w:rPr>
      </w:pPr>
      <w:r w:rsidRPr="006E67BA">
        <w:rPr>
          <w:rStyle w:val="Textoennegrita"/>
          <w:rFonts w:ascii="Calibri" w:hAnsi="Calibri" w:cs="Calibri"/>
          <w:b w:val="0"/>
          <w:bCs w:val="0"/>
          <w:sz w:val="24"/>
          <w:szCs w:val="24"/>
        </w:rPr>
        <w:t>Especialista en DevOps:</w:t>
      </w:r>
      <w:r w:rsidRPr="006E67BA">
        <w:rPr>
          <w:rFonts w:ascii="Calibri" w:hAnsi="Calibri" w:cs="Calibri"/>
          <w:sz w:val="24"/>
          <w:szCs w:val="24"/>
        </w:rPr>
        <w:t xml:space="preserve"> Certificaciones en AWS/Azure, experiencia en contenedores y CI/CD </w:t>
      </w:r>
    </w:p>
    <w:p w14:paraId="6C67D2D5" w14:textId="77777777" w:rsidR="009233F2" w:rsidRPr="006E67BA" w:rsidRDefault="009233F2" w:rsidP="009233F2">
      <w:pPr>
        <w:pStyle w:val="Textoindependiente"/>
        <w:numPr>
          <w:ilvl w:val="0"/>
          <w:numId w:val="28"/>
        </w:numPr>
        <w:tabs>
          <w:tab w:val="clear" w:pos="709"/>
          <w:tab w:val="left" w:pos="0"/>
        </w:tabs>
        <w:spacing w:line="278" w:lineRule="auto"/>
        <w:rPr>
          <w:rFonts w:ascii="Calibri" w:hAnsi="Calibri" w:cs="Calibri"/>
          <w:sz w:val="24"/>
          <w:szCs w:val="24"/>
        </w:rPr>
      </w:pPr>
      <w:r w:rsidRPr="006E67BA">
        <w:rPr>
          <w:rStyle w:val="Textoennegrita"/>
          <w:rFonts w:ascii="Calibri" w:hAnsi="Calibri" w:cs="Calibri"/>
          <w:b w:val="0"/>
          <w:bCs w:val="0"/>
          <w:sz w:val="24"/>
          <w:szCs w:val="24"/>
        </w:rPr>
        <w:t>Analista de Soporte:</w:t>
      </w:r>
      <w:r w:rsidRPr="006E67BA">
        <w:rPr>
          <w:rFonts w:ascii="Calibri" w:hAnsi="Calibri" w:cs="Calibri"/>
          <w:sz w:val="24"/>
          <w:szCs w:val="24"/>
        </w:rPr>
        <w:t xml:space="preserve"> Formación en TI, conocimientos de ciberseguridad, disponibilidad para trabajo por turnos </w:t>
      </w:r>
    </w:p>
    <w:p w14:paraId="66102EE9" w14:textId="77777777" w:rsidR="009233F2" w:rsidRPr="006E67BA" w:rsidRDefault="009233F2" w:rsidP="009233F2">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5.2 Certificaciones Requeridas:</w:t>
      </w:r>
      <w:r w:rsidRPr="006E67BA">
        <w:rPr>
          <w:rFonts w:ascii="Calibri" w:hAnsi="Calibri" w:cs="Calibri"/>
          <w:sz w:val="24"/>
          <w:szCs w:val="24"/>
        </w:rPr>
        <w:br/>
        <w:t>El equipo técnico debe mantener certificaciones vigentes en:</w:t>
      </w:r>
    </w:p>
    <w:p w14:paraId="15E49277" w14:textId="77777777" w:rsidR="009233F2" w:rsidRPr="006E67BA" w:rsidRDefault="009233F2" w:rsidP="009233F2">
      <w:pPr>
        <w:pStyle w:val="Textoindependiente"/>
        <w:numPr>
          <w:ilvl w:val="0"/>
          <w:numId w:val="29"/>
        </w:numPr>
        <w:tabs>
          <w:tab w:val="clear" w:pos="709"/>
          <w:tab w:val="left" w:pos="0"/>
        </w:tabs>
        <w:spacing w:after="0" w:line="278" w:lineRule="auto"/>
        <w:rPr>
          <w:rFonts w:ascii="Calibri" w:hAnsi="Calibri" w:cs="Calibri"/>
          <w:sz w:val="24"/>
          <w:szCs w:val="24"/>
        </w:rPr>
      </w:pPr>
      <w:proofErr w:type="spellStart"/>
      <w:r w:rsidRPr="006E67BA">
        <w:rPr>
          <w:rFonts w:ascii="Calibri" w:hAnsi="Calibri" w:cs="Calibri"/>
          <w:sz w:val="24"/>
          <w:szCs w:val="24"/>
        </w:rPr>
        <w:t>Ethical</w:t>
      </w:r>
      <w:proofErr w:type="spellEnd"/>
      <w:r w:rsidRPr="006E67BA">
        <w:rPr>
          <w:rFonts w:ascii="Calibri" w:hAnsi="Calibri" w:cs="Calibri"/>
          <w:sz w:val="24"/>
          <w:szCs w:val="24"/>
        </w:rPr>
        <w:t xml:space="preserve"> Hacking (CEH) </w:t>
      </w:r>
    </w:p>
    <w:p w14:paraId="7CD38F55" w14:textId="77777777" w:rsidR="009233F2" w:rsidRPr="006E67BA" w:rsidRDefault="009233F2" w:rsidP="009233F2">
      <w:pPr>
        <w:pStyle w:val="Textoindependiente"/>
        <w:numPr>
          <w:ilvl w:val="0"/>
          <w:numId w:val="29"/>
        </w:numPr>
        <w:tabs>
          <w:tab w:val="clear" w:pos="709"/>
          <w:tab w:val="left" w:pos="0"/>
        </w:tabs>
        <w:spacing w:after="0" w:line="278" w:lineRule="auto"/>
        <w:rPr>
          <w:rFonts w:ascii="Calibri" w:hAnsi="Calibri" w:cs="Calibri"/>
          <w:sz w:val="24"/>
          <w:szCs w:val="24"/>
          <w:lang w:val="en-US"/>
        </w:rPr>
      </w:pPr>
      <w:r w:rsidRPr="006E67BA">
        <w:rPr>
          <w:rFonts w:ascii="Calibri" w:hAnsi="Calibri" w:cs="Calibri"/>
          <w:sz w:val="24"/>
          <w:szCs w:val="24"/>
          <w:lang w:val="en-US"/>
        </w:rPr>
        <w:t xml:space="preserve">Certified Information Systems Security Professional (CISSP) </w:t>
      </w:r>
    </w:p>
    <w:p w14:paraId="5B2EA13E" w14:textId="77777777" w:rsidR="009233F2" w:rsidRPr="006E67BA" w:rsidRDefault="009233F2" w:rsidP="009233F2">
      <w:pPr>
        <w:pStyle w:val="Textoindependiente"/>
        <w:numPr>
          <w:ilvl w:val="0"/>
          <w:numId w:val="29"/>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AWS/Azure Security </w:t>
      </w:r>
      <w:proofErr w:type="spellStart"/>
      <w:r w:rsidRPr="006E67BA">
        <w:rPr>
          <w:rFonts w:ascii="Calibri" w:hAnsi="Calibri" w:cs="Calibri"/>
          <w:sz w:val="24"/>
          <w:szCs w:val="24"/>
        </w:rPr>
        <w:t>Certifications</w:t>
      </w:r>
      <w:proofErr w:type="spellEnd"/>
      <w:r w:rsidRPr="006E67BA">
        <w:rPr>
          <w:rFonts w:ascii="Calibri" w:hAnsi="Calibri" w:cs="Calibri"/>
          <w:sz w:val="24"/>
          <w:szCs w:val="24"/>
        </w:rPr>
        <w:t xml:space="preserve"> </w:t>
      </w:r>
    </w:p>
    <w:p w14:paraId="26ECC0FC" w14:textId="77777777" w:rsidR="009233F2" w:rsidRPr="006E67BA" w:rsidRDefault="009233F2" w:rsidP="009233F2">
      <w:pPr>
        <w:pStyle w:val="Textoindependiente"/>
        <w:numPr>
          <w:ilvl w:val="0"/>
          <w:numId w:val="29"/>
        </w:numPr>
        <w:tabs>
          <w:tab w:val="clear" w:pos="709"/>
          <w:tab w:val="left" w:pos="0"/>
        </w:tabs>
        <w:spacing w:line="278" w:lineRule="auto"/>
        <w:rPr>
          <w:rFonts w:ascii="Calibri" w:hAnsi="Calibri" w:cs="Calibri"/>
          <w:sz w:val="24"/>
          <w:szCs w:val="24"/>
        </w:rPr>
      </w:pPr>
      <w:r w:rsidRPr="006E67BA">
        <w:rPr>
          <w:rFonts w:ascii="Calibri" w:hAnsi="Calibri" w:cs="Calibri"/>
          <w:sz w:val="24"/>
          <w:szCs w:val="24"/>
        </w:rPr>
        <w:t xml:space="preserve">Cisco </w:t>
      </w:r>
      <w:proofErr w:type="spellStart"/>
      <w:r w:rsidRPr="006E67BA">
        <w:rPr>
          <w:rFonts w:ascii="Calibri" w:hAnsi="Calibri" w:cs="Calibri"/>
          <w:sz w:val="24"/>
          <w:szCs w:val="24"/>
        </w:rPr>
        <w:t>Cybersecurity</w:t>
      </w:r>
      <w:proofErr w:type="spellEnd"/>
      <w:r w:rsidRPr="006E67BA">
        <w:rPr>
          <w:rFonts w:ascii="Calibri" w:hAnsi="Calibri" w:cs="Calibri"/>
          <w:sz w:val="24"/>
          <w:szCs w:val="24"/>
        </w:rPr>
        <w:t xml:space="preserve"> </w:t>
      </w:r>
      <w:proofErr w:type="spellStart"/>
      <w:r w:rsidRPr="006E67BA">
        <w:rPr>
          <w:rFonts w:ascii="Calibri" w:hAnsi="Calibri" w:cs="Calibri"/>
          <w:sz w:val="24"/>
          <w:szCs w:val="24"/>
        </w:rPr>
        <w:t>Operations</w:t>
      </w:r>
      <w:proofErr w:type="spellEnd"/>
      <w:r w:rsidRPr="006E67BA">
        <w:rPr>
          <w:rFonts w:ascii="Calibri" w:hAnsi="Calibri" w:cs="Calibri"/>
          <w:sz w:val="24"/>
          <w:szCs w:val="24"/>
        </w:rPr>
        <w:t xml:space="preserve"> (</w:t>
      </w:r>
      <w:proofErr w:type="spellStart"/>
      <w:r w:rsidRPr="006E67BA">
        <w:rPr>
          <w:rFonts w:ascii="Calibri" w:hAnsi="Calibri" w:cs="Calibri"/>
          <w:sz w:val="24"/>
          <w:szCs w:val="24"/>
        </w:rPr>
        <w:t>CyberOps</w:t>
      </w:r>
      <w:proofErr w:type="spellEnd"/>
      <w:r w:rsidRPr="006E67BA">
        <w:rPr>
          <w:rFonts w:ascii="Calibri" w:hAnsi="Calibri" w:cs="Calibri"/>
          <w:sz w:val="24"/>
          <w:szCs w:val="24"/>
        </w:rPr>
        <w:t xml:space="preserve">) </w:t>
      </w:r>
    </w:p>
    <w:p w14:paraId="63B447E1" w14:textId="77777777" w:rsidR="009233F2" w:rsidRPr="006E67BA" w:rsidRDefault="009233F2" w:rsidP="009233F2">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5.3 Capacitación Continua:</w:t>
      </w:r>
    </w:p>
    <w:p w14:paraId="163675C2" w14:textId="77777777" w:rsidR="009233F2" w:rsidRPr="006E67BA" w:rsidRDefault="009233F2" w:rsidP="009233F2">
      <w:pPr>
        <w:pStyle w:val="Textoindependiente"/>
        <w:numPr>
          <w:ilvl w:val="0"/>
          <w:numId w:val="30"/>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Mínimo 40 horas anuales de capacitación en ciberseguridad por empleado </w:t>
      </w:r>
    </w:p>
    <w:p w14:paraId="42503FFC" w14:textId="77777777" w:rsidR="009233F2" w:rsidRPr="006E67BA" w:rsidRDefault="009233F2" w:rsidP="009233F2">
      <w:pPr>
        <w:pStyle w:val="Textoindependiente"/>
        <w:numPr>
          <w:ilvl w:val="0"/>
          <w:numId w:val="30"/>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Participación en conferencias especializadas (al menos 1 evento anual por técnico senior) </w:t>
      </w:r>
    </w:p>
    <w:p w14:paraId="1BB37C58" w14:textId="77777777" w:rsidR="009233F2" w:rsidRPr="006E67BA" w:rsidRDefault="009233F2" w:rsidP="009233F2">
      <w:pPr>
        <w:pStyle w:val="Textoindependiente"/>
        <w:numPr>
          <w:ilvl w:val="0"/>
          <w:numId w:val="30"/>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Actualización en nuevas amenazas y vectores de ataque mensualmente </w:t>
      </w:r>
    </w:p>
    <w:p w14:paraId="4FB5EE9F" w14:textId="77777777" w:rsidR="009233F2" w:rsidRPr="006E67BA" w:rsidRDefault="009233F2" w:rsidP="009233F2">
      <w:pPr>
        <w:pStyle w:val="Textoindependiente"/>
        <w:numPr>
          <w:ilvl w:val="0"/>
          <w:numId w:val="30"/>
        </w:numPr>
        <w:tabs>
          <w:tab w:val="clear" w:pos="709"/>
          <w:tab w:val="left" w:pos="0"/>
        </w:tabs>
        <w:spacing w:line="278" w:lineRule="auto"/>
        <w:rPr>
          <w:rFonts w:ascii="Calibri" w:hAnsi="Calibri" w:cs="Calibri"/>
          <w:sz w:val="24"/>
          <w:szCs w:val="24"/>
        </w:rPr>
      </w:pPr>
      <w:r w:rsidRPr="006E67BA">
        <w:rPr>
          <w:rFonts w:ascii="Calibri" w:hAnsi="Calibri" w:cs="Calibri"/>
          <w:sz w:val="24"/>
          <w:szCs w:val="24"/>
        </w:rPr>
        <w:t xml:space="preserve">Training interno semanal sobre productos </w:t>
      </w:r>
      <w:proofErr w:type="spellStart"/>
      <w:r w:rsidRPr="006E67BA">
        <w:rPr>
          <w:rFonts w:ascii="Calibri" w:hAnsi="Calibri" w:cs="Calibri"/>
          <w:sz w:val="24"/>
          <w:szCs w:val="24"/>
        </w:rPr>
        <w:t>WebShield</w:t>
      </w:r>
      <w:proofErr w:type="spellEnd"/>
      <w:r w:rsidRPr="006E67BA">
        <w:rPr>
          <w:rFonts w:ascii="Calibri" w:hAnsi="Calibri" w:cs="Calibri"/>
          <w:sz w:val="24"/>
          <w:szCs w:val="24"/>
        </w:rPr>
        <w:t xml:space="preserve"> </w:t>
      </w:r>
    </w:p>
    <w:p w14:paraId="11901B83" w14:textId="77777777" w:rsidR="009233F2" w:rsidRPr="006E67BA" w:rsidRDefault="009233F2" w:rsidP="009233F2">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5.4 Confidencialidad del Personal:</w:t>
      </w:r>
    </w:p>
    <w:p w14:paraId="607C2A95" w14:textId="77777777" w:rsidR="009233F2" w:rsidRPr="006E67BA" w:rsidRDefault="009233F2" w:rsidP="009233F2">
      <w:pPr>
        <w:pStyle w:val="Textoindependiente"/>
        <w:numPr>
          <w:ilvl w:val="0"/>
          <w:numId w:val="31"/>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lastRenderedPageBreak/>
        <w:t xml:space="preserve">Acuerdos de confidencialidad firmados por todo el personal con acceso a sistemas del cliente </w:t>
      </w:r>
    </w:p>
    <w:p w14:paraId="167A8699" w14:textId="77777777" w:rsidR="009233F2" w:rsidRPr="006E67BA" w:rsidRDefault="009233F2" w:rsidP="009233F2">
      <w:pPr>
        <w:pStyle w:val="Textoindependiente"/>
        <w:numPr>
          <w:ilvl w:val="0"/>
          <w:numId w:val="31"/>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Verificación de antecedentes penales y referencias laborales </w:t>
      </w:r>
    </w:p>
    <w:p w14:paraId="758A67B5" w14:textId="77777777" w:rsidR="009233F2" w:rsidRPr="006E67BA" w:rsidRDefault="009233F2" w:rsidP="009233F2">
      <w:pPr>
        <w:pStyle w:val="Textoindependiente"/>
        <w:numPr>
          <w:ilvl w:val="0"/>
          <w:numId w:val="31"/>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Prohibición de trabajar para competidores durante 12 meses después de dejar </w:t>
      </w:r>
      <w:proofErr w:type="spellStart"/>
      <w:r w:rsidRPr="006E67BA">
        <w:rPr>
          <w:rFonts w:ascii="Calibri" w:hAnsi="Calibri" w:cs="Calibri"/>
          <w:sz w:val="24"/>
          <w:szCs w:val="24"/>
        </w:rPr>
        <w:t>WebShield</w:t>
      </w:r>
      <w:proofErr w:type="spellEnd"/>
      <w:r w:rsidRPr="006E67BA">
        <w:rPr>
          <w:rFonts w:ascii="Calibri" w:hAnsi="Calibri" w:cs="Calibri"/>
          <w:sz w:val="24"/>
          <w:szCs w:val="24"/>
        </w:rPr>
        <w:t xml:space="preserve"> </w:t>
      </w:r>
    </w:p>
    <w:p w14:paraId="59B97992" w14:textId="77777777" w:rsidR="009233F2" w:rsidRPr="006E67BA" w:rsidRDefault="009233F2" w:rsidP="009233F2">
      <w:pPr>
        <w:pStyle w:val="Textoindependiente"/>
        <w:numPr>
          <w:ilvl w:val="0"/>
          <w:numId w:val="31"/>
        </w:numPr>
        <w:tabs>
          <w:tab w:val="clear" w:pos="709"/>
          <w:tab w:val="left" w:pos="0"/>
        </w:tabs>
        <w:spacing w:line="278" w:lineRule="auto"/>
        <w:rPr>
          <w:rFonts w:ascii="Calibri" w:hAnsi="Calibri" w:cs="Calibri"/>
          <w:sz w:val="24"/>
          <w:szCs w:val="24"/>
        </w:rPr>
      </w:pPr>
      <w:r w:rsidRPr="006E67BA">
        <w:rPr>
          <w:rFonts w:ascii="Calibri" w:hAnsi="Calibri" w:cs="Calibri"/>
          <w:sz w:val="24"/>
          <w:szCs w:val="24"/>
        </w:rPr>
        <w:t xml:space="preserve">Acceso basado en principio de menor privilegio necesario </w:t>
      </w:r>
    </w:p>
    <w:p w14:paraId="3B79C8C1" w14:textId="77777777" w:rsidR="009233F2" w:rsidRPr="006E67BA" w:rsidRDefault="009233F2" w:rsidP="009233F2">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5.5 Disponibilidad de Personal:</w:t>
      </w:r>
    </w:p>
    <w:p w14:paraId="4A177179" w14:textId="77777777" w:rsidR="009233F2" w:rsidRPr="006E67BA" w:rsidRDefault="009233F2" w:rsidP="009233F2">
      <w:pPr>
        <w:pStyle w:val="Textoindependiente"/>
        <w:numPr>
          <w:ilvl w:val="0"/>
          <w:numId w:val="32"/>
        </w:numPr>
        <w:tabs>
          <w:tab w:val="clear" w:pos="709"/>
          <w:tab w:val="left" w:pos="0"/>
        </w:tabs>
        <w:spacing w:after="0" w:line="278" w:lineRule="auto"/>
        <w:rPr>
          <w:rFonts w:ascii="Calibri" w:hAnsi="Calibri" w:cs="Calibri"/>
          <w:sz w:val="24"/>
          <w:szCs w:val="24"/>
        </w:rPr>
      </w:pPr>
      <w:proofErr w:type="spellStart"/>
      <w:r w:rsidRPr="006E67BA">
        <w:rPr>
          <w:rFonts w:ascii="Calibri" w:hAnsi="Calibri" w:cs="Calibri"/>
          <w:sz w:val="24"/>
          <w:szCs w:val="24"/>
        </w:rPr>
        <w:t>Account</w:t>
      </w:r>
      <w:proofErr w:type="spellEnd"/>
      <w:r w:rsidRPr="006E67BA">
        <w:rPr>
          <w:rFonts w:ascii="Calibri" w:hAnsi="Calibri" w:cs="Calibri"/>
          <w:sz w:val="24"/>
          <w:szCs w:val="24"/>
        </w:rPr>
        <w:t xml:space="preserve"> Manager asignado disponible en horario comercial </w:t>
      </w:r>
    </w:p>
    <w:p w14:paraId="0069153D" w14:textId="77777777" w:rsidR="009233F2" w:rsidRPr="006E67BA" w:rsidRDefault="009233F2" w:rsidP="009233F2">
      <w:pPr>
        <w:pStyle w:val="Textoindependiente"/>
        <w:numPr>
          <w:ilvl w:val="0"/>
          <w:numId w:val="32"/>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Ingeniero de escalamiento disponible 24/7 para emergencias </w:t>
      </w:r>
    </w:p>
    <w:p w14:paraId="5A607650" w14:textId="77777777" w:rsidR="009233F2" w:rsidRPr="006E67BA" w:rsidRDefault="009233F2" w:rsidP="009233F2">
      <w:pPr>
        <w:pStyle w:val="Textoindependiente"/>
        <w:numPr>
          <w:ilvl w:val="0"/>
          <w:numId w:val="32"/>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Rotación de personal de soporte para garantizar cobertura </w:t>
      </w:r>
    </w:p>
    <w:p w14:paraId="41A7BAE6" w14:textId="77777777" w:rsidR="009233F2" w:rsidRPr="006E67BA" w:rsidRDefault="009233F2" w:rsidP="009233F2">
      <w:pPr>
        <w:pStyle w:val="Textoindependiente"/>
        <w:numPr>
          <w:ilvl w:val="0"/>
          <w:numId w:val="32"/>
        </w:numPr>
        <w:tabs>
          <w:tab w:val="clear" w:pos="709"/>
          <w:tab w:val="left" w:pos="0"/>
        </w:tabs>
        <w:spacing w:line="278" w:lineRule="auto"/>
        <w:rPr>
          <w:rFonts w:ascii="Calibri" w:hAnsi="Calibri" w:cs="Calibri"/>
          <w:sz w:val="24"/>
          <w:szCs w:val="24"/>
        </w:rPr>
      </w:pPr>
      <w:r w:rsidRPr="006E67BA">
        <w:rPr>
          <w:rFonts w:ascii="Calibri" w:hAnsi="Calibri" w:cs="Calibri"/>
          <w:sz w:val="24"/>
          <w:szCs w:val="24"/>
        </w:rPr>
        <w:t xml:space="preserve">Personal de </w:t>
      </w:r>
      <w:proofErr w:type="spellStart"/>
      <w:r w:rsidRPr="006E67BA">
        <w:rPr>
          <w:rFonts w:ascii="Calibri" w:hAnsi="Calibri" w:cs="Calibri"/>
          <w:sz w:val="24"/>
          <w:szCs w:val="24"/>
        </w:rPr>
        <w:t>backup</w:t>
      </w:r>
      <w:proofErr w:type="spellEnd"/>
      <w:r w:rsidRPr="006E67BA">
        <w:rPr>
          <w:rFonts w:ascii="Calibri" w:hAnsi="Calibri" w:cs="Calibri"/>
          <w:sz w:val="24"/>
          <w:szCs w:val="24"/>
        </w:rPr>
        <w:t xml:space="preserve"> entrenado para continuidad del servicio </w:t>
      </w:r>
    </w:p>
    <w:p w14:paraId="5AB9D7A1" w14:textId="77777777" w:rsidR="009233F2" w:rsidRPr="006E67BA" w:rsidRDefault="009233F2" w:rsidP="009233F2">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5.6 Métricas de Desempeño:</w:t>
      </w:r>
    </w:p>
    <w:p w14:paraId="26921FAB" w14:textId="77777777" w:rsidR="009233F2" w:rsidRPr="006E67BA" w:rsidRDefault="009233F2" w:rsidP="009233F2">
      <w:pPr>
        <w:pStyle w:val="Textoindependiente"/>
        <w:numPr>
          <w:ilvl w:val="0"/>
          <w:numId w:val="33"/>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Tiempo promedio de respuesta: ≤ 15 minutos para consultas nivel 1 </w:t>
      </w:r>
    </w:p>
    <w:p w14:paraId="4ED5B757" w14:textId="77777777" w:rsidR="009233F2" w:rsidRPr="006E67BA" w:rsidRDefault="009233F2" w:rsidP="009233F2">
      <w:pPr>
        <w:pStyle w:val="Textoindependiente"/>
        <w:numPr>
          <w:ilvl w:val="0"/>
          <w:numId w:val="33"/>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Tasa de resolución en primera llamada: ≥ 80% </w:t>
      </w:r>
    </w:p>
    <w:p w14:paraId="77E764BC" w14:textId="77777777" w:rsidR="009233F2" w:rsidRPr="006E67BA" w:rsidRDefault="009233F2" w:rsidP="009233F2">
      <w:pPr>
        <w:pStyle w:val="Textoindependiente"/>
        <w:numPr>
          <w:ilvl w:val="0"/>
          <w:numId w:val="33"/>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Satisfacción del cliente: ≥ 4.5/5.0 en encuestas trimestrales </w:t>
      </w:r>
    </w:p>
    <w:p w14:paraId="0310823A" w14:textId="77777777" w:rsidR="009233F2" w:rsidRPr="006E67BA" w:rsidRDefault="009233F2" w:rsidP="009233F2">
      <w:pPr>
        <w:pStyle w:val="Textoindependiente"/>
        <w:numPr>
          <w:ilvl w:val="0"/>
          <w:numId w:val="33"/>
        </w:numPr>
        <w:tabs>
          <w:tab w:val="clear" w:pos="709"/>
          <w:tab w:val="left" w:pos="0"/>
        </w:tabs>
        <w:spacing w:line="278" w:lineRule="auto"/>
        <w:rPr>
          <w:rFonts w:ascii="Calibri" w:hAnsi="Calibri" w:cs="Calibri"/>
          <w:sz w:val="24"/>
          <w:szCs w:val="24"/>
        </w:rPr>
      </w:pPr>
      <w:r w:rsidRPr="006E67BA">
        <w:rPr>
          <w:rFonts w:ascii="Calibri" w:hAnsi="Calibri" w:cs="Calibri"/>
          <w:sz w:val="24"/>
          <w:szCs w:val="24"/>
        </w:rPr>
        <w:t xml:space="preserve">Disponibilidad del equipo de soporte: ≥ 98% en horario comercial </w:t>
      </w:r>
    </w:p>
    <w:p w14:paraId="3481349B" w14:textId="4494BF40" w:rsidR="009233F2" w:rsidRPr="006A3F63" w:rsidRDefault="006E67BA" w:rsidP="006E67BA">
      <w:pPr>
        <w:rPr>
          <w:b/>
          <w:bCs/>
          <w:sz w:val="28"/>
          <w:szCs w:val="28"/>
        </w:rPr>
      </w:pPr>
      <w:r w:rsidRPr="006A3F63">
        <w:rPr>
          <w:b/>
          <w:bCs/>
          <w:sz w:val="28"/>
          <w:szCs w:val="28"/>
        </w:rPr>
        <w:t>D</w:t>
      </w:r>
      <w:r w:rsidR="006A3F63">
        <w:rPr>
          <w:b/>
          <w:bCs/>
          <w:sz w:val="28"/>
          <w:szCs w:val="28"/>
        </w:rPr>
        <w:t>É</w:t>
      </w:r>
      <w:r w:rsidRPr="006A3F63">
        <w:rPr>
          <w:b/>
          <w:bCs/>
          <w:sz w:val="28"/>
          <w:szCs w:val="28"/>
        </w:rPr>
        <w:t>CIMO SÉPTIMA</w:t>
      </w:r>
      <w:r w:rsidR="009233F2" w:rsidRPr="006A3F63">
        <w:rPr>
          <w:b/>
          <w:bCs/>
          <w:sz w:val="28"/>
          <w:szCs w:val="28"/>
        </w:rPr>
        <w:t>. DISPOSICIONES FINALES</w:t>
      </w:r>
    </w:p>
    <w:p w14:paraId="5BCBDD8C" w14:textId="77777777" w:rsidR="009233F2" w:rsidRPr="006E67BA" w:rsidRDefault="009233F2" w:rsidP="009233F2">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6.1 Ley Aplicable:</w:t>
      </w:r>
      <w:r w:rsidRPr="006E67BA">
        <w:rPr>
          <w:rFonts w:ascii="Calibri" w:hAnsi="Calibri" w:cs="Calibri"/>
          <w:sz w:val="24"/>
          <w:szCs w:val="24"/>
        </w:rPr>
        <w:br/>
        <w:t>Este contrato se rige por las leyes de la República de El Salvador.</w:t>
      </w:r>
    </w:p>
    <w:p w14:paraId="36FF2963" w14:textId="77777777" w:rsidR="009233F2" w:rsidRPr="006E67BA" w:rsidRDefault="009233F2" w:rsidP="009233F2">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6.2 Jurisdicción:</w:t>
      </w:r>
      <w:r w:rsidRPr="006E67BA">
        <w:rPr>
          <w:rFonts w:ascii="Calibri" w:hAnsi="Calibri" w:cs="Calibri"/>
          <w:sz w:val="24"/>
          <w:szCs w:val="24"/>
        </w:rPr>
        <w:br/>
        <w:t>Cualquier controversia será resuelta en los tribunales competentes de San Salvador, El Salvador.</w:t>
      </w:r>
    </w:p>
    <w:p w14:paraId="75E39985" w14:textId="77777777" w:rsidR="009233F2" w:rsidRPr="006E67BA" w:rsidRDefault="009233F2" w:rsidP="009233F2">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6.3 Vigencia:</w:t>
      </w:r>
      <w:r w:rsidRPr="006E67BA">
        <w:rPr>
          <w:rFonts w:ascii="Calibri" w:hAnsi="Calibri" w:cs="Calibri"/>
          <w:sz w:val="24"/>
          <w:szCs w:val="24"/>
        </w:rPr>
        <w:br/>
        <w:t>Este contrato tendrá una vigencia de DOCE (12) meses, renovable automáticamente por períodos iguales, salvo notificación en contrario con 30 días de anticipación.</w:t>
      </w:r>
    </w:p>
    <w:p w14:paraId="70237217" w14:textId="3ECAE408" w:rsidR="009233F2" w:rsidRPr="006E67BA" w:rsidRDefault="009233F2" w:rsidP="009233F2">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6.4 Modificaciones:</w:t>
      </w:r>
      <w:r w:rsidRPr="006E67BA">
        <w:rPr>
          <w:rFonts w:ascii="Calibri" w:hAnsi="Calibri" w:cs="Calibri"/>
          <w:sz w:val="24"/>
          <w:szCs w:val="24"/>
        </w:rPr>
        <w:br/>
        <w:t>Las modificaciones deben realizarse por escrito y firmadas por ambas partes.</w:t>
      </w:r>
    </w:p>
    <w:p w14:paraId="3F95D816" w14:textId="1B5213F3" w:rsidR="006E67BA" w:rsidRDefault="006E67BA" w:rsidP="009233F2">
      <w:r w:rsidRPr="006A3F63">
        <w:rPr>
          <w:b/>
          <w:bCs/>
          <w:sz w:val="28"/>
          <w:szCs w:val="28"/>
        </w:rPr>
        <w:t>DÉCIM</w:t>
      </w:r>
      <w:r w:rsidR="006A3F63">
        <w:rPr>
          <w:b/>
          <w:bCs/>
          <w:sz w:val="28"/>
          <w:szCs w:val="28"/>
        </w:rPr>
        <w:t>O</w:t>
      </w:r>
      <w:r w:rsidRPr="006A3F63">
        <w:rPr>
          <w:b/>
          <w:bCs/>
          <w:sz w:val="28"/>
          <w:szCs w:val="28"/>
        </w:rPr>
        <w:t xml:space="preserve"> </w:t>
      </w:r>
      <w:r w:rsidR="006A3F63" w:rsidRPr="006A3F63">
        <w:rPr>
          <w:b/>
          <w:bCs/>
          <w:sz w:val="28"/>
          <w:szCs w:val="28"/>
        </w:rPr>
        <w:t>OCTAVA</w:t>
      </w:r>
      <w:r w:rsidRPr="006A3F63">
        <w:rPr>
          <w:b/>
          <w:bCs/>
          <w:sz w:val="28"/>
          <w:szCs w:val="28"/>
        </w:rPr>
        <w:t>. Firmas</w:t>
      </w:r>
      <w:r w:rsidRPr="004D0EFD">
        <w:br/>
        <w:t>En señal de conformidad, ambas partes firman el presente contrato en dos ejemplares de igual valor.</w:t>
      </w:r>
    </w:p>
    <w:p w14:paraId="3C4BE18A" w14:textId="715D1741" w:rsidR="009233F2" w:rsidRPr="006A3F63" w:rsidRDefault="009233F2" w:rsidP="009233F2">
      <w:pPr>
        <w:rPr>
          <w:u w:val="single"/>
        </w:rPr>
      </w:pPr>
      <w:r w:rsidRPr="004D0EFD">
        <w:t>EL CONTRATANTE</w:t>
      </w:r>
      <w:r w:rsidRPr="004D0EFD">
        <w:br/>
      </w:r>
      <w:r w:rsidRPr="0069547F">
        <w:rPr>
          <w:u w:val="single"/>
        </w:rPr>
        <w:t>[FIRMA Y NOMBRE DEL REPRESENTANTE DE WEBSHIELD]</w:t>
      </w:r>
    </w:p>
    <w:p w14:paraId="46183FF4" w14:textId="77777777" w:rsidR="009233F2" w:rsidRDefault="009233F2" w:rsidP="009233F2">
      <w:pPr>
        <w:rPr>
          <w:u w:val="single"/>
        </w:rPr>
      </w:pPr>
      <w:r w:rsidRPr="004D0EFD">
        <w:t>EL CONTRATISTA</w:t>
      </w:r>
      <w:r w:rsidRPr="004D0EFD">
        <w:br/>
      </w:r>
      <w:r w:rsidRPr="0069547F">
        <w:rPr>
          <w:u w:val="single"/>
        </w:rPr>
        <w:t>[FIRMA Y NOMBRE DEL EMPLEADO]</w:t>
      </w:r>
    </w:p>
    <w:p w14:paraId="21E87C8E" w14:textId="77777777" w:rsidR="009233F2" w:rsidRDefault="009233F2" w:rsidP="009233F2">
      <w:pPr>
        <w:pStyle w:val="Textoindependiente"/>
        <w:spacing w:after="160" w:line="278" w:lineRule="auto"/>
        <w:rPr>
          <w:b/>
          <w:bCs/>
        </w:rPr>
      </w:pPr>
      <w:r>
        <w:rPr>
          <w:rStyle w:val="Textoennegrita"/>
        </w:rPr>
        <w:t>WEBSHIELD, S.A. DE C.V.</w:t>
      </w:r>
    </w:p>
    <w:p w14:paraId="4791C85C" w14:textId="77777777" w:rsidR="006A3F63" w:rsidRPr="00B97519" w:rsidRDefault="006A3F63" w:rsidP="006A3F63">
      <w:pPr>
        <w:rPr>
          <w:b/>
          <w:bCs/>
          <w:sz w:val="32"/>
          <w:szCs w:val="32"/>
        </w:rPr>
      </w:pPr>
      <w:r w:rsidRPr="00B97519">
        <w:rPr>
          <w:b/>
          <w:bCs/>
          <w:sz w:val="32"/>
          <w:szCs w:val="32"/>
        </w:rPr>
        <w:lastRenderedPageBreak/>
        <w:t>CONTRATO DE PRESTACIÓN DE SERVICIOS DE DESARROLLO WEB</w:t>
      </w:r>
    </w:p>
    <w:p w14:paraId="3EC03A41" w14:textId="77777777" w:rsidR="006A3F63" w:rsidRPr="00A01D66" w:rsidRDefault="006A3F63" w:rsidP="006A3F63">
      <w:pPr>
        <w:rPr>
          <w:b/>
          <w:bCs/>
        </w:rPr>
      </w:pPr>
      <w:r w:rsidRPr="00A01D66">
        <w:rPr>
          <w:b/>
          <w:bCs/>
        </w:rPr>
        <w:t>En la ciudad de San Salvador, El Salvador, a los [DÍA] días del mes de [MES] de [AÑO], comparecen:</w:t>
      </w:r>
    </w:p>
    <w:p w14:paraId="6F87985E" w14:textId="77777777" w:rsidR="006A3F63" w:rsidRDefault="006A3F63" w:rsidP="006A3F63">
      <w:r w:rsidRPr="00A01D66">
        <w:rPr>
          <w:b/>
          <w:bCs/>
        </w:rPr>
        <w:t>POR UNA PARTE</w:t>
      </w:r>
      <w:r w:rsidRPr="00A01D66">
        <w:t xml:space="preserve">: </w:t>
      </w:r>
      <w:proofErr w:type="spellStart"/>
      <w:r w:rsidRPr="00A01D66">
        <w:t>WEBshield</w:t>
      </w:r>
      <w:proofErr w:type="spellEnd"/>
      <w:r w:rsidRPr="00A01D66">
        <w:t>, sociedad legalmente constituida bajo las leyes de la República de El Salvador, con domicilio en</w:t>
      </w:r>
      <w:r>
        <w:t xml:space="preserve"> Soyapango, San Salvador, El Salvador</w:t>
      </w:r>
      <w:r w:rsidRPr="00A01D66">
        <w:t>, representada por</w:t>
      </w:r>
      <w:r>
        <w:t xml:space="preserve"> Diego Alejandro Escobar Barahona</w:t>
      </w:r>
      <w:r w:rsidRPr="00A01D66">
        <w:t>, en adelante denominado "</w:t>
      </w:r>
      <w:r w:rsidRPr="00A01D66">
        <w:rPr>
          <w:b/>
          <w:bCs/>
        </w:rPr>
        <w:t>EL PROVEEDOR</w:t>
      </w:r>
      <w:r w:rsidRPr="00A01D66">
        <w:t>".</w:t>
      </w:r>
    </w:p>
    <w:p w14:paraId="3FED364D" w14:textId="77777777" w:rsidR="006A3F63" w:rsidRDefault="006A3F63" w:rsidP="006A3F63">
      <w:proofErr w:type="gramStart"/>
      <w:r w:rsidRPr="00A01D66">
        <w:rPr>
          <w:b/>
          <w:bCs/>
        </w:rPr>
        <w:t>Y</w:t>
      </w:r>
      <w:proofErr w:type="gramEnd"/>
      <w:r w:rsidRPr="00A01D66">
        <w:rPr>
          <w:b/>
          <w:bCs/>
        </w:rPr>
        <w:t xml:space="preserve"> POR OTRA PARTE</w:t>
      </w:r>
      <w:r w:rsidRPr="00A01D66">
        <w:t>: [NOMBRE DE LA EMPRESA O CLIENTE], con domicilio en [DIRECCIÓN DEL CLIENTE], representada por [NOMBRE DEL REPRESENTANTE DEL CLIENTE], con Documento Único de Identidad número [DUI], en adelante denominado "</w:t>
      </w:r>
      <w:r w:rsidRPr="00A01D66">
        <w:rPr>
          <w:b/>
          <w:bCs/>
        </w:rPr>
        <w:t>EL CLIENTE</w:t>
      </w:r>
      <w:r w:rsidRPr="00A01D66">
        <w:t>".</w:t>
      </w:r>
      <w:r>
        <w:br/>
      </w:r>
      <w:r w:rsidRPr="00A01D66">
        <w:t>Ambas partes acuerdan celebrar el presente contrato de prestación de servicios, conforme a las siguientes:</w:t>
      </w:r>
    </w:p>
    <w:p w14:paraId="0A48EE09" w14:textId="77777777" w:rsidR="006A3F63" w:rsidRPr="00B97519" w:rsidRDefault="006A3F63" w:rsidP="006A3F63">
      <w:pPr>
        <w:rPr>
          <w:b/>
          <w:bCs/>
          <w:sz w:val="32"/>
          <w:szCs w:val="32"/>
        </w:rPr>
      </w:pPr>
      <w:r w:rsidRPr="00B97519">
        <w:rPr>
          <w:b/>
          <w:bCs/>
          <w:sz w:val="32"/>
          <w:szCs w:val="32"/>
        </w:rPr>
        <w:t>CLÁUSULAS</w:t>
      </w:r>
    </w:p>
    <w:p w14:paraId="2AE07C61" w14:textId="77777777" w:rsidR="006A3F63" w:rsidRDefault="006A3F63" w:rsidP="006A3F63">
      <w:r w:rsidRPr="00B97519">
        <w:rPr>
          <w:b/>
          <w:bCs/>
          <w:sz w:val="28"/>
          <w:szCs w:val="28"/>
        </w:rPr>
        <w:t>PRIMERA. Objeto del contrato</w:t>
      </w:r>
      <w:r w:rsidRPr="00A01D66">
        <w:rPr>
          <w:b/>
          <w:bCs/>
        </w:rPr>
        <w:br/>
      </w:r>
      <w:r w:rsidRPr="00A01D66">
        <w:t>EL PROVEEDOR se compromete a desarrollar una página web para EL CLIENTE, conforme a las especificaciones técnicas detalladas en el Anexo I.</w:t>
      </w:r>
    </w:p>
    <w:p w14:paraId="0110560E" w14:textId="77777777" w:rsidR="006A3F63" w:rsidRDefault="006A3F63" w:rsidP="006A3F63">
      <w:r w:rsidRPr="00B97519">
        <w:rPr>
          <w:b/>
          <w:bCs/>
          <w:sz w:val="28"/>
          <w:szCs w:val="28"/>
        </w:rPr>
        <w:t>SEGUNDA. Alcance del servicio</w:t>
      </w:r>
      <w:r w:rsidRPr="00A01D66">
        <w:br/>
        <w:t>El servicio incluye:</w:t>
      </w:r>
    </w:p>
    <w:p w14:paraId="6AC20F21" w14:textId="77777777" w:rsidR="006A3F63" w:rsidRDefault="006A3F63" w:rsidP="006A3F63">
      <w:pPr>
        <w:pStyle w:val="Prrafodelista"/>
        <w:numPr>
          <w:ilvl w:val="0"/>
          <w:numId w:val="34"/>
        </w:numPr>
        <w:suppressAutoHyphens w:val="0"/>
        <w:spacing w:line="278" w:lineRule="auto"/>
      </w:pPr>
      <w:r w:rsidRPr="00A01D66">
        <w:t>Diseño y desarrollo de la página web según las especificaciones del Anexo I.</w:t>
      </w:r>
    </w:p>
    <w:p w14:paraId="31CB6019" w14:textId="77777777" w:rsidR="006A3F63" w:rsidRDefault="006A3F63" w:rsidP="006A3F63">
      <w:pPr>
        <w:pStyle w:val="Prrafodelista"/>
        <w:numPr>
          <w:ilvl w:val="0"/>
          <w:numId w:val="34"/>
        </w:numPr>
        <w:suppressAutoHyphens w:val="0"/>
        <w:spacing w:line="278" w:lineRule="auto"/>
      </w:pPr>
      <w:r w:rsidRPr="00A01D66">
        <w:t>Pruebas de funcionalidad y entrega del producto final.</w:t>
      </w:r>
    </w:p>
    <w:p w14:paraId="62326EBB" w14:textId="77777777" w:rsidR="006A3F63" w:rsidRDefault="006A3F63" w:rsidP="006A3F63">
      <w:pPr>
        <w:pStyle w:val="Prrafodelista"/>
        <w:numPr>
          <w:ilvl w:val="0"/>
          <w:numId w:val="34"/>
        </w:numPr>
        <w:suppressAutoHyphens w:val="0"/>
        <w:spacing w:line="278" w:lineRule="auto"/>
      </w:pPr>
      <w:r w:rsidRPr="00A01D66">
        <w:t xml:space="preserve">Soporte </w:t>
      </w:r>
      <w:proofErr w:type="spellStart"/>
      <w:r w:rsidRPr="00A01D66">
        <w:t>post-entrega</w:t>
      </w:r>
      <w:proofErr w:type="spellEnd"/>
      <w:r w:rsidRPr="00A01D66">
        <w:t xml:space="preserve"> por 30 días para corrección de errores.</w:t>
      </w:r>
    </w:p>
    <w:p w14:paraId="43CED8FF" w14:textId="77777777" w:rsidR="006A3F63" w:rsidRDefault="006A3F63" w:rsidP="006A3F63">
      <w:r w:rsidRPr="00B97519">
        <w:rPr>
          <w:b/>
          <w:bCs/>
          <w:sz w:val="28"/>
          <w:szCs w:val="28"/>
        </w:rPr>
        <w:t>TERCERA. Plazo de entrega</w:t>
      </w:r>
      <w:r w:rsidRPr="00A01D66">
        <w:br/>
        <w:t>EL PROVEEDOR entregará la página web en cuatro fases (entrega inicial, primer avance, segundo avance, entrega final), según el cronograma detallado en el Anexo I, con un plazo máximo de 8 semanas desde la firma del contrato.</w:t>
      </w:r>
    </w:p>
    <w:p w14:paraId="7167790A" w14:textId="77777777" w:rsidR="006A3F63" w:rsidRDefault="006A3F63" w:rsidP="006A3F63">
      <w:r w:rsidRPr="00B97519">
        <w:rPr>
          <w:b/>
          <w:bCs/>
          <w:sz w:val="28"/>
          <w:szCs w:val="28"/>
        </w:rPr>
        <w:t>CUARTA. Aprobación de fases</w:t>
      </w:r>
      <w:r w:rsidRPr="00A01D66">
        <w:rPr>
          <w:b/>
          <w:bCs/>
        </w:rPr>
        <w:br/>
      </w:r>
      <w:r w:rsidRPr="00A01D66">
        <w:t>EL CLIENTE deberá aprobar por escrito cada fase del proyecto descrita en el Anexo I. Una vez aprobada una fase, cualquier cambio o funcionalidad adicional solicitada será considerada un servicio adicional y estará sujeta a una cotización separada.</w:t>
      </w:r>
    </w:p>
    <w:p w14:paraId="299B5CA3" w14:textId="77777777" w:rsidR="006A3F63" w:rsidRDefault="006A3F63" w:rsidP="006A3F63">
      <w:r w:rsidRPr="00B97519">
        <w:rPr>
          <w:b/>
          <w:bCs/>
          <w:sz w:val="28"/>
          <w:szCs w:val="28"/>
        </w:rPr>
        <w:t>QUINTA. Cambios y modificaciones</w:t>
      </w:r>
      <w:r w:rsidRPr="00A01D66">
        <w:rPr>
          <w:b/>
          <w:bCs/>
        </w:rPr>
        <w:br/>
      </w:r>
      <w:r w:rsidRPr="00A01D66">
        <w:t>Se considerará un cambio cualquier solicitud que modifique o añada funcionalidades, diseños o características no incluidas en el Anexo I. EL PROVEEDOR evaluará el cambio y presentará una cotización escrita dentro de los 3 días hábiles, con un costo mínimo de $40, basado en la complejidad del cambio (horas de trabajo a $[MONTO]/hora o un porcentaje del costo original).</w:t>
      </w:r>
    </w:p>
    <w:p w14:paraId="483D9130" w14:textId="77777777" w:rsidR="006A3F63" w:rsidRDefault="006A3F63" w:rsidP="006A3F63">
      <w:r w:rsidRPr="00B97519">
        <w:rPr>
          <w:b/>
          <w:bCs/>
          <w:sz w:val="28"/>
          <w:szCs w:val="28"/>
        </w:rPr>
        <w:t>SEXTA. Remuneración y forma de pago</w:t>
      </w:r>
      <w:r w:rsidRPr="00A01D66">
        <w:br/>
        <w:t xml:space="preserve">EL CLIENTE pagará a EL PROVEEDOR la suma de [MONTO EN DÓLARES], mediante </w:t>
      </w:r>
      <w:r w:rsidRPr="00A01D66">
        <w:lastRenderedPageBreak/>
        <w:t>transferencia bancaria, PayPal, o tarjetas Visa/</w:t>
      </w:r>
      <w:proofErr w:type="spellStart"/>
      <w:r w:rsidRPr="00A01D66">
        <w:t>Mastercard</w:t>
      </w:r>
      <w:proofErr w:type="spellEnd"/>
      <w:r w:rsidRPr="00A01D66">
        <w:t>, dentro de los 7 días hábiles posteriores a la emisión de la factura. EL CLIENTE cubrirá cualquier comisión asociada al método de pago. 50% AL INICIO, 50% A LA ENTREGA.</w:t>
      </w:r>
    </w:p>
    <w:p w14:paraId="7CF7AC36" w14:textId="77777777" w:rsidR="006A3F63" w:rsidRDefault="006A3F63" w:rsidP="006A3F63">
      <w:r w:rsidRPr="00B97519">
        <w:rPr>
          <w:b/>
          <w:bCs/>
          <w:sz w:val="28"/>
          <w:szCs w:val="28"/>
        </w:rPr>
        <w:t>SÉPTIMA. Propiedad Intelectual</w:t>
      </w:r>
      <w:r w:rsidRPr="00A01D66">
        <w:br/>
        <w:t>EL PROVEEDOR otorga a EL CLIENTE una licencia no exclusiva, intransferible y perpetua para usar la página web entregada, conforme al Anexo I. La propiedad intelectual del código fuente, diseños y demás elementos permanecerá con EL PROVEEDOR, salvo que EL CLIENTE adquiera una licencia exclusiva o los derechos de propiedad intelectual por un pago adicional del 60% del costo del proyecto, según acuerdo escrito.</w:t>
      </w:r>
    </w:p>
    <w:p w14:paraId="44968249" w14:textId="77777777" w:rsidR="006A3F63" w:rsidRDefault="006A3F63" w:rsidP="006A3F63">
      <w:r w:rsidRPr="00B97519">
        <w:rPr>
          <w:b/>
          <w:bCs/>
          <w:sz w:val="28"/>
          <w:szCs w:val="28"/>
        </w:rPr>
        <w:t>OCTAVA. Confidencialidad</w:t>
      </w:r>
      <w:r w:rsidRPr="00A01D66">
        <w:rPr>
          <w:b/>
          <w:bCs/>
        </w:rPr>
        <w:br/>
      </w:r>
      <w:r w:rsidRPr="00A01D66">
        <w:t>Ambas partes se comprometen a mantener la confidencialidad de la información compartida durante la ejecución del contrato.</w:t>
      </w:r>
    </w:p>
    <w:p w14:paraId="5D110F4C" w14:textId="77777777" w:rsidR="006A3F63" w:rsidRDefault="006A3F63" w:rsidP="006A3F63">
      <w:r w:rsidRPr="00B97519">
        <w:rPr>
          <w:b/>
          <w:bCs/>
          <w:sz w:val="28"/>
          <w:szCs w:val="28"/>
        </w:rPr>
        <w:t>NOVENA. Garantías y responsabilidad</w:t>
      </w:r>
      <w:r w:rsidRPr="00A01D66">
        <w:rPr>
          <w:b/>
          <w:bCs/>
        </w:rPr>
        <w:br/>
      </w:r>
      <w:r w:rsidRPr="00A01D66">
        <w:t>EL PROVEEDOR garantiza que la página web cumplirá con las especificaciones del Anexo I, aprobadas por EL CLIENTE. EL PROVEEDOR no será responsable por insatisfacción derivada de la conformidad del producto con dichas especificaciones.</w:t>
      </w:r>
    </w:p>
    <w:p w14:paraId="7284BC36" w14:textId="77777777" w:rsidR="006A3F63" w:rsidRDefault="006A3F63" w:rsidP="006A3F63">
      <w:r w:rsidRPr="00B97519">
        <w:rPr>
          <w:b/>
          <w:bCs/>
          <w:sz w:val="28"/>
          <w:szCs w:val="28"/>
        </w:rPr>
        <w:t>DÉCIMA. Terminación del contrato</w:t>
      </w:r>
      <w:r w:rsidRPr="00A01D66">
        <w:rPr>
          <w:b/>
          <w:bCs/>
        </w:rPr>
        <w:br/>
      </w:r>
      <w:r w:rsidRPr="00A01D66">
        <w:t>El contrato podrá terminarse por:</w:t>
      </w:r>
    </w:p>
    <w:p w14:paraId="69354925" w14:textId="77777777" w:rsidR="006A3F63" w:rsidRDefault="006A3F63" w:rsidP="006A3F63">
      <w:pPr>
        <w:pStyle w:val="Prrafodelista"/>
        <w:numPr>
          <w:ilvl w:val="0"/>
          <w:numId w:val="35"/>
        </w:numPr>
        <w:suppressAutoHyphens w:val="0"/>
        <w:spacing w:line="278" w:lineRule="auto"/>
      </w:pPr>
      <w:r w:rsidRPr="00A01D66">
        <w:t>Cumplimiento del objeto del contrato.</w:t>
      </w:r>
    </w:p>
    <w:p w14:paraId="3C43EF14" w14:textId="77777777" w:rsidR="006A3F63" w:rsidRDefault="006A3F63" w:rsidP="006A3F63">
      <w:pPr>
        <w:pStyle w:val="Prrafodelista"/>
        <w:numPr>
          <w:ilvl w:val="0"/>
          <w:numId w:val="35"/>
        </w:numPr>
        <w:suppressAutoHyphens w:val="0"/>
        <w:spacing w:line="278" w:lineRule="auto"/>
      </w:pPr>
      <w:r w:rsidRPr="00A01D66">
        <w:t>Mutuo acuerdo entre las partes.</w:t>
      </w:r>
    </w:p>
    <w:p w14:paraId="1537958E" w14:textId="77777777" w:rsidR="006A3F63" w:rsidRDefault="006A3F63" w:rsidP="006A3F63">
      <w:pPr>
        <w:pStyle w:val="Prrafodelista"/>
        <w:numPr>
          <w:ilvl w:val="0"/>
          <w:numId w:val="35"/>
        </w:numPr>
        <w:suppressAutoHyphens w:val="0"/>
        <w:spacing w:line="278" w:lineRule="auto"/>
      </w:pPr>
      <w:r w:rsidRPr="00A01D66">
        <w:t>Incumplimiento grave de las obligaciones.</w:t>
      </w:r>
    </w:p>
    <w:p w14:paraId="10712069" w14:textId="77777777" w:rsidR="006A3F63" w:rsidRDefault="006A3F63" w:rsidP="006A3F63">
      <w:pPr>
        <w:pStyle w:val="Prrafodelista"/>
        <w:numPr>
          <w:ilvl w:val="0"/>
          <w:numId w:val="35"/>
        </w:numPr>
        <w:suppressAutoHyphens w:val="0"/>
        <w:spacing w:line="278" w:lineRule="auto"/>
      </w:pPr>
      <w:r w:rsidRPr="00A01D66">
        <w:t>Causas de fuerza mayor.</w:t>
      </w:r>
    </w:p>
    <w:p w14:paraId="5EF51BFB" w14:textId="77777777" w:rsidR="006A3F63" w:rsidRDefault="006A3F63" w:rsidP="006A3F63">
      <w:r w:rsidRPr="00B97519">
        <w:rPr>
          <w:b/>
          <w:bCs/>
          <w:sz w:val="28"/>
          <w:szCs w:val="28"/>
        </w:rPr>
        <w:t>DÉCIMA PRIMERA. Resolución de conflictos</w:t>
      </w:r>
      <w:r w:rsidRPr="00A01D66">
        <w:br/>
        <w:t>En caso de controversia, las partes intentarán resolverla de buena fe mediante negociación directa dentro de los 15 días hábiles siguientes a la notificación escrita de la disputa. De no lograrse un acuerdo, las partes someterán la controversia a mediación ante un mediador designado de común acuerdo. Si la mediación no resuelve el conflicto, las partes se someterán a la jurisdicción de los tribunales competentes de San Salvador, El Salvador.</w:t>
      </w:r>
    </w:p>
    <w:p w14:paraId="7C3F6317" w14:textId="77777777" w:rsidR="006A3F63" w:rsidRDefault="006A3F63" w:rsidP="006A3F63">
      <w:r w:rsidRPr="00B97519">
        <w:rPr>
          <w:b/>
          <w:bCs/>
          <w:sz w:val="28"/>
          <w:szCs w:val="28"/>
        </w:rPr>
        <w:t>DÉCIMA SEGUNDA. Ley aplicable</w:t>
      </w:r>
      <w:r w:rsidRPr="00A01D66">
        <w:rPr>
          <w:b/>
          <w:bCs/>
        </w:rPr>
        <w:br/>
      </w:r>
      <w:r w:rsidRPr="00A01D66">
        <w:t>Este contrato se rige por la Ley de Propiedad Intelectual y la Ley de Protección al Consumidor de El Salvador.</w:t>
      </w:r>
    </w:p>
    <w:p w14:paraId="37931DBC" w14:textId="5927923C" w:rsidR="009233F2" w:rsidRDefault="006A3F63" w:rsidP="009233F2">
      <w:r w:rsidRPr="00B97519">
        <w:rPr>
          <w:b/>
          <w:bCs/>
          <w:sz w:val="28"/>
          <w:szCs w:val="28"/>
        </w:rPr>
        <w:t>DÉCIMA TERCERA. Anexos</w:t>
      </w:r>
      <w:r w:rsidRPr="00A01D66">
        <w:rPr>
          <w:b/>
          <w:bCs/>
        </w:rPr>
        <w:br/>
      </w:r>
      <w:r w:rsidRPr="00A01D66">
        <w:t>Forma parte de este contrato el Anexo I, que contiene las especificaciones técnicas y el cronograma de entregas.</w:t>
      </w:r>
    </w:p>
    <w:p w14:paraId="064E23F1" w14:textId="77777777" w:rsidR="006A3F63" w:rsidRPr="006A3F63" w:rsidRDefault="006A3F63" w:rsidP="006A3F63">
      <w:pPr>
        <w:rPr>
          <w:b/>
          <w:bCs/>
          <w:sz w:val="28"/>
          <w:szCs w:val="28"/>
        </w:rPr>
      </w:pPr>
      <w:r w:rsidRPr="006A3F63">
        <w:rPr>
          <w:b/>
          <w:bCs/>
          <w:sz w:val="28"/>
          <w:szCs w:val="28"/>
        </w:rPr>
        <w:t>DÉCIMO SEGUNDA. CLÁUSULA DE NO COMPETENCIA</w:t>
      </w:r>
    </w:p>
    <w:p w14:paraId="7EC57DD5" w14:textId="77777777" w:rsidR="006A3F63" w:rsidRPr="006E67BA" w:rsidRDefault="006A3F63" w:rsidP="006A3F63">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1.1 Obligaciones del Cliente:</w:t>
      </w:r>
      <w:r w:rsidRPr="006E67BA">
        <w:rPr>
          <w:rFonts w:ascii="Calibri" w:hAnsi="Calibri" w:cs="Calibri"/>
          <w:sz w:val="24"/>
          <w:szCs w:val="24"/>
        </w:rPr>
        <w:br/>
        <w:t>El CLIENTE se compromete durante la vigencia de este contrato y por un período de VEINTICUATRO (24) meses posteriores a su terminación, a no:</w:t>
      </w:r>
    </w:p>
    <w:p w14:paraId="797957CD" w14:textId="77777777" w:rsidR="006A3F63" w:rsidRPr="006E67BA" w:rsidRDefault="006A3F63" w:rsidP="006A3F63">
      <w:pPr>
        <w:pStyle w:val="Textoindependiente"/>
        <w:spacing w:after="160" w:line="278" w:lineRule="auto"/>
        <w:rPr>
          <w:rFonts w:ascii="Calibri" w:hAnsi="Calibri" w:cs="Calibri"/>
          <w:sz w:val="24"/>
          <w:szCs w:val="24"/>
        </w:rPr>
      </w:pPr>
      <w:r w:rsidRPr="006E67BA">
        <w:rPr>
          <w:rFonts w:ascii="Calibri" w:hAnsi="Calibri" w:cs="Calibri"/>
          <w:sz w:val="24"/>
          <w:szCs w:val="24"/>
        </w:rPr>
        <w:lastRenderedPageBreak/>
        <w:t xml:space="preserve">a) Desarrollar, comercializar o distribuir software de seguridad cibernética que compita directamente con las soluciones </w:t>
      </w:r>
      <w:proofErr w:type="spellStart"/>
      <w:r w:rsidRPr="006E67BA">
        <w:rPr>
          <w:rFonts w:ascii="Calibri" w:hAnsi="Calibri" w:cs="Calibri"/>
          <w:sz w:val="24"/>
          <w:szCs w:val="24"/>
        </w:rPr>
        <w:t>WebShield</w:t>
      </w:r>
      <w:proofErr w:type="spellEnd"/>
      <w:r w:rsidRPr="006E67BA">
        <w:rPr>
          <w:rFonts w:ascii="Calibri" w:hAnsi="Calibri" w:cs="Calibri"/>
          <w:sz w:val="24"/>
          <w:szCs w:val="24"/>
        </w:rPr>
        <w:br/>
        <w:t xml:space="preserve">b) Contratar, solicitar o inducir a empleados de </w:t>
      </w:r>
      <w:proofErr w:type="spellStart"/>
      <w:r w:rsidRPr="006E67BA">
        <w:rPr>
          <w:rFonts w:ascii="Calibri" w:hAnsi="Calibri" w:cs="Calibri"/>
          <w:sz w:val="24"/>
          <w:szCs w:val="24"/>
        </w:rPr>
        <w:t>WebShield</w:t>
      </w:r>
      <w:proofErr w:type="spellEnd"/>
      <w:r w:rsidRPr="006E67BA">
        <w:rPr>
          <w:rFonts w:ascii="Calibri" w:hAnsi="Calibri" w:cs="Calibri"/>
          <w:sz w:val="24"/>
          <w:szCs w:val="24"/>
        </w:rPr>
        <w:t xml:space="preserve"> a abandonar la empresa</w:t>
      </w:r>
      <w:r w:rsidRPr="006E67BA">
        <w:rPr>
          <w:rFonts w:ascii="Calibri" w:hAnsi="Calibri" w:cs="Calibri"/>
          <w:sz w:val="24"/>
          <w:szCs w:val="24"/>
        </w:rPr>
        <w:br/>
        <w:t xml:space="preserve">c) Divulgar información técnica, comercial o estratégica de </w:t>
      </w:r>
      <w:proofErr w:type="spellStart"/>
      <w:r w:rsidRPr="006E67BA">
        <w:rPr>
          <w:rFonts w:ascii="Calibri" w:hAnsi="Calibri" w:cs="Calibri"/>
          <w:sz w:val="24"/>
          <w:szCs w:val="24"/>
        </w:rPr>
        <w:t>WebShield</w:t>
      </w:r>
      <w:proofErr w:type="spellEnd"/>
      <w:r w:rsidRPr="006E67BA">
        <w:rPr>
          <w:rFonts w:ascii="Calibri" w:hAnsi="Calibri" w:cs="Calibri"/>
          <w:sz w:val="24"/>
          <w:szCs w:val="24"/>
        </w:rPr>
        <w:t xml:space="preserve"> a terceros competidores</w:t>
      </w:r>
      <w:r w:rsidRPr="006E67BA">
        <w:rPr>
          <w:rFonts w:ascii="Calibri" w:hAnsi="Calibri" w:cs="Calibri"/>
          <w:sz w:val="24"/>
          <w:szCs w:val="24"/>
        </w:rPr>
        <w:br/>
        <w:t>d) Utilizar el conocimiento adquirido sobre la arquitectura y funcionamiento del software para crear productos similares</w:t>
      </w:r>
    </w:p>
    <w:p w14:paraId="3F2A4464" w14:textId="77777777" w:rsidR="006A3F63" w:rsidRPr="006E67BA" w:rsidRDefault="006A3F63" w:rsidP="006A3F63">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1.2 Ámbito Geográfico:</w:t>
      </w:r>
      <w:r w:rsidRPr="006E67BA">
        <w:rPr>
          <w:rFonts w:ascii="Calibri" w:hAnsi="Calibri" w:cs="Calibri"/>
          <w:sz w:val="24"/>
          <w:szCs w:val="24"/>
        </w:rPr>
        <w:br/>
        <w:t xml:space="preserve">Esta restricción aplica en territorio centroamericano y cualquier mercado donde </w:t>
      </w:r>
      <w:proofErr w:type="spellStart"/>
      <w:r w:rsidRPr="006E67BA">
        <w:rPr>
          <w:rFonts w:ascii="Calibri" w:hAnsi="Calibri" w:cs="Calibri"/>
          <w:sz w:val="24"/>
          <w:szCs w:val="24"/>
        </w:rPr>
        <w:t>WebShield</w:t>
      </w:r>
      <w:proofErr w:type="spellEnd"/>
      <w:r w:rsidRPr="006E67BA">
        <w:rPr>
          <w:rFonts w:ascii="Calibri" w:hAnsi="Calibri" w:cs="Calibri"/>
          <w:sz w:val="24"/>
          <w:szCs w:val="24"/>
        </w:rPr>
        <w:t xml:space="preserve"> tenga presencia comercial.</w:t>
      </w:r>
    </w:p>
    <w:p w14:paraId="538E7FFA" w14:textId="77777777" w:rsidR="006A3F63" w:rsidRPr="006E67BA" w:rsidRDefault="006A3F63" w:rsidP="006A3F63">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1.3 Compensación por Incumplimiento:</w:t>
      </w:r>
      <w:r w:rsidRPr="006E67BA">
        <w:rPr>
          <w:rFonts w:ascii="Calibri" w:hAnsi="Calibri" w:cs="Calibri"/>
          <w:sz w:val="24"/>
          <w:szCs w:val="24"/>
        </w:rPr>
        <w:br/>
        <w:t>El incumplimiento de esta cláusula generará una penalidad equivalente al 200% del valor total del contrato, sin perjuicio de las acciones legales correspondientes.</w:t>
      </w:r>
    </w:p>
    <w:p w14:paraId="1CD076E2" w14:textId="77777777" w:rsidR="006A3F63" w:rsidRPr="006A3F63" w:rsidRDefault="006A3F63" w:rsidP="006A3F63">
      <w:pPr>
        <w:rPr>
          <w:b/>
          <w:bCs/>
          <w:sz w:val="28"/>
          <w:szCs w:val="28"/>
        </w:rPr>
      </w:pPr>
      <w:r w:rsidRPr="006A3F63">
        <w:rPr>
          <w:b/>
          <w:bCs/>
          <w:sz w:val="28"/>
          <w:szCs w:val="28"/>
        </w:rPr>
        <w:t>D</w:t>
      </w:r>
      <w:r>
        <w:rPr>
          <w:b/>
          <w:bCs/>
          <w:sz w:val="28"/>
          <w:szCs w:val="28"/>
        </w:rPr>
        <w:t>É</w:t>
      </w:r>
      <w:r w:rsidRPr="006A3F63">
        <w:rPr>
          <w:b/>
          <w:bCs/>
          <w:sz w:val="28"/>
          <w:szCs w:val="28"/>
        </w:rPr>
        <w:t>CIMO TERCERA. HORARIO DE OPERACIÓN Y SERVICIOS</w:t>
      </w:r>
    </w:p>
    <w:p w14:paraId="046D8682" w14:textId="77777777" w:rsidR="006A3F63" w:rsidRPr="006E67BA" w:rsidRDefault="006A3F63" w:rsidP="006A3F63">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2.1 Horario Comercial:</w:t>
      </w:r>
    </w:p>
    <w:p w14:paraId="78CDEADC" w14:textId="77777777" w:rsidR="006A3F63" w:rsidRPr="006E67BA" w:rsidRDefault="006A3F63" w:rsidP="006A3F63">
      <w:pPr>
        <w:pStyle w:val="Textoindependiente"/>
        <w:numPr>
          <w:ilvl w:val="0"/>
          <w:numId w:val="20"/>
        </w:numPr>
        <w:tabs>
          <w:tab w:val="clear" w:pos="709"/>
          <w:tab w:val="left" w:pos="0"/>
        </w:tabs>
        <w:spacing w:after="0" w:line="278" w:lineRule="auto"/>
        <w:rPr>
          <w:rFonts w:ascii="Calibri" w:hAnsi="Calibri" w:cs="Calibri"/>
          <w:sz w:val="24"/>
          <w:szCs w:val="24"/>
        </w:rPr>
      </w:pPr>
      <w:r w:rsidRPr="006E67BA">
        <w:rPr>
          <w:rStyle w:val="Textoennegrita"/>
          <w:rFonts w:ascii="Calibri" w:hAnsi="Calibri" w:cs="Calibri"/>
          <w:b w:val="0"/>
          <w:bCs w:val="0"/>
          <w:sz w:val="24"/>
          <w:szCs w:val="24"/>
        </w:rPr>
        <w:t xml:space="preserve">Lunes a </w:t>
      </w:r>
      <w:proofErr w:type="gramStart"/>
      <w:r w:rsidRPr="006E67BA">
        <w:rPr>
          <w:rStyle w:val="Textoennegrita"/>
          <w:rFonts w:ascii="Calibri" w:hAnsi="Calibri" w:cs="Calibri"/>
          <w:b w:val="0"/>
          <w:bCs w:val="0"/>
          <w:sz w:val="24"/>
          <w:szCs w:val="24"/>
        </w:rPr>
        <w:t>Viernes</w:t>
      </w:r>
      <w:proofErr w:type="gramEnd"/>
      <w:r w:rsidRPr="006E67BA">
        <w:rPr>
          <w:rStyle w:val="Textoennegrita"/>
          <w:rFonts w:ascii="Calibri" w:hAnsi="Calibri" w:cs="Calibri"/>
          <w:b w:val="0"/>
          <w:bCs w:val="0"/>
          <w:sz w:val="24"/>
          <w:szCs w:val="24"/>
        </w:rPr>
        <w:t>:</w:t>
      </w:r>
      <w:r w:rsidRPr="006E67BA">
        <w:rPr>
          <w:rFonts w:ascii="Calibri" w:hAnsi="Calibri" w:cs="Calibri"/>
          <w:sz w:val="24"/>
          <w:szCs w:val="24"/>
        </w:rPr>
        <w:t xml:space="preserve"> 7:00 AM - 6:00 PM (Hora de El Salvador, UTC-6) </w:t>
      </w:r>
    </w:p>
    <w:p w14:paraId="0EB7FEA0" w14:textId="77777777" w:rsidR="006A3F63" w:rsidRPr="006E67BA" w:rsidRDefault="006A3F63" w:rsidP="006A3F63">
      <w:pPr>
        <w:pStyle w:val="Textoindependiente"/>
        <w:numPr>
          <w:ilvl w:val="0"/>
          <w:numId w:val="20"/>
        </w:numPr>
        <w:tabs>
          <w:tab w:val="clear" w:pos="709"/>
          <w:tab w:val="left" w:pos="0"/>
        </w:tabs>
        <w:spacing w:after="0" w:line="278" w:lineRule="auto"/>
        <w:rPr>
          <w:rFonts w:ascii="Calibri" w:hAnsi="Calibri" w:cs="Calibri"/>
          <w:sz w:val="24"/>
          <w:szCs w:val="24"/>
        </w:rPr>
      </w:pPr>
      <w:r w:rsidRPr="006E67BA">
        <w:rPr>
          <w:rStyle w:val="Textoennegrita"/>
          <w:rFonts w:ascii="Calibri" w:hAnsi="Calibri" w:cs="Calibri"/>
          <w:b w:val="0"/>
          <w:bCs w:val="0"/>
          <w:sz w:val="24"/>
          <w:szCs w:val="24"/>
        </w:rPr>
        <w:t>Sábados:</w:t>
      </w:r>
      <w:r w:rsidRPr="006E67BA">
        <w:rPr>
          <w:rFonts w:ascii="Calibri" w:hAnsi="Calibri" w:cs="Calibri"/>
          <w:sz w:val="24"/>
          <w:szCs w:val="24"/>
        </w:rPr>
        <w:t xml:space="preserve"> 8:00 AM - 12:00 PM (Soporte técnico únicamente) </w:t>
      </w:r>
    </w:p>
    <w:p w14:paraId="43AFE79D" w14:textId="77777777" w:rsidR="006A3F63" w:rsidRPr="006E67BA" w:rsidRDefault="006A3F63" w:rsidP="006A3F63">
      <w:pPr>
        <w:pStyle w:val="Textoindependiente"/>
        <w:numPr>
          <w:ilvl w:val="0"/>
          <w:numId w:val="20"/>
        </w:numPr>
        <w:tabs>
          <w:tab w:val="clear" w:pos="709"/>
          <w:tab w:val="left" w:pos="0"/>
        </w:tabs>
        <w:spacing w:line="278" w:lineRule="auto"/>
        <w:rPr>
          <w:rFonts w:ascii="Calibri" w:hAnsi="Calibri" w:cs="Calibri"/>
          <w:sz w:val="24"/>
          <w:szCs w:val="24"/>
        </w:rPr>
      </w:pPr>
      <w:r w:rsidRPr="006E67BA">
        <w:rPr>
          <w:rStyle w:val="Textoennegrita"/>
          <w:rFonts w:ascii="Calibri" w:hAnsi="Calibri" w:cs="Calibri"/>
          <w:b w:val="0"/>
          <w:bCs w:val="0"/>
          <w:sz w:val="24"/>
          <w:szCs w:val="24"/>
        </w:rPr>
        <w:t>Domingos y Feriados:</w:t>
      </w:r>
      <w:r w:rsidRPr="006E67BA">
        <w:rPr>
          <w:rFonts w:ascii="Calibri" w:hAnsi="Calibri" w:cs="Calibri"/>
          <w:sz w:val="24"/>
          <w:szCs w:val="24"/>
        </w:rPr>
        <w:t xml:space="preserve"> Servicios de emergencia bajo solicitud previa </w:t>
      </w:r>
    </w:p>
    <w:p w14:paraId="4E55414F" w14:textId="77777777" w:rsidR="006A3F63" w:rsidRPr="006E67BA" w:rsidRDefault="006A3F63" w:rsidP="006A3F63">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2.2 Horario de Soporte Técnico:</w:t>
      </w:r>
    </w:p>
    <w:p w14:paraId="37B75448" w14:textId="77777777" w:rsidR="006A3F63" w:rsidRPr="006E67BA" w:rsidRDefault="006A3F63" w:rsidP="006A3F63">
      <w:pPr>
        <w:pStyle w:val="Textoindependiente"/>
        <w:numPr>
          <w:ilvl w:val="0"/>
          <w:numId w:val="21"/>
        </w:numPr>
        <w:tabs>
          <w:tab w:val="clear" w:pos="709"/>
          <w:tab w:val="left" w:pos="0"/>
        </w:tabs>
        <w:spacing w:after="0" w:line="278" w:lineRule="auto"/>
        <w:rPr>
          <w:rFonts w:ascii="Calibri" w:hAnsi="Calibri" w:cs="Calibri"/>
          <w:sz w:val="24"/>
          <w:szCs w:val="24"/>
        </w:rPr>
      </w:pPr>
      <w:r w:rsidRPr="006E67BA">
        <w:rPr>
          <w:rStyle w:val="Textoennegrita"/>
          <w:rFonts w:ascii="Calibri" w:hAnsi="Calibri" w:cs="Calibri"/>
          <w:b w:val="0"/>
          <w:bCs w:val="0"/>
          <w:sz w:val="24"/>
          <w:szCs w:val="24"/>
        </w:rPr>
        <w:t>Nivel 1 (Básico):</w:t>
      </w:r>
      <w:r w:rsidRPr="006E67BA">
        <w:rPr>
          <w:rFonts w:ascii="Calibri" w:hAnsi="Calibri" w:cs="Calibri"/>
          <w:sz w:val="24"/>
          <w:szCs w:val="24"/>
        </w:rPr>
        <w:t xml:space="preserve"> </w:t>
      </w:r>
      <w:proofErr w:type="gramStart"/>
      <w:r w:rsidRPr="006E67BA">
        <w:rPr>
          <w:rFonts w:ascii="Calibri" w:hAnsi="Calibri" w:cs="Calibri"/>
          <w:sz w:val="24"/>
          <w:szCs w:val="24"/>
        </w:rPr>
        <w:t>Lunes</w:t>
      </w:r>
      <w:proofErr w:type="gramEnd"/>
      <w:r w:rsidRPr="006E67BA">
        <w:rPr>
          <w:rFonts w:ascii="Calibri" w:hAnsi="Calibri" w:cs="Calibri"/>
          <w:sz w:val="24"/>
          <w:szCs w:val="24"/>
        </w:rPr>
        <w:t xml:space="preserve"> a </w:t>
      </w:r>
      <w:proofErr w:type="gramStart"/>
      <w:r w:rsidRPr="006E67BA">
        <w:rPr>
          <w:rFonts w:ascii="Calibri" w:hAnsi="Calibri" w:cs="Calibri"/>
          <w:sz w:val="24"/>
          <w:szCs w:val="24"/>
        </w:rPr>
        <w:t>Viernes</w:t>
      </w:r>
      <w:proofErr w:type="gramEnd"/>
      <w:r w:rsidRPr="006E67BA">
        <w:rPr>
          <w:rFonts w:ascii="Calibri" w:hAnsi="Calibri" w:cs="Calibri"/>
          <w:sz w:val="24"/>
          <w:szCs w:val="24"/>
        </w:rPr>
        <w:t xml:space="preserve">, 8:00 AM - 5:00 PM </w:t>
      </w:r>
    </w:p>
    <w:p w14:paraId="0F292D2B" w14:textId="77777777" w:rsidR="006A3F63" w:rsidRPr="006E67BA" w:rsidRDefault="006A3F63" w:rsidP="006A3F63">
      <w:pPr>
        <w:pStyle w:val="Textoindependiente"/>
        <w:numPr>
          <w:ilvl w:val="0"/>
          <w:numId w:val="21"/>
        </w:numPr>
        <w:tabs>
          <w:tab w:val="clear" w:pos="709"/>
          <w:tab w:val="left" w:pos="0"/>
        </w:tabs>
        <w:spacing w:after="0" w:line="278" w:lineRule="auto"/>
        <w:rPr>
          <w:rFonts w:ascii="Calibri" w:hAnsi="Calibri" w:cs="Calibri"/>
          <w:sz w:val="24"/>
          <w:szCs w:val="24"/>
        </w:rPr>
      </w:pPr>
      <w:r w:rsidRPr="006E67BA">
        <w:rPr>
          <w:rStyle w:val="Textoennegrita"/>
          <w:rFonts w:ascii="Calibri" w:hAnsi="Calibri" w:cs="Calibri"/>
          <w:b w:val="0"/>
          <w:bCs w:val="0"/>
          <w:sz w:val="24"/>
          <w:szCs w:val="24"/>
        </w:rPr>
        <w:t>Nivel 2 (Avanzado):</w:t>
      </w:r>
      <w:r w:rsidRPr="006E67BA">
        <w:rPr>
          <w:rFonts w:ascii="Calibri" w:hAnsi="Calibri" w:cs="Calibri"/>
          <w:sz w:val="24"/>
          <w:szCs w:val="24"/>
        </w:rPr>
        <w:t xml:space="preserve"> </w:t>
      </w:r>
      <w:proofErr w:type="gramStart"/>
      <w:r w:rsidRPr="006E67BA">
        <w:rPr>
          <w:rFonts w:ascii="Calibri" w:hAnsi="Calibri" w:cs="Calibri"/>
          <w:sz w:val="24"/>
          <w:szCs w:val="24"/>
        </w:rPr>
        <w:t>Lunes</w:t>
      </w:r>
      <w:proofErr w:type="gramEnd"/>
      <w:r w:rsidRPr="006E67BA">
        <w:rPr>
          <w:rFonts w:ascii="Calibri" w:hAnsi="Calibri" w:cs="Calibri"/>
          <w:sz w:val="24"/>
          <w:szCs w:val="24"/>
        </w:rPr>
        <w:t xml:space="preserve"> a </w:t>
      </w:r>
      <w:proofErr w:type="gramStart"/>
      <w:r w:rsidRPr="006E67BA">
        <w:rPr>
          <w:rFonts w:ascii="Calibri" w:hAnsi="Calibri" w:cs="Calibri"/>
          <w:sz w:val="24"/>
          <w:szCs w:val="24"/>
        </w:rPr>
        <w:t>Viernes</w:t>
      </w:r>
      <w:proofErr w:type="gramEnd"/>
      <w:r w:rsidRPr="006E67BA">
        <w:rPr>
          <w:rFonts w:ascii="Calibri" w:hAnsi="Calibri" w:cs="Calibri"/>
          <w:sz w:val="24"/>
          <w:szCs w:val="24"/>
        </w:rPr>
        <w:t xml:space="preserve">, 8:00 AM - 8:00 PM </w:t>
      </w:r>
    </w:p>
    <w:p w14:paraId="39B68A63" w14:textId="77777777" w:rsidR="006A3F63" w:rsidRPr="006E67BA" w:rsidRDefault="006A3F63" w:rsidP="006A3F63">
      <w:pPr>
        <w:pStyle w:val="Textoindependiente"/>
        <w:numPr>
          <w:ilvl w:val="0"/>
          <w:numId w:val="21"/>
        </w:numPr>
        <w:tabs>
          <w:tab w:val="clear" w:pos="709"/>
          <w:tab w:val="left" w:pos="0"/>
        </w:tabs>
        <w:spacing w:line="278" w:lineRule="auto"/>
        <w:rPr>
          <w:rFonts w:ascii="Calibri" w:hAnsi="Calibri" w:cs="Calibri"/>
          <w:sz w:val="24"/>
          <w:szCs w:val="24"/>
        </w:rPr>
      </w:pPr>
      <w:r w:rsidRPr="006E67BA">
        <w:rPr>
          <w:rStyle w:val="Textoennegrita"/>
          <w:rFonts w:ascii="Calibri" w:hAnsi="Calibri" w:cs="Calibri"/>
          <w:b w:val="0"/>
          <w:bCs w:val="0"/>
          <w:sz w:val="24"/>
          <w:szCs w:val="24"/>
        </w:rPr>
        <w:t>Nivel 3 (Crítico/Emergencia):</w:t>
      </w:r>
      <w:r w:rsidRPr="006E67BA">
        <w:rPr>
          <w:rFonts w:ascii="Calibri" w:hAnsi="Calibri" w:cs="Calibri"/>
          <w:sz w:val="24"/>
          <w:szCs w:val="24"/>
        </w:rPr>
        <w:t xml:space="preserve"> 24/7/365 con tiempo de respuesta de 2 horas máximo </w:t>
      </w:r>
    </w:p>
    <w:p w14:paraId="2AE7C18C" w14:textId="77777777" w:rsidR="006A3F63" w:rsidRPr="006E67BA" w:rsidRDefault="006A3F63" w:rsidP="006A3F63">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2.3 Días No Laborales:</w:t>
      </w:r>
      <w:r w:rsidRPr="006E67BA">
        <w:rPr>
          <w:rFonts w:ascii="Calibri" w:hAnsi="Calibri" w:cs="Calibri"/>
          <w:sz w:val="24"/>
          <w:szCs w:val="24"/>
        </w:rPr>
        <w:br/>
        <w:t>Se respetan los feriados nacionales de El Salvador y períodos vacacionales del 20 de diciembre al 5 de enero, y del 1 al 15 de agosto, con servicio de emergencia disponible.</w:t>
      </w:r>
    </w:p>
    <w:p w14:paraId="17F8D993" w14:textId="77777777" w:rsidR="006A3F63" w:rsidRPr="006A3F63" w:rsidRDefault="006A3F63" w:rsidP="006A3F63">
      <w:pPr>
        <w:rPr>
          <w:b/>
          <w:bCs/>
          <w:sz w:val="28"/>
          <w:szCs w:val="28"/>
        </w:rPr>
      </w:pPr>
      <w:r w:rsidRPr="006A3F63">
        <w:rPr>
          <w:b/>
          <w:bCs/>
          <w:sz w:val="28"/>
          <w:szCs w:val="28"/>
        </w:rPr>
        <w:t>D</w:t>
      </w:r>
      <w:r>
        <w:rPr>
          <w:b/>
          <w:bCs/>
          <w:sz w:val="28"/>
          <w:szCs w:val="28"/>
        </w:rPr>
        <w:t>É</w:t>
      </w:r>
      <w:r w:rsidRPr="006A3F63">
        <w:rPr>
          <w:b/>
          <w:bCs/>
          <w:sz w:val="28"/>
          <w:szCs w:val="28"/>
        </w:rPr>
        <w:t>CIMO CUARTA. GARANTÍAS Y SOPORTE TÉCNICO</w:t>
      </w:r>
    </w:p>
    <w:p w14:paraId="40BF9B58" w14:textId="77777777" w:rsidR="006A3F63" w:rsidRPr="006E67BA" w:rsidRDefault="006A3F63" w:rsidP="006A3F63">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3.1 Garantía de Funcionamiento:</w:t>
      </w:r>
      <w:r w:rsidRPr="006E67BA">
        <w:rPr>
          <w:rFonts w:ascii="Calibri" w:hAnsi="Calibri" w:cs="Calibri"/>
          <w:sz w:val="24"/>
          <w:szCs w:val="24"/>
        </w:rPr>
        <w:br/>
      </w:r>
      <w:proofErr w:type="spellStart"/>
      <w:r w:rsidRPr="006E67BA">
        <w:rPr>
          <w:rFonts w:ascii="Calibri" w:hAnsi="Calibri" w:cs="Calibri"/>
          <w:sz w:val="24"/>
          <w:szCs w:val="24"/>
        </w:rPr>
        <w:t>WebShield</w:t>
      </w:r>
      <w:proofErr w:type="spellEnd"/>
      <w:r w:rsidRPr="006E67BA">
        <w:rPr>
          <w:rFonts w:ascii="Calibri" w:hAnsi="Calibri" w:cs="Calibri"/>
          <w:sz w:val="24"/>
          <w:szCs w:val="24"/>
        </w:rPr>
        <w:t xml:space="preserve"> garantiza que el software funcionará conforme a las especificaciones técnicas documentadas por un período de DOCE (12) meses desde la fecha de instalación.</w:t>
      </w:r>
    </w:p>
    <w:p w14:paraId="11B748A0" w14:textId="77777777" w:rsidR="006A3F63" w:rsidRPr="006E67BA" w:rsidRDefault="006A3F63" w:rsidP="006A3F63">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3.2 Garantía de Disponibilidad:</w:t>
      </w:r>
    </w:p>
    <w:p w14:paraId="3F69EACE" w14:textId="77777777" w:rsidR="006A3F63" w:rsidRPr="006E67BA" w:rsidRDefault="006A3F63" w:rsidP="006A3F63">
      <w:pPr>
        <w:pStyle w:val="Textoindependiente"/>
        <w:numPr>
          <w:ilvl w:val="0"/>
          <w:numId w:val="22"/>
        </w:numPr>
        <w:tabs>
          <w:tab w:val="clear" w:pos="709"/>
          <w:tab w:val="left" w:pos="0"/>
        </w:tabs>
        <w:spacing w:after="0" w:line="278" w:lineRule="auto"/>
        <w:rPr>
          <w:rFonts w:ascii="Calibri" w:hAnsi="Calibri" w:cs="Calibri"/>
          <w:sz w:val="24"/>
          <w:szCs w:val="24"/>
        </w:rPr>
      </w:pPr>
      <w:proofErr w:type="spellStart"/>
      <w:r w:rsidRPr="006E67BA">
        <w:rPr>
          <w:rStyle w:val="Textoennegrita"/>
          <w:rFonts w:ascii="Calibri" w:hAnsi="Calibri" w:cs="Calibri"/>
          <w:b w:val="0"/>
          <w:bCs w:val="0"/>
          <w:sz w:val="24"/>
          <w:szCs w:val="24"/>
        </w:rPr>
        <w:t>Uptime</w:t>
      </w:r>
      <w:proofErr w:type="spellEnd"/>
      <w:r w:rsidRPr="006E67BA">
        <w:rPr>
          <w:rStyle w:val="Textoennegrita"/>
          <w:rFonts w:ascii="Calibri" w:hAnsi="Calibri" w:cs="Calibri"/>
          <w:b w:val="0"/>
          <w:bCs w:val="0"/>
          <w:sz w:val="24"/>
          <w:szCs w:val="24"/>
        </w:rPr>
        <w:t xml:space="preserve"> mínimo garantizado:</w:t>
      </w:r>
      <w:r w:rsidRPr="006E67BA">
        <w:rPr>
          <w:rFonts w:ascii="Calibri" w:hAnsi="Calibri" w:cs="Calibri"/>
          <w:sz w:val="24"/>
          <w:szCs w:val="24"/>
        </w:rPr>
        <w:t xml:space="preserve"> 99.5% mensual </w:t>
      </w:r>
    </w:p>
    <w:p w14:paraId="5D61C204" w14:textId="77777777" w:rsidR="006A3F63" w:rsidRPr="006E67BA" w:rsidRDefault="006A3F63" w:rsidP="006A3F63">
      <w:pPr>
        <w:pStyle w:val="Textoindependiente"/>
        <w:numPr>
          <w:ilvl w:val="0"/>
          <w:numId w:val="22"/>
        </w:numPr>
        <w:tabs>
          <w:tab w:val="clear" w:pos="709"/>
          <w:tab w:val="left" w:pos="0"/>
        </w:tabs>
        <w:spacing w:after="0" w:line="278" w:lineRule="auto"/>
        <w:rPr>
          <w:rFonts w:ascii="Calibri" w:hAnsi="Calibri" w:cs="Calibri"/>
          <w:sz w:val="24"/>
          <w:szCs w:val="24"/>
        </w:rPr>
      </w:pPr>
      <w:r w:rsidRPr="006E67BA">
        <w:rPr>
          <w:rStyle w:val="Textoennegrita"/>
          <w:rFonts w:ascii="Calibri" w:hAnsi="Calibri" w:cs="Calibri"/>
          <w:b w:val="0"/>
          <w:bCs w:val="0"/>
          <w:sz w:val="24"/>
          <w:szCs w:val="24"/>
        </w:rPr>
        <w:t>Tiempo de inactividad máximo:</w:t>
      </w:r>
      <w:r w:rsidRPr="006E67BA">
        <w:rPr>
          <w:rFonts w:ascii="Calibri" w:hAnsi="Calibri" w:cs="Calibri"/>
          <w:sz w:val="24"/>
          <w:szCs w:val="24"/>
        </w:rPr>
        <w:t xml:space="preserve"> 3.6 horas por mes </w:t>
      </w:r>
    </w:p>
    <w:p w14:paraId="0A5D03D9" w14:textId="77777777" w:rsidR="006A3F63" w:rsidRPr="006E67BA" w:rsidRDefault="006A3F63" w:rsidP="006A3F63">
      <w:pPr>
        <w:pStyle w:val="Textoindependiente"/>
        <w:numPr>
          <w:ilvl w:val="0"/>
          <w:numId w:val="22"/>
        </w:numPr>
        <w:tabs>
          <w:tab w:val="clear" w:pos="709"/>
          <w:tab w:val="left" w:pos="0"/>
        </w:tabs>
        <w:spacing w:line="278" w:lineRule="auto"/>
        <w:rPr>
          <w:rFonts w:ascii="Calibri" w:hAnsi="Calibri" w:cs="Calibri"/>
          <w:sz w:val="24"/>
          <w:szCs w:val="24"/>
        </w:rPr>
      </w:pPr>
      <w:r w:rsidRPr="006E67BA">
        <w:rPr>
          <w:rStyle w:val="Textoennegrita"/>
          <w:rFonts w:ascii="Calibri" w:hAnsi="Calibri" w:cs="Calibri"/>
          <w:b w:val="0"/>
          <w:bCs w:val="0"/>
          <w:sz w:val="24"/>
          <w:szCs w:val="24"/>
        </w:rPr>
        <w:lastRenderedPageBreak/>
        <w:t>Compensación por incumplimiento:</w:t>
      </w:r>
      <w:r w:rsidRPr="006E67BA">
        <w:rPr>
          <w:rFonts w:ascii="Calibri" w:hAnsi="Calibri" w:cs="Calibri"/>
          <w:sz w:val="24"/>
          <w:szCs w:val="24"/>
        </w:rPr>
        <w:t xml:space="preserve"> Descuento del 5% en la facturación mensual por cada punto porcentual por debajo del 99.5% </w:t>
      </w:r>
    </w:p>
    <w:p w14:paraId="2D6960FE" w14:textId="77777777" w:rsidR="006A3F63" w:rsidRPr="006E67BA" w:rsidRDefault="006A3F63" w:rsidP="006A3F63">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3.3 Soporte Técnico Incluido:</w:t>
      </w:r>
    </w:p>
    <w:p w14:paraId="3EBABCDA" w14:textId="77777777" w:rsidR="006A3F63" w:rsidRPr="006E67BA" w:rsidRDefault="006A3F63" w:rsidP="006A3F63">
      <w:pPr>
        <w:pStyle w:val="Textoindependiente"/>
        <w:numPr>
          <w:ilvl w:val="0"/>
          <w:numId w:val="23"/>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Instalación y configuración inicial </w:t>
      </w:r>
    </w:p>
    <w:p w14:paraId="1CEBC31A" w14:textId="77777777" w:rsidR="006A3F63" w:rsidRPr="006E67BA" w:rsidRDefault="006A3F63" w:rsidP="006A3F63">
      <w:pPr>
        <w:pStyle w:val="Textoindependiente"/>
        <w:numPr>
          <w:ilvl w:val="0"/>
          <w:numId w:val="23"/>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Capacitación básica para hasta 5 usuarios </w:t>
      </w:r>
    </w:p>
    <w:p w14:paraId="1BA87000" w14:textId="77777777" w:rsidR="006A3F63" w:rsidRPr="006E67BA" w:rsidRDefault="006A3F63" w:rsidP="006A3F63">
      <w:pPr>
        <w:pStyle w:val="Textoindependiente"/>
        <w:numPr>
          <w:ilvl w:val="0"/>
          <w:numId w:val="23"/>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Actualizaciones de seguridad automáticas </w:t>
      </w:r>
    </w:p>
    <w:p w14:paraId="27DD6247" w14:textId="77777777" w:rsidR="006A3F63" w:rsidRPr="006E67BA" w:rsidRDefault="006A3F63" w:rsidP="006A3F63">
      <w:pPr>
        <w:pStyle w:val="Textoindependiente"/>
        <w:numPr>
          <w:ilvl w:val="0"/>
          <w:numId w:val="23"/>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Soporte vía email y chat durante horario comercial </w:t>
      </w:r>
    </w:p>
    <w:p w14:paraId="7310130F" w14:textId="77777777" w:rsidR="006A3F63" w:rsidRPr="006E67BA" w:rsidRDefault="006A3F63" w:rsidP="006A3F63">
      <w:pPr>
        <w:pStyle w:val="Textoindependiente"/>
        <w:numPr>
          <w:ilvl w:val="0"/>
          <w:numId w:val="23"/>
        </w:numPr>
        <w:tabs>
          <w:tab w:val="clear" w:pos="709"/>
          <w:tab w:val="left" w:pos="0"/>
        </w:tabs>
        <w:spacing w:line="278" w:lineRule="auto"/>
        <w:rPr>
          <w:rFonts w:ascii="Calibri" w:hAnsi="Calibri" w:cs="Calibri"/>
          <w:sz w:val="24"/>
          <w:szCs w:val="24"/>
        </w:rPr>
      </w:pPr>
      <w:r w:rsidRPr="006E67BA">
        <w:rPr>
          <w:rFonts w:ascii="Calibri" w:hAnsi="Calibri" w:cs="Calibri"/>
          <w:sz w:val="24"/>
          <w:szCs w:val="24"/>
        </w:rPr>
        <w:t xml:space="preserve">Acceso a base de conocimientos y documentación técnica </w:t>
      </w:r>
    </w:p>
    <w:p w14:paraId="4AB81B69" w14:textId="77777777" w:rsidR="006A3F63" w:rsidRPr="006E67BA" w:rsidRDefault="006A3F63" w:rsidP="006A3F63">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3.4 Servicios de Soporte Premium (Opcional):</w:t>
      </w:r>
    </w:p>
    <w:p w14:paraId="140079D1" w14:textId="77777777" w:rsidR="006A3F63" w:rsidRPr="006E67BA" w:rsidRDefault="006A3F63" w:rsidP="006A3F63">
      <w:pPr>
        <w:pStyle w:val="Textoindependiente"/>
        <w:numPr>
          <w:ilvl w:val="0"/>
          <w:numId w:val="24"/>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Soporte telefónico directo </w:t>
      </w:r>
    </w:p>
    <w:p w14:paraId="714E0543" w14:textId="77777777" w:rsidR="006A3F63" w:rsidRPr="006E67BA" w:rsidRDefault="006A3F63" w:rsidP="006A3F63">
      <w:pPr>
        <w:pStyle w:val="Textoindependiente"/>
        <w:numPr>
          <w:ilvl w:val="0"/>
          <w:numId w:val="24"/>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Sesiones de capacitación personalizadas </w:t>
      </w:r>
    </w:p>
    <w:p w14:paraId="592CE056" w14:textId="77777777" w:rsidR="006A3F63" w:rsidRPr="006E67BA" w:rsidRDefault="006A3F63" w:rsidP="006A3F63">
      <w:pPr>
        <w:pStyle w:val="Textoindependiente"/>
        <w:numPr>
          <w:ilvl w:val="0"/>
          <w:numId w:val="24"/>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Implementación de integraciones </w:t>
      </w:r>
      <w:proofErr w:type="spellStart"/>
      <w:r w:rsidRPr="006E67BA">
        <w:rPr>
          <w:rFonts w:ascii="Calibri" w:hAnsi="Calibri" w:cs="Calibri"/>
          <w:sz w:val="24"/>
          <w:szCs w:val="24"/>
        </w:rPr>
        <w:t>custom</w:t>
      </w:r>
      <w:proofErr w:type="spellEnd"/>
      <w:r w:rsidRPr="006E67BA">
        <w:rPr>
          <w:rFonts w:ascii="Calibri" w:hAnsi="Calibri" w:cs="Calibri"/>
          <w:sz w:val="24"/>
          <w:szCs w:val="24"/>
        </w:rPr>
        <w:t xml:space="preserve"> </w:t>
      </w:r>
    </w:p>
    <w:p w14:paraId="29A72CF8" w14:textId="77777777" w:rsidR="006A3F63" w:rsidRPr="006E67BA" w:rsidRDefault="006A3F63" w:rsidP="006A3F63">
      <w:pPr>
        <w:pStyle w:val="Textoindependiente"/>
        <w:numPr>
          <w:ilvl w:val="0"/>
          <w:numId w:val="24"/>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Consultoría en ciberseguridad </w:t>
      </w:r>
    </w:p>
    <w:p w14:paraId="0D74E4E3" w14:textId="77777777" w:rsidR="006A3F63" w:rsidRPr="006E67BA" w:rsidRDefault="006A3F63" w:rsidP="006A3F63">
      <w:pPr>
        <w:pStyle w:val="Textoindependiente"/>
        <w:numPr>
          <w:ilvl w:val="0"/>
          <w:numId w:val="24"/>
        </w:numPr>
        <w:tabs>
          <w:tab w:val="clear" w:pos="709"/>
          <w:tab w:val="left" w:pos="0"/>
        </w:tabs>
        <w:spacing w:line="278" w:lineRule="auto"/>
        <w:rPr>
          <w:rFonts w:ascii="Calibri" w:hAnsi="Calibri" w:cs="Calibri"/>
          <w:sz w:val="24"/>
          <w:szCs w:val="24"/>
        </w:rPr>
      </w:pPr>
      <w:r w:rsidRPr="006E67BA">
        <w:rPr>
          <w:rFonts w:ascii="Calibri" w:hAnsi="Calibri" w:cs="Calibri"/>
          <w:sz w:val="24"/>
          <w:szCs w:val="24"/>
        </w:rPr>
        <w:t xml:space="preserve">SLA de respuesta: 1 hora para incidencias críticas </w:t>
      </w:r>
    </w:p>
    <w:p w14:paraId="587D942E" w14:textId="77777777" w:rsidR="006A3F63" w:rsidRPr="006E67BA" w:rsidRDefault="006A3F63" w:rsidP="006A3F63">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3.5 Exclusiones de Garantía:</w:t>
      </w:r>
      <w:r w:rsidRPr="006E67BA">
        <w:rPr>
          <w:rFonts w:ascii="Calibri" w:hAnsi="Calibri" w:cs="Calibri"/>
          <w:sz w:val="24"/>
          <w:szCs w:val="24"/>
        </w:rPr>
        <w:br/>
        <w:t>La garantía NO cubre: modificaciones no autorizadas, uso inadecuado, fallas por hardware de terceros, ataques cibernéticos exitosos por vulnerabilidades de día cero no conocidas al momento de la venta.</w:t>
      </w:r>
    </w:p>
    <w:p w14:paraId="64AA9FFF" w14:textId="77777777" w:rsidR="006A3F63" w:rsidRPr="006A3F63" w:rsidRDefault="006A3F63" w:rsidP="006A3F63">
      <w:pPr>
        <w:rPr>
          <w:b/>
          <w:bCs/>
          <w:sz w:val="28"/>
          <w:szCs w:val="28"/>
        </w:rPr>
      </w:pPr>
      <w:r w:rsidRPr="006A3F63">
        <w:rPr>
          <w:b/>
          <w:bCs/>
          <w:sz w:val="28"/>
          <w:szCs w:val="28"/>
        </w:rPr>
        <w:t>D</w:t>
      </w:r>
      <w:r>
        <w:rPr>
          <w:b/>
          <w:bCs/>
          <w:sz w:val="28"/>
          <w:szCs w:val="28"/>
        </w:rPr>
        <w:t>É</w:t>
      </w:r>
      <w:r w:rsidRPr="006A3F63">
        <w:rPr>
          <w:b/>
          <w:bCs/>
          <w:sz w:val="28"/>
          <w:szCs w:val="28"/>
        </w:rPr>
        <w:t>CIMO QUINTA. CLÁUSULA DE PROTECCIÓN DE DATOS</w:t>
      </w:r>
    </w:p>
    <w:p w14:paraId="00C8DA13" w14:textId="77777777" w:rsidR="006A3F63" w:rsidRPr="006E67BA" w:rsidRDefault="006A3F63" w:rsidP="006A3F63">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4.1 Cumplimiento Legal:</w:t>
      </w:r>
      <w:r w:rsidRPr="006E67BA">
        <w:rPr>
          <w:rFonts w:ascii="Calibri" w:hAnsi="Calibri" w:cs="Calibri"/>
          <w:sz w:val="24"/>
          <w:szCs w:val="24"/>
        </w:rPr>
        <w:br/>
      </w:r>
      <w:proofErr w:type="spellStart"/>
      <w:r w:rsidRPr="006E67BA">
        <w:rPr>
          <w:rFonts w:ascii="Calibri" w:hAnsi="Calibri" w:cs="Calibri"/>
          <w:sz w:val="24"/>
          <w:szCs w:val="24"/>
        </w:rPr>
        <w:t>WebShield</w:t>
      </w:r>
      <w:proofErr w:type="spellEnd"/>
      <w:r w:rsidRPr="006E67BA">
        <w:rPr>
          <w:rFonts w:ascii="Calibri" w:hAnsi="Calibri" w:cs="Calibri"/>
          <w:sz w:val="24"/>
          <w:szCs w:val="24"/>
        </w:rPr>
        <w:t xml:space="preserve"> cumple con la Ley de Protección de Datos Personales de El Salvador y estándares internacionales de privacidad incluyendo principios del GDPR.</w:t>
      </w:r>
    </w:p>
    <w:p w14:paraId="3462B59D" w14:textId="77777777" w:rsidR="006A3F63" w:rsidRPr="006E67BA" w:rsidRDefault="006A3F63" w:rsidP="006A3F63">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4.2 Tratamiento de Datos:</w:t>
      </w:r>
    </w:p>
    <w:p w14:paraId="49DE100B" w14:textId="77777777" w:rsidR="006A3F63" w:rsidRPr="006E67BA" w:rsidRDefault="006A3F63" w:rsidP="006A3F63">
      <w:pPr>
        <w:pStyle w:val="Textoindependiente"/>
        <w:numPr>
          <w:ilvl w:val="0"/>
          <w:numId w:val="25"/>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Los datos del CLIENTE son procesados únicamente para la prestación del servicio </w:t>
      </w:r>
    </w:p>
    <w:p w14:paraId="671A4A53" w14:textId="77777777" w:rsidR="006A3F63" w:rsidRPr="006E67BA" w:rsidRDefault="006A3F63" w:rsidP="006A3F63">
      <w:pPr>
        <w:pStyle w:val="Textoindependiente"/>
        <w:numPr>
          <w:ilvl w:val="0"/>
          <w:numId w:val="25"/>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No se realizan transferencias internacionales sin consentimiento expreso </w:t>
      </w:r>
    </w:p>
    <w:p w14:paraId="76A24FE1" w14:textId="77777777" w:rsidR="006A3F63" w:rsidRPr="006E67BA" w:rsidRDefault="006A3F63" w:rsidP="006A3F63">
      <w:pPr>
        <w:pStyle w:val="Textoindependiente"/>
        <w:numPr>
          <w:ilvl w:val="0"/>
          <w:numId w:val="25"/>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Implementación de cifrado AES-256 para datos en tránsito y reposo </w:t>
      </w:r>
    </w:p>
    <w:p w14:paraId="4BDF62FF" w14:textId="77777777" w:rsidR="006A3F63" w:rsidRPr="006E67BA" w:rsidRDefault="006A3F63" w:rsidP="006A3F63">
      <w:pPr>
        <w:pStyle w:val="Textoindependiente"/>
        <w:numPr>
          <w:ilvl w:val="0"/>
          <w:numId w:val="25"/>
        </w:numPr>
        <w:tabs>
          <w:tab w:val="clear" w:pos="709"/>
          <w:tab w:val="left" w:pos="0"/>
        </w:tabs>
        <w:spacing w:line="278" w:lineRule="auto"/>
        <w:rPr>
          <w:rFonts w:ascii="Calibri" w:hAnsi="Calibri" w:cs="Calibri"/>
          <w:sz w:val="24"/>
          <w:szCs w:val="24"/>
        </w:rPr>
      </w:pPr>
      <w:r w:rsidRPr="006E67BA">
        <w:rPr>
          <w:rFonts w:ascii="Calibri" w:hAnsi="Calibri" w:cs="Calibri"/>
          <w:sz w:val="24"/>
          <w:szCs w:val="24"/>
        </w:rPr>
        <w:t xml:space="preserve">Logs de acceso mantenidos por 12 meses con acceso restringido </w:t>
      </w:r>
    </w:p>
    <w:p w14:paraId="53E5BF01" w14:textId="77777777" w:rsidR="006A3F63" w:rsidRPr="006E67BA" w:rsidRDefault="006A3F63" w:rsidP="006A3F63">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4.3 Derechos del Titular:</w:t>
      </w:r>
      <w:r w:rsidRPr="006E67BA">
        <w:rPr>
          <w:rFonts w:ascii="Calibri" w:hAnsi="Calibri" w:cs="Calibri"/>
          <w:sz w:val="24"/>
          <w:szCs w:val="24"/>
        </w:rPr>
        <w:br/>
        <w:t>El CLIENTE tiene derecho a:</w:t>
      </w:r>
    </w:p>
    <w:p w14:paraId="2FDD788F" w14:textId="77777777" w:rsidR="006A3F63" w:rsidRPr="006E67BA" w:rsidRDefault="006A3F63" w:rsidP="006A3F63">
      <w:pPr>
        <w:pStyle w:val="Textoindependiente"/>
        <w:numPr>
          <w:ilvl w:val="0"/>
          <w:numId w:val="26"/>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Acceder a sus datos almacenados </w:t>
      </w:r>
    </w:p>
    <w:p w14:paraId="5E66CEB4" w14:textId="77777777" w:rsidR="006A3F63" w:rsidRPr="006E67BA" w:rsidRDefault="006A3F63" w:rsidP="006A3F63">
      <w:pPr>
        <w:pStyle w:val="Textoindependiente"/>
        <w:numPr>
          <w:ilvl w:val="0"/>
          <w:numId w:val="26"/>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Rectificar información incorrecta </w:t>
      </w:r>
    </w:p>
    <w:p w14:paraId="2914B78B" w14:textId="77777777" w:rsidR="006A3F63" w:rsidRPr="006E67BA" w:rsidRDefault="006A3F63" w:rsidP="006A3F63">
      <w:pPr>
        <w:pStyle w:val="Textoindependiente"/>
        <w:numPr>
          <w:ilvl w:val="0"/>
          <w:numId w:val="26"/>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Suprimir datos cuando legalmente sea posible </w:t>
      </w:r>
    </w:p>
    <w:p w14:paraId="1AD21568" w14:textId="77777777" w:rsidR="006A3F63" w:rsidRPr="006E67BA" w:rsidRDefault="006A3F63" w:rsidP="006A3F63">
      <w:pPr>
        <w:pStyle w:val="Textoindependiente"/>
        <w:numPr>
          <w:ilvl w:val="0"/>
          <w:numId w:val="26"/>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Portabilidad de datos en formatos estándar </w:t>
      </w:r>
    </w:p>
    <w:p w14:paraId="088BFC52" w14:textId="77777777" w:rsidR="006A3F63" w:rsidRPr="006E67BA" w:rsidRDefault="006A3F63" w:rsidP="006A3F63">
      <w:pPr>
        <w:pStyle w:val="Textoindependiente"/>
        <w:numPr>
          <w:ilvl w:val="0"/>
          <w:numId w:val="26"/>
        </w:numPr>
        <w:tabs>
          <w:tab w:val="clear" w:pos="709"/>
          <w:tab w:val="left" w:pos="0"/>
        </w:tabs>
        <w:spacing w:line="278" w:lineRule="auto"/>
        <w:rPr>
          <w:rFonts w:ascii="Calibri" w:hAnsi="Calibri" w:cs="Calibri"/>
          <w:sz w:val="24"/>
          <w:szCs w:val="24"/>
        </w:rPr>
      </w:pPr>
      <w:r w:rsidRPr="006E67BA">
        <w:rPr>
          <w:rFonts w:ascii="Calibri" w:hAnsi="Calibri" w:cs="Calibri"/>
          <w:sz w:val="24"/>
          <w:szCs w:val="24"/>
        </w:rPr>
        <w:t xml:space="preserve">Oposición al tratamiento en casos específicos </w:t>
      </w:r>
    </w:p>
    <w:p w14:paraId="7D5B787A" w14:textId="77777777" w:rsidR="006A3F63" w:rsidRPr="006E67BA" w:rsidRDefault="006A3F63" w:rsidP="006A3F63">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lastRenderedPageBreak/>
        <w:t>4.4 Medidas de Seguridad:</w:t>
      </w:r>
    </w:p>
    <w:p w14:paraId="3929E458" w14:textId="77777777" w:rsidR="006A3F63" w:rsidRPr="006E67BA" w:rsidRDefault="006A3F63" w:rsidP="006A3F63">
      <w:pPr>
        <w:pStyle w:val="Textoindependiente"/>
        <w:numPr>
          <w:ilvl w:val="0"/>
          <w:numId w:val="27"/>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Autenticación </w:t>
      </w:r>
      <w:proofErr w:type="spellStart"/>
      <w:r w:rsidRPr="006E67BA">
        <w:rPr>
          <w:rFonts w:ascii="Calibri" w:hAnsi="Calibri" w:cs="Calibri"/>
          <w:sz w:val="24"/>
          <w:szCs w:val="24"/>
        </w:rPr>
        <w:t>multifactor</w:t>
      </w:r>
      <w:proofErr w:type="spellEnd"/>
      <w:r w:rsidRPr="006E67BA">
        <w:rPr>
          <w:rFonts w:ascii="Calibri" w:hAnsi="Calibri" w:cs="Calibri"/>
          <w:sz w:val="24"/>
          <w:szCs w:val="24"/>
        </w:rPr>
        <w:t xml:space="preserve"> obligatoria </w:t>
      </w:r>
    </w:p>
    <w:p w14:paraId="1729DFE9" w14:textId="77777777" w:rsidR="006A3F63" w:rsidRPr="006E67BA" w:rsidRDefault="006A3F63" w:rsidP="006A3F63">
      <w:pPr>
        <w:pStyle w:val="Textoindependiente"/>
        <w:numPr>
          <w:ilvl w:val="0"/>
          <w:numId w:val="27"/>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Monitoreo continuo de accesos </w:t>
      </w:r>
    </w:p>
    <w:p w14:paraId="3C7F9C40" w14:textId="77777777" w:rsidR="006A3F63" w:rsidRPr="006E67BA" w:rsidRDefault="006A3F63" w:rsidP="006A3F63">
      <w:pPr>
        <w:pStyle w:val="Textoindependiente"/>
        <w:numPr>
          <w:ilvl w:val="0"/>
          <w:numId w:val="27"/>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Respaldo encriptado diario </w:t>
      </w:r>
    </w:p>
    <w:p w14:paraId="069A1C58" w14:textId="77777777" w:rsidR="006A3F63" w:rsidRPr="006E67BA" w:rsidRDefault="006A3F63" w:rsidP="006A3F63">
      <w:pPr>
        <w:pStyle w:val="Textoindependiente"/>
        <w:numPr>
          <w:ilvl w:val="0"/>
          <w:numId w:val="27"/>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Plan de respuesta a incidentes de seguridad </w:t>
      </w:r>
    </w:p>
    <w:p w14:paraId="613E0E52" w14:textId="77777777" w:rsidR="006A3F63" w:rsidRPr="006E67BA" w:rsidRDefault="006A3F63" w:rsidP="006A3F63">
      <w:pPr>
        <w:pStyle w:val="Textoindependiente"/>
        <w:numPr>
          <w:ilvl w:val="0"/>
          <w:numId w:val="27"/>
        </w:numPr>
        <w:tabs>
          <w:tab w:val="clear" w:pos="709"/>
          <w:tab w:val="left" w:pos="0"/>
        </w:tabs>
        <w:spacing w:line="278" w:lineRule="auto"/>
        <w:rPr>
          <w:rFonts w:ascii="Calibri" w:hAnsi="Calibri" w:cs="Calibri"/>
          <w:sz w:val="24"/>
          <w:szCs w:val="24"/>
        </w:rPr>
      </w:pPr>
      <w:r w:rsidRPr="006E67BA">
        <w:rPr>
          <w:rFonts w:ascii="Calibri" w:hAnsi="Calibri" w:cs="Calibri"/>
          <w:sz w:val="24"/>
          <w:szCs w:val="24"/>
        </w:rPr>
        <w:t xml:space="preserve">Auditorías de seguridad trimestrales </w:t>
      </w:r>
    </w:p>
    <w:p w14:paraId="24B83C07" w14:textId="77777777" w:rsidR="006A3F63" w:rsidRPr="006E67BA" w:rsidRDefault="006A3F63" w:rsidP="006A3F63">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4.5 Notificación de Brechas:</w:t>
      </w:r>
      <w:r w:rsidRPr="006E67BA">
        <w:rPr>
          <w:rFonts w:ascii="Calibri" w:hAnsi="Calibri" w:cs="Calibri"/>
          <w:sz w:val="24"/>
          <w:szCs w:val="24"/>
        </w:rPr>
        <w:br/>
      </w:r>
      <w:proofErr w:type="spellStart"/>
      <w:r w:rsidRPr="006E67BA">
        <w:rPr>
          <w:rFonts w:ascii="Calibri" w:hAnsi="Calibri" w:cs="Calibri"/>
          <w:sz w:val="24"/>
          <w:szCs w:val="24"/>
        </w:rPr>
        <w:t>WebShield</w:t>
      </w:r>
      <w:proofErr w:type="spellEnd"/>
      <w:r w:rsidRPr="006E67BA">
        <w:rPr>
          <w:rFonts w:ascii="Calibri" w:hAnsi="Calibri" w:cs="Calibri"/>
          <w:sz w:val="24"/>
          <w:szCs w:val="24"/>
        </w:rPr>
        <w:t xml:space="preserve"> notificará al CLIENTE dentro de las 72 horas siguientes a la detección de cualquier brecha de seguridad que pueda afectar sus datos.</w:t>
      </w:r>
    </w:p>
    <w:p w14:paraId="4AE3A305" w14:textId="77777777" w:rsidR="006A3F63" w:rsidRPr="006E67BA" w:rsidRDefault="006A3F63" w:rsidP="006A3F63">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4.6 Subcontratistas:</w:t>
      </w:r>
      <w:r w:rsidRPr="006E67BA">
        <w:rPr>
          <w:rFonts w:ascii="Calibri" w:hAnsi="Calibri" w:cs="Calibri"/>
          <w:sz w:val="24"/>
          <w:szCs w:val="24"/>
        </w:rPr>
        <w:br/>
        <w:t>Cualquier subcontratista que acceda a datos del CLIENTE debe cumplir las mismas obligaciones de protección y firmar acuerdos de confidencialidad equivalentes.</w:t>
      </w:r>
    </w:p>
    <w:p w14:paraId="19F1E5CA" w14:textId="77777777" w:rsidR="006A3F63" w:rsidRPr="006A3F63" w:rsidRDefault="006A3F63" w:rsidP="006A3F63">
      <w:pPr>
        <w:rPr>
          <w:b/>
          <w:bCs/>
          <w:sz w:val="28"/>
          <w:szCs w:val="28"/>
        </w:rPr>
      </w:pPr>
      <w:r w:rsidRPr="006A3F63">
        <w:rPr>
          <w:b/>
          <w:bCs/>
          <w:sz w:val="28"/>
          <w:szCs w:val="28"/>
        </w:rPr>
        <w:t>D</w:t>
      </w:r>
      <w:r>
        <w:rPr>
          <w:b/>
          <w:bCs/>
          <w:sz w:val="28"/>
          <w:szCs w:val="28"/>
        </w:rPr>
        <w:t>É</w:t>
      </w:r>
      <w:r w:rsidRPr="006A3F63">
        <w:rPr>
          <w:b/>
          <w:bCs/>
          <w:sz w:val="28"/>
          <w:szCs w:val="28"/>
        </w:rPr>
        <w:t>CIMO SEXTA. CONDICIONES LABORALES ESPECÍFICAS</w:t>
      </w:r>
    </w:p>
    <w:p w14:paraId="70092A3B" w14:textId="77777777" w:rsidR="006A3F63" w:rsidRPr="006E67BA" w:rsidRDefault="006A3F63" w:rsidP="006A3F63">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5.1 Personal Técnico Asignado:</w:t>
      </w:r>
    </w:p>
    <w:p w14:paraId="2AA60DF3" w14:textId="77777777" w:rsidR="006A3F63" w:rsidRPr="006E67BA" w:rsidRDefault="006A3F63" w:rsidP="006A3F63">
      <w:pPr>
        <w:pStyle w:val="Textoindependiente"/>
        <w:numPr>
          <w:ilvl w:val="0"/>
          <w:numId w:val="28"/>
        </w:numPr>
        <w:tabs>
          <w:tab w:val="clear" w:pos="709"/>
          <w:tab w:val="left" w:pos="0"/>
        </w:tabs>
        <w:spacing w:after="0" w:line="278" w:lineRule="auto"/>
        <w:rPr>
          <w:rFonts w:ascii="Calibri" w:hAnsi="Calibri" w:cs="Calibri"/>
          <w:sz w:val="24"/>
          <w:szCs w:val="24"/>
        </w:rPr>
      </w:pPr>
      <w:r w:rsidRPr="006E67BA">
        <w:rPr>
          <w:rStyle w:val="Textoennegrita"/>
          <w:rFonts w:ascii="Calibri" w:hAnsi="Calibri" w:cs="Calibri"/>
          <w:b w:val="0"/>
          <w:bCs w:val="0"/>
          <w:sz w:val="24"/>
          <w:szCs w:val="24"/>
        </w:rPr>
        <w:t>Ingeniero Senior de Ciberseguridad:</w:t>
      </w:r>
      <w:r w:rsidRPr="006E67BA">
        <w:rPr>
          <w:rFonts w:ascii="Calibri" w:hAnsi="Calibri" w:cs="Calibri"/>
          <w:sz w:val="24"/>
          <w:szCs w:val="24"/>
        </w:rPr>
        <w:t xml:space="preserve"> Mínimo 5 años de experiencia, certificaciones CISSP o CEH </w:t>
      </w:r>
    </w:p>
    <w:p w14:paraId="3F71E823" w14:textId="77777777" w:rsidR="006A3F63" w:rsidRPr="006E67BA" w:rsidRDefault="006A3F63" w:rsidP="006A3F63">
      <w:pPr>
        <w:pStyle w:val="Textoindependiente"/>
        <w:numPr>
          <w:ilvl w:val="0"/>
          <w:numId w:val="28"/>
        </w:numPr>
        <w:tabs>
          <w:tab w:val="clear" w:pos="709"/>
          <w:tab w:val="left" w:pos="0"/>
        </w:tabs>
        <w:spacing w:after="0" w:line="278" w:lineRule="auto"/>
        <w:rPr>
          <w:rFonts w:ascii="Calibri" w:hAnsi="Calibri" w:cs="Calibri"/>
          <w:sz w:val="24"/>
          <w:szCs w:val="24"/>
        </w:rPr>
      </w:pPr>
      <w:r w:rsidRPr="006E67BA">
        <w:rPr>
          <w:rStyle w:val="Textoennegrita"/>
          <w:rFonts w:ascii="Calibri" w:hAnsi="Calibri" w:cs="Calibri"/>
          <w:b w:val="0"/>
          <w:bCs w:val="0"/>
          <w:sz w:val="24"/>
          <w:szCs w:val="24"/>
        </w:rPr>
        <w:t>Desarrollador Full-</w:t>
      </w:r>
      <w:proofErr w:type="spellStart"/>
      <w:r w:rsidRPr="006E67BA">
        <w:rPr>
          <w:rStyle w:val="Textoennegrita"/>
          <w:rFonts w:ascii="Calibri" w:hAnsi="Calibri" w:cs="Calibri"/>
          <w:b w:val="0"/>
          <w:bCs w:val="0"/>
          <w:sz w:val="24"/>
          <w:szCs w:val="24"/>
        </w:rPr>
        <w:t>Stack</w:t>
      </w:r>
      <w:proofErr w:type="spellEnd"/>
      <w:r w:rsidRPr="006E67BA">
        <w:rPr>
          <w:rStyle w:val="Textoennegrita"/>
          <w:rFonts w:ascii="Calibri" w:hAnsi="Calibri" w:cs="Calibri"/>
          <w:b w:val="0"/>
          <w:bCs w:val="0"/>
          <w:sz w:val="24"/>
          <w:szCs w:val="24"/>
        </w:rPr>
        <w:t>:</w:t>
      </w:r>
      <w:r w:rsidRPr="006E67BA">
        <w:rPr>
          <w:rFonts w:ascii="Calibri" w:hAnsi="Calibri" w:cs="Calibri"/>
          <w:sz w:val="24"/>
          <w:szCs w:val="24"/>
        </w:rPr>
        <w:t xml:space="preserve"> Experiencia en tecnologías web modernas, conocimiento en Vue.js, Node.js </w:t>
      </w:r>
    </w:p>
    <w:p w14:paraId="0FE35DC9" w14:textId="77777777" w:rsidR="006A3F63" w:rsidRPr="006E67BA" w:rsidRDefault="006A3F63" w:rsidP="006A3F63">
      <w:pPr>
        <w:pStyle w:val="Textoindependiente"/>
        <w:numPr>
          <w:ilvl w:val="0"/>
          <w:numId w:val="28"/>
        </w:numPr>
        <w:tabs>
          <w:tab w:val="clear" w:pos="709"/>
          <w:tab w:val="left" w:pos="0"/>
        </w:tabs>
        <w:spacing w:after="0" w:line="278" w:lineRule="auto"/>
        <w:rPr>
          <w:rFonts w:ascii="Calibri" w:hAnsi="Calibri" w:cs="Calibri"/>
          <w:sz w:val="24"/>
          <w:szCs w:val="24"/>
        </w:rPr>
      </w:pPr>
      <w:r w:rsidRPr="006E67BA">
        <w:rPr>
          <w:rStyle w:val="Textoennegrita"/>
          <w:rFonts w:ascii="Calibri" w:hAnsi="Calibri" w:cs="Calibri"/>
          <w:b w:val="0"/>
          <w:bCs w:val="0"/>
          <w:sz w:val="24"/>
          <w:szCs w:val="24"/>
        </w:rPr>
        <w:t>Especialista en DevOps:</w:t>
      </w:r>
      <w:r w:rsidRPr="006E67BA">
        <w:rPr>
          <w:rFonts w:ascii="Calibri" w:hAnsi="Calibri" w:cs="Calibri"/>
          <w:sz w:val="24"/>
          <w:szCs w:val="24"/>
        </w:rPr>
        <w:t xml:space="preserve"> Certificaciones en AWS/Azure, experiencia en contenedores y CI/CD </w:t>
      </w:r>
    </w:p>
    <w:p w14:paraId="20919E0C" w14:textId="77777777" w:rsidR="006A3F63" w:rsidRPr="006E67BA" w:rsidRDefault="006A3F63" w:rsidP="006A3F63">
      <w:pPr>
        <w:pStyle w:val="Textoindependiente"/>
        <w:numPr>
          <w:ilvl w:val="0"/>
          <w:numId w:val="28"/>
        </w:numPr>
        <w:tabs>
          <w:tab w:val="clear" w:pos="709"/>
          <w:tab w:val="left" w:pos="0"/>
        </w:tabs>
        <w:spacing w:line="278" w:lineRule="auto"/>
        <w:rPr>
          <w:rFonts w:ascii="Calibri" w:hAnsi="Calibri" w:cs="Calibri"/>
          <w:sz w:val="24"/>
          <w:szCs w:val="24"/>
        </w:rPr>
      </w:pPr>
      <w:r w:rsidRPr="006E67BA">
        <w:rPr>
          <w:rStyle w:val="Textoennegrita"/>
          <w:rFonts w:ascii="Calibri" w:hAnsi="Calibri" w:cs="Calibri"/>
          <w:b w:val="0"/>
          <w:bCs w:val="0"/>
          <w:sz w:val="24"/>
          <w:szCs w:val="24"/>
        </w:rPr>
        <w:t>Analista de Soporte:</w:t>
      </w:r>
      <w:r w:rsidRPr="006E67BA">
        <w:rPr>
          <w:rFonts w:ascii="Calibri" w:hAnsi="Calibri" w:cs="Calibri"/>
          <w:sz w:val="24"/>
          <w:szCs w:val="24"/>
        </w:rPr>
        <w:t xml:space="preserve"> Formación en TI, conocimientos de ciberseguridad, disponibilidad para trabajo por turnos </w:t>
      </w:r>
    </w:p>
    <w:p w14:paraId="0D68E46A" w14:textId="77777777" w:rsidR="006A3F63" w:rsidRPr="006E67BA" w:rsidRDefault="006A3F63" w:rsidP="006A3F63">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5.2 Certificaciones Requeridas:</w:t>
      </w:r>
      <w:r w:rsidRPr="006E67BA">
        <w:rPr>
          <w:rFonts w:ascii="Calibri" w:hAnsi="Calibri" w:cs="Calibri"/>
          <w:sz w:val="24"/>
          <w:szCs w:val="24"/>
        </w:rPr>
        <w:br/>
        <w:t>El equipo técnico debe mantener certificaciones vigentes en:</w:t>
      </w:r>
    </w:p>
    <w:p w14:paraId="0C0F76E0" w14:textId="77777777" w:rsidR="006A3F63" w:rsidRPr="006E67BA" w:rsidRDefault="006A3F63" w:rsidP="006A3F63">
      <w:pPr>
        <w:pStyle w:val="Textoindependiente"/>
        <w:numPr>
          <w:ilvl w:val="0"/>
          <w:numId w:val="29"/>
        </w:numPr>
        <w:tabs>
          <w:tab w:val="clear" w:pos="709"/>
          <w:tab w:val="left" w:pos="0"/>
        </w:tabs>
        <w:spacing w:after="0" w:line="278" w:lineRule="auto"/>
        <w:rPr>
          <w:rFonts w:ascii="Calibri" w:hAnsi="Calibri" w:cs="Calibri"/>
          <w:sz w:val="24"/>
          <w:szCs w:val="24"/>
        </w:rPr>
      </w:pPr>
      <w:proofErr w:type="spellStart"/>
      <w:r w:rsidRPr="006E67BA">
        <w:rPr>
          <w:rFonts w:ascii="Calibri" w:hAnsi="Calibri" w:cs="Calibri"/>
          <w:sz w:val="24"/>
          <w:szCs w:val="24"/>
        </w:rPr>
        <w:t>Ethical</w:t>
      </w:r>
      <w:proofErr w:type="spellEnd"/>
      <w:r w:rsidRPr="006E67BA">
        <w:rPr>
          <w:rFonts w:ascii="Calibri" w:hAnsi="Calibri" w:cs="Calibri"/>
          <w:sz w:val="24"/>
          <w:szCs w:val="24"/>
        </w:rPr>
        <w:t xml:space="preserve"> Hacking (CEH) </w:t>
      </w:r>
    </w:p>
    <w:p w14:paraId="485023F9" w14:textId="77777777" w:rsidR="006A3F63" w:rsidRPr="006E67BA" w:rsidRDefault="006A3F63" w:rsidP="006A3F63">
      <w:pPr>
        <w:pStyle w:val="Textoindependiente"/>
        <w:numPr>
          <w:ilvl w:val="0"/>
          <w:numId w:val="29"/>
        </w:numPr>
        <w:tabs>
          <w:tab w:val="clear" w:pos="709"/>
          <w:tab w:val="left" w:pos="0"/>
        </w:tabs>
        <w:spacing w:after="0" w:line="278" w:lineRule="auto"/>
        <w:rPr>
          <w:rFonts w:ascii="Calibri" w:hAnsi="Calibri" w:cs="Calibri"/>
          <w:sz w:val="24"/>
          <w:szCs w:val="24"/>
          <w:lang w:val="en-US"/>
        </w:rPr>
      </w:pPr>
      <w:r w:rsidRPr="006E67BA">
        <w:rPr>
          <w:rFonts w:ascii="Calibri" w:hAnsi="Calibri" w:cs="Calibri"/>
          <w:sz w:val="24"/>
          <w:szCs w:val="24"/>
          <w:lang w:val="en-US"/>
        </w:rPr>
        <w:t xml:space="preserve">Certified Information Systems Security Professional (CISSP) </w:t>
      </w:r>
    </w:p>
    <w:p w14:paraId="4580F4ED" w14:textId="77777777" w:rsidR="006A3F63" w:rsidRPr="006E67BA" w:rsidRDefault="006A3F63" w:rsidP="006A3F63">
      <w:pPr>
        <w:pStyle w:val="Textoindependiente"/>
        <w:numPr>
          <w:ilvl w:val="0"/>
          <w:numId w:val="29"/>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AWS/Azure Security </w:t>
      </w:r>
      <w:proofErr w:type="spellStart"/>
      <w:r w:rsidRPr="006E67BA">
        <w:rPr>
          <w:rFonts w:ascii="Calibri" w:hAnsi="Calibri" w:cs="Calibri"/>
          <w:sz w:val="24"/>
          <w:szCs w:val="24"/>
        </w:rPr>
        <w:t>Certifications</w:t>
      </w:r>
      <w:proofErr w:type="spellEnd"/>
      <w:r w:rsidRPr="006E67BA">
        <w:rPr>
          <w:rFonts w:ascii="Calibri" w:hAnsi="Calibri" w:cs="Calibri"/>
          <w:sz w:val="24"/>
          <w:szCs w:val="24"/>
        </w:rPr>
        <w:t xml:space="preserve"> </w:t>
      </w:r>
    </w:p>
    <w:p w14:paraId="7F411065" w14:textId="77777777" w:rsidR="006A3F63" w:rsidRPr="006E67BA" w:rsidRDefault="006A3F63" w:rsidP="006A3F63">
      <w:pPr>
        <w:pStyle w:val="Textoindependiente"/>
        <w:numPr>
          <w:ilvl w:val="0"/>
          <w:numId w:val="29"/>
        </w:numPr>
        <w:tabs>
          <w:tab w:val="clear" w:pos="709"/>
          <w:tab w:val="left" w:pos="0"/>
        </w:tabs>
        <w:spacing w:line="278" w:lineRule="auto"/>
        <w:rPr>
          <w:rFonts w:ascii="Calibri" w:hAnsi="Calibri" w:cs="Calibri"/>
          <w:sz w:val="24"/>
          <w:szCs w:val="24"/>
        </w:rPr>
      </w:pPr>
      <w:r w:rsidRPr="006E67BA">
        <w:rPr>
          <w:rFonts w:ascii="Calibri" w:hAnsi="Calibri" w:cs="Calibri"/>
          <w:sz w:val="24"/>
          <w:szCs w:val="24"/>
        </w:rPr>
        <w:t xml:space="preserve">Cisco </w:t>
      </w:r>
      <w:proofErr w:type="spellStart"/>
      <w:r w:rsidRPr="006E67BA">
        <w:rPr>
          <w:rFonts w:ascii="Calibri" w:hAnsi="Calibri" w:cs="Calibri"/>
          <w:sz w:val="24"/>
          <w:szCs w:val="24"/>
        </w:rPr>
        <w:t>Cybersecurity</w:t>
      </w:r>
      <w:proofErr w:type="spellEnd"/>
      <w:r w:rsidRPr="006E67BA">
        <w:rPr>
          <w:rFonts w:ascii="Calibri" w:hAnsi="Calibri" w:cs="Calibri"/>
          <w:sz w:val="24"/>
          <w:szCs w:val="24"/>
        </w:rPr>
        <w:t xml:space="preserve"> </w:t>
      </w:r>
      <w:proofErr w:type="spellStart"/>
      <w:r w:rsidRPr="006E67BA">
        <w:rPr>
          <w:rFonts w:ascii="Calibri" w:hAnsi="Calibri" w:cs="Calibri"/>
          <w:sz w:val="24"/>
          <w:szCs w:val="24"/>
        </w:rPr>
        <w:t>Operations</w:t>
      </w:r>
      <w:proofErr w:type="spellEnd"/>
      <w:r w:rsidRPr="006E67BA">
        <w:rPr>
          <w:rFonts w:ascii="Calibri" w:hAnsi="Calibri" w:cs="Calibri"/>
          <w:sz w:val="24"/>
          <w:szCs w:val="24"/>
        </w:rPr>
        <w:t xml:space="preserve"> (</w:t>
      </w:r>
      <w:proofErr w:type="spellStart"/>
      <w:r w:rsidRPr="006E67BA">
        <w:rPr>
          <w:rFonts w:ascii="Calibri" w:hAnsi="Calibri" w:cs="Calibri"/>
          <w:sz w:val="24"/>
          <w:szCs w:val="24"/>
        </w:rPr>
        <w:t>CyberOps</w:t>
      </w:r>
      <w:proofErr w:type="spellEnd"/>
      <w:r w:rsidRPr="006E67BA">
        <w:rPr>
          <w:rFonts w:ascii="Calibri" w:hAnsi="Calibri" w:cs="Calibri"/>
          <w:sz w:val="24"/>
          <w:szCs w:val="24"/>
        </w:rPr>
        <w:t xml:space="preserve">) </w:t>
      </w:r>
    </w:p>
    <w:p w14:paraId="7E1EECE5" w14:textId="77777777" w:rsidR="006A3F63" w:rsidRPr="006E67BA" w:rsidRDefault="006A3F63" w:rsidP="006A3F63">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5.3 Capacitación Continua:</w:t>
      </w:r>
    </w:p>
    <w:p w14:paraId="0373174A" w14:textId="77777777" w:rsidR="006A3F63" w:rsidRPr="006E67BA" w:rsidRDefault="006A3F63" w:rsidP="006A3F63">
      <w:pPr>
        <w:pStyle w:val="Textoindependiente"/>
        <w:numPr>
          <w:ilvl w:val="0"/>
          <w:numId w:val="30"/>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Mínimo 40 horas anuales de capacitación en ciberseguridad por empleado </w:t>
      </w:r>
    </w:p>
    <w:p w14:paraId="71511C5D" w14:textId="77777777" w:rsidR="006A3F63" w:rsidRPr="006E67BA" w:rsidRDefault="006A3F63" w:rsidP="006A3F63">
      <w:pPr>
        <w:pStyle w:val="Textoindependiente"/>
        <w:numPr>
          <w:ilvl w:val="0"/>
          <w:numId w:val="30"/>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Participación en conferencias especializadas (al menos 1 evento anual por técnico senior) </w:t>
      </w:r>
    </w:p>
    <w:p w14:paraId="4FBA1B9D" w14:textId="77777777" w:rsidR="006A3F63" w:rsidRPr="006E67BA" w:rsidRDefault="006A3F63" w:rsidP="006A3F63">
      <w:pPr>
        <w:pStyle w:val="Textoindependiente"/>
        <w:numPr>
          <w:ilvl w:val="0"/>
          <w:numId w:val="30"/>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Actualización en nuevas amenazas y vectores de ataque mensualmente </w:t>
      </w:r>
    </w:p>
    <w:p w14:paraId="31C22B61" w14:textId="77777777" w:rsidR="006A3F63" w:rsidRPr="006E67BA" w:rsidRDefault="006A3F63" w:rsidP="006A3F63">
      <w:pPr>
        <w:pStyle w:val="Textoindependiente"/>
        <w:numPr>
          <w:ilvl w:val="0"/>
          <w:numId w:val="30"/>
        </w:numPr>
        <w:tabs>
          <w:tab w:val="clear" w:pos="709"/>
          <w:tab w:val="left" w:pos="0"/>
        </w:tabs>
        <w:spacing w:line="278" w:lineRule="auto"/>
        <w:rPr>
          <w:rFonts w:ascii="Calibri" w:hAnsi="Calibri" w:cs="Calibri"/>
          <w:sz w:val="24"/>
          <w:szCs w:val="24"/>
        </w:rPr>
      </w:pPr>
      <w:r w:rsidRPr="006E67BA">
        <w:rPr>
          <w:rFonts w:ascii="Calibri" w:hAnsi="Calibri" w:cs="Calibri"/>
          <w:sz w:val="24"/>
          <w:szCs w:val="24"/>
        </w:rPr>
        <w:t xml:space="preserve">Training interno semanal sobre productos </w:t>
      </w:r>
      <w:proofErr w:type="spellStart"/>
      <w:r w:rsidRPr="006E67BA">
        <w:rPr>
          <w:rFonts w:ascii="Calibri" w:hAnsi="Calibri" w:cs="Calibri"/>
          <w:sz w:val="24"/>
          <w:szCs w:val="24"/>
        </w:rPr>
        <w:t>WebShield</w:t>
      </w:r>
      <w:proofErr w:type="spellEnd"/>
      <w:r w:rsidRPr="006E67BA">
        <w:rPr>
          <w:rFonts w:ascii="Calibri" w:hAnsi="Calibri" w:cs="Calibri"/>
          <w:sz w:val="24"/>
          <w:szCs w:val="24"/>
        </w:rPr>
        <w:t xml:space="preserve"> </w:t>
      </w:r>
    </w:p>
    <w:p w14:paraId="0106FDD0" w14:textId="77777777" w:rsidR="006A3F63" w:rsidRPr="006E67BA" w:rsidRDefault="006A3F63" w:rsidP="006A3F63">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5.4 Confidencialidad del Personal:</w:t>
      </w:r>
    </w:p>
    <w:p w14:paraId="0443B250" w14:textId="77777777" w:rsidR="006A3F63" w:rsidRPr="006E67BA" w:rsidRDefault="006A3F63" w:rsidP="006A3F63">
      <w:pPr>
        <w:pStyle w:val="Textoindependiente"/>
        <w:numPr>
          <w:ilvl w:val="0"/>
          <w:numId w:val="31"/>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lastRenderedPageBreak/>
        <w:t xml:space="preserve">Acuerdos de confidencialidad firmados por todo el personal con acceso a sistemas del cliente </w:t>
      </w:r>
    </w:p>
    <w:p w14:paraId="341C5ED0" w14:textId="77777777" w:rsidR="006A3F63" w:rsidRPr="006E67BA" w:rsidRDefault="006A3F63" w:rsidP="006A3F63">
      <w:pPr>
        <w:pStyle w:val="Textoindependiente"/>
        <w:numPr>
          <w:ilvl w:val="0"/>
          <w:numId w:val="31"/>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Verificación de antecedentes penales y referencias laborales </w:t>
      </w:r>
    </w:p>
    <w:p w14:paraId="3F6E15EE" w14:textId="77777777" w:rsidR="006A3F63" w:rsidRPr="006E67BA" w:rsidRDefault="006A3F63" w:rsidP="006A3F63">
      <w:pPr>
        <w:pStyle w:val="Textoindependiente"/>
        <w:numPr>
          <w:ilvl w:val="0"/>
          <w:numId w:val="31"/>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Prohibición de trabajar para competidores durante 12 meses después de dejar </w:t>
      </w:r>
      <w:proofErr w:type="spellStart"/>
      <w:r w:rsidRPr="006E67BA">
        <w:rPr>
          <w:rFonts w:ascii="Calibri" w:hAnsi="Calibri" w:cs="Calibri"/>
          <w:sz w:val="24"/>
          <w:szCs w:val="24"/>
        </w:rPr>
        <w:t>WebShield</w:t>
      </w:r>
      <w:proofErr w:type="spellEnd"/>
      <w:r w:rsidRPr="006E67BA">
        <w:rPr>
          <w:rFonts w:ascii="Calibri" w:hAnsi="Calibri" w:cs="Calibri"/>
          <w:sz w:val="24"/>
          <w:szCs w:val="24"/>
        </w:rPr>
        <w:t xml:space="preserve"> </w:t>
      </w:r>
    </w:p>
    <w:p w14:paraId="7D4C2722" w14:textId="77777777" w:rsidR="006A3F63" w:rsidRPr="006E67BA" w:rsidRDefault="006A3F63" w:rsidP="006A3F63">
      <w:pPr>
        <w:pStyle w:val="Textoindependiente"/>
        <w:numPr>
          <w:ilvl w:val="0"/>
          <w:numId w:val="31"/>
        </w:numPr>
        <w:tabs>
          <w:tab w:val="clear" w:pos="709"/>
          <w:tab w:val="left" w:pos="0"/>
        </w:tabs>
        <w:spacing w:line="278" w:lineRule="auto"/>
        <w:rPr>
          <w:rFonts w:ascii="Calibri" w:hAnsi="Calibri" w:cs="Calibri"/>
          <w:sz w:val="24"/>
          <w:szCs w:val="24"/>
        </w:rPr>
      </w:pPr>
      <w:r w:rsidRPr="006E67BA">
        <w:rPr>
          <w:rFonts w:ascii="Calibri" w:hAnsi="Calibri" w:cs="Calibri"/>
          <w:sz w:val="24"/>
          <w:szCs w:val="24"/>
        </w:rPr>
        <w:t xml:space="preserve">Acceso basado en principio de menor privilegio necesario </w:t>
      </w:r>
    </w:p>
    <w:p w14:paraId="6D863970" w14:textId="77777777" w:rsidR="006A3F63" w:rsidRPr="006E67BA" w:rsidRDefault="006A3F63" w:rsidP="006A3F63">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5.5 Disponibilidad de Personal:</w:t>
      </w:r>
    </w:p>
    <w:p w14:paraId="515661B7" w14:textId="77777777" w:rsidR="006A3F63" w:rsidRPr="006E67BA" w:rsidRDefault="006A3F63" w:rsidP="006A3F63">
      <w:pPr>
        <w:pStyle w:val="Textoindependiente"/>
        <w:numPr>
          <w:ilvl w:val="0"/>
          <w:numId w:val="32"/>
        </w:numPr>
        <w:tabs>
          <w:tab w:val="clear" w:pos="709"/>
          <w:tab w:val="left" w:pos="0"/>
        </w:tabs>
        <w:spacing w:after="0" w:line="278" w:lineRule="auto"/>
        <w:rPr>
          <w:rFonts w:ascii="Calibri" w:hAnsi="Calibri" w:cs="Calibri"/>
          <w:sz w:val="24"/>
          <w:szCs w:val="24"/>
        </w:rPr>
      </w:pPr>
      <w:proofErr w:type="spellStart"/>
      <w:r w:rsidRPr="006E67BA">
        <w:rPr>
          <w:rFonts w:ascii="Calibri" w:hAnsi="Calibri" w:cs="Calibri"/>
          <w:sz w:val="24"/>
          <w:szCs w:val="24"/>
        </w:rPr>
        <w:t>Account</w:t>
      </w:r>
      <w:proofErr w:type="spellEnd"/>
      <w:r w:rsidRPr="006E67BA">
        <w:rPr>
          <w:rFonts w:ascii="Calibri" w:hAnsi="Calibri" w:cs="Calibri"/>
          <w:sz w:val="24"/>
          <w:szCs w:val="24"/>
        </w:rPr>
        <w:t xml:space="preserve"> Manager asignado disponible en horario comercial </w:t>
      </w:r>
    </w:p>
    <w:p w14:paraId="79EF9633" w14:textId="77777777" w:rsidR="006A3F63" w:rsidRPr="006E67BA" w:rsidRDefault="006A3F63" w:rsidP="006A3F63">
      <w:pPr>
        <w:pStyle w:val="Textoindependiente"/>
        <w:numPr>
          <w:ilvl w:val="0"/>
          <w:numId w:val="32"/>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Ingeniero de escalamiento disponible 24/7 para emergencias </w:t>
      </w:r>
    </w:p>
    <w:p w14:paraId="776211DE" w14:textId="77777777" w:rsidR="006A3F63" w:rsidRPr="006E67BA" w:rsidRDefault="006A3F63" w:rsidP="006A3F63">
      <w:pPr>
        <w:pStyle w:val="Textoindependiente"/>
        <w:numPr>
          <w:ilvl w:val="0"/>
          <w:numId w:val="32"/>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Rotación de personal de soporte para garantizar cobertura </w:t>
      </w:r>
    </w:p>
    <w:p w14:paraId="08546EDB" w14:textId="77777777" w:rsidR="006A3F63" w:rsidRPr="006E67BA" w:rsidRDefault="006A3F63" w:rsidP="006A3F63">
      <w:pPr>
        <w:pStyle w:val="Textoindependiente"/>
        <w:numPr>
          <w:ilvl w:val="0"/>
          <w:numId w:val="32"/>
        </w:numPr>
        <w:tabs>
          <w:tab w:val="clear" w:pos="709"/>
          <w:tab w:val="left" w:pos="0"/>
        </w:tabs>
        <w:spacing w:line="278" w:lineRule="auto"/>
        <w:rPr>
          <w:rFonts w:ascii="Calibri" w:hAnsi="Calibri" w:cs="Calibri"/>
          <w:sz w:val="24"/>
          <w:szCs w:val="24"/>
        </w:rPr>
      </w:pPr>
      <w:r w:rsidRPr="006E67BA">
        <w:rPr>
          <w:rFonts w:ascii="Calibri" w:hAnsi="Calibri" w:cs="Calibri"/>
          <w:sz w:val="24"/>
          <w:szCs w:val="24"/>
        </w:rPr>
        <w:t xml:space="preserve">Personal de </w:t>
      </w:r>
      <w:proofErr w:type="spellStart"/>
      <w:r w:rsidRPr="006E67BA">
        <w:rPr>
          <w:rFonts w:ascii="Calibri" w:hAnsi="Calibri" w:cs="Calibri"/>
          <w:sz w:val="24"/>
          <w:szCs w:val="24"/>
        </w:rPr>
        <w:t>backup</w:t>
      </w:r>
      <w:proofErr w:type="spellEnd"/>
      <w:r w:rsidRPr="006E67BA">
        <w:rPr>
          <w:rFonts w:ascii="Calibri" w:hAnsi="Calibri" w:cs="Calibri"/>
          <w:sz w:val="24"/>
          <w:szCs w:val="24"/>
        </w:rPr>
        <w:t xml:space="preserve"> entrenado para continuidad del servicio </w:t>
      </w:r>
    </w:p>
    <w:p w14:paraId="2A2D8F1E" w14:textId="77777777" w:rsidR="006A3F63" w:rsidRPr="006E67BA" w:rsidRDefault="006A3F63" w:rsidP="006A3F63">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5.6 Métricas de Desempeño:</w:t>
      </w:r>
    </w:p>
    <w:p w14:paraId="30D83749" w14:textId="77777777" w:rsidR="006A3F63" w:rsidRPr="006E67BA" w:rsidRDefault="006A3F63" w:rsidP="006A3F63">
      <w:pPr>
        <w:pStyle w:val="Textoindependiente"/>
        <w:numPr>
          <w:ilvl w:val="0"/>
          <w:numId w:val="33"/>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Tiempo promedio de respuesta: ≤ 15 minutos para consultas nivel 1 </w:t>
      </w:r>
    </w:p>
    <w:p w14:paraId="71CDA6A3" w14:textId="77777777" w:rsidR="006A3F63" w:rsidRPr="006E67BA" w:rsidRDefault="006A3F63" w:rsidP="006A3F63">
      <w:pPr>
        <w:pStyle w:val="Textoindependiente"/>
        <w:numPr>
          <w:ilvl w:val="0"/>
          <w:numId w:val="33"/>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Tasa de resolución en primera llamada: ≥ 80% </w:t>
      </w:r>
    </w:p>
    <w:p w14:paraId="797EA11D" w14:textId="77777777" w:rsidR="006A3F63" w:rsidRPr="006E67BA" w:rsidRDefault="006A3F63" w:rsidP="006A3F63">
      <w:pPr>
        <w:pStyle w:val="Textoindependiente"/>
        <w:numPr>
          <w:ilvl w:val="0"/>
          <w:numId w:val="33"/>
        </w:numPr>
        <w:tabs>
          <w:tab w:val="clear" w:pos="709"/>
          <w:tab w:val="left" w:pos="0"/>
        </w:tabs>
        <w:spacing w:after="0" w:line="278" w:lineRule="auto"/>
        <w:rPr>
          <w:rFonts w:ascii="Calibri" w:hAnsi="Calibri" w:cs="Calibri"/>
          <w:sz w:val="24"/>
          <w:szCs w:val="24"/>
        </w:rPr>
      </w:pPr>
      <w:r w:rsidRPr="006E67BA">
        <w:rPr>
          <w:rFonts w:ascii="Calibri" w:hAnsi="Calibri" w:cs="Calibri"/>
          <w:sz w:val="24"/>
          <w:szCs w:val="24"/>
        </w:rPr>
        <w:t xml:space="preserve">Satisfacción del cliente: ≥ 4.5/5.0 en encuestas trimestrales </w:t>
      </w:r>
    </w:p>
    <w:p w14:paraId="09F7D6F1" w14:textId="77777777" w:rsidR="006A3F63" w:rsidRPr="006E67BA" w:rsidRDefault="006A3F63" w:rsidP="006A3F63">
      <w:pPr>
        <w:pStyle w:val="Textoindependiente"/>
        <w:numPr>
          <w:ilvl w:val="0"/>
          <w:numId w:val="33"/>
        </w:numPr>
        <w:tabs>
          <w:tab w:val="clear" w:pos="709"/>
          <w:tab w:val="left" w:pos="0"/>
        </w:tabs>
        <w:spacing w:line="278" w:lineRule="auto"/>
        <w:rPr>
          <w:rFonts w:ascii="Calibri" w:hAnsi="Calibri" w:cs="Calibri"/>
          <w:sz w:val="24"/>
          <w:szCs w:val="24"/>
        </w:rPr>
      </w:pPr>
      <w:r w:rsidRPr="006E67BA">
        <w:rPr>
          <w:rFonts w:ascii="Calibri" w:hAnsi="Calibri" w:cs="Calibri"/>
          <w:sz w:val="24"/>
          <w:szCs w:val="24"/>
        </w:rPr>
        <w:t xml:space="preserve">Disponibilidad del equipo de soporte: ≥ 98% en horario comercial </w:t>
      </w:r>
    </w:p>
    <w:p w14:paraId="03FD8357" w14:textId="77777777" w:rsidR="006A3F63" w:rsidRPr="006A3F63" w:rsidRDefault="006A3F63" w:rsidP="006A3F63">
      <w:pPr>
        <w:rPr>
          <w:b/>
          <w:bCs/>
          <w:sz w:val="28"/>
          <w:szCs w:val="28"/>
        </w:rPr>
      </w:pPr>
      <w:r w:rsidRPr="006A3F63">
        <w:rPr>
          <w:b/>
          <w:bCs/>
          <w:sz w:val="28"/>
          <w:szCs w:val="28"/>
        </w:rPr>
        <w:t>D</w:t>
      </w:r>
      <w:r>
        <w:rPr>
          <w:b/>
          <w:bCs/>
          <w:sz w:val="28"/>
          <w:szCs w:val="28"/>
        </w:rPr>
        <w:t>É</w:t>
      </w:r>
      <w:r w:rsidRPr="006A3F63">
        <w:rPr>
          <w:b/>
          <w:bCs/>
          <w:sz w:val="28"/>
          <w:szCs w:val="28"/>
        </w:rPr>
        <w:t>CIMO SÉPTIMA. DISPOSICIONES FINALES</w:t>
      </w:r>
    </w:p>
    <w:p w14:paraId="2FA46564" w14:textId="77777777" w:rsidR="006A3F63" w:rsidRPr="006E67BA" w:rsidRDefault="006A3F63" w:rsidP="006A3F63">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6.1 Ley Aplicable:</w:t>
      </w:r>
      <w:r w:rsidRPr="006E67BA">
        <w:rPr>
          <w:rFonts w:ascii="Calibri" w:hAnsi="Calibri" w:cs="Calibri"/>
          <w:sz w:val="24"/>
          <w:szCs w:val="24"/>
        </w:rPr>
        <w:br/>
        <w:t>Este contrato se rige por las leyes de la República de El Salvador.</w:t>
      </w:r>
    </w:p>
    <w:p w14:paraId="50D27D6D" w14:textId="77777777" w:rsidR="006A3F63" w:rsidRPr="006E67BA" w:rsidRDefault="006A3F63" w:rsidP="006A3F63">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6.2 Jurisdicción:</w:t>
      </w:r>
      <w:r w:rsidRPr="006E67BA">
        <w:rPr>
          <w:rFonts w:ascii="Calibri" w:hAnsi="Calibri" w:cs="Calibri"/>
          <w:sz w:val="24"/>
          <w:szCs w:val="24"/>
        </w:rPr>
        <w:br/>
        <w:t>Cualquier controversia será resuelta en los tribunales competentes de San Salvador, El Salvador.</w:t>
      </w:r>
    </w:p>
    <w:p w14:paraId="36229F1B" w14:textId="77777777" w:rsidR="006A3F63" w:rsidRPr="006E67BA" w:rsidRDefault="006A3F63" w:rsidP="006A3F63">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6.3 Vigencia:</w:t>
      </w:r>
      <w:r w:rsidRPr="006E67BA">
        <w:rPr>
          <w:rFonts w:ascii="Calibri" w:hAnsi="Calibri" w:cs="Calibri"/>
          <w:sz w:val="24"/>
          <w:szCs w:val="24"/>
        </w:rPr>
        <w:br/>
        <w:t>Este contrato tendrá una vigencia de DOCE (12) meses, renovable automáticamente por períodos iguales, salvo notificación en contrario con 30 días de anticipación.</w:t>
      </w:r>
    </w:p>
    <w:p w14:paraId="693EA6D9" w14:textId="77777777" w:rsidR="006A3F63" w:rsidRPr="006E67BA" w:rsidRDefault="006A3F63" w:rsidP="006A3F63">
      <w:pPr>
        <w:pStyle w:val="Textoindependiente"/>
        <w:spacing w:after="160" w:line="278" w:lineRule="auto"/>
        <w:rPr>
          <w:rFonts w:ascii="Calibri" w:hAnsi="Calibri" w:cs="Calibri"/>
          <w:sz w:val="24"/>
          <w:szCs w:val="24"/>
        </w:rPr>
      </w:pPr>
      <w:r w:rsidRPr="006E67BA">
        <w:rPr>
          <w:rStyle w:val="Textoennegrita"/>
          <w:rFonts w:ascii="Calibri" w:hAnsi="Calibri" w:cs="Calibri"/>
          <w:b w:val="0"/>
          <w:bCs w:val="0"/>
          <w:sz w:val="24"/>
          <w:szCs w:val="24"/>
        </w:rPr>
        <w:t>6.4 Modificaciones:</w:t>
      </w:r>
      <w:r w:rsidRPr="006E67BA">
        <w:rPr>
          <w:rFonts w:ascii="Calibri" w:hAnsi="Calibri" w:cs="Calibri"/>
          <w:sz w:val="24"/>
          <w:szCs w:val="24"/>
        </w:rPr>
        <w:br/>
        <w:t>Las modificaciones deben realizarse por escrito y firmadas por ambas partes.</w:t>
      </w:r>
    </w:p>
    <w:p w14:paraId="2393BD15" w14:textId="77777777" w:rsidR="006A3F63" w:rsidRDefault="006A3F63" w:rsidP="006A3F63">
      <w:r w:rsidRPr="006A3F63">
        <w:rPr>
          <w:b/>
          <w:bCs/>
          <w:sz w:val="28"/>
          <w:szCs w:val="28"/>
        </w:rPr>
        <w:t>DÉCIM</w:t>
      </w:r>
      <w:r>
        <w:rPr>
          <w:b/>
          <w:bCs/>
          <w:sz w:val="28"/>
          <w:szCs w:val="28"/>
        </w:rPr>
        <w:t>O</w:t>
      </w:r>
      <w:r w:rsidRPr="006A3F63">
        <w:rPr>
          <w:b/>
          <w:bCs/>
          <w:sz w:val="28"/>
          <w:szCs w:val="28"/>
        </w:rPr>
        <w:t xml:space="preserve"> OCTAVA. Firmas</w:t>
      </w:r>
      <w:r w:rsidRPr="004D0EFD">
        <w:br/>
        <w:t>En señal de conformidad, ambas partes firman el presente contrato en dos ejemplares de igual valor.</w:t>
      </w:r>
    </w:p>
    <w:p w14:paraId="5B5D353C" w14:textId="77777777" w:rsidR="006A3F63" w:rsidRPr="00A01D66" w:rsidRDefault="006A3F63" w:rsidP="006A3F63">
      <w:pPr>
        <w:rPr>
          <w:u w:val="single"/>
        </w:rPr>
      </w:pPr>
      <w:r w:rsidRPr="00A01D66">
        <w:t>EL PROVEEDOR</w:t>
      </w:r>
      <w:r w:rsidRPr="00A01D66">
        <w:br/>
      </w:r>
      <w:r w:rsidRPr="00A01D66">
        <w:rPr>
          <w:u w:val="single"/>
        </w:rPr>
        <w:t>[FIRMA Y NOMBRE DEL REPRESENTANTE DE WEBSHIELD]</w:t>
      </w:r>
    </w:p>
    <w:p w14:paraId="21D01E7C" w14:textId="77777777" w:rsidR="006A3F63" w:rsidRDefault="006A3F63" w:rsidP="006A3F63"/>
    <w:p w14:paraId="482E2CCD" w14:textId="77777777" w:rsidR="006A3F63" w:rsidRPr="00A01D66" w:rsidRDefault="006A3F63" w:rsidP="006A3F63">
      <w:r w:rsidRPr="00A01D66">
        <w:t>EL CLIENTE</w:t>
      </w:r>
      <w:r w:rsidRPr="00A01D66">
        <w:br/>
      </w:r>
      <w:r w:rsidRPr="00A01D66">
        <w:rPr>
          <w:u w:val="single"/>
        </w:rPr>
        <w:t>[FIRMA Y NOMBRE DEL REPRESENTANTE DEL CLIENTE]</w:t>
      </w:r>
    </w:p>
    <w:p w14:paraId="05ADAFA9" w14:textId="77777777" w:rsidR="006A3F63" w:rsidRDefault="006A3F63" w:rsidP="006A3F63"/>
    <w:p w14:paraId="3F866A84" w14:textId="77777777" w:rsidR="002D15C0" w:rsidRPr="002D15C0" w:rsidRDefault="002D15C0" w:rsidP="002D15C0">
      <w:pPr>
        <w:rPr>
          <w:b/>
          <w:bCs/>
          <w:sz w:val="32"/>
          <w:szCs w:val="32"/>
        </w:rPr>
      </w:pPr>
      <w:r w:rsidRPr="002D15C0">
        <w:rPr>
          <w:b/>
          <w:bCs/>
          <w:sz w:val="32"/>
          <w:szCs w:val="32"/>
        </w:rPr>
        <w:t>ANEXO I: Especificaciones Técnicas y Cronograma</w:t>
      </w:r>
    </w:p>
    <w:p w14:paraId="22B10FF0" w14:textId="77777777" w:rsidR="002D15C0" w:rsidRDefault="002D15C0" w:rsidP="002D15C0">
      <w:pPr>
        <w:rPr>
          <w:b/>
          <w:bCs/>
        </w:rPr>
      </w:pPr>
    </w:p>
    <w:p w14:paraId="7DBD36B0" w14:textId="77777777" w:rsidR="002D15C0" w:rsidRDefault="002D15C0" w:rsidP="002D15C0">
      <w:pPr>
        <w:rPr>
          <w:b/>
          <w:bCs/>
        </w:rPr>
      </w:pPr>
      <w:r w:rsidRPr="002361A2">
        <w:rPr>
          <w:b/>
          <w:bCs/>
        </w:rPr>
        <w:t xml:space="preserve">Tareas: </w:t>
      </w:r>
      <w:r w:rsidRPr="002361A2">
        <w:t xml:space="preserve">Desarrollo de código </w:t>
      </w:r>
      <w:proofErr w:type="spellStart"/>
      <w:r w:rsidRPr="002361A2">
        <w:t>frontend</w:t>
      </w:r>
      <w:proofErr w:type="spellEnd"/>
      <w:r w:rsidRPr="002361A2">
        <w:t xml:space="preserve"> (HTML, CSS, JavaScript) / Diseño gráfico / Pruebas de funcionalidad.</w:t>
      </w:r>
      <w:r w:rsidRPr="002361A2">
        <w:rPr>
          <w:b/>
          <w:bCs/>
        </w:rPr>
        <w:t xml:space="preserve"> </w:t>
      </w:r>
    </w:p>
    <w:p w14:paraId="5EE7E93C" w14:textId="77777777" w:rsidR="002D15C0" w:rsidRDefault="002D15C0" w:rsidP="002D15C0">
      <w:pPr>
        <w:rPr>
          <w:b/>
          <w:bCs/>
        </w:rPr>
      </w:pPr>
    </w:p>
    <w:p w14:paraId="01EB80D6" w14:textId="77777777" w:rsidR="002D15C0" w:rsidRPr="002D15C0" w:rsidRDefault="002D15C0" w:rsidP="002D15C0">
      <w:pPr>
        <w:rPr>
          <w:b/>
          <w:bCs/>
          <w:sz w:val="28"/>
          <w:szCs w:val="28"/>
        </w:rPr>
      </w:pPr>
      <w:r w:rsidRPr="002D15C0">
        <w:rPr>
          <w:b/>
          <w:bCs/>
          <w:sz w:val="28"/>
          <w:szCs w:val="28"/>
        </w:rPr>
        <w:t xml:space="preserve">Cronograma: </w:t>
      </w:r>
    </w:p>
    <w:tbl>
      <w:tblPr>
        <w:tblStyle w:val="Tabladecuadrcula4"/>
        <w:tblW w:w="0" w:type="auto"/>
        <w:tblLook w:val="04A0" w:firstRow="1" w:lastRow="0" w:firstColumn="1" w:lastColumn="0" w:noHBand="0" w:noVBand="1"/>
      </w:tblPr>
      <w:tblGrid>
        <w:gridCol w:w="2164"/>
        <w:gridCol w:w="2197"/>
        <w:gridCol w:w="2168"/>
        <w:gridCol w:w="2191"/>
      </w:tblGrid>
      <w:tr w:rsidR="002D15C0" w14:paraId="42828B0C" w14:textId="77777777" w:rsidTr="00BD04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42BA43A5" w14:textId="77777777" w:rsidR="002D15C0" w:rsidRDefault="002D15C0" w:rsidP="00BD04F3">
            <w:pPr>
              <w:rPr>
                <w:b w:val="0"/>
                <w:bCs w:val="0"/>
              </w:rPr>
            </w:pPr>
            <w:r>
              <w:rPr>
                <w:b w:val="0"/>
                <w:bCs w:val="0"/>
              </w:rPr>
              <w:t>Fase</w:t>
            </w:r>
          </w:p>
        </w:tc>
        <w:tc>
          <w:tcPr>
            <w:tcW w:w="2207" w:type="dxa"/>
          </w:tcPr>
          <w:p w14:paraId="7EC1E9BB" w14:textId="77777777" w:rsidR="002D15C0" w:rsidRDefault="002D15C0" w:rsidP="00BD04F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Descripción</w:t>
            </w:r>
          </w:p>
        </w:tc>
        <w:tc>
          <w:tcPr>
            <w:tcW w:w="2207" w:type="dxa"/>
          </w:tcPr>
          <w:p w14:paraId="7030A524" w14:textId="77777777" w:rsidR="002D15C0" w:rsidRDefault="002D15C0" w:rsidP="00BD04F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Plazo estimado</w:t>
            </w:r>
          </w:p>
        </w:tc>
        <w:tc>
          <w:tcPr>
            <w:tcW w:w="2207" w:type="dxa"/>
          </w:tcPr>
          <w:p w14:paraId="153C39D0" w14:textId="77777777" w:rsidR="002D15C0" w:rsidRDefault="002D15C0" w:rsidP="00BD04F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Fecha aprobada</w:t>
            </w:r>
          </w:p>
        </w:tc>
      </w:tr>
      <w:tr w:rsidR="002D15C0" w14:paraId="0DD2FD7E" w14:textId="77777777" w:rsidTr="00BD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51D24D3" w14:textId="77777777" w:rsidR="002D15C0" w:rsidRDefault="002D15C0" w:rsidP="00BD04F3">
            <w:pPr>
              <w:rPr>
                <w:b w:val="0"/>
                <w:bCs w:val="0"/>
              </w:rPr>
            </w:pPr>
            <w:r>
              <w:rPr>
                <w:b w:val="0"/>
                <w:bCs w:val="0"/>
              </w:rPr>
              <w:t>Entrega inicial</w:t>
            </w:r>
          </w:p>
        </w:tc>
        <w:tc>
          <w:tcPr>
            <w:tcW w:w="2207" w:type="dxa"/>
          </w:tcPr>
          <w:p w14:paraId="6A1A87D8" w14:textId="77777777" w:rsidR="002D15C0" w:rsidRPr="002361A2" w:rsidRDefault="002D15C0" w:rsidP="00BD04F3">
            <w:pPr>
              <w:cnfStyle w:val="000000100000" w:firstRow="0" w:lastRow="0" w:firstColumn="0" w:lastColumn="0" w:oddVBand="0" w:evenVBand="0" w:oddHBand="1" w:evenHBand="0" w:firstRowFirstColumn="0" w:firstRowLastColumn="0" w:lastRowFirstColumn="0" w:lastRowLastColumn="0"/>
            </w:pPr>
            <w:r>
              <w:t>Prototipo o diseño inicial</w:t>
            </w:r>
          </w:p>
        </w:tc>
        <w:tc>
          <w:tcPr>
            <w:tcW w:w="2207" w:type="dxa"/>
          </w:tcPr>
          <w:p w14:paraId="16DA5777" w14:textId="77777777" w:rsidR="002D15C0" w:rsidRPr="002361A2" w:rsidRDefault="002D15C0" w:rsidP="00BD04F3">
            <w:pPr>
              <w:cnfStyle w:val="000000100000" w:firstRow="0" w:lastRow="0" w:firstColumn="0" w:lastColumn="0" w:oddVBand="0" w:evenVBand="0" w:oddHBand="1" w:evenHBand="0" w:firstRowFirstColumn="0" w:firstRowLastColumn="0" w:lastRowFirstColumn="0" w:lastRowLastColumn="0"/>
            </w:pPr>
            <w:r>
              <w:t>Semana 1</w:t>
            </w:r>
          </w:p>
        </w:tc>
        <w:tc>
          <w:tcPr>
            <w:tcW w:w="2207" w:type="dxa"/>
          </w:tcPr>
          <w:p w14:paraId="515A3C95" w14:textId="77777777" w:rsidR="002D15C0" w:rsidRPr="002361A2" w:rsidRDefault="002D15C0" w:rsidP="00BD04F3">
            <w:pPr>
              <w:cnfStyle w:val="000000100000" w:firstRow="0" w:lastRow="0" w:firstColumn="0" w:lastColumn="0" w:oddVBand="0" w:evenVBand="0" w:oddHBand="1" w:evenHBand="0" w:firstRowFirstColumn="0" w:firstRowLastColumn="0" w:lastRowFirstColumn="0" w:lastRowLastColumn="0"/>
            </w:pPr>
            <w:r>
              <w:t>[DD/MM/AAAA]</w:t>
            </w:r>
          </w:p>
        </w:tc>
      </w:tr>
      <w:tr w:rsidR="002D15C0" w14:paraId="4295C834" w14:textId="77777777" w:rsidTr="00BD04F3">
        <w:tc>
          <w:tcPr>
            <w:cnfStyle w:val="001000000000" w:firstRow="0" w:lastRow="0" w:firstColumn="1" w:lastColumn="0" w:oddVBand="0" w:evenVBand="0" w:oddHBand="0" w:evenHBand="0" w:firstRowFirstColumn="0" w:firstRowLastColumn="0" w:lastRowFirstColumn="0" w:lastRowLastColumn="0"/>
            <w:tcW w:w="2207" w:type="dxa"/>
          </w:tcPr>
          <w:p w14:paraId="72538AAF" w14:textId="77777777" w:rsidR="002D15C0" w:rsidRDefault="002D15C0" w:rsidP="00BD04F3">
            <w:pPr>
              <w:rPr>
                <w:b w:val="0"/>
                <w:bCs w:val="0"/>
              </w:rPr>
            </w:pPr>
            <w:r>
              <w:rPr>
                <w:b w:val="0"/>
                <w:bCs w:val="0"/>
              </w:rPr>
              <w:t>Primer avance</w:t>
            </w:r>
          </w:p>
        </w:tc>
        <w:tc>
          <w:tcPr>
            <w:tcW w:w="2207" w:type="dxa"/>
          </w:tcPr>
          <w:p w14:paraId="09FC5975" w14:textId="77777777" w:rsidR="002D15C0" w:rsidRPr="002361A2" w:rsidRDefault="002D15C0" w:rsidP="00BD04F3">
            <w:pPr>
              <w:cnfStyle w:val="000000000000" w:firstRow="0" w:lastRow="0" w:firstColumn="0" w:lastColumn="0" w:oddVBand="0" w:evenVBand="0" w:oddHBand="0" w:evenHBand="0" w:firstRowFirstColumn="0" w:firstRowLastColumn="0" w:lastRowFirstColumn="0" w:lastRowLastColumn="0"/>
            </w:pPr>
            <w:r>
              <w:t>Funcionalidades básicas implementadas</w:t>
            </w:r>
          </w:p>
        </w:tc>
        <w:tc>
          <w:tcPr>
            <w:tcW w:w="2207" w:type="dxa"/>
          </w:tcPr>
          <w:p w14:paraId="310096FA" w14:textId="77777777" w:rsidR="002D15C0" w:rsidRPr="002361A2" w:rsidRDefault="002D15C0" w:rsidP="00BD04F3">
            <w:pPr>
              <w:cnfStyle w:val="000000000000" w:firstRow="0" w:lastRow="0" w:firstColumn="0" w:lastColumn="0" w:oddVBand="0" w:evenVBand="0" w:oddHBand="0" w:evenHBand="0" w:firstRowFirstColumn="0" w:firstRowLastColumn="0" w:lastRowFirstColumn="0" w:lastRowLastColumn="0"/>
            </w:pPr>
            <w:r>
              <w:t>Semana 3</w:t>
            </w:r>
          </w:p>
        </w:tc>
        <w:tc>
          <w:tcPr>
            <w:tcW w:w="2207" w:type="dxa"/>
          </w:tcPr>
          <w:p w14:paraId="7EACB482" w14:textId="77777777" w:rsidR="002D15C0" w:rsidRPr="002361A2" w:rsidRDefault="002D15C0" w:rsidP="00BD04F3">
            <w:pPr>
              <w:cnfStyle w:val="000000000000" w:firstRow="0" w:lastRow="0" w:firstColumn="0" w:lastColumn="0" w:oddVBand="0" w:evenVBand="0" w:oddHBand="0" w:evenHBand="0" w:firstRowFirstColumn="0" w:firstRowLastColumn="0" w:lastRowFirstColumn="0" w:lastRowLastColumn="0"/>
            </w:pPr>
            <w:r>
              <w:t>[DD/MM/AAAA]</w:t>
            </w:r>
          </w:p>
        </w:tc>
      </w:tr>
      <w:tr w:rsidR="002D15C0" w14:paraId="37C0685D" w14:textId="77777777" w:rsidTr="00BD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072E38CD" w14:textId="77777777" w:rsidR="002D15C0" w:rsidRDefault="002D15C0" w:rsidP="00BD04F3">
            <w:pPr>
              <w:rPr>
                <w:b w:val="0"/>
                <w:bCs w:val="0"/>
              </w:rPr>
            </w:pPr>
            <w:r>
              <w:rPr>
                <w:b w:val="0"/>
                <w:bCs w:val="0"/>
              </w:rPr>
              <w:t>Segundo avance</w:t>
            </w:r>
          </w:p>
        </w:tc>
        <w:tc>
          <w:tcPr>
            <w:tcW w:w="2207" w:type="dxa"/>
          </w:tcPr>
          <w:p w14:paraId="1345D602" w14:textId="77777777" w:rsidR="002D15C0" w:rsidRPr="002361A2" w:rsidRDefault="002D15C0" w:rsidP="00BD04F3">
            <w:pPr>
              <w:cnfStyle w:val="000000100000" w:firstRow="0" w:lastRow="0" w:firstColumn="0" w:lastColumn="0" w:oddVBand="0" w:evenVBand="0" w:oddHBand="1" w:evenHBand="0" w:firstRowFirstColumn="0" w:firstRowLastColumn="0" w:lastRowFirstColumn="0" w:lastRowLastColumn="0"/>
            </w:pPr>
            <w:r>
              <w:t>Funcionalidades avanzadas y pruebas</w:t>
            </w:r>
          </w:p>
        </w:tc>
        <w:tc>
          <w:tcPr>
            <w:tcW w:w="2207" w:type="dxa"/>
          </w:tcPr>
          <w:p w14:paraId="792FD3C7" w14:textId="77777777" w:rsidR="002D15C0" w:rsidRPr="002361A2" w:rsidRDefault="002D15C0" w:rsidP="00BD04F3">
            <w:pPr>
              <w:cnfStyle w:val="000000100000" w:firstRow="0" w:lastRow="0" w:firstColumn="0" w:lastColumn="0" w:oddVBand="0" w:evenVBand="0" w:oddHBand="1" w:evenHBand="0" w:firstRowFirstColumn="0" w:firstRowLastColumn="0" w:lastRowFirstColumn="0" w:lastRowLastColumn="0"/>
            </w:pPr>
            <w:r>
              <w:t>Semana 5</w:t>
            </w:r>
          </w:p>
        </w:tc>
        <w:tc>
          <w:tcPr>
            <w:tcW w:w="2207" w:type="dxa"/>
          </w:tcPr>
          <w:p w14:paraId="3ADC7D51" w14:textId="77777777" w:rsidR="002D15C0" w:rsidRPr="002361A2" w:rsidRDefault="002D15C0" w:rsidP="00BD04F3">
            <w:pPr>
              <w:cnfStyle w:val="000000100000" w:firstRow="0" w:lastRow="0" w:firstColumn="0" w:lastColumn="0" w:oddVBand="0" w:evenVBand="0" w:oddHBand="1" w:evenHBand="0" w:firstRowFirstColumn="0" w:firstRowLastColumn="0" w:lastRowFirstColumn="0" w:lastRowLastColumn="0"/>
            </w:pPr>
            <w:r>
              <w:t>[DD/MM/AAAA]</w:t>
            </w:r>
          </w:p>
        </w:tc>
      </w:tr>
      <w:tr w:rsidR="002D15C0" w14:paraId="65424D3A" w14:textId="77777777" w:rsidTr="00BD04F3">
        <w:tc>
          <w:tcPr>
            <w:cnfStyle w:val="001000000000" w:firstRow="0" w:lastRow="0" w:firstColumn="1" w:lastColumn="0" w:oddVBand="0" w:evenVBand="0" w:oddHBand="0" w:evenHBand="0" w:firstRowFirstColumn="0" w:firstRowLastColumn="0" w:lastRowFirstColumn="0" w:lastRowLastColumn="0"/>
            <w:tcW w:w="2207" w:type="dxa"/>
          </w:tcPr>
          <w:p w14:paraId="6B708CC0" w14:textId="77777777" w:rsidR="002D15C0" w:rsidRDefault="002D15C0" w:rsidP="00BD04F3">
            <w:pPr>
              <w:rPr>
                <w:b w:val="0"/>
                <w:bCs w:val="0"/>
              </w:rPr>
            </w:pPr>
            <w:r>
              <w:rPr>
                <w:b w:val="0"/>
                <w:bCs w:val="0"/>
              </w:rPr>
              <w:t>Entrega final</w:t>
            </w:r>
          </w:p>
        </w:tc>
        <w:tc>
          <w:tcPr>
            <w:tcW w:w="2207" w:type="dxa"/>
          </w:tcPr>
          <w:p w14:paraId="57D4A134" w14:textId="77777777" w:rsidR="002D15C0" w:rsidRPr="002361A2" w:rsidRDefault="002D15C0" w:rsidP="00BD04F3">
            <w:pPr>
              <w:cnfStyle w:val="000000000000" w:firstRow="0" w:lastRow="0" w:firstColumn="0" w:lastColumn="0" w:oddVBand="0" w:evenVBand="0" w:oddHBand="0" w:evenHBand="0" w:firstRowFirstColumn="0" w:firstRowLastColumn="0" w:lastRowFirstColumn="0" w:lastRowLastColumn="0"/>
            </w:pPr>
            <w:r>
              <w:t>Página web terminada</w:t>
            </w:r>
          </w:p>
        </w:tc>
        <w:tc>
          <w:tcPr>
            <w:tcW w:w="2207" w:type="dxa"/>
          </w:tcPr>
          <w:p w14:paraId="133920AF" w14:textId="77777777" w:rsidR="002D15C0" w:rsidRPr="002361A2" w:rsidRDefault="002D15C0" w:rsidP="00BD04F3">
            <w:pPr>
              <w:cnfStyle w:val="000000000000" w:firstRow="0" w:lastRow="0" w:firstColumn="0" w:lastColumn="0" w:oddVBand="0" w:evenVBand="0" w:oddHBand="0" w:evenHBand="0" w:firstRowFirstColumn="0" w:firstRowLastColumn="0" w:lastRowFirstColumn="0" w:lastRowLastColumn="0"/>
            </w:pPr>
            <w:r>
              <w:t>Semana 8</w:t>
            </w:r>
          </w:p>
        </w:tc>
        <w:tc>
          <w:tcPr>
            <w:tcW w:w="2207" w:type="dxa"/>
          </w:tcPr>
          <w:p w14:paraId="11A7966B" w14:textId="77777777" w:rsidR="002D15C0" w:rsidRPr="002361A2" w:rsidRDefault="002D15C0" w:rsidP="00BD04F3">
            <w:pPr>
              <w:cnfStyle w:val="000000000000" w:firstRow="0" w:lastRow="0" w:firstColumn="0" w:lastColumn="0" w:oddVBand="0" w:evenVBand="0" w:oddHBand="0" w:evenHBand="0" w:firstRowFirstColumn="0" w:firstRowLastColumn="0" w:lastRowFirstColumn="0" w:lastRowLastColumn="0"/>
            </w:pPr>
            <w:r>
              <w:t>[DD/MM/AAAA]</w:t>
            </w:r>
          </w:p>
        </w:tc>
      </w:tr>
    </w:tbl>
    <w:p w14:paraId="3B99996A" w14:textId="77777777" w:rsidR="002D15C0" w:rsidRPr="002361A2" w:rsidRDefault="002D15C0" w:rsidP="002D15C0">
      <w:pPr>
        <w:rPr>
          <w:b/>
          <w:bCs/>
        </w:rPr>
      </w:pPr>
    </w:p>
    <w:p w14:paraId="0E9F4E34" w14:textId="77777777" w:rsidR="002D15C0" w:rsidRPr="002361A2" w:rsidRDefault="002D15C0" w:rsidP="002D15C0">
      <w:pPr>
        <w:rPr>
          <w:b/>
          <w:bCs/>
        </w:rPr>
      </w:pPr>
    </w:p>
    <w:p w14:paraId="1087DA70" w14:textId="77777777" w:rsidR="002D15C0" w:rsidRDefault="002D15C0" w:rsidP="002D15C0"/>
    <w:p w14:paraId="080015BA" w14:textId="77777777" w:rsidR="006A3F63" w:rsidRPr="004D0EFD" w:rsidRDefault="006A3F63" w:rsidP="009233F2"/>
    <w:p w14:paraId="2B5A3ECC" w14:textId="77777777" w:rsidR="009233F2" w:rsidRDefault="009233F2" w:rsidP="009233F2"/>
    <w:p w14:paraId="28B882BA" w14:textId="77777777" w:rsidR="009233F2" w:rsidRPr="00C24B38" w:rsidRDefault="009233F2" w:rsidP="009233F2">
      <w:pPr>
        <w:pStyle w:val="Textoindependiente"/>
        <w:tabs>
          <w:tab w:val="left" w:pos="0"/>
        </w:tabs>
        <w:spacing w:before="360" w:after="0" w:line="360" w:lineRule="auto"/>
        <w:rPr>
          <w:rFonts w:ascii="Arial" w:hAnsi="Arial" w:cs="Arial"/>
          <w:sz w:val="28"/>
          <w:szCs w:val="28"/>
        </w:rPr>
      </w:pPr>
    </w:p>
    <w:sectPr w:rsidR="009233F2" w:rsidRPr="00C24B38">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Cambria"/>
    <w:charset w:val="01"/>
    <w:family w:val="roman"/>
    <w:pitch w:val="variable"/>
  </w:font>
  <w:font w:name="Liberation Mono">
    <w:altName w:val="Courier New"/>
    <w:charset w:val="01"/>
    <w:family w:val="roman"/>
    <w:pitch w:val="variable"/>
  </w:font>
  <w:font w:name="DejaVu Sans">
    <w:altName w:val="Verdana"/>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25F9F"/>
    <w:multiLevelType w:val="multilevel"/>
    <w:tmpl w:val="594655B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91C24C8"/>
    <w:multiLevelType w:val="multilevel"/>
    <w:tmpl w:val="AA6809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0A6C7C04"/>
    <w:multiLevelType w:val="multilevel"/>
    <w:tmpl w:val="D776499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0C874626"/>
    <w:multiLevelType w:val="multilevel"/>
    <w:tmpl w:val="D0C003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0CD1668F"/>
    <w:multiLevelType w:val="hybridMultilevel"/>
    <w:tmpl w:val="A9D86BD2"/>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0FA01F68"/>
    <w:multiLevelType w:val="multilevel"/>
    <w:tmpl w:val="18F01F9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13317A62"/>
    <w:multiLevelType w:val="multilevel"/>
    <w:tmpl w:val="C20488B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15115F8E"/>
    <w:multiLevelType w:val="multilevel"/>
    <w:tmpl w:val="33C472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1CDD7962"/>
    <w:multiLevelType w:val="multilevel"/>
    <w:tmpl w:val="F7A2A8F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1FA536BC"/>
    <w:multiLevelType w:val="hybridMultilevel"/>
    <w:tmpl w:val="081C7868"/>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0" w15:restartNumberingAfterBreak="0">
    <w:nsid w:val="276C1DFD"/>
    <w:multiLevelType w:val="multilevel"/>
    <w:tmpl w:val="76A4FA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2787151E"/>
    <w:multiLevelType w:val="multilevel"/>
    <w:tmpl w:val="9F2CE6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2AE67BE5"/>
    <w:multiLevelType w:val="multilevel"/>
    <w:tmpl w:val="AC12AA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2B257534"/>
    <w:multiLevelType w:val="multilevel"/>
    <w:tmpl w:val="2F86795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304165E5"/>
    <w:multiLevelType w:val="multilevel"/>
    <w:tmpl w:val="A2309A4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329237B5"/>
    <w:multiLevelType w:val="multilevel"/>
    <w:tmpl w:val="9AE00A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35BC2CED"/>
    <w:multiLevelType w:val="multilevel"/>
    <w:tmpl w:val="818077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36E368DB"/>
    <w:multiLevelType w:val="multilevel"/>
    <w:tmpl w:val="C6A0854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37294CA8"/>
    <w:multiLevelType w:val="multilevel"/>
    <w:tmpl w:val="2C6A285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15:restartNumberingAfterBreak="0">
    <w:nsid w:val="382A6D2A"/>
    <w:multiLevelType w:val="multilevel"/>
    <w:tmpl w:val="4C0842F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3EAD3D00"/>
    <w:multiLevelType w:val="multilevel"/>
    <w:tmpl w:val="E7C052F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15:restartNumberingAfterBreak="0">
    <w:nsid w:val="42A44269"/>
    <w:multiLevelType w:val="multilevel"/>
    <w:tmpl w:val="036824F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15:restartNumberingAfterBreak="0">
    <w:nsid w:val="45691C84"/>
    <w:multiLevelType w:val="multilevel"/>
    <w:tmpl w:val="671279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15:restartNumberingAfterBreak="0">
    <w:nsid w:val="4593586B"/>
    <w:multiLevelType w:val="multilevel"/>
    <w:tmpl w:val="9BF0DD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15:restartNumberingAfterBreak="0">
    <w:nsid w:val="464C04C8"/>
    <w:multiLevelType w:val="hybridMultilevel"/>
    <w:tmpl w:val="328A687E"/>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5" w15:restartNumberingAfterBreak="0">
    <w:nsid w:val="48AF1C7D"/>
    <w:multiLevelType w:val="multilevel"/>
    <w:tmpl w:val="410025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15:restartNumberingAfterBreak="0">
    <w:nsid w:val="48BC2626"/>
    <w:multiLevelType w:val="multilevel"/>
    <w:tmpl w:val="658642A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7" w15:restartNumberingAfterBreak="0">
    <w:nsid w:val="57A52C34"/>
    <w:multiLevelType w:val="multilevel"/>
    <w:tmpl w:val="ECFE4AF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15:restartNumberingAfterBreak="0">
    <w:nsid w:val="5DF71514"/>
    <w:multiLevelType w:val="hybridMultilevel"/>
    <w:tmpl w:val="AEF21600"/>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9" w15:restartNumberingAfterBreak="0">
    <w:nsid w:val="66296F04"/>
    <w:multiLevelType w:val="multilevel"/>
    <w:tmpl w:val="7038990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15:restartNumberingAfterBreak="0">
    <w:nsid w:val="6729702A"/>
    <w:multiLevelType w:val="multilevel"/>
    <w:tmpl w:val="76F4F5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15:restartNumberingAfterBreak="0">
    <w:nsid w:val="73706911"/>
    <w:multiLevelType w:val="hybridMultilevel"/>
    <w:tmpl w:val="D886314A"/>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2" w15:restartNumberingAfterBreak="0">
    <w:nsid w:val="74C56EB2"/>
    <w:multiLevelType w:val="multilevel"/>
    <w:tmpl w:val="C1E299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15:restartNumberingAfterBreak="0">
    <w:nsid w:val="755F14BA"/>
    <w:multiLevelType w:val="multilevel"/>
    <w:tmpl w:val="96AEFE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15:restartNumberingAfterBreak="0">
    <w:nsid w:val="76CE008C"/>
    <w:multiLevelType w:val="multilevel"/>
    <w:tmpl w:val="7092FB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723792560">
    <w:abstractNumId w:val="33"/>
  </w:num>
  <w:num w:numId="2" w16cid:durableId="135221134">
    <w:abstractNumId w:val="30"/>
  </w:num>
  <w:num w:numId="3" w16cid:durableId="20516058">
    <w:abstractNumId w:val="15"/>
  </w:num>
  <w:num w:numId="4" w16cid:durableId="1821538918">
    <w:abstractNumId w:val="16"/>
  </w:num>
  <w:num w:numId="5" w16cid:durableId="801120391">
    <w:abstractNumId w:val="18"/>
  </w:num>
  <w:num w:numId="6" w16cid:durableId="1692608785">
    <w:abstractNumId w:val="1"/>
  </w:num>
  <w:num w:numId="7" w16cid:durableId="248852856">
    <w:abstractNumId w:val="22"/>
  </w:num>
  <w:num w:numId="8" w16cid:durableId="344719564">
    <w:abstractNumId w:val="5"/>
  </w:num>
  <w:num w:numId="9" w16cid:durableId="158153694">
    <w:abstractNumId w:val="21"/>
  </w:num>
  <w:num w:numId="10" w16cid:durableId="58090268">
    <w:abstractNumId w:val="2"/>
  </w:num>
  <w:num w:numId="11" w16cid:durableId="950668779">
    <w:abstractNumId w:val="6"/>
  </w:num>
  <w:num w:numId="12" w16cid:durableId="715130341">
    <w:abstractNumId w:val="34"/>
  </w:num>
  <w:num w:numId="13" w16cid:durableId="1332178260">
    <w:abstractNumId w:val="13"/>
  </w:num>
  <w:num w:numId="14" w16cid:durableId="44061249">
    <w:abstractNumId w:val="14"/>
  </w:num>
  <w:num w:numId="15" w16cid:durableId="1073813894">
    <w:abstractNumId w:val="27"/>
  </w:num>
  <w:num w:numId="16" w16cid:durableId="875585625">
    <w:abstractNumId w:val="26"/>
  </w:num>
  <w:num w:numId="17" w16cid:durableId="1299142231">
    <w:abstractNumId w:val="4"/>
  </w:num>
  <w:num w:numId="18" w16cid:durableId="671221667">
    <w:abstractNumId w:val="9"/>
  </w:num>
  <w:num w:numId="19" w16cid:durableId="804006799">
    <w:abstractNumId w:val="24"/>
  </w:num>
  <w:num w:numId="20" w16cid:durableId="1224633587">
    <w:abstractNumId w:val="17"/>
  </w:num>
  <w:num w:numId="21" w16cid:durableId="493880102">
    <w:abstractNumId w:val="12"/>
  </w:num>
  <w:num w:numId="22" w16cid:durableId="1996032954">
    <w:abstractNumId w:val="8"/>
  </w:num>
  <w:num w:numId="23" w16cid:durableId="1883857763">
    <w:abstractNumId w:val="11"/>
  </w:num>
  <w:num w:numId="24" w16cid:durableId="793867580">
    <w:abstractNumId w:val="23"/>
  </w:num>
  <w:num w:numId="25" w16cid:durableId="1716391953">
    <w:abstractNumId w:val="19"/>
  </w:num>
  <w:num w:numId="26" w16cid:durableId="1029182641">
    <w:abstractNumId w:val="7"/>
  </w:num>
  <w:num w:numId="27" w16cid:durableId="498078798">
    <w:abstractNumId w:val="25"/>
  </w:num>
  <w:num w:numId="28" w16cid:durableId="756949372">
    <w:abstractNumId w:val="20"/>
  </w:num>
  <w:num w:numId="29" w16cid:durableId="1988509237">
    <w:abstractNumId w:val="0"/>
  </w:num>
  <w:num w:numId="30" w16cid:durableId="1628849659">
    <w:abstractNumId w:val="32"/>
  </w:num>
  <w:num w:numId="31" w16cid:durableId="1871215855">
    <w:abstractNumId w:val="3"/>
  </w:num>
  <w:num w:numId="32" w16cid:durableId="2078942170">
    <w:abstractNumId w:val="29"/>
  </w:num>
  <w:num w:numId="33" w16cid:durableId="1664702228">
    <w:abstractNumId w:val="10"/>
  </w:num>
  <w:num w:numId="34" w16cid:durableId="918293866">
    <w:abstractNumId w:val="28"/>
  </w:num>
  <w:num w:numId="35" w16cid:durableId="37161398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B4E"/>
    <w:rsid w:val="00003D4A"/>
    <w:rsid w:val="000C3245"/>
    <w:rsid w:val="000C7F9F"/>
    <w:rsid w:val="001B7FCA"/>
    <w:rsid w:val="002D15C0"/>
    <w:rsid w:val="00423DA9"/>
    <w:rsid w:val="005F5CF6"/>
    <w:rsid w:val="006A3F63"/>
    <w:rsid w:val="006B5767"/>
    <w:rsid w:val="006E67BA"/>
    <w:rsid w:val="0072323F"/>
    <w:rsid w:val="007861DD"/>
    <w:rsid w:val="009233F2"/>
    <w:rsid w:val="00A05C9F"/>
    <w:rsid w:val="00AA2B4E"/>
    <w:rsid w:val="00B97519"/>
    <w:rsid w:val="00C24B38"/>
    <w:rsid w:val="00CC0726"/>
    <w:rsid w:val="00CC31B0"/>
    <w:rsid w:val="00D77888"/>
    <w:rsid w:val="00F249C9"/>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7D850"/>
  <w15:docId w15:val="{C1DA8CCA-0157-4C67-A39B-430B4143C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2B4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B4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B44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B44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B44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B44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B44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B44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B44D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2B44D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qFormat/>
    <w:rsid w:val="002B44D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qFormat/>
    <w:rsid w:val="002B44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sid w:val="002B44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qFormat/>
    <w:rsid w:val="002B44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sid w:val="002B44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sid w:val="002B44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sid w:val="002B44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qFormat/>
    <w:rsid w:val="002B44DD"/>
    <w:rPr>
      <w:rFonts w:eastAsiaTheme="majorEastAsia" w:cstheme="majorBidi"/>
      <w:color w:val="272727" w:themeColor="text1" w:themeTint="D8"/>
    </w:rPr>
  </w:style>
  <w:style w:type="character" w:customStyle="1" w:styleId="TtuloCar">
    <w:name w:val="Título Car"/>
    <w:basedOn w:val="Fuentedeprrafopredeter"/>
    <w:link w:val="Ttulo"/>
    <w:uiPriority w:val="10"/>
    <w:qFormat/>
    <w:rsid w:val="002B44DD"/>
    <w:rPr>
      <w:rFonts w:asciiTheme="majorHAnsi" w:eastAsiaTheme="majorEastAsia" w:hAnsiTheme="majorHAnsi" w:cstheme="majorBidi"/>
      <w:spacing w:val="-10"/>
      <w:kern w:val="2"/>
      <w:sz w:val="56"/>
      <w:szCs w:val="56"/>
    </w:rPr>
  </w:style>
  <w:style w:type="character" w:customStyle="1" w:styleId="SubttuloCar">
    <w:name w:val="Subtítulo Car"/>
    <w:basedOn w:val="Fuentedeprrafopredeter"/>
    <w:link w:val="Subttulo"/>
    <w:uiPriority w:val="11"/>
    <w:qFormat/>
    <w:rsid w:val="002B44DD"/>
    <w:rPr>
      <w:rFonts w:eastAsiaTheme="majorEastAsia" w:cstheme="majorBidi"/>
      <w:color w:val="595959" w:themeColor="text1" w:themeTint="A6"/>
      <w:spacing w:val="15"/>
      <w:sz w:val="28"/>
      <w:szCs w:val="28"/>
    </w:rPr>
  </w:style>
  <w:style w:type="character" w:customStyle="1" w:styleId="CitaCar">
    <w:name w:val="Cita Car"/>
    <w:basedOn w:val="Fuentedeprrafopredeter"/>
    <w:link w:val="Cita"/>
    <w:uiPriority w:val="29"/>
    <w:qFormat/>
    <w:rsid w:val="002B44DD"/>
    <w:rPr>
      <w:i/>
      <w:iCs/>
      <w:color w:val="404040" w:themeColor="text1" w:themeTint="BF"/>
    </w:rPr>
  </w:style>
  <w:style w:type="character" w:styleId="nfasisintenso">
    <w:name w:val="Intense Emphasis"/>
    <w:basedOn w:val="Fuentedeprrafopredeter"/>
    <w:uiPriority w:val="21"/>
    <w:qFormat/>
    <w:rsid w:val="002B44DD"/>
    <w:rPr>
      <w:i/>
      <w:iCs/>
      <w:color w:val="0F4761" w:themeColor="accent1" w:themeShade="BF"/>
    </w:rPr>
  </w:style>
  <w:style w:type="character" w:customStyle="1" w:styleId="CitadestacadaCar">
    <w:name w:val="Cita destacada Car"/>
    <w:basedOn w:val="Fuentedeprrafopredeter"/>
    <w:link w:val="Citadestacada"/>
    <w:uiPriority w:val="30"/>
    <w:qFormat/>
    <w:rsid w:val="002B44DD"/>
    <w:rPr>
      <w:i/>
      <w:iCs/>
      <w:color w:val="0F4761" w:themeColor="accent1" w:themeShade="BF"/>
    </w:rPr>
  </w:style>
  <w:style w:type="character" w:styleId="Referenciaintensa">
    <w:name w:val="Intense Reference"/>
    <w:basedOn w:val="Fuentedeprrafopredeter"/>
    <w:uiPriority w:val="32"/>
    <w:qFormat/>
    <w:rsid w:val="002B44DD"/>
    <w:rPr>
      <w:b/>
      <w:bCs/>
      <w:smallCaps/>
      <w:color w:val="0F4761" w:themeColor="accent1" w:themeShade="BF"/>
      <w:spacing w:val="5"/>
    </w:rPr>
  </w:style>
  <w:style w:type="character" w:styleId="Textoennegrita">
    <w:name w:val="Strong"/>
    <w:qFormat/>
    <w:rPr>
      <w:b/>
      <w:bCs/>
    </w:rPr>
  </w:style>
  <w:style w:type="character" w:customStyle="1" w:styleId="Bulletsuser">
    <w:name w:val="Bullets (user)"/>
    <w:qFormat/>
    <w:rPr>
      <w:rFonts w:ascii="OpenSymbol" w:eastAsia="OpenSymbol" w:hAnsi="OpenSymbol" w:cs="OpenSymbol"/>
    </w:rPr>
  </w:style>
  <w:style w:type="character" w:styleId="nfasis">
    <w:name w:val="Emphasis"/>
    <w:qFormat/>
    <w:rPr>
      <w:i/>
      <w:iCs/>
    </w:rPr>
  </w:style>
  <w:style w:type="character" w:customStyle="1" w:styleId="SourceText">
    <w:name w:val="Source Text"/>
    <w:qFormat/>
    <w:rPr>
      <w:rFonts w:ascii="Liberation Mono" w:eastAsia="Liberation Mono" w:hAnsi="Liberation Mono" w:cs="Liberation Mono"/>
    </w:rPr>
  </w:style>
  <w:style w:type="character" w:customStyle="1" w:styleId="NumberingSymbols">
    <w:name w:val="Numbering Symbols"/>
    <w:qFormat/>
  </w:style>
  <w:style w:type="paragraph" w:customStyle="1" w:styleId="Heading">
    <w:name w:val="Heading"/>
    <w:basedOn w:val="Normal"/>
    <w:next w:val="Textoindependiente"/>
    <w:qFormat/>
    <w:pPr>
      <w:keepNext/>
      <w:spacing w:before="240" w:after="120"/>
    </w:pPr>
    <w:rPr>
      <w:rFonts w:ascii="DejaVu Sans" w:eastAsia="Noto Sans CJK SC" w:hAnsi="DejaVu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tulo">
    <w:name w:val="Title"/>
    <w:basedOn w:val="Normal"/>
    <w:next w:val="Normal"/>
    <w:link w:val="TtuloCar"/>
    <w:uiPriority w:val="10"/>
    <w:qFormat/>
    <w:rsid w:val="002B44DD"/>
    <w:pPr>
      <w:spacing w:after="80" w:line="240" w:lineRule="auto"/>
      <w:contextualSpacing/>
    </w:pPr>
    <w:rPr>
      <w:rFonts w:asciiTheme="majorHAnsi" w:eastAsiaTheme="majorEastAsia" w:hAnsiTheme="majorHAnsi" w:cstheme="majorBidi"/>
      <w:spacing w:val="-10"/>
      <w:sz w:val="56"/>
      <w:szCs w:val="56"/>
    </w:rPr>
  </w:style>
  <w:style w:type="paragraph" w:styleId="Subttulo">
    <w:name w:val="Subtitle"/>
    <w:basedOn w:val="Normal"/>
    <w:next w:val="Normal"/>
    <w:link w:val="SubttuloCar"/>
    <w:uiPriority w:val="11"/>
    <w:qFormat/>
    <w:rsid w:val="002B44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B44DD"/>
    <w:pPr>
      <w:spacing w:before="160"/>
      <w:jc w:val="center"/>
    </w:pPr>
    <w:rPr>
      <w:i/>
      <w:iCs/>
      <w:color w:val="404040" w:themeColor="text1" w:themeTint="BF"/>
    </w:rPr>
  </w:style>
  <w:style w:type="paragraph" w:styleId="Prrafodelista">
    <w:name w:val="List Paragraph"/>
    <w:basedOn w:val="Normal"/>
    <w:uiPriority w:val="34"/>
    <w:qFormat/>
    <w:rsid w:val="002B44DD"/>
    <w:pPr>
      <w:ind w:left="720"/>
      <w:contextualSpacing/>
    </w:pPr>
  </w:style>
  <w:style w:type="paragraph" w:styleId="Citadestacada">
    <w:name w:val="Intense Quote"/>
    <w:basedOn w:val="Normal"/>
    <w:next w:val="Normal"/>
    <w:link w:val="CitadestacadaCar"/>
    <w:uiPriority w:val="30"/>
    <w:qFormat/>
    <w:rsid w:val="002B4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HorizontalLine">
    <w:name w:val="Horizontal Line"/>
    <w:basedOn w:val="Normal"/>
    <w:next w:val="Textoindependiente"/>
    <w:qFormat/>
    <w:pPr>
      <w:suppressLineNumbers/>
      <w:pBdr>
        <w:bottom w:val="double" w:sz="2" w:space="0" w:color="808080"/>
      </w:pBdr>
      <w:spacing w:after="283"/>
    </w:pPr>
    <w:rPr>
      <w:sz w:val="12"/>
      <w:szCs w:val="12"/>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adecuadrcula4">
    <w:name w:val="Grid Table 4"/>
    <w:basedOn w:val="Tablanormal"/>
    <w:uiPriority w:val="49"/>
    <w:rsid w:val="002D15C0"/>
    <w:pPr>
      <w:suppressAutoHyphens w:val="0"/>
    </w:pPr>
    <w:rPr>
      <w:sz w:val="24"/>
      <w:szCs w:val="24"/>
      <w:lang w:val="es-SV"/>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33</Pages>
  <Words>5538</Words>
  <Characters>30462</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Ortiz</dc:creator>
  <dc:description/>
  <cp:lastModifiedBy>Jonathan Ortiz</cp:lastModifiedBy>
  <cp:revision>39</cp:revision>
  <dcterms:created xsi:type="dcterms:W3CDTF">2025-04-04T11:51:00Z</dcterms:created>
  <dcterms:modified xsi:type="dcterms:W3CDTF">2025-09-29T16:50:00Z</dcterms:modified>
  <dc:language>en-US</dc:language>
</cp:coreProperties>
</file>