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0.9.27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32</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34</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35</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0.9.27 beta</dc:description>
  <cp:lastModifiedBy>Un-named</cp:lastModifiedBy>
  <cp:revision>1</cp:revision>
  <dcterms:created xsi:type="dcterms:W3CDTF">2026-10-17T00:58:11.126Z</dcterms:created>
  <dcterms:modified xsi:type="dcterms:W3CDTF">2026-10-17T00:58:11.126Z</dcterms:modified>
</cp:coreProperties>
</file>

<file path=docProps/custom.xml><?xml version="1.0" encoding="utf-8"?>
<Properties xmlns="http://schemas.openxmlformats.org/officeDocument/2006/custom-properties" xmlns:vt="http://schemas.openxmlformats.org/officeDocument/2006/docPropsVTypes"/>
</file>