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0.9.150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0.9.150 beta</dc:description>
  <cp:lastModifiedBy>Un-named</cp:lastModifiedBy>
  <cp:revision>1</cp:revision>
  <dcterms:created xsi:type="dcterms:W3CDTF">2026-10-27T23:09:00.816Z</dcterms:created>
  <dcterms:modified xsi:type="dcterms:W3CDTF">2026-10-27T23:09:00.816Z</dcterms:modified>
</cp:coreProperties>
</file>

<file path=docProps/custom.xml><?xml version="1.0" encoding="utf-8"?>
<Properties xmlns="http://schemas.openxmlformats.org/officeDocument/2006/custom-properties" xmlns:vt="http://schemas.openxmlformats.org/officeDocument/2006/docPropsVTypes"/>
</file>