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0.9.63 beta</dc:description>
  <cp:lastModifiedBy>Un-named</cp:lastModifiedBy>
  <cp:revision>1</cp:revision>
  <dcterms:created xsi:type="dcterms:W3CDTF">2026-10-21T01:18:16.701Z</dcterms:created>
  <dcterms:modified xsi:type="dcterms:W3CDTF">2026-10-21T01:18:16.702Z</dcterms:modified>
</cp:coreProperties>
</file>

<file path=docProps/custom.xml><?xml version="1.0" encoding="utf-8"?>
<Properties xmlns="http://schemas.openxmlformats.org/officeDocument/2006/custom-properties" xmlns:vt="http://schemas.openxmlformats.org/officeDocument/2006/docPropsVTypes"/>
</file>