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0.9.178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Slight for narrowband, planetary nebulae, star clusters,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0.9.178 beta</dc:description>
  <cp:lastModifiedBy>Un-named</cp:lastModifiedBy>
  <cp:revision>1</cp:revision>
  <dcterms:created xsi:type="dcterms:W3CDTF">2026-10-29T22:01:47.599Z</dcterms:created>
  <dcterms:modified xsi:type="dcterms:W3CDTF">2026-10-29T22:01:47.599Z</dcterms:modified>
</cp:coreProperties>
</file>

<file path=docProps/custom.xml><?xml version="1.0" encoding="utf-8"?>
<Properties xmlns="http://schemas.openxmlformats.org/officeDocument/2006/custom-properties" xmlns:vt="http://schemas.openxmlformats.org/officeDocument/2006/docPropsVTypes"/>
</file>