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400"/>
        <w:jc w:val="center"/>
      </w:pPr>
      <w:r>
        <w:drawing>
          <wp:inline distT="0" distB="0" distL="0" distR="0">
            <wp:extent cx="2000250" cy="2000250"/>
            <wp:effectExtent t="0" r="0" b="0" l="0"/>
            <wp:docPr id="1" name="logo" descr="The SubZeroAstro badge: a telescope under a bright star, a dog and a cat beside it, US and Texas flags" title="SubZeroAstro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000250" cy="2000250"/>
                    </a:xfrm>
                    <a:prstGeom prst="rect">
                      <a:avLst/>
                    </a:prstGeom>
                  </pic:spPr>
                </pic:pic>
              </a:graphicData>
            </a:graphic>
          </wp:inline>
        </w:drawing>
      </w:r>
    </w:p>
    <w:p>
      <w:pPr>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36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3714750" cy="20955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095500"/>
                    </a:xfrm>
                    <a:prstGeom prst="rect">
                      <a:avLst/>
                    </a:prstGeom>
                  </pic:spPr>
                </pic:pic>
              </a:graphicData>
            </a:graphic>
          </wp:inline>
        </w:drawing>
      </w:r>
    </w:p>
    <w:p>
      <w:pPr>
        <w:spacing w:before="360"/>
        <w:jc w:val="center"/>
      </w:pPr>
      <w:r>
        <w:rPr>
          <w:sz w:val="22"/>
          <w:szCs w:val="22"/>
        </w:rPr>
        <w:t xml:space="preserve">Version 0.9.211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Tonight's Target Picker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What to shoot tonight from your site and patch of sky - hours in the dark, peak altitude, Moon, size in your frame; sends targets straight into N.I.N.A., built from your own template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0.9.131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Organize My Astro Files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Sorts a folder, drive or NAS of FITS/XISF subs and masters by rig (Light Frames / Calibration Frames) or by target - preview first, copy or move, undo; duplicates flagged and kept, set aside or deleted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0.9.129 / 0.9.130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8</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11</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13</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14</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19</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0"/>
        <w:ind w:left="480"/>
      </w:pPr>
      <w:hyperlink w:history="1" w:anchor="s_5_5">
        <w:r>
          <w:rPr>
            <w:b w:val="false"/>
            <w:bCs w:val="false"/>
          </w:rPr>
          <w:t xml:space="preserve">5.5   ⚡ Fast Track: the whole way in one go</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21</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FITS headers and the viewer</w:t>
        </w:r>
      </w:hyperlink>
    </w:p>
    <w:p>
      <w:pPr>
        <w:tabs>
          <w:tab w:val="right" w:pos="9360" w:leader="dot"/>
        </w:tabs>
        <w:spacing w:after="20" w:before="0"/>
        <w:ind w:left="480"/>
      </w:pPr>
      <w:hyperlink w:history="1" w:anchor="s_6_5">
        <w:r>
          <w:rPr>
            <w:b w:val="false"/>
            <w:bCs w:val="false"/>
          </w:rPr>
          <w:t xml:space="preserve">6.5   Tonight's Target Picker</w:t>
        </w:r>
      </w:hyperlink>
    </w:p>
    <w:p>
      <w:pPr>
        <w:tabs>
          <w:tab w:val="right" w:pos="9360" w:leader="dot"/>
        </w:tabs>
        <w:spacing w:after="20" w:before="0"/>
        <w:ind w:left="480"/>
      </w:pPr>
      <w:hyperlink w:history="1" w:anchor="s_6_6">
        <w:r>
          <w:rPr>
            <w:b w:val="false"/>
            <w:bCs w:val="false"/>
          </w:rPr>
          <w:t xml:space="preserve">6.6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26</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30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43</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49</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52</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53</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0"/>
        <w:ind w:left="480"/>
      </w:pPr>
      <w:hyperlink w:history="1" w:anchor="s_13_3">
        <w:r>
          <w:rPr>
            <w:b w:val="false"/>
            <w:bCs w:val="false"/>
          </w:rPr>
          <w:t xml:space="preserve">13.3   Organize My Astro Files</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57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or ASTAP has no star database next to it (ASTAP can't plate solve without one; D50 is a separate download on the same page)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 The target and its glow are left out of that sky estimate, so a bright target (a planetary nebula, a galaxy) gets no box-shaped border around it - also with drizzle and with the camera turned between nights.</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(under about 2.2 px)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the </w:t>
      </w:r>
      <w:r>
        <w:rPr>
          <w:b/>
          <w:bCs/>
        </w:rPr>
        <w:t xml:space="preserve">page title</w:t>
      </w:r>
      <w:r>
        <w:t xml:space="preserve">, and beside it the </w:t>
      </w:r>
      <w:r>
        <w:rPr>
          <w:b/>
          <w:bCs/>
        </w:rPr>
        <w:t xml:space="preserve">target</w:t>
      </w:r>
      <w:r>
        <w:t xml:space="preserve"> you are working on (e.g. </w:t>
      </w:r>
      <w:r>
        <w:rPr>
          <w:i/>
          <w:iCs/>
        </w:rPr>
        <w:t xml:space="preserve">Target: M28</w:t>
      </w:r>
      <w:r>
        <w:t xml:space="preserve">; with several targets loaded, </w:t>
      </w:r>
      <w:r>
        <w:rPr>
          <w:i/>
          <w:iCs/>
        </w:rPr>
        <w:t xml:space="preserve">Targets: M27, M28</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2"/>
      </w:pPr>
      <w:bookmarkStart w:name="s_5_5" w:id="1"/>
      <w:r>
        <w:t xml:space="preserve">5.5   ⚡ Fast Track: the whole way in one go</w:t>
      </w:r>
      <w:bookmarkEnd w:id="1"/>
    </w:p>
    <w:p>
      <w:pPr>
        <w:spacing w:after="120"/>
      </w:pPr>
      <w:r>
        <w:rPr>
          <w:b/>
          <w:bCs/>
        </w:rPr>
        <w:t xml:space="preserve">⚡ Fast Track</w:t>
      </w:r>
      <w:r>
        <w:t xml:space="preserve"> takes your data to a finished picture on SubZeroAstro's suggested settings for your kind of target - the same steps and the same versions the cards mark as </w:t>
      </w:r>
      <w:r>
        <w:rPr>
          <w:i/>
          <w:iCs/>
        </w:rPr>
        <w:t xml:space="preserve">suggested</w:t>
      </w:r>
      <w:r>
        <w:t xml:space="preserve"> when you go step by step - and shows every step as it happens, like a short film.</w:t>
      </w:r>
    </w:p>
    <w:p>
      <w:pPr>
        <w:pStyle w:val="ListParagraph"/>
        <w:numPr>
          <w:ilvl w:val="0"/>
          <w:numId w:val="6"/>
        </w:numPr>
        <w:spacing w:after="60"/>
      </w:pPr>
      <w:r>
        <w:t xml:space="preserve">Open your light frames on page 1 (calibration frames can be in the same folder; your calibration library is used too) and press </w:t>
      </w:r>
      <w:r>
        <w:rPr>
          <w:b/>
          <w:bCs/>
        </w:rPr>
        <w:t xml:space="preserve">⚡ Fast Track</w:t>
      </w:r>
      <w:r>
        <w:t xml:space="preserve"> at the top right. On page 3 or page 4 the same button starts from the masters there (on page 4 it carries on from the picture as it is).</w:t>
      </w:r>
    </w:p>
    <w:p>
      <w:pPr>
        <w:pStyle w:val="ListParagraph"/>
        <w:numPr>
          <w:ilvl w:val="0"/>
          <w:numId w:val="6"/>
        </w:numPr>
        <w:spacing w:after="60"/>
      </w:pPr>
      <w:r>
        <w:t xml:space="preserve">Fast Track asks one thing: </w:t>
      </w:r>
      <w:r>
        <w:rPr>
          <w:b/>
          <w:bCs/>
        </w:rPr>
        <w:t xml:space="preserve">what the target is</w:t>
      </w:r>
      <w:r>
        <w:t xml:space="preserve"> (galaxy, nebula, planetary nebula, star cluster, comet). It recognises most catalogue names; change it if it is wrong - the steps and their settings follow the kind of object. With narrowband data it also asks for the </w:t>
      </w:r>
      <w:r>
        <w:rPr>
          <w:b/>
          <w:bCs/>
        </w:rPr>
        <w:t xml:space="preserve">colour palette</w:t>
      </w:r>
      <w:r>
        <w:t xml:space="preserve"> (Hubble SHO, HSO, HOO + SII, HOO, Foraxx): the suggestion is the palette most people show that target in when it is a well-known one (the Pacman Nebula in SHO, the Crescent in HOO), else SHO for nebulae and HOO + SII for planetary nebulae.</w:t>
      </w:r>
    </w:p>
    <w:p>
      <w:pPr>
        <w:pStyle w:val="ListParagraph"/>
        <w:numPr>
          <w:ilvl w:val="0"/>
          <w:numId w:val="6"/>
        </w:numPr>
        <w:spacing w:after="60"/>
      </w:pPr>
      <w:r>
        <w:t xml:space="preserve">Watch: page 1 measures the frames and leaves out the clearly bad ones (the gentlest cull, </w:t>
      </w:r>
      <w:r>
        <w:rPr>
          <w:b/>
          <w:bCs/>
        </w:rPr>
        <w:t xml:space="preserve">Less aggressive</w:t>
      </w:r>
      <w:r>
        <w:t xml:space="preserve"> - nothing is moved or deleted), page 2 calibrates and stacks, page 3 runs its steps, page 4 does each recommended step. Each result fades in on the big picture with its name, and lands in the </w:t>
      </w:r>
      <w:r>
        <w:rPr>
          <w:b/>
          <w:bCs/>
        </w:rPr>
        <w:t xml:space="preserve">film strip</w:t>
      </w:r>
      <w:r>
        <w:t xml:space="preserve"> underneath - click a frame to look at it again.</w:t>
      </w:r>
    </w:p>
    <w:p>
      <w:pPr>
        <w:pStyle w:val="ListParagraph"/>
        <w:numPr>
          <w:ilvl w:val="0"/>
          <w:numId w:val="6"/>
        </w:numPr>
        <w:spacing w:after="60"/>
      </w:pPr>
      <w:r>
        <w:t xml:space="preserve">At the end the picture starts a slow flight: </w:t>
      </w:r>
      <w:r>
        <w:rPr>
          <w:b/>
          <w:bCs/>
        </w:rPr>
        <w:t xml:space="preserve">✈ Fly Into It</w:t>
      </w:r>
      <w:r>
        <w:t xml:space="preserve"> glides in towards your target while turning gently, then back out, over and over (press it again to stop). Then: </w:t>
      </w:r>
      <w:r>
        <w:rPr>
          <w:b/>
          <w:bCs/>
        </w:rPr>
        <w:t xml:space="preserve">Save the Picture…</w:t>
      </w:r>
      <w:r>
        <w:t xml:space="preserve">, </w:t>
      </w:r>
      <w:r>
        <w:rPr>
          <w:b/>
          <w:bCs/>
        </w:rPr>
        <w:t xml:space="preserve">Save Project…</w:t>
      </w:r>
      <w:r>
        <w:t xml:space="preserve">, </w:t>
      </w:r>
      <w:r>
        <w:rPr>
          <w:b/>
          <w:bCs/>
        </w:rPr>
        <w:t xml:space="preserve">Share to AstroBin…</w:t>
      </w:r>
      <w:r>
        <w:t xml:space="preserve">, </w:t>
      </w:r>
      <w:r>
        <w:rPr>
          <w:b/>
          <w:bCs/>
        </w:rPr>
        <w:t xml:space="preserve">▶ Play the Film Again</w:t>
      </w:r>
      <w:r>
        <w:t xml:space="preserve">, </w:t>
      </w:r>
      <w:r>
        <w:rPr>
          <w:b/>
          <w:bCs/>
        </w:rPr>
        <w:t xml:space="preserve">🔧 Fine-Tune on Page 4</w:t>
      </w:r>
      <w:r>
        <w:t xml:space="preserve"> (every Fast Track step is in page 4's list: click one and use </w:t>
      </w:r>
      <w:r>
        <w:rPr>
          <w:i/>
          <w:iCs/>
        </w:rPr>
        <w:t xml:space="preserve">Go Back to Here</w:t>
      </w:r>
      <w:r>
        <w:t xml:space="preserve"> to try another version), or </w:t>
      </w:r>
      <w:r>
        <w:rPr>
          <w:b/>
          <w:bCs/>
        </w:rPr>
        <w:t xml:space="preserve">↺ Reprocess Step by Step</w:t>
      </w:r>
      <w:r>
        <w:t xml:space="preserve"> (page 4 back at the masters as loaded - you pick each version yourself).</w:t>
      </w:r>
    </w:p>
    <w:p>
      <w:pPr>
        <w:spacing w:after="120"/>
      </w:pPr>
      <w:r>
        <w:t xml:space="preserve">Fast Track also does two steps that are only optional when you go step by step, because they finish the picture: </w:t>
      </w:r>
      <w:r>
        <w:rPr>
          <w:b/>
          <w:bCs/>
        </w:rPr>
        <w:t xml:space="preserve">Darken the Sky Background</w:t>
      </w:r>
      <w:r>
        <w:t xml:space="preserve"> and </w:t>
      </w:r>
      <w:r>
        <w:rPr>
          <w:b/>
          <w:bCs/>
        </w:rPr>
        <w:t xml:space="preserve">Final Noise Reduction</w:t>
      </w:r>
      <w:r>
        <w:t xml:space="preserve"> (a last NoiseXTerminator pass, when the RC-Astro tools are installed). It leaves the steps that need your eye or your name for you: </w:t>
      </w:r>
      <w:r>
        <w:rPr>
          <w:b/>
          <w:bCs/>
        </w:rPr>
        <w:t xml:space="preserve">Final Crop</w:t>
      </w:r>
      <w:r>
        <w:t xml:space="preserve">, </w:t>
      </w:r>
      <w:r>
        <w:rPr>
          <w:b/>
          <w:bCs/>
        </w:rPr>
        <w:t xml:space="preserve">Flip or Rotate</w:t>
      </w:r>
      <w:r>
        <w:t xml:space="preserve">, </w:t>
      </w:r>
      <w:r>
        <w:rPr>
          <w:b/>
          <w:bCs/>
        </w:rPr>
        <w:t xml:space="preserve">Spot Fix</w:t>
      </w:r>
      <w:r>
        <w:t xml:space="preserve"> and </w:t>
      </w:r>
      <w:r>
        <w:rPr>
          <w:b/>
          <w:bCs/>
        </w:rPr>
        <w:t xml:space="preserve">Sign Your Picture</w:t>
      </w:r>
      <w:r>
        <w:t xml:space="preserve">. </w:t>
      </w:r>
      <w:r>
        <w:rPr>
          <w:b/>
          <w:bCs/>
        </w:rPr>
        <w:t xml:space="preserve">Stop</w:t>
      </w:r>
      <w:r>
        <w:t xml:space="preserve"> halts it after the current step; everything done so far stays on its page. All four pages are there afterwards with ◀ Back, exactly as if you had clicked through them.</w:t>
      </w:r>
    </w:p>
    <w:p>
      <w:pPr>
        <w:pBdr>
          <w:left w:val="single" w:color="2F6FD6" w:sz="18" w:space="8"/>
        </w:pBdr>
        <w:shd w:fill="EAF1FB" w:color="auto" w:val="clear"/>
        <w:spacing w:after="160" w:before="120"/>
        <w:ind w:left="200" w:right="200"/>
      </w:pPr>
      <w:r>
        <w:rPr>
          <w:b/>
          <w:bCs/>
          <w:color w:val="2F6FD6"/>
        </w:rPr>
        <w:t xml:space="preserve">Tip:  </w:t>
      </w:r>
      <w:r>
        <w:t xml:space="preserve">Fast Track is also the quickest way to compare: run it, look at the result, then </w:t>
      </w:r>
      <w:r>
        <w:rPr>
          <w:b/>
          <w:bCs/>
        </w:rPr>
        <w:t xml:space="preserve">Reprocess Step by Step</w:t>
      </w:r>
      <w:r>
        <w:t xml:space="preserve"> and pick other versions where you like.</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7"/>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7"/>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7"/>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7"/>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8"/>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8"/>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8"/>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FITS headers and the viewer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Frame › Edit FITS Headers…</w:t>
      </w:r>
      <w:r>
        <w:t xml:space="preserve"> (Ctrl+Shift+H) changes keywords </w:t>
      </w:r>
      <w:r>
        <w:rPr>
          <w:b/>
          <w:bCs/>
        </w:rPr>
        <w:t xml:space="preserve">in the files themselves</w:t>
      </w:r>
      <w:r>
        <w:t xml:space="preserve">, for the selected frames or all of them: OBJECT, FILTER (a filter typed </w:t>
      </w:r>
      <w:r>
        <w:rPr>
          <w:i/>
          <w:iCs/>
        </w:rPr>
        <w:t xml:space="preserve">S11</w:t>
      </w:r>
      <w:r>
        <w:t xml:space="preserve"> instead of </w:t>
      </w:r>
      <w:r>
        <w:rPr>
          <w:i/>
          <w:iCs/>
        </w:rPr>
        <w:t xml:space="preserve">SII</w:t>
      </w:r>
      <w:r>
        <w:t xml:space="preserve">), IMAGETYP, EXPTIME, telescope, camera, focal length, pixel size, gain, offset, temperature, or any other keyword. The image data is not touched. The old values are kept in a small undo file in each folder: </w:t>
      </w:r>
      <w:r>
        <w:rPr>
          <w:b/>
          <w:bCs/>
        </w:rPr>
        <w:t xml:space="preserve">Frame › Undo Last Header Change</w:t>
      </w:r>
      <w:r>
        <w:t xml:space="preserve"> puts them back. Only FITS files are edited; XISF files are left as they are.</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File › Open FITS / XISF Viewer…</w:t>
      </w:r>
      <w:r>
        <w:t xml:space="preserve"> (Ctrl+Shift+V, also in the View menu) looks at </w:t>
      </w:r>
      <w:r>
        <w:rPr>
          <w:b/>
          <w:bCs/>
        </w:rPr>
        <w:t xml:space="preserve">any</w:t>
      </w:r>
      <w:r>
        <w:t xml:space="preserve"> FITS or XISF file without loading it into a session: the picture (auto-stretched, in colour for colour data - raw colour-camera frames too), zoom with the wheel, the pixel values under the mouse, size and levels, the main capture facts and the whole header with search. </w:t>
      </w:r>
      <w:r>
        <w:rPr>
          <w:i/>
          <w:iCs/>
        </w:rPr>
        <w:t xml:space="preserve">Previous / Next</w:t>
      </w:r>
      <w:r>
        <w:t xml:space="preserve"> (Page Up / Page Down) step through the other files in the folder; you can also drop a file on the window.</w:t>
      </w:r>
    </w:p>
    <w:p>
      <w:pPr>
        <w:pStyle w:val="ListParagraph"/>
        <w:numPr>
          <w:ilvl w:val="0"/>
          <w:numId w:val="2"/>
        </w:numPr>
        <w:spacing w:after="60"/>
      </w:pPr>
      <w:r>
        <w:rPr>
          <w:b/>
          <w:bCs/>
        </w:rPr>
        <w:t xml:space="preserve">Make it your FITS / XISF viewer:</w:t>
      </w:r>
      <w:r>
        <w:t xml:space="preserve"> </w:t>
      </w:r>
      <w:r>
        <w:rPr>
          <w:b/>
          <w:bCs/>
        </w:rPr>
        <w:t xml:space="preserve">Settings › Open FITS / XISF Files With SubZeroAstro…</w:t>
      </w:r>
      <w:r>
        <w:t xml:space="preserve">. On Windows this adds SubZeroAstro to </w:t>
      </w:r>
      <w:r>
        <w:rPr>
          <w:i/>
          <w:iCs/>
        </w:rPr>
        <w:t xml:space="preserve">Open with</w:t>
      </w:r>
      <w:r>
        <w:t xml:space="preserve">; then right-click a .fits file › Open with › Choose another app › SubZeroAstro, tick </w:t>
      </w:r>
      <w:r>
        <w:rPr>
          <w:i/>
          <w:iCs/>
        </w:rPr>
        <w:t xml:space="preserve">Always</w:t>
      </w:r>
      <w:r>
        <w:t xml:space="preserve">. On a Mac: select a .fits file in Finder, ⌘I, </w:t>
      </w:r>
      <w:r>
        <w:rPr>
          <w:i/>
          <w:iCs/>
        </w:rPr>
        <w:t xml:space="preserve">Open with</w:t>
      </w:r>
      <w:r>
        <w:t xml:space="preserve"> › SubZeroAstro › </w:t>
      </w:r>
      <w:r>
        <w:rPr>
          <w:i/>
          <w:iCs/>
        </w:rPr>
        <w:t xml:space="preserve">Change All</w:t>
      </w:r>
      <w:r>
        <w:t xml:space="preserve">. Do the same once for .xisf. A double-click then opens just the viewer - quickly, without the intro.</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Tonight's Target Picker</w:t>
      </w:r>
      <w:bookmarkEnd w:id="1"/>
    </w:p>
    <w:p>
      <w:pPr>
        <w:spacing w:after="120"/>
      </w:pPr>
      <w:r>
        <w:rPr>
          <w:b/>
          <w:bCs/>
        </w:rPr>
        <w:t xml:space="preserve">File › Tonight's Target Picker…</w:t>
      </w:r>
      <w:r>
        <w:t xml:space="preserve"> (Ctrl+Shift+T) answers </w:t>
      </w:r>
      <w:r>
        <w:rPr>
          <w:i/>
          <w:iCs/>
        </w:rPr>
        <w:t xml:space="preserve">what can I shoot tonight from here?</w:t>
      </w:r>
      <w:r>
        <w:t xml:space="preserve"> Everything is worked out on your computer - no account, no internet, no AI - from the position of the Sun, Moon and each object through the night.</w:t>
      </w:r>
    </w:p>
    <w:p>
      <w:pPr>
        <w:pStyle w:val="ListParagraph"/>
        <w:numPr>
          <w:ilvl w:val="0"/>
          <w:numId w:val="2"/>
        </w:numPr>
        <w:spacing w:after="60"/>
      </w:pPr>
      <w:r>
        <w:rPr>
          <w:b/>
          <w:bCs/>
        </w:rPr>
        <w:t xml:space="preserve">Where and when</w:t>
      </w:r>
      <w:r>
        <w:t xml:space="preserve">: your rig's latitude and longitude (west is negative). Pick one of your </w:t>
      </w:r>
      <w:r>
        <w:rPr>
          <w:b/>
          <w:bCs/>
        </w:rPr>
        <w:t xml:space="preserve">N.I.N.A. profiles</w:t>
      </w:r>
      <w:r>
        <w:t xml:space="preserve"> - it also brings your focal length, pixel size and horizon file - or </w:t>
      </w:r>
      <w:r>
        <w:rPr>
          <w:b/>
          <w:bCs/>
        </w:rPr>
        <w:t xml:space="preserve">Fill In From One of My Pictures…</w:t>
      </w:r>
      <w:r>
        <w:t xml:space="preserve"> to read them from a FITS/XISF header. Choose the night (tonight by default).</w:t>
      </w:r>
    </w:p>
    <w:p>
      <w:pPr>
        <w:pStyle w:val="ListParagraph"/>
        <w:numPr>
          <w:ilvl w:val="0"/>
          <w:numId w:val="2"/>
        </w:numPr>
        <w:spacing w:after="60"/>
      </w:pPr>
      <w:r>
        <w:rPr>
          <w:b/>
          <w:bCs/>
        </w:rPr>
        <w:t xml:space="preserve">Your sky</w:t>
      </w:r>
      <w:r>
        <w:t xml:space="preserve">: click the compass to mark what you can't see - each click cycles </w:t>
      </w:r>
      <w:r>
        <w:rPr>
          <w:i/>
          <w:iCs/>
        </w:rPr>
        <w:t xml:space="preserve">open → low trees (20°) → tall trees (35°) → blocked</w:t>
      </w:r>
      <w:r>
        <w:t xml:space="preserve">. Or type it: </w:t>
      </w:r>
      <w:r>
        <w:rPr>
          <w:i/>
          <w:iCs/>
        </w:rPr>
        <w:t xml:space="preserve">open sky from NNW to SSW</w:t>
      </w:r>
      <w:r>
        <w:t xml:space="preserve"> (the shorter way round), </w:t>
      </w:r>
      <w:r>
        <w:rPr>
          <w:i/>
          <w:iCs/>
        </w:rPr>
        <w:t xml:space="preserve">trees to the east up to 30 degrees</w:t>
      </w:r>
      <w:r>
        <w:t xml:space="preserve">, </w:t>
      </w:r>
      <w:r>
        <w:rPr>
          <w:i/>
          <w:iCs/>
        </w:rPr>
        <w:t xml:space="preserve">house blocks N</w:t>
      </w:r>
      <w:r>
        <w:t xml:space="preserve">, then </w:t>
      </w:r>
      <w:r>
        <w:rPr>
          <w:b/>
          <w:bCs/>
        </w:rPr>
        <w:t xml:space="preserve">Use This Description</w:t>
      </w:r>
      <w:r>
        <w:t xml:space="preserve">. A N.I.N.A. horizon file loads with </w:t>
      </w:r>
      <w:r>
        <w:rPr>
          <w:b/>
          <w:bCs/>
        </w:rPr>
        <w:t xml:space="preserve">Load a N.I.N.A. Horizon File…</w:t>
      </w:r>
      <w:r>
        <w:t xml:space="preserve">. </w:t>
      </w:r>
      <w:r>
        <w:rPr>
          <w:b/>
          <w:bCs/>
        </w:rPr>
        <w:t xml:space="preserve">Lowest altitude</w:t>
      </w:r>
      <w:r>
        <w:t xml:space="preserve"> (30° by default) keeps you out of the thick, light-polluted air near the horizon.</w:t>
      </w:r>
    </w:p>
    <w:p>
      <w:pPr>
        <w:pStyle w:val="ListParagraph"/>
        <w:numPr>
          <w:ilvl w:val="0"/>
          <w:numId w:val="2"/>
        </w:numPr>
        <w:spacing w:after="60"/>
      </w:pPr>
      <w:r>
        <w:rPr>
          <w:b/>
          <w:bCs/>
        </w:rPr>
        <w:t xml:space="preserve">Your rig</w:t>
      </w:r>
      <w:r>
        <w:t xml:space="preserve">: focal length, pixel size and sensor size give the </w:t>
      </w:r>
      <w:r>
        <w:rPr>
          <w:i/>
          <w:iCs/>
        </w:rPr>
        <w:t xml:space="preserve">In your frame</w:t>
      </w:r>
      <w:r>
        <w:t xml:space="preserve"> column - how much of your picture each target fills, or whether it needs a mosaic.</w:t>
      </w:r>
    </w:p>
    <w:p>
      <w:pPr>
        <w:pStyle w:val="ListParagraph"/>
        <w:numPr>
          <w:ilvl w:val="0"/>
          <w:numId w:val="2"/>
        </w:numPr>
        <w:spacing w:after="60"/>
      </w:pPr>
      <w:r>
        <w:rPr>
          <w:b/>
          <w:bCs/>
        </w:rPr>
        <w:t xml:space="preserve">Work It Out</w:t>
      </w:r>
      <w:r>
        <w:t xml:space="preserve"> lists every target that is in the dark and above your horizon for at least the hours you ask: its window, how high it climbs and when, how far it is from the Moon, and a </w:t>
      </w:r>
      <w:r>
        <w:rPr>
          <w:b/>
          <w:bCs/>
        </w:rPr>
        <w:t xml:space="preserve">Best</w:t>
      </w:r>
      <w:r>
        <w:t xml:space="preserve"> score (more hours, higher up, Moon out of the way - a bright Moon hurts galaxies far more than emission nebulae shot with a narrowband filter - and a good fit in your frame). Tick the types you want, filter by size, </w:t>
      </w:r>
      <w:r>
        <w:rPr>
          <w:b/>
          <w:bCs/>
        </w:rPr>
        <w:t xml:space="preserve">group</w:t>
      </w:r>
      <w:r>
        <w:t xml:space="preserve"> by type, size or time of night, or type a name in </w:t>
      </w:r>
      <w:r>
        <w:rPr>
          <w:b/>
          <w:bCs/>
        </w:rPr>
        <w:t xml:space="preserve">Find</w:t>
      </w:r>
      <w:r>
        <w:t xml:space="preserve">. The chart below shows the selected target's altitude through the night with your horizon and the Moon.</w:t>
      </w:r>
    </w:p>
    <w:p>
      <w:pPr>
        <w:pStyle w:val="ListParagraph"/>
        <w:numPr>
          <w:ilvl w:val="0"/>
          <w:numId w:val="2"/>
        </w:numPr>
        <w:spacing w:after="60"/>
      </w:pPr>
      <w:r>
        <w:rPr>
          <w:b/>
          <w:bCs/>
        </w:rPr>
        <w:t xml:space="preserve">Into N.I.N.A.</w:t>
      </w:r>
      <w:r>
        <w:t xml:space="preserve">: select targets and </w:t>
      </w:r>
      <w:r>
        <w:rPr>
          <w:b/>
          <w:bCs/>
        </w:rPr>
        <w:t xml:space="preserve">Send to N.I.N.A.</w:t>
      </w:r>
      <w:r>
        <w:t xml:space="preserve"> - they appear straight away in N.I.N.A.'s target list (Advanced Sequencer › Targets › </w:t>
      </w:r>
      <w:r>
        <w:rPr>
          <w:i/>
          <w:iCs/>
        </w:rPr>
        <w:t xml:space="preserve">SubZeroAstro</w:t>
      </w:r>
      <w:r>
        <w:t xml:space="preserve">), ready to drag into your sequence. Pick </w:t>
      </w:r>
      <w:r>
        <w:rPr>
          <w:b/>
          <w:bCs/>
        </w:rPr>
        <w:t xml:space="preserve">N.I.N.A. Template…</w:t>
      </w:r>
      <w:r>
        <w:t xml:space="preserve"> once - one of your own saved targets - and every target you send gets its exposures, autofocus, dithering and checks, with only the name and coordinates changed. (Running N.I.N.A. on another computer? Copy the files from </w:t>
      </w:r>
      <w:r>
        <w:rPr>
          <w:i/>
          <w:iCs/>
        </w:rPr>
        <w:t xml:space="preserve">Documents/N.I.N.A/Targets/SubZeroAstro</w:t>
      </w:r>
      <w:r>
        <w:t xml:space="preserve"> to the same folder there.) </w:t>
      </w:r>
      <w:r>
        <w:rPr>
          <w:b/>
          <w:bCs/>
        </w:rPr>
        <w:t xml:space="preserve">Save List for N.I.N.A.…</w:t>
      </w:r>
      <w:r>
        <w:t xml:space="preserve"> writes a target list for the simple Sequencer's </w:t>
      </w:r>
      <w:r>
        <w:rPr>
          <w:b/>
          <w:bCs/>
        </w:rPr>
        <w:t xml:space="preserve">Import Targets</w:t>
      </w:r>
      <w:r>
        <w:t xml:space="preserve"> (the CSV layout Telescopius exports), and </w:t>
      </w:r>
      <w:r>
        <w:rPr>
          <w:b/>
          <w:bCs/>
        </w:rPr>
        <w:t xml:space="preserve">Copy Coordinates</w:t>
      </w:r>
      <w:r>
        <w:t xml:space="preserve"> puts RA/Dec (J2000) on the clipboard for the Framing Assistant. </w:t>
      </w:r>
      <w:r>
        <w:rPr>
          <w:b/>
          <w:bCs/>
        </w:rPr>
        <w:t xml:space="preserve">About This Target</w:t>
      </w:r>
      <w:r>
        <w:t xml:space="preserve"> shows the Wikipedia and SIMBAD notes; </w:t>
      </w:r>
      <w:r>
        <w:rPr>
          <w:b/>
          <w:bCs/>
        </w:rPr>
        <w:t xml:space="preserve">Telescopius</w:t>
      </w:r>
      <w:r>
        <w:t xml:space="preserve"> copies the name and opens Telescopius.</w:t>
      </w:r>
    </w:p>
    <w:p>
      <w:pPr>
        <w:pStyle w:val="ListParagraph"/>
        <w:numPr>
          <w:ilvl w:val="0"/>
          <w:numId w:val="2"/>
        </w:numPr>
        <w:spacing w:after="60"/>
      </w:pPr>
      <w:r>
        <w:t xml:space="preserve">The objects are N.I.N.A.'s deep-sky database - read from N.I.N.A. itself when it is installed on this computer, otherwise SubZeroAstro's built-in copy of its 4 000+ imaging-worthy objects. Times are in your computer's time zone; positions are good to a fraction of a degree - plenty for planning.</w:t>
      </w:r>
    </w:p>
    <w:p>
      <w:pPr>
        <w:pStyle w:val="Heading2"/>
      </w:pPr>
      <w:bookmarkStart w:name="s_6_6" w:id="1"/>
      <w:r>
        <w:t xml:space="preserve">6.6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is a good default. </w:t>
      </w:r>
      <w:r>
        <w:rPr>
          <w:b/>
          <w:bCs/>
        </w:rPr>
        <w:t xml:space="preserve">Correction: Automatic</w:t>
      </w:r>
      <w:r>
        <w:t xml:space="preserve"> picks for each master: </w:t>
      </w:r>
      <w:r>
        <w:rPr>
          <w:i/>
          <w:iCs/>
        </w:rPr>
        <w:t xml:space="preserve">Subtraction</w:t>
      </w:r>
      <w:r>
        <w:t xml:space="preserve"> when the lights were flat-calibrated (your flats, a SkyFlat, or ready-made data such as Telescope Live) - light pollution and moon glow add to the picture - and </w:t>
      </w:r>
      <w:r>
        <w:rPr>
          <w:i/>
          <w:iCs/>
        </w:rPr>
        <w:t xml:space="preserve">Division</w:t>
      </w:r>
      <w:r>
        <w:t xml:space="preserve"> only for a master stacked without any flats, where vignetting is still in it. The log says which was used.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 (ready-made data such as Telescope Live: Sharpen Stars 0.55, Adjust Star Halos 0.50 - its clean signal takes firmer sharpening; the log says so)</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r>
              <w:t xml:space="preserve">. When the picture is big (over about 40 megapixels, e.g. after drizzle) or the stars are large (about 5 px or more) it works on a half-size copy with the most tile overlap, so the glow of a bright star fits its tiles and leaves no squares; the starless picture keeps its full detail (the log says so)</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9"/>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9"/>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9"/>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9"/>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9"/>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9"/>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nebula </w:t>
            </w:r>
            <w:r>
              <w:rPr>
                <w:i/>
                <w:iCs/>
              </w:rPr>
              <w:t xml:space="preserve">Subtle</w:t>
            </w:r>
            <w:r>
              <w:t xml:space="preserve"> (half the Ha) is suggested - the full Ha on top of the red made a red emission nebula like IC 1396 over-red; </w:t>
            </w:r>
            <w:r>
              <w:rPr>
                <w:i/>
                <w:iCs/>
              </w:rPr>
              <w:t xml:space="preserve">Natural</w:t>
            </w:r>
            <w:r>
              <w:t xml:space="preserve"> or </w:t>
            </w:r>
            <w:r>
              <w:rPr>
                <w:i/>
                <w:iCs/>
              </w:rPr>
              <w:t xml:space="preserve">Strong</w:t>
            </w:r>
            <w:r>
              <w:t xml:space="preserve"> for more.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 For a nebula that fills the frame, the sky level is taken from the darkest part of the picture (not the whole picture, which is mostly nebula), so the dark sky between the clouds comes out neutral instead of cyan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 On colour data it measures the green first: with no green cast it suggests None needed (removing green anyway turns the picture pink). With HSO the green is your SII (None needed); with HOO it is the OIII teal (a light 25%)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 For a planetary nebula, small background galaxies on the sky around it go with the stars, so they keep star colours instead of the nebula's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Clean Bright-Star Leftovers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Recommended only when something is found. StarXTerminator paints a smooth, grain-free square over each big star; once the nebula and the stars are brightened differently those squares show, often with bright bars along their edges and a leftover dot where a close double star was. This finds the painted squares by their missing grain and patches each with the surroundings' own texture. The square glow and the bars around it (what you see once the picture is brightened) are taken away while the nebula's own detail is kept. Four versions are offered: Clean, no glow (suggested - the star's own glow comes back with the stars), Clean, faint glow, Clean, soft glow, and Don't clean. Squares inside bright, structured nebula (a reflection nebula hugging the star) are left alone - use Spot Fix on those if they show. Small leftover star cores (a dot, sometimes in one colour only) are removed too, also inside nebula. For a nebula it also takes away the round glows star removal left with no square to find them by (a very bright star's halo, with a coloured ring where the filters' halos differ - IC 1396's Garnet Star - and the teal or blue blobs some filters leave around bright stars across the sky), and small coloured rings left around a star in front of bright nebula (the tip of IC 1396's Elephant's Trunk). Glows around a star in the middle of the picture, where the target is, are kept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Resolve the Cluster Core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clusters only: lowers the blended glow of a globular's centre (measured between the stars) and keeps every star, so the core shows as stars instead of a bright haze. Nothing is smoothed (unlike Tame Bright Core)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mask + HDRMultiscaleTransform</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 Only offered for star clusters: a globular's centre is overlapping stars, and taming it leaves dark holes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 (star clusters)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For a star cluster the suggestion is Cluster glow warm white: the cluster's own light is made the warm white of its old stars (balanced on its stars alone a globular can come out blue-violet)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 The suggested strength follows the target and the data: Vivid for galaxies and Rich for nebulae in colour (broadband), Calmer for star clusters (their star colours are already strong), Slight for narrowband, planetary nebulae, comets and any picture whose colours are already strong (more looks neon)</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 Stars only a pixel or two wide (a wide-field scope) are shrunk gently, by as much as their size allows - shrinking them fully would wipe out most of a crowded star field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 Much darker is suggested; Darker for planetary nebulae (keeps the faint outer halo); Darkest for star clusters, which have no faint nebulosity to keep</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suggests </w:t>
      </w:r>
      <w:r>
        <w:rPr>
          <w:b/>
          <w:bCs/>
        </w:rPr>
        <w:t xml:space="preserve">Remove only</w:t>
      </w:r>
      <w:r>
        <w:t xml:space="preserve"> for Hubble (SHO) - plain SCNR, the typical gold and blue - and also offers </w:t>
      </w:r>
      <w:r>
        <w:rPr>
          <w:b/>
          <w:bCs/>
        </w:rPr>
        <w:t xml:space="preserve">Gold 50 / 75 / 100%</w:t>
      </w:r>
      <w:r>
        <w:t xml:space="preserve">, which turn the green (your Ha, the strongest signal) gold instead of deleting it, so the bright structure keeps its brightness (suggested for Gold &amp; blue)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 or when you pick </w:t>
      </w:r>
      <w:r>
        <w:rPr>
          <w:b/>
          <w:bCs/>
        </w:rPr>
        <w:t xml:space="preserve">Comet</w:t>
      </w:r>
      <w:r>
        <w:t xml:space="preserve"> as the type in Fast Track, e.g. for frames named </w:t>
      </w:r>
      <w:r>
        <w:rPr>
          <w:i/>
          <w:iCs/>
        </w:rPr>
        <w:t xml:space="preserve">Snapshot</w:t>
      </w:r>
      <w:r>
        <w:t xml:space="preserve"> -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are masked out of every frame first, so they leave no dotted trails across the tail; inside the comet's area they are put back from the star stack),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Curves › Lift faint detail</w:t>
      </w:r>
      <w:r>
        <w:t xml:space="preserve"> and </w:t>
      </w:r>
      <w:r>
        <w:rPr>
          <w:b/>
          <w:bCs/>
        </w:rPr>
        <w:t xml:space="preserve">Darken the Sky</w:t>
      </w:r>
      <w:r>
        <w:t xml:space="preserve"> are recommended (for a comet it takes one even sky level away, so the faint tail across the picture keeps its brightness),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10"/>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10"/>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10"/>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1"/>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1"/>
        </w:numPr>
        <w:spacing w:after="60"/>
      </w:pPr>
      <w:r>
        <w:rPr>
          <w:b/>
          <w:bCs/>
        </w:rPr>
        <w:t xml:space="preserve">Remove Green Cast › 25-50 %</w:t>
      </w:r>
      <w:r>
        <w:t xml:space="preserve"> - a colour camera leaves a little green; real green almost never exists in space.</w:t>
      </w:r>
    </w:p>
    <w:p>
      <w:pPr>
        <w:pStyle w:val="ListParagraph"/>
        <w:numPr>
          <w:ilvl w:val="0"/>
          <w:numId w:val="11"/>
        </w:numPr>
        <w:spacing w:after="60"/>
      </w:pPr>
      <w:r>
        <w:rPr>
          <w:b/>
          <w:bCs/>
        </w:rPr>
        <w:t xml:space="preserve">Mote Buster</w:t>
      </w:r>
      <w:r>
        <w:t xml:space="preserve"> ◇ if dust donuts show (check the circles, right-click or Control-click any that are not donuts).</w:t>
      </w:r>
    </w:p>
    <w:p>
      <w:pPr>
        <w:pStyle w:val="ListParagraph"/>
        <w:numPr>
          <w:ilvl w:val="0"/>
          <w:numId w:val="11"/>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1"/>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1"/>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1"/>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1"/>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1"/>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1"/>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1"/>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1"/>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2"/>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2"/>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2"/>
        </w:numPr>
        <w:spacing w:after="60"/>
      </w:pPr>
      <w:r>
        <w:rPr>
          <w:b/>
          <w:bCs/>
        </w:rPr>
        <w:t xml:space="preserve">Brighten the Image (Stretch) › Medium</w:t>
      </w:r>
      <w:r>
        <w:t xml:space="preserve"> (stronger is fine with the stars out).</w:t>
      </w:r>
    </w:p>
    <w:p>
      <w:pPr>
        <w:pStyle w:val="ListParagraph"/>
        <w:numPr>
          <w:ilvl w:val="0"/>
          <w:numId w:val="12"/>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2"/>
        </w:numPr>
        <w:spacing w:after="60"/>
      </w:pPr>
      <w:r>
        <w:rPr>
          <w:b/>
          <w:bCs/>
        </w:rPr>
        <w:t xml:space="preserve">Tame Bright Core</w:t>
      </w:r>
      <w:r>
        <w:t xml:space="preserve"> ◇ for a bright centre (Bubble, Orion, Lagoon).</w:t>
      </w:r>
    </w:p>
    <w:p>
      <w:pPr>
        <w:pStyle w:val="ListParagraph"/>
        <w:numPr>
          <w:ilvl w:val="0"/>
          <w:numId w:val="12"/>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2"/>
        </w:numPr>
        <w:spacing w:after="60"/>
      </w:pPr>
      <w:r>
        <w:rPr>
          <w:b/>
          <w:bCs/>
        </w:rPr>
        <w:t xml:space="preserve">Colour Intensity › Rich</w:t>
      </w:r>
      <w:r>
        <w:t xml:space="preserve">.</w:t>
      </w:r>
    </w:p>
    <w:p>
      <w:pPr>
        <w:pStyle w:val="ListParagraph"/>
        <w:numPr>
          <w:ilvl w:val="0"/>
          <w:numId w:val="12"/>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2"/>
        </w:numPr>
        <w:spacing w:after="60"/>
      </w:pPr>
      <w:r>
        <w:rPr>
          <w:b/>
          <w:bCs/>
        </w:rPr>
        <w:t xml:space="preserve">Bring Out Hidden Structure › Moderate</w:t>
      </w:r>
      <w:r>
        <w:t xml:space="preserve">.</w:t>
      </w:r>
    </w:p>
    <w:p>
      <w:pPr>
        <w:pStyle w:val="ListParagraph"/>
        <w:numPr>
          <w:ilvl w:val="0"/>
          <w:numId w:val="12"/>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2"/>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3"/>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3"/>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3"/>
        </w:numPr>
        <w:spacing w:after="60"/>
      </w:pPr>
      <w:r>
        <w:rPr>
          <w:b/>
          <w:bCs/>
        </w:rPr>
        <w:t xml:space="preserve">Remove Green Cast › Remove only</w:t>
      </w:r>
      <w:r>
        <w:t xml:space="preserve"> - plain SCNR, the typical Hubble-palette gold and blue; </w:t>
      </w:r>
      <w:r>
        <w:rPr>
          <w:i/>
          <w:iCs/>
        </w:rPr>
        <w:t xml:space="preserve">Gold 100 %</w:t>
      </w:r>
      <w:r>
        <w:t xml:space="preserve"> turns the green (your Ha) gold instead of deleting it, for a brighter, warmer look.</w:t>
      </w:r>
    </w:p>
    <w:p>
      <w:pPr>
        <w:pStyle w:val="ListParagraph"/>
        <w:numPr>
          <w:ilvl w:val="0"/>
          <w:numId w:val="13"/>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3"/>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3"/>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3"/>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4"/>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4"/>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4"/>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 for a galaxy </w:t>
      </w:r>
      <w:r>
        <w:rPr>
          <w:i/>
          <w:iCs/>
        </w:rPr>
        <w:t xml:space="preserve">Gentle</w:t>
      </w:r>
      <w:r>
        <w:t xml:space="preserve"> (</w:t>
      </w:r>
      <w:r>
        <w:rPr>
          <w:i/>
          <w:iCs/>
        </w:rPr>
        <w:t xml:space="preserve">Colour-preserving</w:t>
      </w:r>
      <w:r>
        <w:t xml:space="preserve"> keeps a galaxy's core colour; a stronger stretch turns its faint outer disk into fog).</w:t>
      </w:r>
    </w:p>
    <w:p>
      <w:pPr>
        <w:pStyle w:val="ListParagraph"/>
        <w:numPr>
          <w:ilvl w:val="0"/>
          <w:numId w:val="14"/>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4"/>
        </w:numPr>
        <w:spacing w:after="60"/>
      </w:pPr>
      <w:r>
        <w:rPr>
          <w:b/>
          <w:bCs/>
        </w:rPr>
        <w:t xml:space="preserve">Curves › Brighter highlights</w:t>
      </w:r>
      <w:r>
        <w:t xml:space="preserve"> or </w:t>
      </w:r>
      <w:r>
        <w:rPr>
          <w:b/>
          <w:bCs/>
        </w:rPr>
        <w:t xml:space="preserve">More contrast</w:t>
      </w:r>
      <w:r>
        <w:t xml:space="preserve"> - for a galaxy </w:t>
      </w:r>
      <w:r>
        <w:rPr>
          <w:i/>
          <w:iCs/>
        </w:rPr>
        <w:t xml:space="preserve">Punchy (S-curve + lift)</w:t>
      </w:r>
      <w:r>
        <w:t xml:space="preserve">.</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 for a galaxy </w:t>
      </w:r>
      <w:r>
        <w:rPr>
          <w:i/>
          <w:iCs/>
        </w:rPr>
        <w:t xml:space="preserve">Vivid</w:t>
      </w:r>
      <w:r>
        <w:t xml:space="preserve">.</w:t>
      </w:r>
    </w:p>
    <w:p>
      <w:pPr>
        <w:pStyle w:val="ListParagraph"/>
        <w:numPr>
          <w:ilvl w:val="0"/>
          <w:numId w:val="14"/>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5"/>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5"/>
        </w:numPr>
        <w:spacing w:after="60"/>
      </w:pPr>
      <w:r>
        <w:rPr>
          <w:b/>
          <w:bCs/>
        </w:rPr>
        <w:t xml:space="preserve">Combine Colour Channels › LRGB</w:t>
      </w:r>
      <w:r>
        <w:t xml:space="preserve">.</w:t>
      </w:r>
    </w:p>
    <w:p>
      <w:pPr>
        <w:pStyle w:val="ListParagraph"/>
        <w:numPr>
          <w:ilvl w:val="0"/>
          <w:numId w:val="15"/>
        </w:numPr>
        <w:spacing w:after="60"/>
      </w:pPr>
      <w:r>
        <w:rPr>
          <w:b/>
          <w:bCs/>
        </w:rPr>
        <w:t xml:space="preserve">Balance Colours › Stars white</w:t>
      </w:r>
      <w:r>
        <w:t xml:space="preserve"> (not warmer - neutral keeps the blue arms), </w:t>
      </w:r>
      <w:r>
        <w:rPr>
          <w:b/>
          <w:bCs/>
        </w:rPr>
        <w:t xml:space="preserve">Remove Green Cast › 25-50 %</w:t>
      </w:r>
      <w:r>
        <w:t xml:space="preserve">. When the field's stars would leave the galaxy's centre blue (few, faint stars - a field far from the Milky Way), </w:t>
      </w:r>
      <w:r>
        <w:rPr>
          <w:b/>
          <w:bCs/>
        </w:rPr>
        <w:t xml:space="preserve">Galaxy centre warm white</w:t>
      </w:r>
      <w:r>
        <w:t xml:space="preserve"> is suggested instead: the centre's old stars are a warm white and the arms stay blue.</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5"/>
        </w:numPr>
        <w:spacing w:after="60"/>
      </w:pPr>
      <w:r>
        <w:rPr>
          <w:b/>
          <w:bCs/>
        </w:rPr>
        <w:t xml:space="preserve">Tame Bright Core › Medium</w:t>
      </w:r>
      <w:r>
        <w:t xml:space="preserve">.</w:t>
      </w:r>
    </w:p>
    <w:p>
      <w:pPr>
        <w:pStyle w:val="ListParagraph"/>
        <w:numPr>
          <w:ilvl w:val="0"/>
          <w:numId w:val="15"/>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5"/>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5"/>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5"/>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6"/>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6"/>
        </w:numPr>
        <w:spacing w:after="60"/>
      </w:pPr>
      <w:r>
        <w:rPr>
          <w:b/>
          <w:bCs/>
        </w:rPr>
        <w:t xml:space="preserve">Mote Buster</w:t>
      </w:r>
      <w:r>
        <w:t xml:space="preserve"> ◇ - with filters, each has its own dust: bright rings or coloured halos are fixed per colour.</w:t>
      </w:r>
    </w:p>
    <w:p>
      <w:pPr>
        <w:pStyle w:val="ListParagraph"/>
        <w:numPr>
          <w:ilvl w:val="0"/>
          <w:numId w:val="16"/>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6"/>
        </w:numPr>
        <w:spacing w:after="60"/>
      </w:pPr>
      <w:r>
        <w:rPr>
          <w:b/>
          <w:bCs/>
        </w:rPr>
        <w:t xml:space="preserve">Remove Green Cast › Remove only</w:t>
      </w:r>
      <w:r>
        <w:t xml:space="preserve"> for SHO (the typical gold and blue; </w:t>
      </w:r>
      <w:r>
        <w:rPr>
          <w:i/>
          <w:iCs/>
        </w:rPr>
        <w:t xml:space="preserve">Gold</w:t>
      </w:r>
      <w:r>
        <w:t xml:space="preserve"> for a warmer look); plain removal for HOO.</w:t>
      </w:r>
    </w:p>
    <w:p>
      <w:pPr>
        <w:pStyle w:val="ListParagraph"/>
        <w:numPr>
          <w:ilvl w:val="0"/>
          <w:numId w:val="16"/>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6"/>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6"/>
        </w:numPr>
        <w:spacing w:after="60"/>
      </w:pPr>
      <w:r>
        <w:rPr>
          <w:b/>
          <w:bCs/>
        </w:rPr>
        <w:t xml:space="preserve">Bring Out Hidden Structure › Moderate</w:t>
      </w:r>
      <w:r>
        <w:t xml:space="preserve">.</w:t>
      </w:r>
    </w:p>
    <w:p>
      <w:pPr>
        <w:pStyle w:val="ListParagraph"/>
        <w:numPr>
          <w:ilvl w:val="0"/>
          <w:numId w:val="16"/>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6"/>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After a crash or a frozen computer</w:t>
      </w:r>
      <w:r>
        <w:t xml:space="preserve">: every session also writes its log to disk as it goes (Windows: </w:t>
      </w:r>
      <w:r>
        <w:rPr>
          <w:i/>
          <w:iCs/>
        </w:rPr>
        <w:t xml:space="preserve">%LOCALAPPDATA%\SubZeroAstro\Logs</w:t>
      </w:r>
      <w:r>
        <w:t xml:space="preserve">, Mac: </w:t>
      </w:r>
      <w:r>
        <w:rPr>
          <w:i/>
          <w:iCs/>
        </w:rPr>
        <w:t xml:space="preserve">~/Library/Logs/SubZeroAstro</w:t>
      </w:r>
      <w:r>
        <w:t xml:space="preserve">), with a note every 30 seconds of how much memory the app uses and how much the computer has left. Start SubZeroAstro again and press </w:t>
      </w:r>
      <w:r>
        <w:rPr>
          <w:b/>
          <w:bCs/>
        </w:rPr>
        <w:t xml:space="preserve">Zip My Logs</w:t>
      </w:r>
      <w:r>
        <w:t xml:space="preserve">: the zip includes the last sessions, and one that ended badly is marked </w:t>
      </w:r>
      <w:r>
        <w:rPr>
          <w:i/>
          <w:iCs/>
        </w:rPr>
        <w:t xml:space="preserve">ENDED_BADLY</w:t>
      </w:r>
      <w:r>
        <w:t xml:space="preserve">.</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2"/>
      </w:pPr>
      <w:bookmarkStart w:name="s_13_3" w:id="1"/>
      <w:r>
        <w:t xml:space="preserve">13.3   Organize My Astro Files</w:t>
      </w:r>
      <w:bookmarkEnd w:id="1"/>
    </w:p>
    <w:p>
      <w:pPr>
        <w:spacing w:after="120"/>
      </w:pPr>
      <w:r>
        <w:rPr>
          <w:b/>
          <w:bCs/>
        </w:rPr>
        <w:t xml:space="preserve">The first time</w:t>
      </w:r>
      <w:r>
        <w:t xml:space="preserve"> you open it, a note asks you to try it on one or two folders with </w:t>
      </w:r>
      <w:r>
        <w:rPr>
          <w:b/>
          <w:bCs/>
        </w:rPr>
        <w:t xml:space="preserve">Copy</w:t>
      </w:r>
      <w:r>
        <w:t xml:space="preserve"> first, look at the result, then </w:t>
      </w:r>
      <w:r>
        <w:rPr>
          <w:b/>
          <w:bCs/>
        </w:rPr>
        <w:t xml:space="preserve">Undo Last Run</w:t>
      </w:r>
      <w:r>
        <w:t xml:space="preserve">, switch to </w:t>
      </w:r>
      <w:r>
        <w:rPr>
          <w:b/>
          <w:bCs/>
        </w:rPr>
        <w:t xml:space="preserve">Move</w:t>
      </w:r>
      <w:r>
        <w:t xml:space="preserve"> and run it again - click it through (tick </w:t>
      </w:r>
      <w:r>
        <w:rPr>
          <w:i/>
          <w:iCs/>
        </w:rPr>
        <w:t xml:space="preserve">Don't show this again</w:t>
      </w:r>
      <w:r>
        <w:t xml:space="preserve"> once you know the routine). The first Move asks once more.</w:t>
      </w:r>
    </w:p>
    <w:p>
      <w:pPr>
        <w:spacing w:after="120"/>
      </w:pPr>
      <w:r>
        <w:rPr>
          <w:b/>
          <w:bCs/>
        </w:rPr>
        <w:t xml:space="preserve">File › Organize My Astro Files…</w:t>
      </w:r>
      <w:r>
        <w:t xml:space="preserve"> (page 1) sorts a folder full of FITS and XISF files - subs and masters, lights, flats, dark flats, darks and bias, from any number of nights and targets - into one tidy library. It reads each file's own header (IMAGETYP, OBJECT, FILTER, DATE-OBS, camera, gain, temperature), so the file names and the current mess don't matter. Pick the </w:t>
      </w:r>
      <w:r>
        <w:rPr>
          <w:b/>
          <w:bCs/>
        </w:rPr>
        <w:t xml:space="preserve">folder to organize</w:t>
      </w:r>
      <w:r>
        <w:t xml:space="preserve"> (a whole drive or a </w:t>
      </w:r>
      <w:r>
        <w:rPr>
          <w:b/>
          <w:bCs/>
        </w:rPr>
        <w:t xml:space="preserve">NAS</w:t>
      </w:r>
      <w:r>
        <w:t xml:space="preserve"> share works too - on Windows a mapped drive or </w:t>
      </w:r>
      <w:r>
        <w:rPr>
          <w:rFonts w:ascii="Consolas" w:cs="Consolas" w:eastAsia="Consolas" w:hAnsi="Consolas"/>
          <w:sz w:val="19"/>
          <w:szCs w:val="19"/>
        </w:rPr>
        <w:t xml:space="preserve">\\nas\astro</w:t>
      </w:r>
      <w:r>
        <w:t xml:space="preserve">, on a Mac the share as it appears under /Volumes) and where the organized files go (the same folder by default).</w:t>
      </w:r>
    </w:p>
    <w:p>
      <w:pPr>
        <w:spacing w:after="120"/>
      </w:pPr>
      <w:r>
        <w:t xml:space="preserve">Everything the organizer makes goes into one folder, </w:t>
      </w:r>
      <w:r>
        <w:rPr>
          <w:b/>
          <w:bCs/>
        </w:rPr>
        <w:t xml:space="preserve">Organized Astro Files</w:t>
      </w:r>
      <w:r>
        <w:t xml:space="preserve">, inside the folder you choose under </w:t>
      </w:r>
      <w:r>
        <w:rPr>
          <w:i/>
          <w:iCs/>
        </w:rPr>
        <w:t xml:space="preserve">Put the organized files in</w:t>
      </w:r>
      <w:r>
        <w:t xml:space="preserve"> - so you can always see where your sorted files are. Use the same one every time: organize one rig folder now and the whole drive later, and the files already sorted show as </w:t>
      </w:r>
      <w:r>
        <w:rPr>
          <w:i/>
          <w:iCs/>
        </w:rPr>
        <w:t xml:space="preserve">already in the right place</w:t>
      </w:r>
      <w:r>
        <w:t xml:space="preserve">. The undo logs are kept in it too.</w:t>
      </w:r>
    </w:p>
    <w:p>
      <w:pPr>
        <w:spacing w:after="120"/>
      </w:pPr>
      <w:r>
        <w:rPr>
          <w:b/>
          <w:bCs/>
        </w:rPr>
        <w:t xml:space="preserve">Folders / files to organize</w:t>
      </w:r>
      <w:r>
        <w:t xml:space="preserve">: Browse… picks one or several folders at once (Shift-click a run, Ctrl/⌘-click separate ones), Add Files… picks single files. The buttons show where you are: a step you have done gets a ✓ and turns grey, the next one is highlighted ▶, and the window says what you did last time. Pick the </w:t>
      </w:r>
      <w:r>
        <w:rPr>
          <w:b/>
          <w:bCs/>
        </w:rPr>
        <w:t xml:space="preserve">Layout</w:t>
      </w:r>
      <w:r>
        <w:t xml:space="preserve"> in the window (remembered). </w:t>
      </w:r>
      <w:r>
        <w:rPr>
          <w:b/>
          <w:bCs/>
        </w:rPr>
        <w:t xml:space="preserve">By rig</w:t>
      </w:r>
      <w:r>
        <w:t xml:space="preserve"> (the default) starts with two big folders - </w:t>
      </w:r>
      <w:r>
        <w:rPr>
          <w:b/>
          <w:bCs/>
        </w:rPr>
        <w:t xml:space="preserve">Light Frames</w:t>
      </w:r>
      <w:r>
        <w:t xml:space="preserve"> and </w:t>
      </w:r>
      <w:r>
        <w:rPr>
          <w:b/>
          <w:bCs/>
        </w:rPr>
        <w:t xml:space="preserve">Calibration Frames</w:t>
      </w:r>
      <w:r>
        <w:t xml:space="preserve"> - and under each, one folder per rig (a telescope and the camera that lives on it). Calibration then goes by frame type, then camera: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Files</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 to (By rig)</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Lights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Frames/&lt;rig&gt;/&lt;target&gt;/&lt;night&gt;/&lt;filter&gt;/</w:t>
            </w:r>
            <w:r>
              <w:t xml:space="preserve"> (rejected ones keep their </w:t>
            </w:r>
            <w:r>
              <w:rPr>
                <w:rFonts w:ascii="Consolas" w:cs="Consolas" w:eastAsia="Consolas" w:hAnsi="Consolas"/>
                <w:sz w:val="19"/>
                <w:szCs w:val="19"/>
              </w:rPr>
              <w:t xml:space="preserve">REJECTED</w:t>
            </w:r>
            <w:r>
              <w:t xml:space="preserve"> folder)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finished pictures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Light Frames/&lt;rig&gt;/&lt;target&gt;/Masters/</w:t>
            </w:r>
            <w:r>
              <w:t xml:space="preserve"> with their star images and stack logs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 dark flats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Frames/&lt;rig&gt;/Flats/&lt;camera&gt;/&lt;night&gt;/&lt;filter&gt;/</w:t>
            </w:r>
            <w:r>
              <w:t xml:space="preserve"> and </w:t>
            </w:r>
            <w:r>
              <w:rPr>
                <w:rFonts w:ascii="Consolas" w:cs="Consolas" w:eastAsia="Consolas" w:hAnsi="Consolas"/>
                <w:sz w:val="19"/>
                <w:szCs w:val="19"/>
              </w:rPr>
              <w:t xml:space="preserve">Calibration Frames/&lt;rig&gt;/Dark flats/&lt;camera&gt;/&lt;night&gt;/&lt;filter&gt;/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Frames/&lt;rig&gt;/Darks/&lt;camera&gt;_G&lt;gain&gt;_O&lt;offset&gt;_&lt;temp&gt;C/&lt;exposure&gt;s/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Bias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Frames/&lt;rig&gt;/Bias/&lt;camera&gt;_G&lt;gain&gt;_O&lt;offset&gt;_&lt;temp&gt;C/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Calibration Frames/&lt;rig&gt;/Masters/&lt;camera settings&gt;/</w:t>
            </w:r>
            <w:r>
              <w:t xml:space="preserve"> (master flats in </w:t>
            </w:r>
            <w:r>
              <w:rPr>
                <w:rFonts w:ascii="Consolas" w:cs="Consolas" w:eastAsia="Consolas" w:hAnsi="Consolas"/>
                <w:sz w:val="19"/>
                <w:szCs w:val="19"/>
              </w:rPr>
              <w:t xml:space="preserve">Flats &lt;night&gt;/&lt;filter&gt;</w:t>
            </w:r>
            <w:r>
              <w:t xml:space="preserv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header to go by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Unsorted/</w:t>
            </w:r>
          </w:p>
        </w:tc>
      </w:tr>
    </w:tbl>
    <w:p>
      <w:pPr>
        <w:spacing w:after="120"/>
      </w:pPr>
    </w:p>
    <w:p>
      <w:pPr>
        <w:keepNext/>
        <w:spacing w:after="40" w:before="120"/>
        <w:jc w:val="center"/>
      </w:pPr>
      <w:r>
        <w:drawing>
          <wp:inline distT="0" distB="0" distL="0" distR="0">
            <wp:extent cx="4572000" cy="3962400"/>
            <wp:effectExtent t="0" r="0" b="0" l="0"/>
            <wp:docPr id="1" name="organize_routing.png" descr="Where each file goes (By rig): lights by rig, target and night (purple); each rig's own calibration (teal)" title="Where each file goes (By rig): lights by rig, target and night (purple); each rig's own calibration (t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962400"/>
                    </a:xfrm>
                    <a:prstGeom prst="rect">
                      <a:avLst/>
                    </a:prstGeom>
                  </pic:spPr>
                </pic:pic>
              </a:graphicData>
            </a:graphic>
          </wp:inline>
        </w:drawing>
      </w:r>
    </w:p>
    <w:p>
      <w:pPr>
        <w:spacing w:after="200"/>
        <w:jc w:val="center"/>
      </w:pPr>
      <w:r>
        <w:rPr>
          <w:i/>
          <w:iCs/>
          <w:color w:val="595959"/>
          <w:sz w:val="18"/>
          <w:szCs w:val="18"/>
        </w:rPr>
        <w:t xml:space="preserve">Where each file goes (By rig): lights by rig, target and night (purple); each rig's own calibration (teal)</w:t>
      </w:r>
    </w:p>
    <w:p>
      <w:pPr>
        <w:keepNext/>
        <w:spacing w:after="40" w:before="120"/>
        <w:jc w:val="center"/>
      </w:pPr>
      <w:r>
        <w:drawing>
          <wp:inline distT="0" distB="0" distL="0" distR="0">
            <wp:extent cx="4572000" cy="3790950"/>
            <wp:effectExtent t="0" r="0" b="0" l="0"/>
            <wp:docPr id="1" name="organize_tree.png" descr="An organized library, By rig (example: two telescopes with the same camera model)" title="An organized library, By rig (example: two telescopes with the same camera mod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790950"/>
                    </a:xfrm>
                    <a:prstGeom prst="rect">
                      <a:avLst/>
                    </a:prstGeom>
                  </pic:spPr>
                </pic:pic>
              </a:graphicData>
            </a:graphic>
          </wp:inline>
        </w:drawing>
      </w:r>
    </w:p>
    <w:p>
      <w:pPr>
        <w:spacing w:after="200"/>
        <w:jc w:val="center"/>
      </w:pPr>
      <w:r>
        <w:rPr>
          <w:i/>
          <w:iCs/>
          <w:color w:val="595959"/>
          <w:sz w:val="18"/>
          <w:szCs w:val="18"/>
        </w:rPr>
        <w:t xml:space="preserve">An organized library, By rig (example: two telescopes with the same camera model)</w:t>
      </w:r>
    </w:p>
    <w:p>
      <w:pPr>
        <w:spacing w:after="120"/>
      </w:pPr>
      <w:r>
        <w:rPr>
          <w:b/>
          <w:bCs/>
        </w:rPr>
        <w:t xml:space="preserve">By target</w:t>
      </w:r>
      <w:r>
        <w:t xml:space="preserve"> puts all of one object's data together instead: </w:t>
      </w:r>
      <w:r>
        <w:rPr>
          <w:rFonts w:ascii="Consolas" w:cs="Consolas" w:eastAsia="Consolas" w:hAnsi="Consolas"/>
          <w:sz w:val="19"/>
          <w:szCs w:val="19"/>
        </w:rPr>
        <w:t xml:space="preserve">Targets/&lt;target&gt;/&lt;night&gt;_&lt;rig&gt;/LIGHT/&lt;filter&gt;/</w:t>
      </w:r>
      <w:r>
        <w:t xml:space="preserve"> and </w:t>
      </w:r>
      <w:r>
        <w:rPr>
          <w:rFonts w:ascii="Consolas" w:cs="Consolas" w:eastAsia="Consolas" w:hAnsi="Consolas"/>
          <w:sz w:val="19"/>
          <w:szCs w:val="19"/>
        </w:rPr>
        <w:t xml:space="preserve">…/FLAT/&lt;filter&gt;/</w:t>
      </w:r>
      <w:r>
        <w:t xml:space="preserve">, </w:t>
      </w:r>
      <w:r>
        <w:rPr>
          <w:rFonts w:ascii="Consolas" w:cs="Consolas" w:eastAsia="Consolas" w:hAnsi="Consolas"/>
          <w:sz w:val="19"/>
          <w:szCs w:val="19"/>
        </w:rPr>
        <w:t xml:space="preserve">Targets/&lt;target&gt;/Masters/</w:t>
      </w:r>
      <w:r>
        <w:t xml:space="preserve">, with darks and bias in </w:t>
      </w:r>
      <w:r>
        <w:rPr>
          <w:rFonts w:ascii="Consolas" w:cs="Consolas" w:eastAsia="Consolas" w:hAnsi="Consolas"/>
          <w:sz w:val="19"/>
          <w:szCs w:val="19"/>
        </w:rPr>
        <w:t xml:space="preserve">Darks library/&lt;rig&gt;/…</w:t>
      </w:r>
      <w:r>
        <w:t xml:space="preserve"> and </w:t>
      </w:r>
      <w:r>
        <w:rPr>
          <w:rFonts w:ascii="Consolas" w:cs="Consolas" w:eastAsia="Consolas" w:hAnsi="Consolas"/>
          <w:sz w:val="19"/>
          <w:szCs w:val="19"/>
        </w:rPr>
        <w:t xml:space="preserve">Bias library/&lt;rig&gt;/…</w:t>
      </w:r>
      <w:r>
        <w:t xml:space="preserve">. Flats join the target shot that night with the same telescope - including targets organized in an earlier run, so a folder of calibration frames only can be sorted on its own; otherwise they go to </w:t>
      </w:r>
      <w:r>
        <w:rPr>
          <w:rFonts w:ascii="Consolas" w:cs="Consolas" w:eastAsia="Consolas" w:hAnsi="Consolas"/>
          <w:sz w:val="19"/>
          <w:szCs w:val="19"/>
        </w:rPr>
        <w:t xml:space="preserve">Flats/&lt;scope&gt;/&lt;night&gt;/&lt;filter&gt;/</w:t>
      </w:r>
      <w:r>
        <w:t xml:space="preserve">.</w:t>
      </w:r>
    </w:p>
    <w:p>
      <w:pPr>
        <w:pStyle w:val="ListParagraph"/>
        <w:numPr>
          <w:ilvl w:val="0"/>
          <w:numId w:val="2"/>
        </w:numPr>
        <w:spacing w:after="60"/>
      </w:pPr>
      <w:r>
        <w:rPr>
          <w:b/>
          <w:bCs/>
        </w:rPr>
        <w:t xml:space="preserve">Your Rigs… comes first</w:t>
      </w:r>
      <w:r>
        <w:t xml:space="preserve"> (once): one row per rig - its short name (</w:t>
      </w:r>
      <w:r>
        <w:rPr>
          <w:i/>
          <w:iCs/>
        </w:rPr>
        <w:t xml:space="preserve">SQA60</w:t>
      </w:r>
      <w:r>
        <w:t xml:space="preserve">, </w:t>
      </w:r>
      <w:r>
        <w:rPr>
          <w:i/>
          <w:iCs/>
        </w:rPr>
        <w:t xml:space="preserve">RASA8</w:t>
      </w:r>
      <w:r>
        <w:t xml:space="preserve"> …), the focal length it writes in your FITS headers, and the camera only if two rigs have about the same focal length. Files are matched to a rig by focal length within ±3 % (adjustable in Your Rigs), because the header value drifts a little from night to night; when a reading is within reach of two rigs (a 506 mm and a 530 mm scope), the clearly nearer one wins and a reading right between them is asked about. A scope used with and without a reducer is one rig with two focal lengths (</w:t>
      </w:r>
      <w:r>
        <w:rPr>
          <w:i/>
          <w:iCs/>
        </w:rPr>
        <w:t xml:space="preserve">360, 290</w:t>
      </w:r>
      <w:r>
        <w:t xml:space="preserve">). </w:t>
      </w:r>
      <w:r>
        <w:rPr>
          <w:b/>
          <w:bCs/>
        </w:rPr>
        <w:t xml:space="preserve">Find My Rigs in My Files</w:t>
      </w:r>
      <w:r>
        <w:t xml:space="preserve"> reads a sample of headers and adds a row for each focal length none of your rigs matches, with a name taken from your folders; </w:t>
      </w:r>
      <w:r>
        <w:rPr>
          <w:b/>
          <w:bCs/>
        </w:rPr>
        <w:t xml:space="preserve">Add New Rig</w:t>
      </w:r>
      <w:r>
        <w:t xml:space="preserve"> when you get another one. Remembered, and Calibrate and Stack uses the same names.</w:t>
      </w:r>
    </w:p>
    <w:p>
      <w:pPr>
        <w:pStyle w:val="ListParagraph"/>
        <w:numPr>
          <w:ilvl w:val="0"/>
          <w:numId w:val="2"/>
        </w:numPr>
        <w:spacing w:after="60"/>
      </w:pPr>
      <w:r>
        <w:rPr>
          <w:b/>
          <w:bCs/>
        </w:rPr>
        <w:t xml:space="preserve">Safe to Delete?…</w:t>
      </w:r>
      <w:r>
        <w:t xml:space="preserve"> answers the question before you clear out the old folders: it checks every file still in the folders you organized - is there a byte-for-byte identical copy in Organized Astro Files? The verdict is </w:t>
      </w:r>
      <w:r>
        <w:rPr>
          <w:b/>
          <w:bCs/>
        </w:rPr>
        <w:t xml:space="preserve">✓ Safe to delete</w:t>
      </w:r>
      <w:r>
        <w:t xml:space="preserve"> or </w:t>
      </w:r>
      <w:r>
        <w:rPr>
          <w:b/>
          <w:bCs/>
        </w:rPr>
        <w:t xml:space="preserve">✗ Not yet</w:t>
      </w:r>
      <w:r>
        <w:t xml:space="preserve"> (with the files that exist only there), plus PixInsight / Siril work copies, files in saved projects and non-astro files (JPG, notes, logs) listed for you to look at. It only reads; it never deletes anything.</w:t>
      </w:r>
    </w:p>
    <w:p>
      <w:pPr>
        <w:pStyle w:val="ListParagraph"/>
        <w:numPr>
          <w:ilvl w:val="0"/>
          <w:numId w:val="2"/>
        </w:numPr>
        <w:spacing w:after="60"/>
      </w:pPr>
      <w:r>
        <w:rPr>
          <w:b/>
          <w:bCs/>
        </w:rPr>
        <w:t xml:space="preserve">What stays behind, and why</w:t>
      </w:r>
      <w:r>
        <w:t xml:space="preserve">: after Step 3 the list shows every file left where it was, with the reason - it needs a rig (Your Rigs… / Which Rig?…), it is a duplicate of a file that was organized (Step 2 deletes it), it could not be read, or a file of that name with different contents is already in the organized folder. Folders not looked into on purpose (saved projects, PixInsight / Siril work folders such as </w:t>
      </w:r>
      <w:r>
        <w:rPr>
          <w:i/>
          <w:iCs/>
        </w:rPr>
        <w:t xml:space="preserve">calibrated</w:t>
      </w:r>
      <w:r>
        <w:t xml:space="preserve"> or </w:t>
      </w:r>
      <w:r>
        <w:rPr>
          <w:i/>
          <w:iCs/>
        </w:rPr>
        <w:t xml:space="preserve">registered</w:t>
      </w:r>
      <w:r>
        <w:t xml:space="preserve">, hidden folders) are named too. Run Step 1 again after fixing the reason and those files go too.</w:t>
      </w:r>
    </w:p>
    <w:p>
      <w:pPr>
        <w:pStyle w:val="ListParagraph"/>
        <w:numPr>
          <w:ilvl w:val="0"/>
          <w:numId w:val="2"/>
        </w:numPr>
        <w:spacing w:after="60"/>
      </w:pPr>
      <w:r>
        <w:rPr>
          <w:b/>
          <w:bCs/>
        </w:rPr>
        <w:t xml:space="preserve">Nothing is filed under a guess.</w:t>
      </w:r>
      <w:r>
        <w:t xml:space="preserve"> A file whose focal length matches none of your rigs stays where it is and the plan says so (add the rig in Your Rigs… and the plan updates at once). When a focal length fits two rigs - or the header has none - </w:t>
      </w:r>
      <w:r>
        <w:rPr>
          <w:b/>
          <w:bCs/>
        </w:rPr>
        <w:t xml:space="preserve">Which Rig?…</w:t>
      </w:r>
      <w:r>
        <w:t xml:space="preserve"> asks you, folder by folder, and remembers your answer for that folder.</w:t>
      </w:r>
    </w:p>
    <w:p>
      <w:pPr>
        <w:pStyle w:val="ListParagraph"/>
        <w:numPr>
          <w:ilvl w:val="0"/>
          <w:numId w:val="2"/>
        </w:numPr>
        <w:spacing w:after="60"/>
      </w:pPr>
      <w:r>
        <w:rPr>
          <w:b/>
          <w:bCs/>
        </w:rPr>
        <w:t xml:space="preserve">The night</w:t>
      </w:r>
      <w:r>
        <w:t xml:space="preserve"> is the evening date at your site (from the header's longitude), so a session that runs past midnight stays together.</w:t>
      </w:r>
    </w:p>
    <w:p>
      <w:pPr>
        <w:pStyle w:val="ListParagraph"/>
        <w:numPr>
          <w:ilvl w:val="0"/>
          <w:numId w:val="2"/>
        </w:numPr>
        <w:spacing w:after="60"/>
      </w:pPr>
      <w:r>
        <w:rPr>
          <w:b/>
          <w:bCs/>
        </w:rPr>
        <w:t xml:space="preserve">Step 1 – Look Through the Files</w:t>
      </w:r>
      <w:r>
        <w:t xml:space="preserve"> only reads - it shows how many files go where, and a list of each file, where it goes and why. Nothing changes until you press </w:t>
      </w:r>
      <w:r>
        <w:rPr>
          <w:b/>
          <w:bCs/>
        </w:rPr>
        <w:t xml:space="preserve">Step 3 – Organize</w:t>
      </w:r>
      <w:r>
        <w:t xml:space="preserve"> (greyed out until Step 1 has run). Do </w:t>
      </w:r>
      <w:r>
        <w:rPr>
          <w:b/>
          <w:bCs/>
        </w:rPr>
        <w:t xml:space="preserve">Step 2 – Duplicates…</w:t>
      </w:r>
      <w:r>
        <w:t xml:space="preserve"> in between when Step 1 finds any.</w:t>
      </w:r>
    </w:p>
    <w:p>
      <w:pPr>
        <w:pStyle w:val="ListParagraph"/>
        <w:numPr>
          <w:ilvl w:val="0"/>
          <w:numId w:val="2"/>
        </w:numPr>
        <w:spacing w:after="60"/>
      </w:pPr>
      <w:r>
        <w:rPr>
          <w:b/>
          <w:bCs/>
        </w:rPr>
        <w:t xml:space="preserve">Copy</w:t>
      </w:r>
      <w:r>
        <w:t xml:space="preserve"> (the default) leaves the originals; </w:t>
      </w:r>
      <w:r>
        <w:rPr>
          <w:b/>
          <w:bCs/>
        </w:rPr>
        <w:t xml:space="preserve">Move</w:t>
      </w:r>
      <w:r>
        <w:t xml:space="preserve"> moves them and removes the empty folders left behind. A copy is checked before a move removes the original.</w:t>
      </w:r>
    </w:p>
    <w:p>
      <w:pPr>
        <w:pStyle w:val="ListParagraph"/>
        <w:numPr>
          <w:ilvl w:val="0"/>
          <w:numId w:val="2"/>
        </w:numPr>
        <w:spacing w:after="60"/>
      </w:pPr>
      <w:r>
        <w:rPr>
          <w:b/>
          <w:bCs/>
        </w:rPr>
        <w:t xml:space="preserve">Duplicates</w:t>
      </w:r>
      <w:r>
        <w:t xml:space="preserve"> (the same capture twice, e.g. </w:t>
      </w:r>
      <w:r>
        <w:rPr>
          <w:i/>
          <w:iCs/>
        </w:rPr>
        <w:t xml:space="preserve">L_001 copy.fits</w:t>
      </w:r>
      <w:r>
        <w:t xml:space="preserve">) are left where they are and flagged. Press </w:t>
      </w:r>
      <w:r>
        <w:rPr>
          <w:b/>
          <w:bCs/>
        </w:rPr>
        <w:t xml:space="preserve">Step 2 – Duplicates…</w:t>
      </w:r>
      <w:r>
        <w:t xml:space="preserve"> (before Step 3 – Organize) to see each one next to the copy that is kept, tick the ones to deal with, then </w:t>
      </w:r>
      <w:r>
        <w:rPr>
          <w:b/>
          <w:bCs/>
        </w:rPr>
        <w:t xml:space="preserve">Keep Them</w:t>
      </w:r>
      <w:r>
        <w:t xml:space="preserve">, </w:t>
      </w:r>
      <w:r>
        <w:rPr>
          <w:b/>
          <w:bCs/>
        </w:rPr>
        <w:t xml:space="preserve">Move to a Duplicates Folder</w:t>
      </w:r>
      <w:r>
        <w:t xml:space="preserve"> (set aside; Undo Last Run puts them back) or </w:t>
      </w:r>
      <w:r>
        <w:rPr>
          <w:b/>
          <w:bCs/>
        </w:rPr>
        <w:t xml:space="preserve">Delete Ticked Duplicates…</w:t>
      </w:r>
      <w:r>
        <w:t xml:space="preserve">. Delete compares every byte first and only deletes an exact copy - a file with the same capture time but different contents is kept for you to look at. Files that can't be read are left where they are and listed.</w:t>
      </w:r>
    </w:p>
    <w:p>
      <w:pPr>
        <w:pStyle w:val="ListParagraph"/>
        <w:numPr>
          <w:ilvl w:val="0"/>
          <w:numId w:val="2"/>
        </w:numPr>
        <w:spacing w:after="60"/>
      </w:pPr>
      <w:r>
        <w:rPr>
          <w:b/>
          <w:bCs/>
        </w:rPr>
        <w:t xml:space="preserve">Saved projects</w:t>
      </w:r>
      <w:r>
        <w:t xml:space="preserve"> (page 4), files already in the right place, and the in-between folders other programs make (</w:t>
      </w:r>
      <w:r>
        <w:rPr>
          <w:i/>
          <w:iCs/>
        </w:rPr>
        <w:t xml:space="preserve">calibrated</w:t>
      </w:r>
      <w:r>
        <w:t xml:space="preserve">, </w:t>
      </w:r>
      <w:r>
        <w:rPr>
          <w:i/>
          <w:iCs/>
        </w:rPr>
        <w:t xml:space="preserve">registered</w:t>
      </w:r>
      <w:r>
        <w:t xml:space="preserve">, </w:t>
      </w:r>
      <w:r>
        <w:rPr>
          <w:i/>
          <w:iCs/>
        </w:rPr>
        <w:t xml:space="preserve">debayered</w:t>
      </w:r>
      <w:r>
        <w:t xml:space="preserve">, </w:t>
      </w:r>
      <w:r>
        <w:rPr>
          <w:i/>
          <w:iCs/>
        </w:rPr>
        <w:t xml:space="preserve">process</w:t>
      </w:r>
      <w:r>
        <w:t xml:space="preserve"> … from PixInsight WBPP, Siril or APP) are left alone, so running it again on the same library only tidies what is new.</w:t>
      </w:r>
    </w:p>
    <w:p>
      <w:pPr>
        <w:pStyle w:val="ListParagraph"/>
        <w:numPr>
          <w:ilvl w:val="0"/>
          <w:numId w:val="2"/>
        </w:numPr>
        <w:spacing w:after="60"/>
      </w:pPr>
      <w:r>
        <w:rPr>
          <w:b/>
          <w:bCs/>
        </w:rPr>
        <w:t xml:space="preserve">Move on the same drive is instant</w:t>
      </w:r>
      <w:r>
        <w:t xml:space="preserve"> - the files only get a new folder, nothing is copied - so organizing a big drive in place takes about as long as reading the headers. Copy, or moving to another drive, copies every byte.</w:t>
      </w:r>
    </w:p>
    <w:p>
      <w:pPr>
        <w:pStyle w:val="ListParagraph"/>
        <w:numPr>
          <w:ilvl w:val="0"/>
          <w:numId w:val="2"/>
        </w:numPr>
        <w:spacing w:after="60"/>
      </w:pPr>
      <w:r>
        <w:rPr>
          <w:b/>
          <w:bCs/>
        </w:rPr>
        <w:t xml:space="preserve">Undo Last Run</w:t>
      </w:r>
      <w:r>
        <w:t xml:space="preserve"> puts every moved file back (or removes the copies). Each run's log is kept in </w:t>
      </w:r>
      <w:r>
        <w:rPr>
          <w:rFonts w:ascii="Consolas" w:cs="Consolas" w:eastAsia="Consolas" w:hAnsi="Consolas"/>
          <w:sz w:val="19"/>
          <w:szCs w:val="19"/>
        </w:rPr>
        <w:t xml:space="preserve">_SubZeroAstro_organize</w:t>
      </w:r>
      <w:r>
        <w:t xml:space="preserve"> inside the library.</w:t>
      </w:r>
    </w:p>
    <w:p>
      <w:pPr>
        <w:pStyle w:val="ListParagraph"/>
        <w:numPr>
          <w:ilvl w:val="0"/>
          <w:numId w:val="2"/>
        </w:numPr>
        <w:spacing w:after="60"/>
      </w:pPr>
      <w:r>
        <w:t xml:space="preserve">A big NAS takes a while - reading headers over the network is the slow part. Stop is safe: what was done is in the log and can be undone.</w:t>
      </w: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 The deep-sky object list of Tonight's Target Picker comes from N.I.N.A. - Nighttime Imaging 'N' Astronomy (github.com/isbeorn/nina), used under the Mozilla Public License 2.0.</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3:</w:t>
      </w:r>
      <w:r>
        <w:t xml:space="preserve"> for a comet BlurXTerminator sharpens the coma and tail but not the stars (</w:t>
      </w:r>
      <w:r>
        <w:rPr>
          <w:i/>
          <w:iCs/>
        </w:rPr>
        <w:t xml:space="preserve">Sharpen Stars</w:t>
      </w:r>
      <w:r>
        <w:t xml:space="preserve"> 0 - it would turn the star-like nucleus into a hard disc with a ring), and StarXTerminator is left out (it takes the inner coma for a star). The suggested crop leaves out the edge strip the comet stack could not fill.</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Automatic processing</w:t>
      </w:r>
      <w:r>
        <w:rPr>
          <w:sz w:val="19"/>
          <w:szCs w:val="19"/>
        </w:rPr>
        <w:tab/>
      </w:r>
      <w:hyperlink w:history="1" w:anchor="s_5_5">
        <w:r>
          <w:rPr>
            <w:rStyle w:val="Hyperlink"/>
            <w:sz w:val="19"/>
            <w:szCs w:val="19"/>
          </w:rPr>
          <w:t xml:space="preserve">5.5</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6">
        <w:r>
          <w:rPr>
            <w:rStyle w:val="Hyperlink"/>
            <w:sz w:val="19"/>
            <w:szCs w:val="19"/>
          </w:rPr>
          <w:t xml:space="preserve">6.6</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Darks library</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Default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Defaults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Duplicates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Edit FITS Headers</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Fast Track</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Film of the steps</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Fine-Tune on Page 4</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FITS viewer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Horizon</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Import Targets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Library layout</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N.I.N.A. horizon file</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NAS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Organize</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Organize My Astro Files</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Reprocess Step by Step</w:t>
      </w:r>
      <w:r>
        <w:rPr>
          <w:sz w:val="19"/>
          <w:szCs w:val="19"/>
        </w:rPr>
        <w:tab/>
      </w:r>
      <w:hyperlink w:history="1" w:anchor="s_5_5">
        <w:r>
          <w:rPr>
            <w:rStyle w:val="Hyperlink"/>
            <w:sz w:val="19"/>
            <w:szCs w:val="19"/>
          </w:rPr>
          <w:t xml:space="preserve">5.5</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Telescopius</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Tonight's Target Picker</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Undo Last Header Change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Undo Last Run</w:t>
      </w:r>
      <w:r>
        <w:rPr>
          <w:sz w:val="19"/>
          <w:szCs w:val="19"/>
        </w:rPr>
        <w:tab/>
      </w:r>
      <w:hyperlink w:history="1" w:anchor="s_13_3">
        <w:r>
          <w:rPr>
            <w:rStyle w:val="Hyperlink"/>
            <w:sz w:val="19"/>
            <w:szCs w:val="19"/>
          </w:rPr>
          <w:t xml:space="preserve">13.3</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What to image tonight</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XISF viewer</w:t>
      </w:r>
      <w:r>
        <w:rPr>
          <w:sz w:val="19"/>
          <w:szCs w:val="19"/>
        </w:rPr>
        <w:tab/>
      </w:r>
      <w:hyperlink w:history="1" w:anchor="s_6_4">
        <w:r>
          <w:rPr>
            <w:rStyle w:val="Hyperlink"/>
            <w:sz w:val="19"/>
            <w:szCs w:val="19"/>
          </w:rPr>
          <w:t xml:space="preserve">6.4</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833980b9a3004b1fca2ae60104aa432782f3fe32.png"/><Relationship Id="rId12" Type="http://schemas.openxmlformats.org/officeDocument/2006/relationships/image" Target="media/52566d4bb7113cf970d7b07503278d00c8bfec4a.png"/><Relationship Id="rId13" Type="http://schemas.openxmlformats.org/officeDocument/2006/relationships/image" Target="media/fb772c4a25020b6ae0863a5d5bc1f221d8a92b0f.png"/><Relationship Id="rId14" Type="http://schemas.openxmlformats.org/officeDocument/2006/relationships/image" Target="media/d1eeb0ea5bfdca2c1badf83d5570e3129510b630.png"/><Relationship Id="rId15" Type="http://schemas.openxmlformats.org/officeDocument/2006/relationships/image" Target="media/83d36af27ffd844ea8e3d6c25f7b41ed424b9b36.png"/><Relationship Id="rId16" Type="http://schemas.openxmlformats.org/officeDocument/2006/relationships/image" Target="media/1c3750a84cad7298f76a8552383ae4ecb3ba27dd.png"/><Relationship Id="rId17" Type="http://schemas.openxmlformats.org/officeDocument/2006/relationships/image" Target="media/834fb2bc67d3da0c5e3c449e9fec95ab960a1b44.png"/><Relationship Id="rId18" Type="http://schemas.openxmlformats.org/officeDocument/2006/relationships/image" Target="media/181f882eb619eaf968aa3398e9501a492c0d173b.png"/><Relationship Id="rId19" Type="http://schemas.openxmlformats.org/officeDocument/2006/relationships/image" Target="media/88e6f3d881725d524883fdf6158d0228774aafb5.png"/><Relationship Id="rId20" Type="http://schemas.openxmlformats.org/officeDocument/2006/relationships/image" Target="media/7a04e39be3de47a961a01543e353d5891954e5c1.png"/><Relationship Id="rId21" Type="http://schemas.openxmlformats.org/officeDocument/2006/relationships/image" Target="media/cde24e6863299ce4a1cc46f66683e26584ce65f5.png"/><Relationship Id="rId22" Type="http://schemas.openxmlformats.org/officeDocument/2006/relationships/image" Target="media/79549a90e7ee24bb763fcd15a95822df19ad7a43.png"/><Relationship Id="rId23" Type="http://schemas.openxmlformats.org/officeDocument/2006/relationships/image" Target="media/70410875c84f8438e30c6a5d4be60d9d45c24cf8.png"/><Relationship Id="rId24" Type="http://schemas.openxmlformats.org/officeDocument/2006/relationships/image" Target="media/6f64fb2a5dc8181f229aff818d6caa6c69cd8a82.png"/><Relationship Id="rId25" Type="http://schemas.openxmlformats.org/officeDocument/2006/relationships/image" Target="media/8c5c2d4fdce9366130f918bce636b7b728bccdaa.png"/><Relationship Id="rId26" Type="http://schemas.openxmlformats.org/officeDocument/2006/relationships/image" Target="media/588b28bebc410779749c6a323b60828fce29ff0f.png"/><Relationship Id="rId27" Type="http://schemas.openxmlformats.org/officeDocument/2006/relationships/image" Target="media/43742977be322242f489752f6f820741d24eb32f.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0.9.211 beta</dc:description>
  <cp:lastModifiedBy>Un-named</cp:lastModifiedBy>
  <cp:revision>1</cp:revision>
  <dcterms:created xsi:type="dcterms:W3CDTF">2026-10-31T10:36:32.359Z</dcterms:created>
  <dcterms:modified xsi:type="dcterms:W3CDTF">2026-10-31T10:36:32.360Z</dcterms:modified>
</cp:coreProperties>
</file>

<file path=docProps/custom.xml><?xml version="1.0" encoding="utf-8"?>
<Properties xmlns="http://schemas.openxmlformats.org/officeDocument/2006/custom-properties" xmlns:vt="http://schemas.openxmlformats.org/officeDocument/2006/docPropsVTypes"/>
</file>