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0.9.47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0.9.47 beta</dc:description>
  <cp:lastModifiedBy>Un-named</cp:lastModifiedBy>
  <cp:revision>1</cp:revision>
  <dcterms:created xsi:type="dcterms:W3CDTF">2026-10-19T21:16:18.418Z</dcterms:created>
  <dcterms:modified xsi:type="dcterms:W3CDTF">2026-10-19T21:16:18.418Z</dcterms:modified>
</cp:coreProperties>
</file>

<file path=docProps/custom.xml><?xml version="1.0" encoding="utf-8"?>
<Properties xmlns="http://schemas.openxmlformats.org/officeDocument/2006/custom-properties" xmlns:vt="http://schemas.openxmlformats.org/officeDocument/2006/docPropsVTypes"/>
</file>