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0.9.186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41</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47</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50</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51</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55</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 The target and its glow are left out of that sky estimate, so a bright target (a planetary nebula, a galaxy) gets no box-shaped border around it - also with drizzle and with the camera turned between nights.</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the </w:t>
      </w:r>
      <w:r>
        <w:rPr>
          <w:b/>
          <w:bCs/>
        </w:rPr>
        <w:t xml:space="preserve">page title</w:t>
      </w:r>
      <w:r>
        <w:t xml:space="preserve">, and beside it the </w:t>
      </w:r>
      <w:r>
        <w:rPr>
          <w:b/>
          <w:bCs/>
        </w:rPr>
        <w:t xml:space="preserve">target</w:t>
      </w:r>
      <w:r>
        <w:t xml:space="preserve"> you are working on (e.g. </w:t>
      </w:r>
      <w:r>
        <w:rPr>
          <w:i/>
          <w:iCs/>
        </w:rPr>
        <w:t xml:space="preserve">Target: M28</w:t>
      </w:r>
      <w:r>
        <w:t xml:space="preserve">; with several targets loaded, </w:t>
      </w:r>
      <w:r>
        <w:rPr>
          <w:i/>
          <w:iCs/>
        </w:rPr>
        <w:t xml:space="preserve">Targets: M27, M28</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 On colour data it measures the green first: with no green cast it suggests None needed (removing green anyway turns the picture pink). With HSO the green is your SII (None needed); with HOO it is the OIII teal (a light 25%)</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 For a planetary nebula, small background galaxies on the sky around it go with the stars, so they keep star colours instead of the nebula's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StarXTerminator paints a smooth, grain-free square over each big star; once the nebula and the stars are brightened differently those squares show, often with bright bars along their edges and a leftover dot where a close double star was. This finds the painted squares by their missing grain and patches each with the surroundings' own texture. The square glow and the bars around it (what you see once the picture is brightened) are taken away while the nebula's own detail is kept. Four versions are offered: Clean, no glow (suggested - the star's own glow comes back with the stars), Clean, faint glow, Clean, soft glow, and Don't clean. Squares inside bright, structured nebula (a reflection nebula hugging the star) are left alone - use Spot Fix on those if they show. Small leftover star cores (a dot, sometimes in one colour only) are removed too, also inside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Resolve the Cluster Core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clusters only: lowers the blended glow of a globular's centre (measured between the stars) and keeps every star, so the core shows as stars instead of a bright haze. Nothing is smoothed (unlike Tame Bright Core)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mask + HDRMultiscaleTransform</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 Only offered for star clusters: a globular's centre is overlapping stars, and taming it leaves dark holes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 (star clusters)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For a star cluster the suggestion is Cluster glow warm white: the cluster's own light is made the warm white of its old stars (balanced on its stars alone a globular can come out blue-violet)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 The suggested strength follows the target and the data: Rich for galaxies and nebulae in colour (broadband), Calmer for star clusters (their star colours are already strong), Slight for narrowband, planetary nebulae, comets and any picture whose colours are already strong (more looks neon)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 Much darker is suggested; Darker for planetary nebulae (keeps the faint outer halo); Darkest for star clusters, which have no faint nebulosity to keep</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0.9.186 beta</dc:description>
  <cp:lastModifiedBy>Un-named</cp:lastModifiedBy>
  <cp:revision>1</cp:revision>
  <dcterms:created xsi:type="dcterms:W3CDTF">2026-10-30T12:28:20.987Z</dcterms:created>
  <dcterms:modified xsi:type="dcterms:W3CDTF">2026-10-30T12:28:20.988Z</dcterms:modified>
</cp:coreProperties>
</file>

<file path=docProps/custom.xml><?xml version="1.0" encoding="utf-8"?>
<Properties xmlns="http://schemas.openxmlformats.org/officeDocument/2006/custom-properties" xmlns:vt="http://schemas.openxmlformats.org/officeDocument/2006/docPropsVTypes"/>
</file>