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0.9.156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55</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60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stars are large (about 5 px or more, e.g. after drizzle) it works on a half-size copy,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0.9.156 beta</dc:description>
  <cp:lastModifiedBy>Un-named</cp:lastModifiedBy>
  <cp:revision>1</cp:revision>
  <dcterms:created xsi:type="dcterms:W3CDTF">2026-10-28T02:14:57.923Z</dcterms:created>
  <dcterms:modified xsi:type="dcterms:W3CDTF">2026-10-28T02:14:57.923Z</dcterms:modified>
</cp:coreProperties>
</file>

<file path=docProps/custom.xml><?xml version="1.0" encoding="utf-8"?>
<Properties xmlns="http://schemas.openxmlformats.org/officeDocument/2006/custom-properties" xmlns:vt="http://schemas.openxmlformats.org/officeDocument/2006/docPropsVTypes"/>
</file>