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0ABC" w14:textId="77777777" w:rsidR="00543A4F" w:rsidRPr="00543A4F" w:rsidRDefault="00543A4F" w:rsidP="00543A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A4F">
        <w:rPr>
          <w:rFonts w:ascii="Times New Roman" w:eastAsia="Times New Roman" w:hAnsi="Times New Roman" w:cs="Times New Roman"/>
          <w:b/>
          <w:bCs/>
          <w:kern w:val="0"/>
          <w:sz w:val="27"/>
          <w:szCs w:val="27"/>
          <w:lang w:eastAsia="en-IN"/>
          <w14:ligatures w14:val="none"/>
        </w:rPr>
        <w:t>Alert Product Rule:</w:t>
      </w:r>
    </w:p>
    <w:p w14:paraId="54CA800C"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An alert is a soft validation. It displays a message for the user to acknowledge. It's at the user's discretion to continue or cancel.</w:t>
      </w:r>
    </w:p>
    <w:p w14:paraId="779F3D93"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 xml:space="preserve">Both Alert and validation product rules are used to keep the integrity of the quote data. Where Alert Product rules are used to display a friendly reminder to end users that users can skip and save the quote and the validation rule provides an error message that users </w:t>
      </w:r>
      <w:proofErr w:type="spellStart"/>
      <w:r w:rsidRPr="00543A4F">
        <w:rPr>
          <w:rFonts w:ascii="Times New Roman" w:eastAsia="Times New Roman" w:hAnsi="Times New Roman" w:cs="Times New Roman"/>
          <w:kern w:val="0"/>
          <w:sz w:val="24"/>
          <w:szCs w:val="24"/>
          <w:lang w:eastAsia="en-IN"/>
          <w14:ligatures w14:val="none"/>
        </w:rPr>
        <w:t>can not</w:t>
      </w:r>
      <w:proofErr w:type="spellEnd"/>
      <w:r w:rsidRPr="00543A4F">
        <w:rPr>
          <w:rFonts w:ascii="Times New Roman" w:eastAsia="Times New Roman" w:hAnsi="Times New Roman" w:cs="Times New Roman"/>
          <w:kern w:val="0"/>
          <w:sz w:val="24"/>
          <w:szCs w:val="24"/>
          <w:lang w:eastAsia="en-IN"/>
          <w14:ligatures w14:val="none"/>
        </w:rPr>
        <w:t xml:space="preserve"> skip until they make necessary changes on the quote data. </w:t>
      </w:r>
    </w:p>
    <w:p w14:paraId="330A1BDA"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Let's understand with the help of a Use case.</w:t>
      </w:r>
    </w:p>
    <w:p w14:paraId="25DB3FF5"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p>
    <w:p w14:paraId="67315199" w14:textId="7F9344A2"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b/>
          <w:bCs/>
          <w:kern w:val="0"/>
          <w:sz w:val="24"/>
          <w:szCs w:val="24"/>
          <w:lang w:eastAsia="en-IN"/>
          <w14:ligatures w14:val="none"/>
        </w:rPr>
        <w:t>Use Case</w:t>
      </w:r>
      <w:r w:rsidRPr="00543A4F">
        <w:rPr>
          <w:rFonts w:ascii="Times New Roman" w:eastAsia="Times New Roman" w:hAnsi="Times New Roman" w:cs="Times New Roman"/>
          <w:kern w:val="0"/>
          <w:sz w:val="24"/>
          <w:szCs w:val="24"/>
          <w:lang w:eastAsia="en-IN"/>
          <w14:ligatures w14:val="none"/>
        </w:rPr>
        <w:t xml:space="preserve">: In bundle product 500 + Channels, we </w:t>
      </w:r>
      <w:proofErr w:type="gramStart"/>
      <w:r w:rsidRPr="00543A4F">
        <w:rPr>
          <w:rFonts w:ascii="Times New Roman" w:eastAsia="Times New Roman" w:hAnsi="Times New Roman" w:cs="Times New Roman"/>
          <w:kern w:val="0"/>
          <w:sz w:val="24"/>
          <w:szCs w:val="24"/>
          <w:lang w:eastAsia="en-IN"/>
          <w14:ligatures w14:val="none"/>
        </w:rPr>
        <w:t>have  products</w:t>
      </w:r>
      <w:proofErr w:type="gramEnd"/>
      <w:r w:rsidRPr="00543A4F">
        <w:rPr>
          <w:rFonts w:ascii="Times New Roman" w:eastAsia="Times New Roman" w:hAnsi="Times New Roman" w:cs="Times New Roman"/>
          <w:kern w:val="0"/>
          <w:sz w:val="24"/>
          <w:szCs w:val="24"/>
          <w:lang w:eastAsia="en-IN"/>
          <w14:ligatures w14:val="none"/>
        </w:rPr>
        <w:t xml:space="preserve"> - Zee Network, Star Network, and Sony Network. For any new customer company wants to provide a free subscription. But it is recommended for sales reps to add up to 100 USD Channel Subscriptions. If the net amount increases after 100 </w:t>
      </w:r>
      <w:proofErr w:type="gramStart"/>
      <w:r w:rsidRPr="00543A4F">
        <w:rPr>
          <w:rFonts w:ascii="Times New Roman" w:eastAsia="Times New Roman" w:hAnsi="Times New Roman" w:cs="Times New Roman"/>
          <w:kern w:val="0"/>
          <w:sz w:val="24"/>
          <w:szCs w:val="24"/>
          <w:lang w:eastAsia="en-IN"/>
          <w14:ligatures w14:val="none"/>
        </w:rPr>
        <w:t>USD</w:t>
      </w:r>
      <w:proofErr w:type="gramEnd"/>
      <w:r w:rsidRPr="00543A4F">
        <w:rPr>
          <w:rFonts w:ascii="Times New Roman" w:eastAsia="Times New Roman" w:hAnsi="Times New Roman" w:cs="Times New Roman"/>
          <w:kern w:val="0"/>
          <w:sz w:val="24"/>
          <w:szCs w:val="24"/>
          <w:lang w:eastAsia="en-IN"/>
          <w14:ligatures w14:val="none"/>
        </w:rPr>
        <w:t xml:space="preserve"> then the system should show </w:t>
      </w:r>
      <w:proofErr w:type="spellStart"/>
      <w:r w:rsidRPr="00543A4F">
        <w:rPr>
          <w:rFonts w:ascii="Times New Roman" w:eastAsia="Times New Roman" w:hAnsi="Times New Roman" w:cs="Times New Roman"/>
          <w:kern w:val="0"/>
          <w:sz w:val="24"/>
          <w:szCs w:val="24"/>
          <w:lang w:eastAsia="en-IN"/>
          <w14:ligatures w14:val="none"/>
        </w:rPr>
        <w:t>a</w:t>
      </w:r>
      <w:proofErr w:type="spellEnd"/>
      <w:r w:rsidRPr="00543A4F">
        <w:rPr>
          <w:rFonts w:ascii="Times New Roman" w:eastAsia="Times New Roman" w:hAnsi="Times New Roman" w:cs="Times New Roman"/>
          <w:kern w:val="0"/>
          <w:sz w:val="24"/>
          <w:szCs w:val="24"/>
          <w:lang w:eastAsia="en-IN"/>
          <w14:ligatures w14:val="none"/>
        </w:rPr>
        <w:t xml:space="preserve"> alert message. But Sales reps can still continue. </w:t>
      </w:r>
    </w:p>
    <w:p w14:paraId="6A14523E"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p>
    <w:p w14:paraId="34721228"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p>
    <w:p w14:paraId="172F526A" w14:textId="77777777" w:rsidR="00543A4F" w:rsidRPr="00543A4F" w:rsidRDefault="00543A4F" w:rsidP="00543A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A4F">
        <w:rPr>
          <w:rFonts w:ascii="Times New Roman" w:eastAsia="Times New Roman" w:hAnsi="Times New Roman" w:cs="Times New Roman"/>
          <w:b/>
          <w:bCs/>
          <w:kern w:val="0"/>
          <w:sz w:val="27"/>
          <w:szCs w:val="27"/>
          <w:lang w:eastAsia="en-IN"/>
          <w14:ligatures w14:val="none"/>
        </w:rPr>
        <w:t>Steps to Configure Alert Product Rule-</w:t>
      </w:r>
    </w:p>
    <w:p w14:paraId="0D7963BC" w14:textId="77777777" w:rsidR="00543A4F" w:rsidRPr="00543A4F" w:rsidRDefault="00543A4F" w:rsidP="00543A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We need to create a bundle product 500 + Channel. Add 3 products Zee Network, Star Network, and Sony Network.</w:t>
      </w:r>
    </w:p>
    <w:p w14:paraId="04F3D1C2" w14:textId="60C1D32C"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noProof/>
          <w:color w:val="0000FF"/>
          <w:kern w:val="0"/>
          <w:sz w:val="24"/>
          <w:szCs w:val="24"/>
          <w:lang w:eastAsia="en-IN"/>
          <w14:ligatures w14:val="none"/>
        </w:rPr>
        <w:drawing>
          <wp:inline distT="0" distB="0" distL="0" distR="0" wp14:anchorId="4C71EC49" wp14:editId="16AE7EB8">
            <wp:extent cx="5731510" cy="2614930"/>
            <wp:effectExtent l="0" t="0" r="2540" b="0"/>
            <wp:docPr id="116297991" name="Picture 7" descr="Salesforce CPQ Tutorial - Bundl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7991" name="Picture 7" descr="Salesforce CPQ Tutorial - Bundle 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18C2A445" w14:textId="77777777"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p>
    <w:p w14:paraId="7E24A5A8" w14:textId="77777777"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p>
    <w:p w14:paraId="5EF41FE1" w14:textId="77777777" w:rsidR="00543A4F" w:rsidRPr="00543A4F" w:rsidRDefault="00543A4F" w:rsidP="00543A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 xml:space="preserve">Now click on the Product Rule tab and click on the </w:t>
      </w:r>
      <w:proofErr w:type="gramStart"/>
      <w:r w:rsidRPr="00543A4F">
        <w:rPr>
          <w:rFonts w:ascii="Times New Roman" w:eastAsia="Times New Roman" w:hAnsi="Times New Roman" w:cs="Times New Roman"/>
          <w:kern w:val="0"/>
          <w:sz w:val="24"/>
          <w:szCs w:val="24"/>
          <w:lang w:eastAsia="en-IN"/>
          <w14:ligatures w14:val="none"/>
        </w:rPr>
        <w:t>New</w:t>
      </w:r>
      <w:proofErr w:type="gramEnd"/>
      <w:r w:rsidRPr="00543A4F">
        <w:rPr>
          <w:rFonts w:ascii="Times New Roman" w:eastAsia="Times New Roman" w:hAnsi="Times New Roman" w:cs="Times New Roman"/>
          <w:kern w:val="0"/>
          <w:sz w:val="24"/>
          <w:szCs w:val="24"/>
          <w:lang w:eastAsia="en-IN"/>
          <w14:ligatures w14:val="none"/>
        </w:rPr>
        <w:t xml:space="preserve"> button</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Product Rule Name</w:t>
      </w:r>
      <w:r w:rsidRPr="00543A4F">
        <w:rPr>
          <w:rFonts w:ascii="Times New Roman" w:eastAsia="Times New Roman" w:hAnsi="Times New Roman" w:cs="Times New Roman"/>
          <w:kern w:val="0"/>
          <w:sz w:val="24"/>
          <w:szCs w:val="24"/>
          <w:lang w:eastAsia="en-IN"/>
          <w14:ligatures w14:val="none"/>
        </w:rPr>
        <w:t>: Free Channel Trail</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Type</w:t>
      </w:r>
      <w:r w:rsidRPr="00543A4F">
        <w:rPr>
          <w:rFonts w:ascii="Times New Roman" w:eastAsia="Times New Roman" w:hAnsi="Times New Roman" w:cs="Times New Roman"/>
          <w:kern w:val="0"/>
          <w:sz w:val="24"/>
          <w:szCs w:val="24"/>
          <w:lang w:eastAsia="en-IN"/>
          <w14:ligatures w14:val="none"/>
        </w:rPr>
        <w:t>: Alert</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Scope</w:t>
      </w:r>
      <w:r w:rsidRPr="00543A4F">
        <w:rPr>
          <w:rFonts w:ascii="Times New Roman" w:eastAsia="Times New Roman" w:hAnsi="Times New Roman" w:cs="Times New Roman"/>
          <w:kern w:val="0"/>
          <w:sz w:val="24"/>
          <w:szCs w:val="24"/>
          <w:lang w:eastAsia="en-IN"/>
          <w14:ligatures w14:val="none"/>
        </w:rPr>
        <w:t>: Quote</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Conditions</w:t>
      </w:r>
      <w:r w:rsidRPr="00543A4F">
        <w:rPr>
          <w:rFonts w:ascii="Times New Roman" w:eastAsia="Times New Roman" w:hAnsi="Times New Roman" w:cs="Times New Roman"/>
          <w:kern w:val="0"/>
          <w:sz w:val="24"/>
          <w:szCs w:val="24"/>
          <w:lang w:eastAsia="en-IN"/>
          <w14:ligatures w14:val="none"/>
        </w:rPr>
        <w:t> </w:t>
      </w:r>
      <w:r w:rsidRPr="00543A4F">
        <w:rPr>
          <w:rFonts w:ascii="Times New Roman" w:eastAsia="Times New Roman" w:hAnsi="Times New Roman" w:cs="Times New Roman"/>
          <w:b/>
          <w:bCs/>
          <w:kern w:val="0"/>
          <w:sz w:val="24"/>
          <w:szCs w:val="24"/>
          <w:lang w:eastAsia="en-IN"/>
          <w14:ligatures w14:val="none"/>
        </w:rPr>
        <w:t>Met</w:t>
      </w:r>
      <w:r w:rsidRPr="00543A4F">
        <w:rPr>
          <w:rFonts w:ascii="Times New Roman" w:eastAsia="Times New Roman" w:hAnsi="Times New Roman" w:cs="Times New Roman"/>
          <w:kern w:val="0"/>
          <w:sz w:val="24"/>
          <w:szCs w:val="24"/>
          <w:lang w:eastAsia="en-IN"/>
          <w14:ligatures w14:val="none"/>
        </w:rPr>
        <w:t>: All</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Evaluation Event</w:t>
      </w:r>
      <w:r w:rsidRPr="00543A4F">
        <w:rPr>
          <w:rFonts w:ascii="Times New Roman" w:eastAsia="Times New Roman" w:hAnsi="Times New Roman" w:cs="Times New Roman"/>
          <w:kern w:val="0"/>
          <w:sz w:val="24"/>
          <w:szCs w:val="24"/>
          <w:lang w:eastAsia="en-IN"/>
          <w14:ligatures w14:val="none"/>
        </w:rPr>
        <w:t>: Save</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Message</w:t>
      </w:r>
      <w:r w:rsidRPr="00543A4F">
        <w:rPr>
          <w:rFonts w:ascii="Times New Roman" w:eastAsia="Times New Roman" w:hAnsi="Times New Roman" w:cs="Times New Roman"/>
          <w:kern w:val="0"/>
          <w:sz w:val="24"/>
          <w:szCs w:val="24"/>
          <w:lang w:eastAsia="en-IN"/>
          <w14:ligatures w14:val="none"/>
        </w:rPr>
        <w:t xml:space="preserve">: The Net total Price Amount for trail products </w:t>
      </w:r>
      <w:proofErr w:type="spellStart"/>
      <w:r w:rsidRPr="00543A4F">
        <w:rPr>
          <w:rFonts w:ascii="Times New Roman" w:eastAsia="Times New Roman" w:hAnsi="Times New Roman" w:cs="Times New Roman"/>
          <w:kern w:val="0"/>
          <w:sz w:val="24"/>
          <w:szCs w:val="24"/>
          <w:lang w:eastAsia="en-IN"/>
          <w14:ligatures w14:val="none"/>
        </w:rPr>
        <w:t>can not</w:t>
      </w:r>
      <w:proofErr w:type="spellEnd"/>
      <w:r w:rsidRPr="00543A4F">
        <w:rPr>
          <w:rFonts w:ascii="Times New Roman" w:eastAsia="Times New Roman" w:hAnsi="Times New Roman" w:cs="Times New Roman"/>
          <w:kern w:val="0"/>
          <w:sz w:val="24"/>
          <w:szCs w:val="24"/>
          <w:lang w:eastAsia="en-IN"/>
          <w14:ligatures w14:val="none"/>
        </w:rPr>
        <w:t xml:space="preserve"> exceed 100 USD.</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lastRenderedPageBreak/>
        <w:t>Active</w:t>
      </w:r>
      <w:r w:rsidRPr="00543A4F">
        <w:rPr>
          <w:rFonts w:ascii="Times New Roman" w:eastAsia="Times New Roman" w:hAnsi="Times New Roman" w:cs="Times New Roman"/>
          <w:kern w:val="0"/>
          <w:sz w:val="24"/>
          <w:szCs w:val="24"/>
          <w:lang w:eastAsia="en-IN"/>
          <w14:ligatures w14:val="none"/>
        </w:rPr>
        <w:t>: True</w:t>
      </w:r>
      <w:r w:rsidRPr="00543A4F">
        <w:rPr>
          <w:rFonts w:ascii="Times New Roman" w:eastAsia="Times New Roman" w:hAnsi="Times New Roman" w:cs="Times New Roman"/>
          <w:kern w:val="0"/>
          <w:sz w:val="24"/>
          <w:szCs w:val="24"/>
          <w:lang w:eastAsia="en-IN"/>
          <w14:ligatures w14:val="none"/>
        </w:rPr>
        <w:br/>
        <w:t>Save the record.</w:t>
      </w:r>
    </w:p>
    <w:p w14:paraId="5677F2B3" w14:textId="27113FEE"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noProof/>
          <w:color w:val="0000FF"/>
          <w:kern w:val="0"/>
          <w:sz w:val="24"/>
          <w:szCs w:val="24"/>
          <w:lang w:eastAsia="en-IN"/>
          <w14:ligatures w14:val="none"/>
        </w:rPr>
        <w:drawing>
          <wp:inline distT="0" distB="0" distL="0" distR="0" wp14:anchorId="4982787F" wp14:editId="3F40146A">
            <wp:extent cx="5731510" cy="3594735"/>
            <wp:effectExtent l="0" t="0" r="2540" b="5715"/>
            <wp:docPr id="736469149" name="Picture 6" descr="Salesforce CPQ Tutorial 12 - New Alert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69149" name="Picture 6" descr="Salesforce CPQ Tutorial 12 - New Alert Product R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52A68F73" w14:textId="77777777" w:rsidR="00543A4F" w:rsidRPr="00543A4F" w:rsidRDefault="00543A4F" w:rsidP="00543A4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ADA011F" w14:textId="77777777"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p>
    <w:p w14:paraId="7869F400" w14:textId="77777777" w:rsidR="00543A4F" w:rsidRPr="00543A4F" w:rsidRDefault="00543A4F" w:rsidP="00543A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Now we need have created the Product Rule record. The next step is to add the condition when this rule needs to be fired. So now we need to add an Error Condition record. Scroll down or click on the Related tab and click on New and fill following values-</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Rule</w:t>
      </w:r>
      <w:r w:rsidRPr="00543A4F">
        <w:rPr>
          <w:rFonts w:ascii="Times New Roman" w:eastAsia="Times New Roman" w:hAnsi="Times New Roman" w:cs="Times New Roman"/>
          <w:kern w:val="0"/>
          <w:sz w:val="24"/>
          <w:szCs w:val="24"/>
          <w:lang w:eastAsia="en-IN"/>
          <w14:ligatures w14:val="none"/>
        </w:rPr>
        <w:t> - Free Channel Trail</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Index</w:t>
      </w:r>
      <w:r w:rsidRPr="00543A4F">
        <w:rPr>
          <w:rFonts w:ascii="Times New Roman" w:eastAsia="Times New Roman" w:hAnsi="Times New Roman" w:cs="Times New Roman"/>
          <w:kern w:val="0"/>
          <w:sz w:val="24"/>
          <w:szCs w:val="24"/>
          <w:lang w:eastAsia="en-IN"/>
          <w14:ligatures w14:val="none"/>
        </w:rPr>
        <w:t>: 10</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Tested Object</w:t>
      </w:r>
      <w:r w:rsidRPr="00543A4F">
        <w:rPr>
          <w:rFonts w:ascii="Times New Roman" w:eastAsia="Times New Roman" w:hAnsi="Times New Roman" w:cs="Times New Roman"/>
          <w:kern w:val="0"/>
          <w:sz w:val="24"/>
          <w:szCs w:val="24"/>
          <w:lang w:eastAsia="en-IN"/>
          <w14:ligatures w14:val="none"/>
        </w:rPr>
        <w:t>: Quote</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Tested Field</w:t>
      </w:r>
      <w:r w:rsidRPr="00543A4F">
        <w:rPr>
          <w:rFonts w:ascii="Times New Roman" w:eastAsia="Times New Roman" w:hAnsi="Times New Roman" w:cs="Times New Roman"/>
          <w:kern w:val="0"/>
          <w:sz w:val="24"/>
          <w:szCs w:val="24"/>
          <w:lang w:eastAsia="en-IN"/>
          <w14:ligatures w14:val="none"/>
        </w:rPr>
        <w:t>: SBQQ__</w:t>
      </w:r>
      <w:proofErr w:type="spellStart"/>
      <w:r w:rsidRPr="00543A4F">
        <w:rPr>
          <w:rFonts w:ascii="Times New Roman" w:eastAsia="Times New Roman" w:hAnsi="Times New Roman" w:cs="Times New Roman"/>
          <w:kern w:val="0"/>
          <w:sz w:val="24"/>
          <w:szCs w:val="24"/>
          <w:lang w:eastAsia="en-IN"/>
          <w14:ligatures w14:val="none"/>
        </w:rPr>
        <w:t>ListAmount</w:t>
      </w:r>
      <w:proofErr w:type="spellEnd"/>
      <w:r w:rsidRPr="00543A4F">
        <w:rPr>
          <w:rFonts w:ascii="Times New Roman" w:eastAsia="Times New Roman" w:hAnsi="Times New Roman" w:cs="Times New Roman"/>
          <w:kern w:val="0"/>
          <w:sz w:val="24"/>
          <w:szCs w:val="24"/>
          <w:lang w:eastAsia="en-IN"/>
          <w14:ligatures w14:val="none"/>
        </w:rPr>
        <w:t>__c</w:t>
      </w:r>
      <w:r w:rsidRPr="00543A4F">
        <w:rPr>
          <w:rFonts w:ascii="Times New Roman" w:eastAsia="Times New Roman" w:hAnsi="Times New Roman" w:cs="Times New Roman"/>
          <w:kern w:val="0"/>
          <w:sz w:val="24"/>
          <w:szCs w:val="24"/>
          <w:lang w:eastAsia="en-IN"/>
          <w14:ligatures w14:val="none"/>
        </w:rPr>
        <w:br/>
        <w:t>Now if you don't see this option then we need to add that in the dependent picklist -</w:t>
      </w:r>
    </w:p>
    <w:p w14:paraId="13C299DD" w14:textId="77777777" w:rsidR="00543A4F" w:rsidRPr="00543A4F" w:rsidRDefault="00543A4F" w:rsidP="00543A4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Go to setup and then Object Manager. Search for Error Condition</w:t>
      </w:r>
    </w:p>
    <w:p w14:paraId="2B95827C" w14:textId="77777777" w:rsidR="00543A4F" w:rsidRPr="00543A4F" w:rsidRDefault="00543A4F" w:rsidP="00543A4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Click on Field and Relationships and search for Tested Field. Click on Add value and add SBQQ__</w:t>
      </w:r>
      <w:proofErr w:type="spellStart"/>
      <w:r w:rsidRPr="00543A4F">
        <w:rPr>
          <w:rFonts w:ascii="Times New Roman" w:eastAsia="Times New Roman" w:hAnsi="Times New Roman" w:cs="Times New Roman"/>
          <w:kern w:val="0"/>
          <w:sz w:val="24"/>
          <w:szCs w:val="24"/>
          <w:lang w:eastAsia="en-IN"/>
          <w14:ligatures w14:val="none"/>
        </w:rPr>
        <w:t>ListAmount</w:t>
      </w:r>
      <w:proofErr w:type="spellEnd"/>
      <w:r w:rsidRPr="00543A4F">
        <w:rPr>
          <w:rFonts w:ascii="Times New Roman" w:eastAsia="Times New Roman" w:hAnsi="Times New Roman" w:cs="Times New Roman"/>
          <w:kern w:val="0"/>
          <w:sz w:val="24"/>
          <w:szCs w:val="24"/>
          <w:lang w:eastAsia="en-IN"/>
          <w14:ligatures w14:val="none"/>
        </w:rPr>
        <w:t>__c to the picklist</w:t>
      </w:r>
    </w:p>
    <w:p w14:paraId="21BBA8AA" w14:textId="77777777" w:rsidR="00543A4F" w:rsidRPr="00543A4F" w:rsidRDefault="00543A4F" w:rsidP="00543A4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Now go back to Field and Relationship and click on the Field Dependency button and click on edit and add SBQQ__</w:t>
      </w:r>
      <w:proofErr w:type="spellStart"/>
      <w:r w:rsidRPr="00543A4F">
        <w:rPr>
          <w:rFonts w:ascii="Times New Roman" w:eastAsia="Times New Roman" w:hAnsi="Times New Roman" w:cs="Times New Roman"/>
          <w:kern w:val="0"/>
          <w:sz w:val="24"/>
          <w:szCs w:val="24"/>
          <w:lang w:eastAsia="en-IN"/>
          <w14:ligatures w14:val="none"/>
        </w:rPr>
        <w:t>ListAmount</w:t>
      </w:r>
      <w:proofErr w:type="spellEnd"/>
      <w:r w:rsidRPr="00543A4F">
        <w:rPr>
          <w:rFonts w:ascii="Times New Roman" w:eastAsia="Times New Roman" w:hAnsi="Times New Roman" w:cs="Times New Roman"/>
          <w:kern w:val="0"/>
          <w:sz w:val="24"/>
          <w:szCs w:val="24"/>
          <w:lang w:eastAsia="en-IN"/>
          <w14:ligatures w14:val="none"/>
        </w:rPr>
        <w:t>__c to Quote in Tested Object. Save the changes </w:t>
      </w:r>
    </w:p>
    <w:p w14:paraId="37423E87" w14:textId="77777777" w:rsidR="00543A4F" w:rsidRPr="00543A4F" w:rsidRDefault="00543A4F" w:rsidP="00543A4F">
      <w:pPr>
        <w:numPr>
          <w:ilvl w:val="0"/>
          <w:numId w:val="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 xml:space="preserve">After adding the dependency </w:t>
      </w:r>
      <w:proofErr w:type="gramStart"/>
      <w:r w:rsidRPr="00543A4F">
        <w:rPr>
          <w:rFonts w:ascii="Times New Roman" w:eastAsia="Times New Roman" w:hAnsi="Times New Roman" w:cs="Times New Roman"/>
          <w:kern w:val="0"/>
          <w:sz w:val="24"/>
          <w:szCs w:val="24"/>
          <w:lang w:eastAsia="en-IN"/>
          <w14:ligatures w14:val="none"/>
        </w:rPr>
        <w:t>field</w:t>
      </w:r>
      <w:proofErr w:type="gramEnd"/>
      <w:r w:rsidRPr="00543A4F">
        <w:rPr>
          <w:rFonts w:ascii="Times New Roman" w:eastAsia="Times New Roman" w:hAnsi="Times New Roman" w:cs="Times New Roman"/>
          <w:kern w:val="0"/>
          <w:sz w:val="24"/>
          <w:szCs w:val="24"/>
          <w:lang w:eastAsia="en-IN"/>
          <w14:ligatures w14:val="none"/>
        </w:rPr>
        <w:t xml:space="preserve"> you will see SBQQ__</w:t>
      </w:r>
      <w:proofErr w:type="spellStart"/>
      <w:r w:rsidRPr="00543A4F">
        <w:rPr>
          <w:rFonts w:ascii="Times New Roman" w:eastAsia="Times New Roman" w:hAnsi="Times New Roman" w:cs="Times New Roman"/>
          <w:kern w:val="0"/>
          <w:sz w:val="24"/>
          <w:szCs w:val="24"/>
          <w:lang w:eastAsia="en-IN"/>
          <w14:ligatures w14:val="none"/>
        </w:rPr>
        <w:t>ListAmount</w:t>
      </w:r>
      <w:proofErr w:type="spellEnd"/>
      <w:r w:rsidRPr="00543A4F">
        <w:rPr>
          <w:rFonts w:ascii="Times New Roman" w:eastAsia="Times New Roman" w:hAnsi="Times New Roman" w:cs="Times New Roman"/>
          <w:kern w:val="0"/>
          <w:sz w:val="24"/>
          <w:szCs w:val="24"/>
          <w:lang w:eastAsia="en-IN"/>
          <w14:ligatures w14:val="none"/>
        </w:rPr>
        <w:t>__c in the drop-down of the Tested Field. Select that and now in the Field Information section fill the following fields- </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Operator</w:t>
      </w:r>
      <w:r w:rsidRPr="00543A4F">
        <w:rPr>
          <w:rFonts w:ascii="Times New Roman" w:eastAsia="Times New Roman" w:hAnsi="Times New Roman" w:cs="Times New Roman"/>
          <w:kern w:val="0"/>
          <w:sz w:val="24"/>
          <w:szCs w:val="24"/>
          <w:lang w:eastAsia="en-IN"/>
          <w14:ligatures w14:val="none"/>
        </w:rPr>
        <w:t>: greater than</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Filter Type</w:t>
      </w:r>
      <w:r w:rsidRPr="00543A4F">
        <w:rPr>
          <w:rFonts w:ascii="Times New Roman" w:eastAsia="Times New Roman" w:hAnsi="Times New Roman" w:cs="Times New Roman"/>
          <w:kern w:val="0"/>
          <w:sz w:val="24"/>
          <w:szCs w:val="24"/>
          <w:lang w:eastAsia="en-IN"/>
          <w14:ligatures w14:val="none"/>
        </w:rPr>
        <w:t>: Value</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lastRenderedPageBreak/>
        <w:t>Filter Value</w:t>
      </w:r>
      <w:r w:rsidRPr="00543A4F">
        <w:rPr>
          <w:rFonts w:ascii="Times New Roman" w:eastAsia="Times New Roman" w:hAnsi="Times New Roman" w:cs="Times New Roman"/>
          <w:kern w:val="0"/>
          <w:sz w:val="24"/>
          <w:szCs w:val="24"/>
          <w:lang w:eastAsia="en-IN"/>
          <w14:ligatures w14:val="none"/>
        </w:rPr>
        <w:t>: 100</w:t>
      </w:r>
      <w:r w:rsidRPr="00543A4F">
        <w:rPr>
          <w:rFonts w:ascii="Times New Roman" w:eastAsia="Times New Roman" w:hAnsi="Times New Roman" w:cs="Times New Roman"/>
          <w:kern w:val="0"/>
          <w:sz w:val="24"/>
          <w:szCs w:val="24"/>
          <w:lang w:eastAsia="en-IN"/>
          <w14:ligatures w14:val="none"/>
        </w:rPr>
        <w:br/>
        <w:t>Save the record</w:t>
      </w:r>
    </w:p>
    <w:p w14:paraId="03658070" w14:textId="038044F4"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noProof/>
          <w:color w:val="0000FF"/>
          <w:kern w:val="0"/>
          <w:sz w:val="24"/>
          <w:szCs w:val="24"/>
          <w:lang w:eastAsia="en-IN"/>
          <w14:ligatures w14:val="none"/>
        </w:rPr>
        <w:drawing>
          <wp:inline distT="0" distB="0" distL="0" distR="0" wp14:anchorId="2D558105" wp14:editId="185BE97F">
            <wp:extent cx="3850640" cy="6096000"/>
            <wp:effectExtent l="0" t="0" r="0" b="0"/>
            <wp:docPr id="225126738" name="Picture 5" descr="Salesforce CPQ Tutorial 12 - New Error Condition Rec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26738" name="Picture 5" descr="Salesforce CPQ Tutorial 12 - New Error Condition Recor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0640" cy="6096000"/>
                    </a:xfrm>
                    <a:prstGeom prst="rect">
                      <a:avLst/>
                    </a:prstGeom>
                    <a:noFill/>
                    <a:ln>
                      <a:noFill/>
                    </a:ln>
                  </pic:spPr>
                </pic:pic>
              </a:graphicData>
            </a:graphic>
          </wp:inline>
        </w:drawing>
      </w:r>
    </w:p>
    <w:p w14:paraId="67FCEF6C" w14:textId="77777777" w:rsidR="00543A4F" w:rsidRPr="00543A4F" w:rsidRDefault="00543A4F" w:rsidP="00543A4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D79FEEA" w14:textId="77777777"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p>
    <w:p w14:paraId="7C353A6F" w14:textId="77777777" w:rsidR="00543A4F" w:rsidRPr="00543A4F" w:rsidRDefault="00543A4F" w:rsidP="00543A4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10FB607" w14:textId="77777777" w:rsidR="00543A4F" w:rsidRPr="00543A4F" w:rsidRDefault="00543A4F" w:rsidP="00543A4F">
      <w:pPr>
        <w:numPr>
          <w:ilvl w:val="0"/>
          <w:numId w:val="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Now this rule will run on all products where the net price is more than 100. To control this, and only run the rule for trail products, we again need to create another Error Condition. </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Rule</w:t>
      </w:r>
      <w:r w:rsidRPr="00543A4F">
        <w:rPr>
          <w:rFonts w:ascii="Times New Roman" w:eastAsia="Times New Roman" w:hAnsi="Times New Roman" w:cs="Times New Roman"/>
          <w:kern w:val="0"/>
          <w:sz w:val="24"/>
          <w:szCs w:val="24"/>
          <w:lang w:eastAsia="en-IN"/>
          <w14:ligatures w14:val="none"/>
        </w:rPr>
        <w:t> - Free Channel Trail</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Index</w:t>
      </w:r>
      <w:r w:rsidRPr="00543A4F">
        <w:rPr>
          <w:rFonts w:ascii="Times New Roman" w:eastAsia="Times New Roman" w:hAnsi="Times New Roman" w:cs="Times New Roman"/>
          <w:kern w:val="0"/>
          <w:sz w:val="24"/>
          <w:szCs w:val="24"/>
          <w:lang w:eastAsia="en-IN"/>
          <w14:ligatures w14:val="none"/>
        </w:rPr>
        <w:t>: 20</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lastRenderedPageBreak/>
        <w:t>Tested Object</w:t>
      </w:r>
      <w:r w:rsidRPr="00543A4F">
        <w:rPr>
          <w:rFonts w:ascii="Times New Roman" w:eastAsia="Times New Roman" w:hAnsi="Times New Roman" w:cs="Times New Roman"/>
          <w:kern w:val="0"/>
          <w:sz w:val="24"/>
          <w:szCs w:val="24"/>
          <w:lang w:eastAsia="en-IN"/>
          <w14:ligatures w14:val="none"/>
        </w:rPr>
        <w:t>: Quote </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Tested Field</w:t>
      </w:r>
      <w:r w:rsidRPr="00543A4F">
        <w:rPr>
          <w:rFonts w:ascii="Times New Roman" w:eastAsia="Times New Roman" w:hAnsi="Times New Roman" w:cs="Times New Roman"/>
          <w:kern w:val="0"/>
          <w:sz w:val="24"/>
          <w:szCs w:val="24"/>
          <w:lang w:eastAsia="en-IN"/>
          <w14:ligatures w14:val="none"/>
        </w:rPr>
        <w:t xml:space="preserve">: </w:t>
      </w:r>
      <w:proofErr w:type="spellStart"/>
      <w:r w:rsidRPr="00543A4F">
        <w:rPr>
          <w:rFonts w:ascii="Times New Roman" w:eastAsia="Times New Roman" w:hAnsi="Times New Roman" w:cs="Times New Roman"/>
          <w:kern w:val="0"/>
          <w:sz w:val="24"/>
          <w:szCs w:val="24"/>
          <w:lang w:eastAsia="en-IN"/>
          <w14:ligatures w14:val="none"/>
        </w:rPr>
        <w:t>OpportunityType</w:t>
      </w:r>
      <w:proofErr w:type="spellEnd"/>
      <w:r w:rsidRPr="00543A4F">
        <w:rPr>
          <w:rFonts w:ascii="Times New Roman" w:eastAsia="Times New Roman" w:hAnsi="Times New Roman" w:cs="Times New Roman"/>
          <w:kern w:val="0"/>
          <w:sz w:val="24"/>
          <w:szCs w:val="24"/>
          <w:lang w:eastAsia="en-IN"/>
          <w14:ligatures w14:val="none"/>
        </w:rPr>
        <w:t>__c</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Operator</w:t>
      </w:r>
      <w:r w:rsidRPr="00543A4F">
        <w:rPr>
          <w:rFonts w:ascii="Times New Roman" w:eastAsia="Times New Roman" w:hAnsi="Times New Roman" w:cs="Times New Roman"/>
          <w:kern w:val="0"/>
          <w:sz w:val="24"/>
          <w:szCs w:val="24"/>
          <w:lang w:eastAsia="en-IN"/>
          <w14:ligatures w14:val="none"/>
        </w:rPr>
        <w:t>: equals</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Filter Type</w:t>
      </w:r>
      <w:r w:rsidRPr="00543A4F">
        <w:rPr>
          <w:rFonts w:ascii="Times New Roman" w:eastAsia="Times New Roman" w:hAnsi="Times New Roman" w:cs="Times New Roman"/>
          <w:kern w:val="0"/>
          <w:sz w:val="24"/>
          <w:szCs w:val="24"/>
          <w:lang w:eastAsia="en-IN"/>
          <w14:ligatures w14:val="none"/>
        </w:rPr>
        <w:t>: Value</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b/>
          <w:bCs/>
          <w:kern w:val="0"/>
          <w:sz w:val="24"/>
          <w:szCs w:val="24"/>
          <w:lang w:eastAsia="en-IN"/>
          <w14:ligatures w14:val="none"/>
        </w:rPr>
        <w:t>Filter Value</w:t>
      </w:r>
      <w:r w:rsidRPr="00543A4F">
        <w:rPr>
          <w:rFonts w:ascii="Times New Roman" w:eastAsia="Times New Roman" w:hAnsi="Times New Roman" w:cs="Times New Roman"/>
          <w:kern w:val="0"/>
          <w:sz w:val="24"/>
          <w:szCs w:val="24"/>
          <w:lang w:eastAsia="en-IN"/>
          <w14:ligatures w14:val="none"/>
        </w:rPr>
        <w:t>: Trail</w:t>
      </w:r>
      <w:r w:rsidRPr="00543A4F">
        <w:rPr>
          <w:rFonts w:ascii="Times New Roman" w:eastAsia="Times New Roman" w:hAnsi="Times New Roman" w:cs="Times New Roman"/>
          <w:kern w:val="0"/>
          <w:sz w:val="24"/>
          <w:szCs w:val="24"/>
          <w:lang w:eastAsia="en-IN"/>
          <w14:ligatures w14:val="none"/>
        </w:rPr>
        <w:br/>
        <w:t>Save Changes</w:t>
      </w:r>
    </w:p>
    <w:p w14:paraId="72C6EE33" w14:textId="64DA9737"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noProof/>
          <w:color w:val="0000FF"/>
          <w:kern w:val="0"/>
          <w:sz w:val="24"/>
          <w:szCs w:val="24"/>
          <w:lang w:eastAsia="en-IN"/>
          <w14:ligatures w14:val="none"/>
        </w:rPr>
        <w:drawing>
          <wp:inline distT="0" distB="0" distL="0" distR="0" wp14:anchorId="44437156" wp14:editId="19196F73">
            <wp:extent cx="3688715" cy="6732270"/>
            <wp:effectExtent l="0" t="0" r="6985" b="0"/>
            <wp:docPr id="793750546" name="Picture 4" descr="Salesforce CPQ Tutorial 12 - New Error Condi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50546" name="Picture 4" descr="Salesforce CPQ Tutorial 12 - New Error Condition Rec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715" cy="6732270"/>
                    </a:xfrm>
                    <a:prstGeom prst="rect">
                      <a:avLst/>
                    </a:prstGeom>
                    <a:noFill/>
                    <a:ln>
                      <a:noFill/>
                    </a:ln>
                  </pic:spPr>
                </pic:pic>
              </a:graphicData>
            </a:graphic>
          </wp:inline>
        </w:drawing>
      </w:r>
    </w:p>
    <w:p w14:paraId="54AD1B8E" w14:textId="77777777" w:rsidR="00543A4F" w:rsidRPr="00543A4F" w:rsidRDefault="00543A4F" w:rsidP="00543A4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006E856" w14:textId="77777777" w:rsidR="00543A4F" w:rsidRPr="00543A4F" w:rsidRDefault="00543A4F" w:rsidP="00543A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lastRenderedPageBreak/>
        <w:t>Now we need to add Trail in the opportunity object. For that go to Setup and select Opportunity. Click on Field and Relationships and click on Type field. Add Trail value in the Type field and save the changes</w:t>
      </w:r>
    </w:p>
    <w:p w14:paraId="740BE53C" w14:textId="77777777" w:rsidR="00543A4F" w:rsidRPr="00543A4F" w:rsidRDefault="00543A4F" w:rsidP="00543A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 xml:space="preserve"> Now Click on the Opportunity tab and click on the </w:t>
      </w:r>
      <w:proofErr w:type="gramStart"/>
      <w:r w:rsidRPr="00543A4F">
        <w:rPr>
          <w:rFonts w:ascii="Times New Roman" w:eastAsia="Times New Roman" w:hAnsi="Times New Roman" w:cs="Times New Roman"/>
          <w:kern w:val="0"/>
          <w:sz w:val="24"/>
          <w:szCs w:val="24"/>
          <w:lang w:eastAsia="en-IN"/>
          <w14:ligatures w14:val="none"/>
        </w:rPr>
        <w:t>New</w:t>
      </w:r>
      <w:proofErr w:type="gramEnd"/>
      <w:r w:rsidRPr="00543A4F">
        <w:rPr>
          <w:rFonts w:ascii="Times New Roman" w:eastAsia="Times New Roman" w:hAnsi="Times New Roman" w:cs="Times New Roman"/>
          <w:kern w:val="0"/>
          <w:sz w:val="24"/>
          <w:szCs w:val="24"/>
          <w:lang w:eastAsia="en-IN"/>
          <w14:ligatures w14:val="none"/>
        </w:rPr>
        <w:t xml:space="preserve"> button. Create an opportunity to make sure in the type field you select the Trail</w:t>
      </w:r>
    </w:p>
    <w:p w14:paraId="07661F45" w14:textId="77777777" w:rsidR="00543A4F" w:rsidRPr="00543A4F" w:rsidRDefault="00543A4F" w:rsidP="00543A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Now after creating the Opportunity create a quote and click on Line Item after saving the quote</w:t>
      </w:r>
    </w:p>
    <w:p w14:paraId="73CA3FE7" w14:textId="77777777" w:rsidR="00543A4F" w:rsidRPr="00543A4F" w:rsidRDefault="00543A4F" w:rsidP="00543A4F">
      <w:pPr>
        <w:numPr>
          <w:ilvl w:val="0"/>
          <w:numId w:val="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Add 500 + Channel Products and add all 3 channels and click on Save-</w:t>
      </w:r>
    </w:p>
    <w:p w14:paraId="310276B5" w14:textId="2564AE7F" w:rsidR="00543A4F" w:rsidRPr="00543A4F"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noProof/>
          <w:color w:val="0000FF"/>
          <w:kern w:val="0"/>
          <w:sz w:val="24"/>
          <w:szCs w:val="24"/>
          <w:lang w:eastAsia="en-IN"/>
          <w14:ligatures w14:val="none"/>
        </w:rPr>
        <w:drawing>
          <wp:inline distT="0" distB="0" distL="0" distR="0" wp14:anchorId="6A5FC5E2" wp14:editId="7FD55F19">
            <wp:extent cx="5731510" cy="3568065"/>
            <wp:effectExtent l="0" t="0" r="2540" b="0"/>
            <wp:docPr id="398829240" name="Picture 3" descr="Salesforce CPQ Tutorial 12 - Alert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29240" name="Picture 3" descr="Salesforce CPQ Tutorial 12 - Alert Product 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4690C5E9" w14:textId="77777777" w:rsidR="00543A4F" w:rsidRPr="00543A4F" w:rsidRDefault="00543A4F" w:rsidP="00543A4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B05526A" w14:textId="77777777" w:rsidR="00543A4F" w:rsidRPr="00543A4F" w:rsidRDefault="00543A4F" w:rsidP="00543A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If the user clicks on Close then it will close the popup. Sales Reps can continue editing the record and if clicked on the Continue button then records will be saved.</w:t>
      </w:r>
    </w:p>
    <w:p w14:paraId="56376D05" w14:textId="77777777" w:rsidR="00543A4F" w:rsidRPr="00543A4F" w:rsidRDefault="00543A4F" w:rsidP="00543A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A4F">
        <w:rPr>
          <w:rFonts w:ascii="Times New Roman" w:eastAsia="Times New Roman" w:hAnsi="Times New Roman" w:cs="Times New Roman"/>
          <w:b/>
          <w:bCs/>
          <w:kern w:val="0"/>
          <w:sz w:val="27"/>
          <w:szCs w:val="27"/>
          <w:lang w:eastAsia="en-IN"/>
          <w14:ligatures w14:val="none"/>
        </w:rPr>
        <w:t>Validation Product Rule:</w:t>
      </w:r>
    </w:p>
    <w:p w14:paraId="275E41B8"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Validation Product Rule is a powerful feature that allows you to enforce specific conditions and criteria during the configuration and pricing of products within a quote. These rules play a crucial role in ensuring data accuracy, integrity, and adherence to business rules.</w:t>
      </w:r>
    </w:p>
    <w:p w14:paraId="660BEEB5"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p>
    <w:p w14:paraId="72D17ECD"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With Validation Product Rules, you can define conditions based on various factors such as product attributes, quantities, prices, or other Salesforce data. These conditions determine when the rule should be triggered. For example, you can create a rule that validates whether a product quantity exceeds a certain limit or if a specific product option is selected.</w:t>
      </w:r>
    </w:p>
    <w:p w14:paraId="69FA71A3"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p>
    <w:p w14:paraId="47E65B19"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Additionally, Validation Product Rules can also be used to enforce business logic and constraints. You can define rules that restrict the selection of certain product options based on compatibility or dependencies. For example, you can set up a rule that prevents the selection of incompatible features or requires the selection of additional products or services.</w:t>
      </w:r>
    </w:p>
    <w:p w14:paraId="6B41A299"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p>
    <w:p w14:paraId="5007C396"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b/>
          <w:bCs/>
          <w:kern w:val="0"/>
          <w:sz w:val="24"/>
          <w:szCs w:val="24"/>
          <w:lang w:eastAsia="en-IN"/>
          <w14:ligatures w14:val="none"/>
        </w:rPr>
        <w:t>Use Case</w:t>
      </w:r>
      <w:r w:rsidRPr="00543A4F">
        <w:rPr>
          <w:rFonts w:ascii="Times New Roman" w:eastAsia="Times New Roman" w:hAnsi="Times New Roman" w:cs="Times New Roman"/>
          <w:kern w:val="0"/>
          <w:sz w:val="24"/>
          <w:szCs w:val="24"/>
          <w:lang w:eastAsia="en-IN"/>
          <w14:ligatures w14:val="none"/>
        </w:rPr>
        <w:t xml:space="preserve">: In the above Use Case, </w:t>
      </w:r>
      <w:proofErr w:type="gramStart"/>
      <w:r w:rsidRPr="00543A4F">
        <w:rPr>
          <w:rFonts w:ascii="Times New Roman" w:eastAsia="Times New Roman" w:hAnsi="Times New Roman" w:cs="Times New Roman"/>
          <w:kern w:val="0"/>
          <w:sz w:val="24"/>
          <w:szCs w:val="24"/>
          <w:lang w:eastAsia="en-IN"/>
          <w14:ligatures w14:val="none"/>
        </w:rPr>
        <w:t>This</w:t>
      </w:r>
      <w:proofErr w:type="gramEnd"/>
      <w:r w:rsidRPr="00543A4F">
        <w:rPr>
          <w:rFonts w:ascii="Times New Roman" w:eastAsia="Times New Roman" w:hAnsi="Times New Roman" w:cs="Times New Roman"/>
          <w:kern w:val="0"/>
          <w:sz w:val="24"/>
          <w:szCs w:val="24"/>
          <w:lang w:eastAsia="en-IN"/>
          <w14:ligatures w14:val="none"/>
        </w:rPr>
        <w:t xml:space="preserve"> time we will not allow sales reps to add products if the total amount is greater than 100. </w:t>
      </w:r>
    </w:p>
    <w:p w14:paraId="54E74302" w14:textId="77777777" w:rsidR="00543A4F" w:rsidRPr="00543A4F" w:rsidRDefault="00543A4F" w:rsidP="00543A4F">
      <w:pPr>
        <w:spacing w:after="0" w:line="240" w:lineRule="auto"/>
        <w:rPr>
          <w:rFonts w:ascii="Times New Roman" w:eastAsia="Times New Roman" w:hAnsi="Times New Roman" w:cs="Times New Roman"/>
          <w:kern w:val="0"/>
          <w:sz w:val="24"/>
          <w:szCs w:val="24"/>
          <w:lang w:eastAsia="en-IN"/>
          <w14:ligatures w14:val="none"/>
        </w:rPr>
      </w:pPr>
    </w:p>
    <w:p w14:paraId="470284AF" w14:textId="77777777" w:rsidR="00543A4F" w:rsidRPr="00543A4F" w:rsidRDefault="00543A4F" w:rsidP="00543A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A4F">
        <w:rPr>
          <w:rFonts w:ascii="Times New Roman" w:eastAsia="Times New Roman" w:hAnsi="Times New Roman" w:cs="Times New Roman"/>
          <w:b/>
          <w:bCs/>
          <w:kern w:val="0"/>
          <w:sz w:val="27"/>
          <w:szCs w:val="27"/>
          <w:lang w:eastAsia="en-IN"/>
          <w14:ligatures w14:val="none"/>
        </w:rPr>
        <w:t>Steps to Configure Validation Product Rule-</w:t>
      </w:r>
    </w:p>
    <w:p w14:paraId="46A90910" w14:textId="77777777" w:rsidR="00543A4F" w:rsidRPr="00543A4F" w:rsidRDefault="00543A4F" w:rsidP="00543A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Follow the same steps as given in the Alert Product Rule.</w:t>
      </w:r>
    </w:p>
    <w:p w14:paraId="5DCD7C55" w14:textId="1F8C7CB7" w:rsidR="00543A4F" w:rsidRPr="00543A4F" w:rsidRDefault="00543A4F" w:rsidP="00543A4F">
      <w:pPr>
        <w:numPr>
          <w:ilvl w:val="0"/>
          <w:numId w:val="2"/>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Edit the Product Rule record and change the type from Alert to Validation</w:t>
      </w:r>
      <w:r w:rsidRPr="00543A4F">
        <w:rPr>
          <w:rFonts w:ascii="Times New Roman" w:eastAsia="Times New Roman" w:hAnsi="Times New Roman" w:cs="Times New Roman"/>
          <w:kern w:val="0"/>
          <w:sz w:val="24"/>
          <w:szCs w:val="24"/>
          <w:lang w:eastAsia="en-IN"/>
          <w14:ligatures w14:val="none"/>
        </w:rPr>
        <w:br/>
      </w:r>
      <w:r w:rsidRPr="00543A4F">
        <w:rPr>
          <w:rFonts w:ascii="Times New Roman" w:eastAsia="Times New Roman" w:hAnsi="Times New Roman" w:cs="Times New Roman"/>
          <w:noProof/>
          <w:color w:val="0000FF"/>
          <w:kern w:val="0"/>
          <w:sz w:val="24"/>
          <w:szCs w:val="24"/>
          <w:lang w:eastAsia="en-IN"/>
          <w14:ligatures w14:val="none"/>
        </w:rPr>
        <w:drawing>
          <wp:inline distT="0" distB="0" distL="0" distR="0" wp14:anchorId="7737608A" wp14:editId="37AE377F">
            <wp:extent cx="5731510" cy="5322570"/>
            <wp:effectExtent l="0" t="0" r="2540" b="0"/>
            <wp:docPr id="659307433" name="Picture 2" descr="Salesforce CPQ Tutorial 12 - Validation Product Rul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7433" name="Picture 2" descr="Salesforce CPQ Tutorial 12 - Validation Product Rule Rec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22570"/>
                    </a:xfrm>
                    <a:prstGeom prst="rect">
                      <a:avLst/>
                    </a:prstGeom>
                    <a:noFill/>
                    <a:ln>
                      <a:noFill/>
                    </a:ln>
                  </pic:spPr>
                </pic:pic>
              </a:graphicData>
            </a:graphic>
          </wp:inline>
        </w:drawing>
      </w:r>
      <w:r w:rsidRPr="00543A4F">
        <w:rPr>
          <w:rFonts w:ascii="Times New Roman" w:eastAsia="Times New Roman" w:hAnsi="Times New Roman" w:cs="Times New Roman"/>
          <w:kern w:val="0"/>
          <w:sz w:val="24"/>
          <w:szCs w:val="24"/>
          <w:lang w:eastAsia="en-IN"/>
          <w14:ligatures w14:val="none"/>
        </w:rPr>
        <w:br/>
      </w:r>
    </w:p>
    <w:p w14:paraId="2F27BAB2" w14:textId="77777777" w:rsidR="00543A4F" w:rsidRPr="00543A4F" w:rsidRDefault="00543A4F" w:rsidP="00543A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Now go to the old Quote and click on Edit Lines</w:t>
      </w:r>
    </w:p>
    <w:p w14:paraId="22321522" w14:textId="77777777" w:rsidR="00543A4F" w:rsidRPr="00543A4F" w:rsidRDefault="00543A4F" w:rsidP="00543A4F">
      <w:pPr>
        <w:numPr>
          <w:ilvl w:val="0"/>
          <w:numId w:val="2"/>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kern w:val="0"/>
          <w:sz w:val="24"/>
          <w:szCs w:val="24"/>
          <w:lang w:eastAsia="en-IN"/>
          <w14:ligatures w14:val="none"/>
        </w:rPr>
        <w:t xml:space="preserve">When you click on the Save button you will see an error </w:t>
      </w:r>
      <w:proofErr w:type="spellStart"/>
      <w:r w:rsidRPr="00543A4F">
        <w:rPr>
          <w:rFonts w:ascii="Times New Roman" w:eastAsia="Times New Roman" w:hAnsi="Times New Roman" w:cs="Times New Roman"/>
          <w:kern w:val="0"/>
          <w:sz w:val="24"/>
          <w:szCs w:val="24"/>
          <w:lang w:eastAsia="en-IN"/>
          <w14:ligatures w14:val="none"/>
        </w:rPr>
        <w:t>msg</w:t>
      </w:r>
      <w:proofErr w:type="spellEnd"/>
      <w:r w:rsidRPr="00543A4F">
        <w:rPr>
          <w:rFonts w:ascii="Times New Roman" w:eastAsia="Times New Roman" w:hAnsi="Times New Roman" w:cs="Times New Roman"/>
          <w:kern w:val="0"/>
          <w:sz w:val="24"/>
          <w:szCs w:val="24"/>
          <w:lang w:eastAsia="en-IN"/>
          <w14:ligatures w14:val="none"/>
        </w:rPr>
        <w:t xml:space="preserve"> and this time Sales reps cannot proceed with the record save. </w:t>
      </w:r>
    </w:p>
    <w:p w14:paraId="0902BB94" w14:textId="77777777" w:rsidR="00BE132C" w:rsidRDefault="00543A4F" w:rsidP="00543A4F">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543A4F">
        <w:rPr>
          <w:rFonts w:ascii="Times New Roman" w:eastAsia="Times New Roman" w:hAnsi="Times New Roman" w:cs="Times New Roman"/>
          <w:noProof/>
          <w:color w:val="0000FF"/>
          <w:kern w:val="0"/>
          <w:sz w:val="24"/>
          <w:szCs w:val="24"/>
          <w:lang w:eastAsia="en-IN"/>
          <w14:ligatures w14:val="none"/>
        </w:rPr>
        <w:lastRenderedPageBreak/>
        <w:drawing>
          <wp:inline distT="0" distB="0" distL="0" distR="0" wp14:anchorId="227F8E7D" wp14:editId="3193CEE4">
            <wp:extent cx="5731510" cy="3127375"/>
            <wp:effectExtent l="0" t="0" r="2540" b="0"/>
            <wp:docPr id="1118832926" name="Picture 1" descr="Salesforce CPQ Tutorial - Validation R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32926" name="Picture 1" descr="Salesforce CPQ Tutorial - Validation Rul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p>
    <w:p w14:paraId="7A8F2363" w14:textId="77777777" w:rsidR="00BE132C" w:rsidRDefault="00BE132C" w:rsidP="00BE13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Interview Questions:</w:t>
      </w:r>
    </w:p>
    <w:p w14:paraId="4494053B" w14:textId="77777777" w:rsidR="00CD2214" w:rsidRDefault="00BE132C" w:rsidP="00BE132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132C">
        <w:rPr>
          <w:rFonts w:ascii="Times New Roman" w:eastAsia="Times New Roman" w:hAnsi="Times New Roman" w:cs="Times New Roman"/>
          <w:kern w:val="0"/>
          <w:sz w:val="24"/>
          <w:szCs w:val="24"/>
          <w:lang w:eastAsia="en-IN"/>
          <w14:ligatures w14:val="none"/>
        </w:rPr>
        <w:t>Walk me through the process of creating a validation rule for a product in Salesforce CPQ. What are the key components involved?</w:t>
      </w:r>
    </w:p>
    <w:p w14:paraId="22DCCE64" w14:textId="77777777" w:rsidR="00CD2214" w:rsidRDefault="00CD2214" w:rsidP="00BE132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2214">
        <w:rPr>
          <w:rFonts w:ascii="Times New Roman" w:eastAsia="Times New Roman" w:hAnsi="Times New Roman" w:cs="Times New Roman"/>
          <w:kern w:val="0"/>
          <w:sz w:val="24"/>
          <w:szCs w:val="24"/>
          <w:lang w:eastAsia="en-IN"/>
          <w14:ligatures w14:val="none"/>
        </w:rPr>
        <w:t xml:space="preserve">What role does </w:t>
      </w:r>
      <w:proofErr w:type="gramStart"/>
      <w:r w:rsidRPr="00CD2214">
        <w:rPr>
          <w:rFonts w:ascii="Times New Roman" w:eastAsia="Times New Roman" w:hAnsi="Times New Roman" w:cs="Times New Roman"/>
          <w:kern w:val="0"/>
          <w:sz w:val="24"/>
          <w:szCs w:val="24"/>
          <w:lang w:eastAsia="en-IN"/>
          <w14:ligatures w14:val="none"/>
        </w:rPr>
        <w:t>testing</w:t>
      </w:r>
      <w:proofErr w:type="gramEnd"/>
      <w:r w:rsidRPr="00CD2214">
        <w:rPr>
          <w:rFonts w:ascii="Times New Roman" w:eastAsia="Times New Roman" w:hAnsi="Times New Roman" w:cs="Times New Roman"/>
          <w:kern w:val="0"/>
          <w:sz w:val="24"/>
          <w:szCs w:val="24"/>
          <w:lang w:eastAsia="en-IN"/>
          <w14:ligatures w14:val="none"/>
        </w:rPr>
        <w:t xml:space="preserve"> and debugging play in the development and maintenance of alert and validation product rules in Salesforce CPQ?</w:t>
      </w:r>
    </w:p>
    <w:p w14:paraId="0D1656EF" w14:textId="3DE7927D" w:rsidR="00D70F14" w:rsidRPr="00BE132C" w:rsidRDefault="00CD2214" w:rsidP="00BE132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2214">
        <w:rPr>
          <w:rFonts w:ascii="Times New Roman" w:eastAsia="Times New Roman" w:hAnsi="Times New Roman" w:cs="Times New Roman"/>
          <w:kern w:val="0"/>
          <w:sz w:val="24"/>
          <w:szCs w:val="24"/>
          <w:lang w:eastAsia="en-IN"/>
          <w14:ligatures w14:val="none"/>
        </w:rPr>
        <w:t>How can you ensure that alert and validation product rules are efficiently and effectively documented for future reference and troubleshooting?</w:t>
      </w:r>
      <w:r w:rsidR="00543A4F" w:rsidRPr="00BE132C">
        <w:rPr>
          <w:rFonts w:ascii="Times New Roman" w:eastAsia="Times New Roman" w:hAnsi="Times New Roman" w:cs="Times New Roman"/>
          <w:kern w:val="0"/>
          <w:sz w:val="24"/>
          <w:szCs w:val="24"/>
          <w:lang w:eastAsia="en-IN"/>
          <w14:ligatures w14:val="none"/>
        </w:rPr>
        <w:br/>
      </w:r>
      <w:r w:rsidR="00543A4F" w:rsidRPr="00BE132C">
        <w:rPr>
          <w:rFonts w:ascii="Times New Roman" w:eastAsia="Times New Roman" w:hAnsi="Times New Roman" w:cs="Times New Roman"/>
          <w:kern w:val="0"/>
          <w:sz w:val="24"/>
          <w:szCs w:val="24"/>
          <w:lang w:eastAsia="en-IN"/>
          <w14:ligatures w14:val="none"/>
        </w:rPr>
        <w:br/>
      </w:r>
    </w:p>
    <w:sectPr w:rsidR="00D70F14" w:rsidRPr="00BE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D3B13"/>
    <w:multiLevelType w:val="hybridMultilevel"/>
    <w:tmpl w:val="15A01A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C7F1CD1"/>
    <w:multiLevelType w:val="multilevel"/>
    <w:tmpl w:val="701C4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5344B"/>
    <w:multiLevelType w:val="multilevel"/>
    <w:tmpl w:val="A230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941148">
    <w:abstractNumId w:val="1"/>
  </w:num>
  <w:num w:numId="2" w16cid:durableId="2114284122">
    <w:abstractNumId w:val="2"/>
  </w:num>
  <w:num w:numId="3" w16cid:durableId="88402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4F"/>
    <w:rsid w:val="00543A4F"/>
    <w:rsid w:val="00840A3E"/>
    <w:rsid w:val="008426BB"/>
    <w:rsid w:val="00982E68"/>
    <w:rsid w:val="00BE132C"/>
    <w:rsid w:val="00CD2214"/>
    <w:rsid w:val="00D7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69D2"/>
  <w15:chartTrackingRefBased/>
  <w15:docId w15:val="{5C1F6EF1-1044-4CDD-8889-5E088432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3A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3A4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43A4F"/>
    <w:rPr>
      <w:color w:val="0000FF"/>
      <w:u w:val="single"/>
    </w:rPr>
  </w:style>
  <w:style w:type="paragraph" w:styleId="ListParagraph">
    <w:name w:val="List Paragraph"/>
    <w:basedOn w:val="Normal"/>
    <w:uiPriority w:val="34"/>
    <w:qFormat/>
    <w:rsid w:val="00BE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965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573">
          <w:marLeft w:val="0"/>
          <w:marRight w:val="0"/>
          <w:marTop w:val="0"/>
          <w:marBottom w:val="0"/>
          <w:divBdr>
            <w:top w:val="none" w:sz="0" w:space="0" w:color="auto"/>
            <w:left w:val="none" w:sz="0" w:space="0" w:color="auto"/>
            <w:bottom w:val="none" w:sz="0" w:space="0" w:color="auto"/>
            <w:right w:val="none" w:sz="0" w:space="0" w:color="auto"/>
          </w:divBdr>
        </w:div>
        <w:div w:id="1952399001">
          <w:marLeft w:val="0"/>
          <w:marRight w:val="0"/>
          <w:marTop w:val="0"/>
          <w:marBottom w:val="0"/>
          <w:divBdr>
            <w:top w:val="none" w:sz="0" w:space="0" w:color="auto"/>
            <w:left w:val="none" w:sz="0" w:space="0" w:color="auto"/>
            <w:bottom w:val="none" w:sz="0" w:space="0" w:color="auto"/>
            <w:right w:val="none" w:sz="0" w:space="0" w:color="auto"/>
          </w:divBdr>
          <w:divsChild>
            <w:div w:id="1229920583">
              <w:marLeft w:val="0"/>
              <w:marRight w:val="0"/>
              <w:marTop w:val="0"/>
              <w:marBottom w:val="0"/>
              <w:divBdr>
                <w:top w:val="none" w:sz="0" w:space="0" w:color="auto"/>
                <w:left w:val="none" w:sz="0" w:space="0" w:color="auto"/>
                <w:bottom w:val="none" w:sz="0" w:space="0" w:color="auto"/>
                <w:right w:val="none" w:sz="0" w:space="0" w:color="auto"/>
              </w:divBdr>
            </w:div>
            <w:div w:id="1292518628">
              <w:marLeft w:val="0"/>
              <w:marRight w:val="0"/>
              <w:marTop w:val="0"/>
              <w:marBottom w:val="0"/>
              <w:divBdr>
                <w:top w:val="none" w:sz="0" w:space="0" w:color="auto"/>
                <w:left w:val="none" w:sz="0" w:space="0" w:color="auto"/>
                <w:bottom w:val="none" w:sz="0" w:space="0" w:color="auto"/>
                <w:right w:val="none" w:sz="0" w:space="0" w:color="auto"/>
              </w:divBdr>
              <w:divsChild>
                <w:div w:id="969435352">
                  <w:marLeft w:val="0"/>
                  <w:marRight w:val="0"/>
                  <w:marTop w:val="0"/>
                  <w:marBottom w:val="0"/>
                  <w:divBdr>
                    <w:top w:val="none" w:sz="0" w:space="0" w:color="auto"/>
                    <w:left w:val="none" w:sz="0" w:space="0" w:color="auto"/>
                    <w:bottom w:val="none" w:sz="0" w:space="0" w:color="auto"/>
                    <w:right w:val="none" w:sz="0" w:space="0" w:color="auto"/>
                  </w:divBdr>
                </w:div>
                <w:div w:id="12650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2076">
          <w:marLeft w:val="0"/>
          <w:marRight w:val="0"/>
          <w:marTop w:val="0"/>
          <w:marBottom w:val="0"/>
          <w:divBdr>
            <w:top w:val="none" w:sz="0" w:space="0" w:color="auto"/>
            <w:left w:val="none" w:sz="0" w:space="0" w:color="auto"/>
            <w:bottom w:val="none" w:sz="0" w:space="0" w:color="auto"/>
            <w:right w:val="none" w:sz="0" w:space="0" w:color="auto"/>
          </w:divBdr>
        </w:div>
        <w:div w:id="198205356">
          <w:marLeft w:val="0"/>
          <w:marRight w:val="0"/>
          <w:marTop w:val="0"/>
          <w:marBottom w:val="0"/>
          <w:divBdr>
            <w:top w:val="none" w:sz="0" w:space="0" w:color="auto"/>
            <w:left w:val="none" w:sz="0" w:space="0" w:color="auto"/>
            <w:bottom w:val="none" w:sz="0" w:space="0" w:color="auto"/>
            <w:right w:val="none" w:sz="0" w:space="0" w:color="auto"/>
          </w:divBdr>
        </w:div>
        <w:div w:id="1855218215">
          <w:marLeft w:val="0"/>
          <w:marRight w:val="0"/>
          <w:marTop w:val="0"/>
          <w:marBottom w:val="0"/>
          <w:divBdr>
            <w:top w:val="none" w:sz="0" w:space="0" w:color="auto"/>
            <w:left w:val="none" w:sz="0" w:space="0" w:color="auto"/>
            <w:bottom w:val="none" w:sz="0" w:space="0" w:color="auto"/>
            <w:right w:val="none" w:sz="0" w:space="0" w:color="auto"/>
          </w:divBdr>
        </w:div>
        <w:div w:id="536509644">
          <w:marLeft w:val="0"/>
          <w:marRight w:val="0"/>
          <w:marTop w:val="0"/>
          <w:marBottom w:val="0"/>
          <w:divBdr>
            <w:top w:val="none" w:sz="0" w:space="0" w:color="auto"/>
            <w:left w:val="none" w:sz="0" w:space="0" w:color="auto"/>
            <w:bottom w:val="none" w:sz="0" w:space="0" w:color="auto"/>
            <w:right w:val="none" w:sz="0" w:space="0" w:color="auto"/>
          </w:divBdr>
        </w:div>
        <w:div w:id="1643459442">
          <w:marLeft w:val="0"/>
          <w:marRight w:val="0"/>
          <w:marTop w:val="0"/>
          <w:marBottom w:val="0"/>
          <w:divBdr>
            <w:top w:val="none" w:sz="0" w:space="0" w:color="auto"/>
            <w:left w:val="none" w:sz="0" w:space="0" w:color="auto"/>
            <w:bottom w:val="none" w:sz="0" w:space="0" w:color="auto"/>
            <w:right w:val="none" w:sz="0" w:space="0" w:color="auto"/>
          </w:divBdr>
        </w:div>
        <w:div w:id="719863867">
          <w:marLeft w:val="0"/>
          <w:marRight w:val="0"/>
          <w:marTop w:val="0"/>
          <w:marBottom w:val="0"/>
          <w:divBdr>
            <w:top w:val="none" w:sz="0" w:space="0" w:color="auto"/>
            <w:left w:val="none" w:sz="0" w:space="0" w:color="auto"/>
            <w:bottom w:val="none" w:sz="0" w:space="0" w:color="auto"/>
            <w:right w:val="none" w:sz="0" w:space="0" w:color="auto"/>
          </w:divBdr>
        </w:div>
        <w:div w:id="797185923">
          <w:marLeft w:val="0"/>
          <w:marRight w:val="0"/>
          <w:marTop w:val="0"/>
          <w:marBottom w:val="0"/>
          <w:divBdr>
            <w:top w:val="none" w:sz="0" w:space="0" w:color="auto"/>
            <w:left w:val="none" w:sz="0" w:space="0" w:color="auto"/>
            <w:bottom w:val="none" w:sz="0" w:space="0" w:color="auto"/>
            <w:right w:val="none" w:sz="0" w:space="0" w:color="auto"/>
          </w:divBdr>
        </w:div>
        <w:div w:id="2052881700">
          <w:marLeft w:val="0"/>
          <w:marRight w:val="0"/>
          <w:marTop w:val="0"/>
          <w:marBottom w:val="0"/>
          <w:divBdr>
            <w:top w:val="none" w:sz="0" w:space="0" w:color="auto"/>
            <w:left w:val="none" w:sz="0" w:space="0" w:color="auto"/>
            <w:bottom w:val="none" w:sz="0" w:space="0" w:color="auto"/>
            <w:right w:val="none" w:sz="0" w:space="0" w:color="auto"/>
          </w:divBdr>
        </w:div>
        <w:div w:id="14817368">
          <w:marLeft w:val="0"/>
          <w:marRight w:val="0"/>
          <w:marTop w:val="0"/>
          <w:marBottom w:val="0"/>
          <w:divBdr>
            <w:top w:val="none" w:sz="0" w:space="0" w:color="auto"/>
            <w:left w:val="none" w:sz="0" w:space="0" w:color="auto"/>
            <w:bottom w:val="none" w:sz="0" w:space="0" w:color="auto"/>
            <w:right w:val="none" w:sz="0" w:space="0" w:color="auto"/>
          </w:divBdr>
        </w:div>
        <w:div w:id="167985763">
          <w:marLeft w:val="0"/>
          <w:marRight w:val="0"/>
          <w:marTop w:val="0"/>
          <w:marBottom w:val="0"/>
          <w:divBdr>
            <w:top w:val="none" w:sz="0" w:space="0" w:color="auto"/>
            <w:left w:val="none" w:sz="0" w:space="0" w:color="auto"/>
            <w:bottom w:val="none" w:sz="0" w:space="0" w:color="auto"/>
            <w:right w:val="none" w:sz="0" w:space="0" w:color="auto"/>
          </w:divBdr>
        </w:div>
        <w:div w:id="1911383376">
          <w:marLeft w:val="0"/>
          <w:marRight w:val="0"/>
          <w:marTop w:val="0"/>
          <w:marBottom w:val="0"/>
          <w:divBdr>
            <w:top w:val="none" w:sz="0" w:space="0" w:color="auto"/>
            <w:left w:val="none" w:sz="0" w:space="0" w:color="auto"/>
            <w:bottom w:val="none" w:sz="0" w:space="0" w:color="auto"/>
            <w:right w:val="none" w:sz="0" w:space="0" w:color="auto"/>
          </w:divBdr>
        </w:div>
        <w:div w:id="1511480455">
          <w:marLeft w:val="0"/>
          <w:marRight w:val="0"/>
          <w:marTop w:val="0"/>
          <w:marBottom w:val="0"/>
          <w:divBdr>
            <w:top w:val="none" w:sz="0" w:space="0" w:color="auto"/>
            <w:left w:val="none" w:sz="0" w:space="0" w:color="auto"/>
            <w:bottom w:val="none" w:sz="0" w:space="0" w:color="auto"/>
            <w:right w:val="none" w:sz="0" w:space="0" w:color="auto"/>
          </w:divBdr>
        </w:div>
        <w:div w:id="1190602890">
          <w:marLeft w:val="0"/>
          <w:marRight w:val="0"/>
          <w:marTop w:val="0"/>
          <w:marBottom w:val="0"/>
          <w:divBdr>
            <w:top w:val="none" w:sz="0" w:space="0" w:color="auto"/>
            <w:left w:val="none" w:sz="0" w:space="0" w:color="auto"/>
            <w:bottom w:val="none" w:sz="0" w:space="0" w:color="auto"/>
            <w:right w:val="none" w:sz="0" w:space="0" w:color="auto"/>
          </w:divBdr>
        </w:div>
        <w:div w:id="1231891429">
          <w:marLeft w:val="0"/>
          <w:marRight w:val="0"/>
          <w:marTop w:val="0"/>
          <w:marBottom w:val="0"/>
          <w:divBdr>
            <w:top w:val="none" w:sz="0" w:space="0" w:color="auto"/>
            <w:left w:val="none" w:sz="0" w:space="0" w:color="auto"/>
            <w:bottom w:val="none" w:sz="0" w:space="0" w:color="auto"/>
            <w:right w:val="none" w:sz="0" w:space="0" w:color="auto"/>
          </w:divBdr>
        </w:div>
        <w:div w:id="1858077630">
          <w:marLeft w:val="0"/>
          <w:marRight w:val="0"/>
          <w:marTop w:val="0"/>
          <w:marBottom w:val="0"/>
          <w:divBdr>
            <w:top w:val="none" w:sz="0" w:space="0" w:color="auto"/>
            <w:left w:val="none" w:sz="0" w:space="0" w:color="auto"/>
            <w:bottom w:val="none" w:sz="0" w:space="0" w:color="auto"/>
            <w:right w:val="none" w:sz="0" w:space="0" w:color="auto"/>
          </w:divBdr>
        </w:div>
        <w:div w:id="426971257">
          <w:marLeft w:val="0"/>
          <w:marRight w:val="0"/>
          <w:marTop w:val="0"/>
          <w:marBottom w:val="0"/>
          <w:divBdr>
            <w:top w:val="none" w:sz="0" w:space="0" w:color="auto"/>
            <w:left w:val="none" w:sz="0" w:space="0" w:color="auto"/>
            <w:bottom w:val="none" w:sz="0" w:space="0" w:color="auto"/>
            <w:right w:val="none" w:sz="0" w:space="0" w:color="auto"/>
          </w:divBdr>
        </w:div>
        <w:div w:id="2143689406">
          <w:marLeft w:val="0"/>
          <w:marRight w:val="0"/>
          <w:marTop w:val="0"/>
          <w:marBottom w:val="0"/>
          <w:divBdr>
            <w:top w:val="none" w:sz="0" w:space="0" w:color="auto"/>
            <w:left w:val="none" w:sz="0" w:space="0" w:color="auto"/>
            <w:bottom w:val="none" w:sz="0" w:space="0" w:color="auto"/>
            <w:right w:val="none" w:sz="0" w:space="0" w:color="auto"/>
          </w:divBdr>
        </w:div>
        <w:div w:id="2147120293">
          <w:marLeft w:val="0"/>
          <w:marRight w:val="0"/>
          <w:marTop w:val="0"/>
          <w:marBottom w:val="0"/>
          <w:divBdr>
            <w:top w:val="none" w:sz="0" w:space="0" w:color="auto"/>
            <w:left w:val="none" w:sz="0" w:space="0" w:color="auto"/>
            <w:bottom w:val="none" w:sz="0" w:space="0" w:color="auto"/>
            <w:right w:val="none" w:sz="0" w:space="0" w:color="auto"/>
          </w:divBdr>
        </w:div>
        <w:div w:id="21858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C58D-5128-4A28-9FED-F86D0EF4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5</cp:revision>
  <dcterms:created xsi:type="dcterms:W3CDTF">2023-09-20T04:29:00Z</dcterms:created>
  <dcterms:modified xsi:type="dcterms:W3CDTF">2023-09-20T06:48:00Z</dcterms:modified>
</cp:coreProperties>
</file>