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DE124" w14:textId="5281A386" w:rsidR="005C4729" w:rsidRDefault="00877EB5">
      <w:pPr>
        <w:rPr>
          <w:lang w:val="en-GB"/>
        </w:rPr>
      </w:pPr>
      <w:r>
        <w:rPr>
          <w:lang w:val="en-GB"/>
        </w:rPr>
        <w:t xml:space="preserve">Hướng dẫn thực hành: </w:t>
      </w:r>
      <w:r w:rsidRPr="00877EB5">
        <w:rPr>
          <w:lang w:val="en-GB"/>
        </w:rPr>
        <w:t>Cài đặt giải thuật Tấn công với khóa bí mật nhỏ (Tấn công Wiener)</w:t>
      </w:r>
    </w:p>
    <w:p w14:paraId="1C51C0D8" w14:textId="1C6346B5" w:rsidR="00877EB5" w:rsidRPr="00434FBC" w:rsidRDefault="00877EB5" w:rsidP="00434FBC">
      <w:pPr>
        <w:pStyle w:val="ListParagraph"/>
        <w:numPr>
          <w:ilvl w:val="0"/>
          <w:numId w:val="2"/>
        </w:numPr>
        <w:rPr>
          <w:b/>
          <w:bCs/>
          <w:lang w:val="en-US"/>
        </w:rPr>
      </w:pPr>
      <w:bookmarkStart w:id="0" w:name="_Toc186305902"/>
      <w:r w:rsidRPr="00434FBC">
        <w:rPr>
          <w:b/>
          <w:bCs/>
          <w:lang w:val="en-US"/>
        </w:rPr>
        <w:t>Mục đích</w:t>
      </w:r>
      <w:bookmarkEnd w:id="0"/>
    </w:p>
    <w:p w14:paraId="075FEEDF" w14:textId="77777777" w:rsidR="00877EB5" w:rsidRPr="00434FBC" w:rsidRDefault="00877EB5" w:rsidP="00434FBC">
      <w:pPr>
        <w:pStyle w:val="ListParagraph"/>
        <w:numPr>
          <w:ilvl w:val="0"/>
          <w:numId w:val="3"/>
        </w:numPr>
        <w:rPr>
          <w:lang w:val="en-US"/>
        </w:rPr>
      </w:pPr>
      <w:r w:rsidRPr="00434FBC">
        <w:rPr>
          <w:lang w:val="en-US"/>
        </w:rPr>
        <w:t>Giúp sinh viên tìm hiểu thuật toán tấn công wiener, xây dựng thuật toán tấn công wiener tìm ra khóa bí mật của giải thuật rsa.</w:t>
      </w:r>
    </w:p>
    <w:p w14:paraId="065B90AC" w14:textId="6457492E" w:rsidR="00877EB5" w:rsidRPr="00434FBC" w:rsidRDefault="00877EB5" w:rsidP="00434FBC">
      <w:pPr>
        <w:pStyle w:val="ListParagraph"/>
        <w:numPr>
          <w:ilvl w:val="0"/>
          <w:numId w:val="2"/>
        </w:numPr>
        <w:rPr>
          <w:b/>
          <w:bCs/>
          <w:lang w:val="en-US"/>
        </w:rPr>
      </w:pPr>
      <w:bookmarkStart w:id="1" w:name="_Toc186305903"/>
      <w:r w:rsidRPr="00434FBC">
        <w:rPr>
          <w:b/>
          <w:bCs/>
          <w:lang w:val="en-US"/>
        </w:rPr>
        <w:t>Yêu cầu đối với sinh viên</w:t>
      </w:r>
      <w:bookmarkEnd w:id="1"/>
    </w:p>
    <w:p w14:paraId="01C9B7AF" w14:textId="77777777" w:rsidR="00877EB5" w:rsidRPr="00434FBC" w:rsidRDefault="00877EB5" w:rsidP="00434FBC">
      <w:pPr>
        <w:pStyle w:val="ListParagraph"/>
        <w:numPr>
          <w:ilvl w:val="0"/>
          <w:numId w:val="4"/>
        </w:numPr>
        <w:rPr>
          <w:bCs/>
          <w:lang w:val="en-US"/>
        </w:rPr>
      </w:pPr>
      <w:r w:rsidRPr="00434FBC">
        <w:rPr>
          <w:bCs/>
          <w:lang w:val="en-US"/>
        </w:rPr>
        <w:t xml:space="preserve">Hiểu được tấn công lên khóa bí mật nhỏ (tấn công wiener), điều kiện tấn công và các bước tấn công. </w:t>
      </w:r>
    </w:p>
    <w:p w14:paraId="32985398" w14:textId="77777777" w:rsidR="00877EB5" w:rsidRPr="00434FBC" w:rsidRDefault="00877EB5" w:rsidP="00434FBC">
      <w:pPr>
        <w:pStyle w:val="ListParagraph"/>
        <w:numPr>
          <w:ilvl w:val="0"/>
          <w:numId w:val="4"/>
        </w:numPr>
        <w:rPr>
          <w:bCs/>
          <w:lang w:val="en-US"/>
        </w:rPr>
      </w:pPr>
      <w:r w:rsidRPr="00434FBC">
        <w:rPr>
          <w:bCs/>
          <w:lang w:val="en-US"/>
        </w:rPr>
        <w:t>Tìm hiểu được cách code chương trình python tấn công wiener, code chương trình giải mã RSA.</w:t>
      </w:r>
    </w:p>
    <w:p w14:paraId="18CBCFB5" w14:textId="72F30BD8" w:rsidR="00877EB5" w:rsidRPr="00434FBC" w:rsidRDefault="00877EB5" w:rsidP="00434FBC">
      <w:pPr>
        <w:pStyle w:val="ListParagraph"/>
        <w:numPr>
          <w:ilvl w:val="0"/>
          <w:numId w:val="2"/>
        </w:numPr>
        <w:rPr>
          <w:b/>
          <w:bCs/>
          <w:lang w:val="en-US"/>
        </w:rPr>
      </w:pPr>
      <w:bookmarkStart w:id="2" w:name="_Toc186305904"/>
      <w:r w:rsidRPr="00434FBC">
        <w:rPr>
          <w:b/>
          <w:bCs/>
          <w:lang w:val="en-US"/>
        </w:rPr>
        <w:t>Nội dung thực hành</w:t>
      </w:r>
      <w:bookmarkEnd w:id="2"/>
    </w:p>
    <w:p w14:paraId="5DEC02EE" w14:textId="77777777" w:rsidR="00877EB5" w:rsidRPr="00877EB5" w:rsidRDefault="00877EB5" w:rsidP="00877EB5">
      <w:pPr>
        <w:rPr>
          <w:lang w:val="en-US"/>
        </w:rPr>
      </w:pPr>
      <w:r w:rsidRPr="00877EB5">
        <w:rPr>
          <w:lang w:val="en-US"/>
        </w:rPr>
        <w:t>Khởi động bài lab:</w:t>
      </w:r>
    </w:p>
    <w:p w14:paraId="42395CCC" w14:textId="77777777" w:rsidR="00877EB5" w:rsidRPr="00877EB5" w:rsidRDefault="00877EB5" w:rsidP="00877EB5">
      <w:pPr>
        <w:rPr>
          <w:lang w:val="en-US"/>
        </w:rPr>
      </w:pPr>
      <w:r w:rsidRPr="00877EB5">
        <w:rPr>
          <w:lang w:val="en-US"/>
        </w:rPr>
        <w:t>imodule https://github.com/baprang186/labtainer/raw/main/imodule_cryp-attk-rsa_wiener.tar</w:t>
      </w:r>
    </w:p>
    <w:p w14:paraId="2DA9CD03" w14:textId="77777777" w:rsidR="00877EB5" w:rsidRPr="00877EB5" w:rsidRDefault="00877EB5" w:rsidP="00877EB5">
      <w:pPr>
        <w:rPr>
          <w:lang w:val="en-US"/>
        </w:rPr>
      </w:pPr>
      <w:r w:rsidRPr="00877EB5">
        <w:rPr>
          <w:lang w:val="en-US"/>
        </w:rPr>
        <w:t>Vào terminal, gõ:</w:t>
      </w:r>
    </w:p>
    <w:p w14:paraId="662AA9D4" w14:textId="77777777" w:rsidR="00877EB5" w:rsidRPr="00877EB5" w:rsidRDefault="00877EB5" w:rsidP="00877EB5">
      <w:pPr>
        <w:rPr>
          <w:i/>
          <w:iCs/>
          <w:lang w:val="en-US"/>
        </w:rPr>
      </w:pPr>
      <w:r w:rsidRPr="00877EB5">
        <w:rPr>
          <w:lang w:val="en-US"/>
        </w:rPr>
        <w:tab/>
      </w:r>
      <w:r w:rsidRPr="00877EB5">
        <w:rPr>
          <w:i/>
          <w:iCs/>
          <w:lang w:val="en-US"/>
        </w:rPr>
        <w:t>labtainer cryp-attk-rsa_wiener</w:t>
      </w:r>
    </w:p>
    <w:p w14:paraId="0DC21DA2" w14:textId="77777777" w:rsidR="00877EB5" w:rsidRPr="00877EB5" w:rsidRDefault="00877EB5" w:rsidP="00877EB5">
      <w:pPr>
        <w:rPr>
          <w:lang w:val="en-US"/>
        </w:rPr>
      </w:pPr>
      <w:r w:rsidRPr="00877EB5">
        <w:rPr>
          <w:i/>
          <w:iCs/>
          <w:lang w:val="en-US"/>
        </w:rPr>
        <w:t> (chú ý: sinh viên sử dụng mã sinh viên của mình để nhập thông tin email người thực hiện bài lab khi có yêu cầu, để sử dụng khi chấm điểm)</w:t>
      </w:r>
    </w:p>
    <w:p w14:paraId="6AF78DBD" w14:textId="77777777" w:rsidR="00877EB5" w:rsidRPr="00877EB5" w:rsidRDefault="00877EB5" w:rsidP="00877EB5">
      <w:pPr>
        <w:rPr>
          <w:lang w:val="en-US"/>
        </w:rPr>
      </w:pPr>
      <w:r w:rsidRPr="00877EB5">
        <w:rPr>
          <w:lang w:val="en-US"/>
        </w:rPr>
        <w:t xml:space="preserve">Sau khi khởi động xong, màn hình sẽ xuất hiện 1 terminal với người dùng </w:t>
      </w:r>
      <w:r w:rsidRPr="00877EB5">
        <w:rPr>
          <w:b/>
          <w:bCs/>
          <w:lang w:val="en-US"/>
        </w:rPr>
        <w:t xml:space="preserve">student. </w:t>
      </w:r>
      <w:r w:rsidRPr="00877EB5">
        <w:rPr>
          <w:lang w:val="en-US"/>
        </w:rPr>
        <w:t>Bài lab cho sẵn một thư mục venv, nơi chứa các biến môi trường và thư viện cho môi trường ảo hóa. Khởi động môi trường ảo, thực hiện lệnh:</w:t>
      </w:r>
    </w:p>
    <w:p w14:paraId="36058D36" w14:textId="77777777" w:rsidR="00877EB5" w:rsidRPr="00877EB5" w:rsidRDefault="00877EB5" w:rsidP="00877EB5">
      <w:pPr>
        <w:rPr>
          <w:i/>
          <w:iCs/>
          <w:lang w:val="en-US"/>
        </w:rPr>
      </w:pPr>
      <w:r w:rsidRPr="00877EB5">
        <w:rPr>
          <w:lang w:val="en-US"/>
        </w:rPr>
        <w:tab/>
      </w:r>
      <w:r w:rsidRPr="00877EB5">
        <w:rPr>
          <w:i/>
          <w:iCs/>
          <w:lang w:val="en-US"/>
        </w:rPr>
        <w:t>source venv/bin/activate</w:t>
      </w:r>
    </w:p>
    <w:p w14:paraId="0E072CB5" w14:textId="77777777" w:rsidR="00877EB5" w:rsidRPr="00877EB5" w:rsidRDefault="00877EB5" w:rsidP="00877EB5">
      <w:pPr>
        <w:rPr>
          <w:lang w:val="en-US"/>
        </w:rPr>
      </w:pPr>
      <w:r w:rsidRPr="00877EB5">
        <w:rPr>
          <w:lang w:val="en-US"/>
        </w:rPr>
        <w:t>Thực hiện sinh khóa và bản mã bằng chương trình genkey.py cho trước, thực hiện lệnh:</w:t>
      </w:r>
    </w:p>
    <w:p w14:paraId="444AD84C" w14:textId="77777777" w:rsidR="00877EB5" w:rsidRPr="00877EB5" w:rsidRDefault="00877EB5" w:rsidP="00877EB5">
      <w:pPr>
        <w:rPr>
          <w:lang w:val="en-US"/>
        </w:rPr>
      </w:pPr>
      <w:r w:rsidRPr="00877EB5">
        <w:rPr>
          <w:lang w:val="en-US"/>
        </w:rPr>
        <w:tab/>
      </w:r>
      <w:r w:rsidRPr="00877EB5">
        <w:rPr>
          <w:i/>
          <w:iCs/>
          <w:lang w:val="en-US"/>
        </w:rPr>
        <w:t>python3 genkey.py</w:t>
      </w:r>
    </w:p>
    <w:p w14:paraId="0658AC76" w14:textId="77777777" w:rsidR="00877EB5" w:rsidRPr="00877EB5" w:rsidRDefault="00877EB5" w:rsidP="00877EB5">
      <w:pPr>
        <w:rPr>
          <w:lang w:val="en-US"/>
        </w:rPr>
      </w:pPr>
      <w:r w:rsidRPr="00877EB5">
        <w:rPr>
          <w:lang w:val="en-US"/>
        </w:rPr>
        <w:t xml:space="preserve">Đầu ra của chương trình trên là một khóa công khai gồm n, e và bản mã c ở dạng </w:t>
      </w:r>
      <w:r w:rsidRPr="00877EB5">
        <w:rPr>
          <w:i/>
          <w:iCs/>
          <w:lang w:val="en-US"/>
        </w:rPr>
        <w:t>long</w:t>
      </w:r>
      <w:r w:rsidRPr="00877EB5">
        <w:rPr>
          <w:lang w:val="en-US"/>
        </w:rPr>
        <w:t>.</w:t>
      </w:r>
    </w:p>
    <w:p w14:paraId="12DCDDF9" w14:textId="77777777" w:rsidR="00877EB5" w:rsidRPr="00877EB5" w:rsidRDefault="00877EB5" w:rsidP="00877EB5">
      <w:pPr>
        <w:rPr>
          <w:lang w:val="en-US"/>
        </w:rPr>
      </w:pPr>
      <w:r w:rsidRPr="00877EB5">
        <w:rPr>
          <w:lang w:val="en-US"/>
        </w:rPr>
        <w:t>Để tìm được khóa bí mật d, sinh viên cần thay giá trị n, e vừa tìm được vào chương trình tấn công wiener.py. Sau khi thay giá trị, gõ lệnh:</w:t>
      </w:r>
    </w:p>
    <w:p w14:paraId="3E3C484A" w14:textId="77777777" w:rsidR="00877EB5" w:rsidRPr="00877EB5" w:rsidRDefault="00877EB5" w:rsidP="00877EB5">
      <w:pPr>
        <w:rPr>
          <w:i/>
          <w:iCs/>
          <w:lang w:val="en-US"/>
        </w:rPr>
      </w:pPr>
      <w:r w:rsidRPr="00877EB5">
        <w:rPr>
          <w:lang w:val="en-US"/>
        </w:rPr>
        <w:tab/>
      </w:r>
      <w:r w:rsidRPr="00877EB5">
        <w:rPr>
          <w:i/>
          <w:iCs/>
          <w:lang w:val="en-US"/>
        </w:rPr>
        <w:t>python3 wiener.py</w:t>
      </w:r>
    </w:p>
    <w:p w14:paraId="29AE0684" w14:textId="77777777" w:rsidR="00877EB5" w:rsidRPr="00877EB5" w:rsidRDefault="00877EB5" w:rsidP="00877EB5">
      <w:pPr>
        <w:rPr>
          <w:lang w:val="en-US"/>
        </w:rPr>
      </w:pPr>
      <w:r w:rsidRPr="00877EB5">
        <w:rPr>
          <w:lang w:val="en-US"/>
        </w:rPr>
        <w:t>Nếu bàn hình output in ra được kết quả tìm thấy d thì cho thấy đã tấn công wiener thành công. Sinh viên thực hiện viết chương trình python tìm bản rõ từ khóa công khai, bản mã và khóa bí mật vừa tìm được theo công thức sau:</w:t>
      </w:r>
    </w:p>
    <w:p w14:paraId="79F707B2" w14:textId="1E6342CF" w:rsidR="00877EB5" w:rsidRPr="00877EB5" w:rsidRDefault="00877EB5" w:rsidP="00877EB5">
      <w:pPr>
        <w:rPr>
          <w:b/>
          <w:bCs/>
          <w:lang w:val="en-US"/>
        </w:rPr>
      </w:pPr>
      <w:r w:rsidRPr="00877EB5">
        <w:rPr>
          <w:lang w:val="en-US"/>
        </w:rPr>
        <w:tab/>
      </w:r>
      <w:r w:rsidRPr="00877EB5">
        <w:rPr>
          <w:b/>
          <w:bCs/>
          <w:lang w:val="en-US"/>
        </w:rPr>
        <w:t>m = c^d mod n</w:t>
      </w:r>
    </w:p>
    <w:p w14:paraId="14EF1DF2" w14:textId="77777777" w:rsidR="00877EB5" w:rsidRPr="00877EB5" w:rsidRDefault="00877EB5" w:rsidP="00877EB5">
      <w:pPr>
        <w:rPr>
          <w:lang w:val="en-US"/>
        </w:rPr>
      </w:pPr>
      <w:r w:rsidRPr="00877EB5">
        <w:rPr>
          <w:lang w:val="en-US"/>
        </w:rPr>
        <w:lastRenderedPageBreak/>
        <w:t>Ví dụ, chương trình giải mã RSA bằng python như sau:</w:t>
      </w:r>
    </w:p>
    <w:tbl>
      <w:tblPr>
        <w:tblStyle w:val="TableGrid"/>
        <w:tblW w:w="0" w:type="auto"/>
        <w:tblLook w:val="04A0" w:firstRow="1" w:lastRow="0" w:firstColumn="1" w:lastColumn="0" w:noHBand="0" w:noVBand="1"/>
      </w:tblPr>
      <w:tblGrid>
        <w:gridCol w:w="9291"/>
      </w:tblGrid>
      <w:tr w:rsidR="00877EB5" w:rsidRPr="00877EB5" w14:paraId="3359E994" w14:textId="77777777" w:rsidTr="00050D0B">
        <w:tc>
          <w:tcPr>
            <w:tcW w:w="9350" w:type="dxa"/>
          </w:tcPr>
          <w:p w14:paraId="345C7E25" w14:textId="77777777" w:rsidR="00877EB5" w:rsidRPr="00877EB5" w:rsidRDefault="00877EB5" w:rsidP="00877EB5">
            <w:pPr>
              <w:spacing w:after="160" w:line="259" w:lineRule="auto"/>
              <w:rPr>
                <w:lang w:val="en-US"/>
              </w:rPr>
            </w:pPr>
            <w:r w:rsidRPr="00877EB5">
              <w:rPr>
                <w:lang w:val="en-US"/>
              </w:rPr>
              <w:t>from Crypto.Util.number import *</w:t>
            </w:r>
          </w:p>
          <w:p w14:paraId="5B6011E1" w14:textId="77777777" w:rsidR="00877EB5" w:rsidRPr="00877EB5" w:rsidRDefault="00877EB5" w:rsidP="00877EB5">
            <w:pPr>
              <w:spacing w:after="160" w:line="259" w:lineRule="auto"/>
              <w:rPr>
                <w:lang w:val="en-US"/>
              </w:rPr>
            </w:pPr>
            <w:r w:rsidRPr="00877EB5">
              <w:rPr>
                <w:lang w:val="en-US"/>
              </w:rPr>
              <w:t>def decrypt_rsa(ciphertext, d, n):</w:t>
            </w:r>
          </w:p>
          <w:p w14:paraId="0F9AC6AC" w14:textId="77777777" w:rsidR="00877EB5" w:rsidRPr="00877EB5" w:rsidRDefault="00877EB5" w:rsidP="00877EB5">
            <w:pPr>
              <w:spacing w:after="160" w:line="259" w:lineRule="auto"/>
              <w:rPr>
                <w:lang w:val="en-US"/>
              </w:rPr>
            </w:pPr>
            <w:r w:rsidRPr="00877EB5">
              <w:rPr>
                <w:lang w:val="en-US"/>
              </w:rPr>
              <w:t xml:space="preserve">    # Giải mã bản mã</w:t>
            </w:r>
          </w:p>
          <w:p w14:paraId="3FC47778" w14:textId="77777777" w:rsidR="00877EB5" w:rsidRPr="00877EB5" w:rsidRDefault="00877EB5" w:rsidP="00877EB5">
            <w:pPr>
              <w:spacing w:after="160" w:line="259" w:lineRule="auto"/>
              <w:rPr>
                <w:lang w:val="en-US"/>
              </w:rPr>
            </w:pPr>
            <w:r w:rsidRPr="00877EB5">
              <w:rPr>
                <w:lang w:val="en-US"/>
              </w:rPr>
              <w:t xml:space="preserve">    plaintext = pow(ciphertext, d, n)</w:t>
            </w:r>
          </w:p>
          <w:p w14:paraId="6F281F44" w14:textId="77777777" w:rsidR="00877EB5" w:rsidRPr="00877EB5" w:rsidRDefault="00877EB5" w:rsidP="00877EB5">
            <w:pPr>
              <w:spacing w:after="160" w:line="259" w:lineRule="auto"/>
              <w:rPr>
                <w:lang w:val="en-US"/>
              </w:rPr>
            </w:pPr>
            <w:r w:rsidRPr="00877EB5">
              <w:rPr>
                <w:lang w:val="en-US"/>
              </w:rPr>
              <w:t xml:space="preserve">    return plaintext</w:t>
            </w:r>
          </w:p>
          <w:p w14:paraId="71446A63" w14:textId="77777777" w:rsidR="00877EB5" w:rsidRPr="00877EB5" w:rsidRDefault="00877EB5" w:rsidP="00877EB5">
            <w:pPr>
              <w:spacing w:after="160" w:line="259" w:lineRule="auto"/>
              <w:rPr>
                <w:lang w:val="en-US"/>
              </w:rPr>
            </w:pPr>
          </w:p>
          <w:p w14:paraId="68B24D60" w14:textId="77777777" w:rsidR="00877EB5" w:rsidRPr="00877EB5" w:rsidRDefault="00877EB5" w:rsidP="00877EB5">
            <w:pPr>
              <w:spacing w:after="160" w:line="259" w:lineRule="auto"/>
              <w:rPr>
                <w:lang w:val="en-US"/>
              </w:rPr>
            </w:pPr>
            <w:r w:rsidRPr="00877EB5">
              <w:rPr>
                <w:lang w:val="en-US"/>
              </w:rPr>
              <w:t>ciphertext = &lt;Nhập giá trị ciphertext&gt;</w:t>
            </w:r>
          </w:p>
          <w:p w14:paraId="1B4F4DFE" w14:textId="77777777" w:rsidR="00877EB5" w:rsidRPr="00877EB5" w:rsidRDefault="00877EB5" w:rsidP="00877EB5">
            <w:pPr>
              <w:spacing w:after="160" w:line="259" w:lineRule="auto"/>
              <w:rPr>
                <w:lang w:val="en-US"/>
              </w:rPr>
            </w:pPr>
            <w:r w:rsidRPr="00877EB5">
              <w:rPr>
                <w:lang w:val="en-US"/>
              </w:rPr>
              <w:t>d= &lt;Nhập giá trị khóa bí mật&gt;</w:t>
            </w:r>
          </w:p>
          <w:p w14:paraId="4C6FD540" w14:textId="77777777" w:rsidR="00877EB5" w:rsidRPr="00877EB5" w:rsidRDefault="00877EB5" w:rsidP="00877EB5">
            <w:pPr>
              <w:spacing w:after="160" w:line="259" w:lineRule="auto"/>
              <w:rPr>
                <w:lang w:val="en-US"/>
              </w:rPr>
            </w:pPr>
            <w:r w:rsidRPr="00877EB5">
              <w:rPr>
                <w:lang w:val="en-US"/>
              </w:rPr>
              <w:t>n=  &lt;Nhập giá trị modulus&gt;</w:t>
            </w:r>
          </w:p>
          <w:p w14:paraId="7954D921" w14:textId="77777777" w:rsidR="00877EB5" w:rsidRPr="00877EB5" w:rsidRDefault="00877EB5" w:rsidP="00877EB5">
            <w:pPr>
              <w:spacing w:after="160" w:line="259" w:lineRule="auto"/>
              <w:rPr>
                <w:lang w:val="en-US"/>
              </w:rPr>
            </w:pPr>
          </w:p>
          <w:p w14:paraId="471AC1DF" w14:textId="77777777" w:rsidR="00877EB5" w:rsidRPr="00877EB5" w:rsidRDefault="00877EB5" w:rsidP="00877EB5">
            <w:pPr>
              <w:spacing w:after="160" w:line="259" w:lineRule="auto"/>
              <w:rPr>
                <w:lang w:val="en-US"/>
              </w:rPr>
            </w:pPr>
            <w:r w:rsidRPr="00877EB5">
              <w:rPr>
                <w:lang w:val="en-US"/>
              </w:rPr>
              <w:t># Giải mã</w:t>
            </w:r>
          </w:p>
          <w:p w14:paraId="688C5DA7" w14:textId="77777777" w:rsidR="00877EB5" w:rsidRPr="00877EB5" w:rsidRDefault="00877EB5" w:rsidP="00877EB5">
            <w:pPr>
              <w:spacing w:after="160" w:line="259" w:lineRule="auto"/>
              <w:rPr>
                <w:lang w:val="en-US"/>
              </w:rPr>
            </w:pPr>
            <w:r w:rsidRPr="00877EB5">
              <w:rPr>
                <w:lang w:val="en-US"/>
              </w:rPr>
              <w:t>plaintext = decrypt_rsa(ciphertext, d, n)</w:t>
            </w:r>
          </w:p>
          <w:p w14:paraId="6BF1C11B" w14:textId="77777777" w:rsidR="00877EB5" w:rsidRPr="00877EB5" w:rsidRDefault="00877EB5" w:rsidP="00877EB5">
            <w:pPr>
              <w:spacing w:after="160" w:line="259" w:lineRule="auto"/>
              <w:rPr>
                <w:lang w:val="en-US"/>
              </w:rPr>
            </w:pPr>
            <w:r w:rsidRPr="00877EB5">
              <w:rPr>
                <w:lang w:val="en-US"/>
              </w:rPr>
              <w:t>m = long_to_bytes(plaintext)</w:t>
            </w:r>
          </w:p>
          <w:p w14:paraId="348A2929" w14:textId="77777777" w:rsidR="00877EB5" w:rsidRPr="00877EB5" w:rsidRDefault="00877EB5" w:rsidP="00877EB5">
            <w:pPr>
              <w:spacing w:after="160" w:line="259" w:lineRule="auto"/>
              <w:rPr>
                <w:lang w:val="en-US"/>
              </w:rPr>
            </w:pPr>
            <w:r w:rsidRPr="00877EB5">
              <w:rPr>
                <w:lang w:val="en-US"/>
              </w:rPr>
              <w:t>print("Ban ro:", m)</w:t>
            </w:r>
          </w:p>
        </w:tc>
      </w:tr>
    </w:tbl>
    <w:p w14:paraId="1B62AAE2" w14:textId="77777777" w:rsidR="00877EB5" w:rsidRPr="00877EB5" w:rsidRDefault="00877EB5" w:rsidP="00877EB5">
      <w:pPr>
        <w:rPr>
          <w:lang w:val="en-US"/>
        </w:rPr>
      </w:pPr>
    </w:p>
    <w:p w14:paraId="33426AF5" w14:textId="77777777" w:rsidR="00877EB5" w:rsidRPr="00877EB5" w:rsidRDefault="00877EB5" w:rsidP="00877EB5">
      <w:pPr>
        <w:rPr>
          <w:lang w:val="en-US"/>
        </w:rPr>
      </w:pPr>
      <w:r w:rsidRPr="00877EB5">
        <w:rPr>
          <w:lang w:val="en-US"/>
        </w:rPr>
        <w:t>Kết thúc bài lab:</w:t>
      </w:r>
    </w:p>
    <w:p w14:paraId="160DFE17" w14:textId="77777777" w:rsidR="00877EB5" w:rsidRPr="00877EB5" w:rsidRDefault="00877EB5" w:rsidP="00877EB5">
      <w:pPr>
        <w:rPr>
          <w:lang w:val="en-US"/>
        </w:rPr>
      </w:pPr>
      <w:r w:rsidRPr="00877EB5">
        <w:rPr>
          <w:lang w:val="en-US"/>
        </w:rPr>
        <w:t>Trên terminal đầu tiên sử dụng câu lệnh sau để kết thúc bài lab:</w:t>
      </w:r>
    </w:p>
    <w:p w14:paraId="31D97DF7" w14:textId="77777777" w:rsidR="00877EB5" w:rsidRPr="00877EB5" w:rsidRDefault="00877EB5" w:rsidP="00877EB5">
      <w:pPr>
        <w:rPr>
          <w:lang w:val="en-US"/>
        </w:rPr>
      </w:pPr>
      <w:r w:rsidRPr="00877EB5">
        <w:rPr>
          <w:i/>
          <w:iCs/>
          <w:lang w:val="en-US"/>
        </w:rPr>
        <w:t>stoplab cryp-attk-rsa_wiener</w:t>
      </w:r>
    </w:p>
    <w:p w14:paraId="7FC23CC0" w14:textId="77777777" w:rsidR="00877EB5" w:rsidRPr="00877EB5" w:rsidRDefault="00877EB5" w:rsidP="00877EB5">
      <w:pPr>
        <w:rPr>
          <w:lang w:val="en-US"/>
        </w:rPr>
      </w:pPr>
      <w:r w:rsidRPr="00877EB5">
        <w:rPr>
          <w:lang w:val="en-US"/>
        </w:rPr>
        <w:t>Khi bài lab kết thúc, một tệp zip lưu kết quả được tạo và lưu vào một vị trí được hiển thị bên dưới stoplab.</w:t>
      </w:r>
    </w:p>
    <w:p w14:paraId="59A191A7" w14:textId="77777777" w:rsidR="00877EB5" w:rsidRPr="00877EB5" w:rsidRDefault="00877EB5" w:rsidP="00877EB5">
      <w:pPr>
        <w:rPr>
          <w:lang w:val="en-US"/>
        </w:rPr>
      </w:pPr>
      <w:r w:rsidRPr="00877EB5">
        <w:rPr>
          <w:lang w:val="en-US"/>
        </w:rPr>
        <w:t>Khởi động lại bài lab:</w:t>
      </w:r>
    </w:p>
    <w:p w14:paraId="265D8FE8" w14:textId="77777777" w:rsidR="00877EB5" w:rsidRPr="00877EB5" w:rsidRDefault="00877EB5" w:rsidP="00877EB5">
      <w:pPr>
        <w:rPr>
          <w:lang w:val="en-US"/>
        </w:rPr>
      </w:pPr>
      <w:r w:rsidRPr="00877EB5">
        <w:rPr>
          <w:lang w:val="en-US"/>
        </w:rPr>
        <w:t>Trong quá trình làm bài sinh viên cần thực hiện lại bài lab, dùng câu lệnh:</w:t>
      </w:r>
    </w:p>
    <w:p w14:paraId="6E6681C2" w14:textId="77777777" w:rsidR="00877EB5" w:rsidRPr="00877EB5" w:rsidRDefault="00877EB5" w:rsidP="00877EB5">
      <w:pPr>
        <w:rPr>
          <w:i/>
          <w:iCs/>
          <w:lang w:val="en-US"/>
        </w:rPr>
      </w:pPr>
      <w:r w:rsidRPr="00877EB5">
        <w:rPr>
          <w:i/>
          <w:iCs/>
          <w:lang w:val="en-US"/>
        </w:rPr>
        <w:t>labtainer –r cryp-attk-rsa_wiener</w:t>
      </w:r>
    </w:p>
    <w:p w14:paraId="75543C6C" w14:textId="77777777" w:rsidR="00877EB5" w:rsidRPr="00877EB5" w:rsidRDefault="00877EB5">
      <w:pPr>
        <w:rPr>
          <w:lang w:val="en-GB"/>
        </w:rPr>
      </w:pPr>
    </w:p>
    <w:sectPr w:rsidR="00877EB5" w:rsidRPr="00877EB5" w:rsidSect="005B0863">
      <w:type w:val="nextColumn"/>
      <w:pgSz w:w="11910" w:h="16840" w:code="9"/>
      <w:pgMar w:top="1134" w:right="1134" w:bottom="1134" w:left="1701" w:header="0" w:footer="6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C6086"/>
    <w:multiLevelType w:val="hybridMultilevel"/>
    <w:tmpl w:val="80FA739C"/>
    <w:lvl w:ilvl="0" w:tplc="8722A8C2">
      <w:start w:val="10"/>
      <w:numFmt w:val="bullet"/>
      <w:lvlText w:val="-"/>
      <w:lvlJc w:val="left"/>
      <w:pPr>
        <w:ind w:left="720" w:hanging="360"/>
      </w:pPr>
      <w:rPr>
        <w:rFonts w:ascii="Times New Roman" w:eastAsiaTheme="minorHAnsi" w:hAnsi="Times New Roman" w:cs="Times New Roman" w:hint="default"/>
        <w:color w:val="auto"/>
        <w:sz w:val="4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3217CDB"/>
    <w:multiLevelType w:val="hybridMultilevel"/>
    <w:tmpl w:val="3EEE99D2"/>
    <w:lvl w:ilvl="0" w:tplc="8722A8C2">
      <w:start w:val="10"/>
      <w:numFmt w:val="bullet"/>
      <w:lvlText w:val="-"/>
      <w:lvlJc w:val="left"/>
      <w:pPr>
        <w:ind w:left="720" w:hanging="360"/>
      </w:pPr>
      <w:rPr>
        <w:rFonts w:ascii="Times New Roman" w:eastAsiaTheme="minorHAnsi" w:hAnsi="Times New Roman" w:cs="Times New Roman" w:hint="default"/>
        <w:color w:val="auto"/>
        <w:sz w:val="4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58A64FD"/>
    <w:multiLevelType w:val="hybridMultilevel"/>
    <w:tmpl w:val="ABE03DE6"/>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6B514D19"/>
    <w:multiLevelType w:val="multilevel"/>
    <w:tmpl w:val="1304EA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82956111">
    <w:abstractNumId w:val="3"/>
  </w:num>
  <w:num w:numId="2" w16cid:durableId="568229181">
    <w:abstractNumId w:val="2"/>
  </w:num>
  <w:num w:numId="3" w16cid:durableId="1180462784">
    <w:abstractNumId w:val="0"/>
  </w:num>
  <w:num w:numId="4" w16cid:durableId="423113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7EB5"/>
    <w:rsid w:val="000817DA"/>
    <w:rsid w:val="003B46A3"/>
    <w:rsid w:val="00434FBC"/>
    <w:rsid w:val="005B0863"/>
    <w:rsid w:val="005C4729"/>
    <w:rsid w:val="006F2AC8"/>
    <w:rsid w:val="00700943"/>
    <w:rsid w:val="00877B9F"/>
    <w:rsid w:val="00877EB5"/>
    <w:rsid w:val="00916D57"/>
    <w:rsid w:val="009A1551"/>
    <w:rsid w:val="009C3212"/>
    <w:rsid w:val="00A1246E"/>
    <w:rsid w:val="00C36F29"/>
    <w:rsid w:val="00D373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FF4D"/>
  <w15:chartTrackingRefBased/>
  <w15:docId w15:val="{87438735-02E2-4BBD-8366-E17A3DE1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NGO HIEU D20AT04</dc:creator>
  <cp:keywords/>
  <dc:description/>
  <cp:lastModifiedBy>DUONG NGO HIEU D20AT04</cp:lastModifiedBy>
  <cp:revision>1</cp:revision>
  <dcterms:created xsi:type="dcterms:W3CDTF">2024-12-28T12:36:00Z</dcterms:created>
  <dcterms:modified xsi:type="dcterms:W3CDTF">2024-12-28T12:39:00Z</dcterms:modified>
</cp:coreProperties>
</file>