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049" w:rsidRDefault="00C239B1" w:rsidP="00C239B1">
      <w:pPr>
        <w:jc w:val="center"/>
        <w:rPr>
          <w:b/>
          <w:bCs/>
          <w:sz w:val="50"/>
          <w:szCs w:val="50"/>
        </w:rPr>
      </w:pPr>
      <w:proofErr w:type="spellStart"/>
      <w:r w:rsidRPr="00C239B1">
        <w:rPr>
          <w:b/>
          <w:bCs/>
          <w:sz w:val="50"/>
          <w:szCs w:val="50"/>
        </w:rPr>
        <w:t>Lab</w:t>
      </w:r>
      <w:proofErr w:type="spellEnd"/>
      <w:r w:rsidRPr="00C239B1">
        <w:rPr>
          <w:b/>
          <w:bCs/>
          <w:sz w:val="50"/>
          <w:szCs w:val="50"/>
        </w:rPr>
        <w:t xml:space="preserve"> </w:t>
      </w:r>
      <w:proofErr w:type="gramStart"/>
      <w:r w:rsidRPr="00C239B1">
        <w:rPr>
          <w:b/>
          <w:bCs/>
          <w:sz w:val="50"/>
          <w:szCs w:val="50"/>
        </w:rPr>
        <w:t>1:</w:t>
      </w:r>
      <w:proofErr w:type="gramEnd"/>
      <w:r w:rsidRPr="00C239B1">
        <w:rPr>
          <w:b/>
          <w:bCs/>
          <w:sz w:val="50"/>
          <w:szCs w:val="50"/>
        </w:rPr>
        <w:t xml:space="preserve"> Intelligent Agents</w:t>
      </w:r>
    </w:p>
    <w:p w:rsidR="00C239B1" w:rsidRDefault="00C239B1" w:rsidP="00C239B1">
      <w:pPr>
        <w:jc w:val="center"/>
        <w:rPr>
          <w:b/>
          <w:bCs/>
          <w:sz w:val="50"/>
          <w:szCs w:val="50"/>
        </w:rPr>
      </w:pPr>
    </w:p>
    <w:p w:rsidR="00C239B1" w:rsidRPr="00C239B1" w:rsidRDefault="00C239B1" w:rsidP="00C239B1">
      <w:pPr>
        <w:ind w:left="360"/>
        <w:rPr>
          <w:b/>
          <w:bCs/>
        </w:rPr>
      </w:pPr>
      <w:r>
        <w:rPr>
          <w:b/>
          <w:bCs/>
        </w:rPr>
        <w:t xml:space="preserve">Question : - </w:t>
      </w:r>
      <w:r w:rsidRPr="00C239B1">
        <w:rPr>
          <w:b/>
          <w:bCs/>
        </w:rPr>
        <w:t xml:space="preserve">Write </w:t>
      </w:r>
      <w:proofErr w:type="spellStart"/>
      <w:r w:rsidRPr="00C239B1">
        <w:rPr>
          <w:b/>
          <w:bCs/>
        </w:rPr>
        <w:t>explanations</w:t>
      </w:r>
      <w:proofErr w:type="spellEnd"/>
      <w:r w:rsidRPr="00C239B1">
        <w:rPr>
          <w:b/>
          <w:bCs/>
        </w:rPr>
        <w:t xml:space="preserve"> of how </w:t>
      </w:r>
      <w:proofErr w:type="spellStart"/>
      <w:r w:rsidRPr="00C239B1">
        <w:rPr>
          <w:b/>
          <w:bCs/>
        </w:rPr>
        <w:t>your</w:t>
      </w:r>
      <w:proofErr w:type="spellEnd"/>
      <w:r w:rsidRPr="00C239B1">
        <w:rPr>
          <w:b/>
          <w:bCs/>
        </w:rPr>
        <w:t xml:space="preserve"> agent </w:t>
      </w:r>
      <w:proofErr w:type="spellStart"/>
      <w:r w:rsidRPr="00C239B1">
        <w:rPr>
          <w:b/>
          <w:bCs/>
        </w:rPr>
        <w:t>works</w:t>
      </w:r>
      <w:proofErr w:type="spellEnd"/>
      <w:r w:rsidRPr="00C239B1">
        <w:rPr>
          <w:b/>
          <w:bCs/>
        </w:rPr>
        <w:t xml:space="preserve"> (in </w:t>
      </w:r>
      <w:proofErr w:type="spellStart"/>
      <w:r w:rsidRPr="00C239B1">
        <w:rPr>
          <w:b/>
          <w:bCs/>
        </w:rPr>
        <w:t>both</w:t>
      </w:r>
      <w:proofErr w:type="spellEnd"/>
      <w:r w:rsidRPr="00C239B1">
        <w:rPr>
          <w:b/>
          <w:bCs/>
        </w:rPr>
        <w:t xml:space="preserve"> </w:t>
      </w:r>
      <w:proofErr w:type="spellStart"/>
      <w:r w:rsidRPr="00C239B1">
        <w:rPr>
          <w:b/>
          <w:bCs/>
        </w:rPr>
        <w:t>Task</w:t>
      </w:r>
      <w:proofErr w:type="spellEnd"/>
      <w:r w:rsidRPr="00C239B1">
        <w:rPr>
          <w:b/>
          <w:bCs/>
        </w:rPr>
        <w:t xml:space="preserve"> 1 and 2), </w:t>
      </w:r>
      <w:proofErr w:type="spellStart"/>
      <w:r w:rsidRPr="00C239B1">
        <w:rPr>
          <w:b/>
          <w:bCs/>
        </w:rPr>
        <w:t>what</w:t>
      </w:r>
      <w:proofErr w:type="spellEnd"/>
      <w:r w:rsidRPr="00C239B1">
        <w:rPr>
          <w:b/>
          <w:bCs/>
        </w:rPr>
        <w:t xml:space="preserve"> </w:t>
      </w:r>
      <w:proofErr w:type="spellStart"/>
      <w:r w:rsidRPr="00C239B1">
        <w:rPr>
          <w:b/>
          <w:bCs/>
        </w:rPr>
        <w:t>is</w:t>
      </w:r>
      <w:proofErr w:type="spellEnd"/>
      <w:r w:rsidRPr="00C239B1">
        <w:rPr>
          <w:b/>
          <w:bCs/>
        </w:rPr>
        <w:t xml:space="preserve"> the main </w:t>
      </w:r>
      <w:proofErr w:type="spellStart"/>
      <w:r w:rsidRPr="00C239B1">
        <w:rPr>
          <w:b/>
          <w:bCs/>
        </w:rPr>
        <w:t>decision</w:t>
      </w:r>
      <w:proofErr w:type="spellEnd"/>
      <w:r w:rsidRPr="00C239B1">
        <w:rPr>
          <w:b/>
          <w:bCs/>
        </w:rPr>
        <w:t>-"</w:t>
      </w:r>
      <w:proofErr w:type="spellStart"/>
      <w:r w:rsidRPr="00C239B1">
        <w:rPr>
          <w:b/>
          <w:bCs/>
        </w:rPr>
        <w:t>loop</w:t>
      </w:r>
      <w:proofErr w:type="spellEnd"/>
      <w:r w:rsidRPr="00C239B1">
        <w:rPr>
          <w:b/>
          <w:bCs/>
        </w:rPr>
        <w:t xml:space="preserve">", </w:t>
      </w:r>
      <w:proofErr w:type="spellStart"/>
      <w:r w:rsidRPr="00C239B1">
        <w:rPr>
          <w:b/>
          <w:bCs/>
        </w:rPr>
        <w:t>some</w:t>
      </w:r>
      <w:proofErr w:type="spellEnd"/>
      <w:r w:rsidRPr="00C239B1">
        <w:rPr>
          <w:b/>
          <w:bCs/>
        </w:rPr>
        <w:t xml:space="preserve"> notes about </w:t>
      </w:r>
      <w:proofErr w:type="spellStart"/>
      <w:r w:rsidRPr="00C239B1">
        <w:rPr>
          <w:b/>
          <w:bCs/>
        </w:rPr>
        <w:t>what</w:t>
      </w:r>
      <w:proofErr w:type="spellEnd"/>
      <w:r w:rsidRPr="00C239B1">
        <w:rPr>
          <w:b/>
          <w:bCs/>
        </w:rPr>
        <w:t xml:space="preserve"> data </w:t>
      </w:r>
      <w:proofErr w:type="spellStart"/>
      <w:r w:rsidRPr="00C239B1">
        <w:rPr>
          <w:b/>
          <w:bCs/>
        </w:rPr>
        <w:t>you</w:t>
      </w:r>
      <w:proofErr w:type="spellEnd"/>
      <w:r w:rsidRPr="00C239B1">
        <w:rPr>
          <w:b/>
          <w:bCs/>
        </w:rPr>
        <w:t xml:space="preserve"> store in </w:t>
      </w:r>
      <w:proofErr w:type="spellStart"/>
      <w:r w:rsidRPr="00C239B1">
        <w:rPr>
          <w:b/>
          <w:bCs/>
        </w:rPr>
        <w:t>your</w:t>
      </w:r>
      <w:proofErr w:type="spellEnd"/>
      <w:r w:rsidRPr="00C239B1">
        <w:rPr>
          <w:b/>
          <w:bCs/>
        </w:rPr>
        <w:t xml:space="preserve"> agent, and </w:t>
      </w:r>
      <w:proofErr w:type="spellStart"/>
      <w:r w:rsidRPr="00C239B1">
        <w:rPr>
          <w:b/>
          <w:bCs/>
        </w:rPr>
        <w:t>why</w:t>
      </w:r>
      <w:proofErr w:type="spellEnd"/>
      <w:r w:rsidRPr="00C239B1">
        <w:rPr>
          <w:b/>
          <w:bCs/>
        </w:rPr>
        <w:t xml:space="preserve"> </w:t>
      </w:r>
      <w:proofErr w:type="spellStart"/>
      <w:r w:rsidRPr="00C239B1">
        <w:rPr>
          <w:b/>
          <w:bCs/>
        </w:rPr>
        <w:t>you</w:t>
      </w:r>
      <w:proofErr w:type="spellEnd"/>
      <w:r w:rsidRPr="00C239B1">
        <w:rPr>
          <w:b/>
          <w:bCs/>
        </w:rPr>
        <w:t xml:space="preserve"> have </w:t>
      </w:r>
      <w:proofErr w:type="spellStart"/>
      <w:r w:rsidRPr="00C239B1">
        <w:rPr>
          <w:b/>
          <w:bCs/>
        </w:rPr>
        <w:t>chosen</w:t>
      </w:r>
      <w:proofErr w:type="spellEnd"/>
      <w:r w:rsidRPr="00C239B1">
        <w:rPr>
          <w:b/>
          <w:bCs/>
        </w:rPr>
        <w:t xml:space="preserve"> </w:t>
      </w:r>
      <w:proofErr w:type="spellStart"/>
      <w:r w:rsidRPr="00C239B1">
        <w:rPr>
          <w:b/>
          <w:bCs/>
        </w:rPr>
        <w:t>your</w:t>
      </w:r>
      <w:proofErr w:type="spellEnd"/>
      <w:r w:rsidRPr="00C239B1">
        <w:rPr>
          <w:b/>
          <w:bCs/>
        </w:rPr>
        <w:t xml:space="preserve"> solutions, if </w:t>
      </w:r>
      <w:proofErr w:type="spellStart"/>
      <w:r w:rsidRPr="00C239B1">
        <w:rPr>
          <w:b/>
          <w:bCs/>
        </w:rPr>
        <w:t>there</w:t>
      </w:r>
      <w:proofErr w:type="spellEnd"/>
      <w:r w:rsidRPr="00C239B1">
        <w:rPr>
          <w:b/>
          <w:bCs/>
        </w:rPr>
        <w:t xml:space="preserve"> </w:t>
      </w:r>
      <w:proofErr w:type="spellStart"/>
      <w:r w:rsidRPr="00C239B1">
        <w:rPr>
          <w:b/>
          <w:bCs/>
        </w:rPr>
        <w:t>were</w:t>
      </w:r>
      <w:proofErr w:type="spellEnd"/>
      <w:r w:rsidRPr="00C239B1">
        <w:rPr>
          <w:b/>
          <w:bCs/>
        </w:rPr>
        <w:t xml:space="preserve"> alternatives etc. This </w:t>
      </w:r>
      <w:proofErr w:type="spellStart"/>
      <w:r w:rsidRPr="00C239B1">
        <w:rPr>
          <w:b/>
          <w:bCs/>
        </w:rPr>
        <w:t>should</w:t>
      </w:r>
      <w:proofErr w:type="spellEnd"/>
      <w:r w:rsidRPr="00C239B1">
        <w:rPr>
          <w:b/>
          <w:bCs/>
        </w:rPr>
        <w:t xml:space="preserve"> </w:t>
      </w:r>
      <w:proofErr w:type="spellStart"/>
      <w:r w:rsidRPr="00C239B1">
        <w:rPr>
          <w:b/>
          <w:bCs/>
        </w:rPr>
        <w:t>add</w:t>
      </w:r>
      <w:proofErr w:type="spellEnd"/>
      <w:r w:rsidRPr="00C239B1">
        <w:rPr>
          <w:b/>
          <w:bCs/>
        </w:rPr>
        <w:t xml:space="preserve"> up to a report of approx. 1-2 A4s. </w:t>
      </w:r>
      <w:proofErr w:type="spellStart"/>
      <w:r w:rsidRPr="00C239B1">
        <w:rPr>
          <w:b/>
          <w:bCs/>
        </w:rPr>
        <w:t>Commented</w:t>
      </w:r>
      <w:proofErr w:type="spellEnd"/>
      <w:r w:rsidRPr="00C239B1">
        <w:rPr>
          <w:b/>
          <w:bCs/>
        </w:rPr>
        <w:t xml:space="preserve"> or </w:t>
      </w:r>
      <w:proofErr w:type="spellStart"/>
      <w:r w:rsidRPr="00C239B1">
        <w:rPr>
          <w:b/>
          <w:bCs/>
        </w:rPr>
        <w:t>easily</w:t>
      </w:r>
      <w:proofErr w:type="spellEnd"/>
      <w:r w:rsidRPr="00C239B1">
        <w:rPr>
          <w:b/>
          <w:bCs/>
        </w:rPr>
        <w:t xml:space="preserve"> </w:t>
      </w:r>
      <w:proofErr w:type="spellStart"/>
      <w:r w:rsidRPr="00C239B1">
        <w:rPr>
          <w:b/>
          <w:bCs/>
        </w:rPr>
        <w:t>readable</w:t>
      </w:r>
      <w:proofErr w:type="spellEnd"/>
      <w:r w:rsidRPr="00C239B1">
        <w:rPr>
          <w:b/>
          <w:bCs/>
        </w:rPr>
        <w:t xml:space="preserve"> code </w:t>
      </w:r>
      <w:proofErr w:type="spellStart"/>
      <w:r w:rsidRPr="00C239B1">
        <w:rPr>
          <w:b/>
          <w:bCs/>
        </w:rPr>
        <w:t>is</w:t>
      </w:r>
      <w:proofErr w:type="spellEnd"/>
      <w:r w:rsidRPr="00C239B1">
        <w:rPr>
          <w:b/>
          <w:bCs/>
        </w:rPr>
        <w:t xml:space="preserve"> </w:t>
      </w:r>
      <w:proofErr w:type="spellStart"/>
      <w:r w:rsidRPr="00C239B1">
        <w:rPr>
          <w:b/>
          <w:bCs/>
        </w:rPr>
        <w:t>also</w:t>
      </w:r>
      <w:proofErr w:type="spellEnd"/>
      <w:r w:rsidRPr="00C239B1">
        <w:rPr>
          <w:b/>
          <w:bCs/>
        </w:rPr>
        <w:t xml:space="preserve"> </w:t>
      </w:r>
      <w:proofErr w:type="spellStart"/>
      <w:r w:rsidRPr="00C239B1">
        <w:rPr>
          <w:b/>
          <w:bCs/>
        </w:rPr>
        <w:t>required</w:t>
      </w:r>
      <w:proofErr w:type="spellEnd"/>
      <w:r w:rsidRPr="00C239B1">
        <w:rPr>
          <w:b/>
          <w:bCs/>
        </w:rPr>
        <w:t>.</w:t>
      </w:r>
    </w:p>
    <w:p w:rsidR="00C239B1" w:rsidRDefault="00C239B1" w:rsidP="00C239B1">
      <w:pPr>
        <w:ind w:left="360"/>
      </w:pPr>
      <w:r w:rsidRPr="00C239B1">
        <w:t xml:space="preserve">For </w:t>
      </w:r>
      <w:proofErr w:type="spellStart"/>
      <w:r w:rsidRPr="00C239B1">
        <w:t>each</w:t>
      </w:r>
      <w:proofErr w:type="spellEnd"/>
      <w:r w:rsidRPr="00C239B1">
        <w:t xml:space="preserve"> </w:t>
      </w:r>
      <w:proofErr w:type="spellStart"/>
      <w:r w:rsidRPr="00C239B1">
        <w:t>step</w:t>
      </w:r>
      <w:proofErr w:type="spellEnd"/>
      <w:r w:rsidRPr="00C239B1">
        <w:t xml:space="preserve">, if the vacuum </w:t>
      </w:r>
      <w:proofErr w:type="spellStart"/>
      <w:r w:rsidRPr="00C239B1">
        <w:t>bump</w:t>
      </w:r>
      <w:proofErr w:type="spellEnd"/>
      <w:r w:rsidRPr="00C239B1">
        <w:t xml:space="preserve">, </w:t>
      </w:r>
      <w:proofErr w:type="spellStart"/>
      <w:r w:rsidRPr="00C239B1">
        <w:t>he</w:t>
      </w:r>
      <w:proofErr w:type="spellEnd"/>
      <w:r w:rsidRPr="00C239B1">
        <w:t xml:space="preserve"> </w:t>
      </w:r>
      <w:proofErr w:type="spellStart"/>
      <w:r w:rsidRPr="00C239B1">
        <w:t>is</w:t>
      </w:r>
      <w:proofErr w:type="spellEnd"/>
      <w:r w:rsidRPr="00C239B1">
        <w:t xml:space="preserve"> </w:t>
      </w:r>
      <w:proofErr w:type="spellStart"/>
      <w:r w:rsidRPr="00C239B1">
        <w:t>looking</w:t>
      </w:r>
      <w:proofErr w:type="spellEnd"/>
      <w:r w:rsidRPr="00C239B1">
        <w:t xml:space="preserve"> for the case </w:t>
      </w:r>
      <w:proofErr w:type="spellStart"/>
      <w:r w:rsidRPr="00C239B1">
        <w:t>that</w:t>
      </w:r>
      <w:proofErr w:type="spellEnd"/>
      <w:r w:rsidRPr="00C239B1">
        <w:t xml:space="preserve"> </w:t>
      </w:r>
      <w:proofErr w:type="spellStart"/>
      <w:r w:rsidRPr="00C239B1">
        <w:t>surrounds</w:t>
      </w:r>
      <w:proofErr w:type="spellEnd"/>
      <w:r w:rsidRPr="00C239B1">
        <w:t xml:space="preserve"> </w:t>
      </w:r>
      <w:proofErr w:type="spellStart"/>
      <w:r w:rsidRPr="00C239B1">
        <w:t>him</w:t>
      </w:r>
      <w:proofErr w:type="spellEnd"/>
      <w:r w:rsidRPr="00C239B1">
        <w:t xml:space="preserve"> and if </w:t>
      </w:r>
      <w:proofErr w:type="spellStart"/>
      <w:r w:rsidRPr="00C239B1">
        <w:t>there</w:t>
      </w:r>
      <w:proofErr w:type="spellEnd"/>
      <w:r w:rsidRPr="00C239B1">
        <w:t xml:space="preserve"> </w:t>
      </w:r>
      <w:proofErr w:type="spellStart"/>
      <w:r w:rsidRPr="00C239B1">
        <w:t>is</w:t>
      </w:r>
      <w:proofErr w:type="spellEnd"/>
      <w:r w:rsidRPr="00C239B1">
        <w:t xml:space="preserve"> one </w:t>
      </w:r>
      <w:proofErr w:type="spellStart"/>
      <w:r w:rsidRPr="00C239B1">
        <w:t>he</w:t>
      </w:r>
      <w:proofErr w:type="spellEnd"/>
      <w:r w:rsidRPr="00C239B1">
        <w:t xml:space="preserve"> </w:t>
      </w:r>
      <w:proofErr w:type="spellStart"/>
      <w:r w:rsidRPr="00C239B1">
        <w:t>turns</w:t>
      </w:r>
      <w:proofErr w:type="spellEnd"/>
      <w:r w:rsidRPr="00C239B1">
        <w:t xml:space="preserve"> to the </w:t>
      </w:r>
      <w:proofErr w:type="spellStart"/>
      <w:r w:rsidRPr="00C239B1">
        <w:t>way</w:t>
      </w:r>
      <w:proofErr w:type="spellEnd"/>
      <w:r w:rsidRPr="00C239B1">
        <w:t xml:space="preserve"> of the </w:t>
      </w:r>
      <w:proofErr w:type="spellStart"/>
      <w:r w:rsidRPr="00C239B1">
        <w:t>available</w:t>
      </w:r>
      <w:proofErr w:type="spellEnd"/>
      <w:r w:rsidRPr="00C239B1">
        <w:t xml:space="preserve"> case </w:t>
      </w:r>
      <w:proofErr w:type="spellStart"/>
      <w:r w:rsidRPr="00C239B1">
        <w:t>so</w:t>
      </w:r>
      <w:proofErr w:type="spellEnd"/>
      <w:r w:rsidRPr="00C239B1">
        <w:t xml:space="preserve"> </w:t>
      </w:r>
      <w:proofErr w:type="spellStart"/>
      <w:r w:rsidRPr="00C239B1">
        <w:t>he</w:t>
      </w:r>
      <w:proofErr w:type="spellEnd"/>
      <w:r w:rsidRPr="00C239B1">
        <w:t xml:space="preserve"> can </w:t>
      </w:r>
      <w:proofErr w:type="spellStart"/>
      <w:r w:rsidRPr="00C239B1">
        <w:t>discover</w:t>
      </w:r>
      <w:proofErr w:type="spellEnd"/>
      <w:r w:rsidRPr="00C239B1">
        <w:t xml:space="preserve"> a new case.</w:t>
      </w:r>
    </w:p>
    <w:p w:rsidR="00C239B1" w:rsidRPr="00C239B1" w:rsidRDefault="00C239B1" w:rsidP="00C239B1">
      <w:pPr>
        <w:ind w:left="360"/>
      </w:pPr>
      <w:r w:rsidRPr="00C239B1">
        <w:t xml:space="preserve">At </w:t>
      </w:r>
      <w:proofErr w:type="spellStart"/>
      <w:r w:rsidRPr="00C239B1">
        <w:t>each</w:t>
      </w:r>
      <w:proofErr w:type="spellEnd"/>
      <w:r w:rsidRPr="00C239B1">
        <w:t xml:space="preserve"> </w:t>
      </w:r>
      <w:proofErr w:type="spellStart"/>
      <w:r w:rsidRPr="00C239B1">
        <w:t>step</w:t>
      </w:r>
      <w:proofErr w:type="spellEnd"/>
      <w:r w:rsidRPr="00C239B1">
        <w:t xml:space="preserve"> the vacuum </w:t>
      </w:r>
      <w:proofErr w:type="spellStart"/>
      <w:r w:rsidRPr="00C239B1">
        <w:t>is</w:t>
      </w:r>
      <w:proofErr w:type="spellEnd"/>
      <w:r w:rsidRPr="00C239B1">
        <w:t xml:space="preserve"> </w:t>
      </w:r>
      <w:proofErr w:type="spellStart"/>
      <w:r w:rsidRPr="00C239B1">
        <w:t>moving</w:t>
      </w:r>
      <w:proofErr w:type="spellEnd"/>
      <w:r w:rsidRPr="00C239B1">
        <w:t xml:space="preserve">, </w:t>
      </w:r>
      <w:proofErr w:type="spellStart"/>
      <w:r w:rsidRPr="00C239B1">
        <w:t>he</w:t>
      </w:r>
      <w:proofErr w:type="spellEnd"/>
      <w:r w:rsidRPr="00C239B1">
        <w:t xml:space="preserve"> </w:t>
      </w:r>
      <w:proofErr w:type="spellStart"/>
      <w:r w:rsidRPr="00C239B1">
        <w:t>completes</w:t>
      </w:r>
      <w:proofErr w:type="spellEnd"/>
      <w:r w:rsidRPr="00C239B1">
        <w:t xml:space="preserve"> a </w:t>
      </w:r>
      <w:proofErr w:type="spellStart"/>
      <w:r w:rsidRPr="00C239B1">
        <w:t>list</w:t>
      </w:r>
      <w:bookmarkStart w:id="0" w:name="_GoBack"/>
      <w:bookmarkEnd w:id="0"/>
      <w:proofErr w:type="spellEnd"/>
      <w:r w:rsidRPr="00C239B1">
        <w:t xml:space="preserve"> of </w:t>
      </w:r>
      <w:proofErr w:type="spellStart"/>
      <w:r w:rsidRPr="00C239B1">
        <w:t>movement</w:t>
      </w:r>
      <w:proofErr w:type="spellEnd"/>
      <w:r w:rsidRPr="00C239B1">
        <w:t xml:space="preserve">, </w:t>
      </w:r>
      <w:proofErr w:type="spellStart"/>
      <w:r w:rsidRPr="00C239B1">
        <w:t>so</w:t>
      </w:r>
      <w:proofErr w:type="spellEnd"/>
      <w:r w:rsidRPr="00C239B1">
        <w:t xml:space="preserve"> </w:t>
      </w:r>
      <w:proofErr w:type="spellStart"/>
      <w:r w:rsidRPr="00C239B1">
        <w:t>when</w:t>
      </w:r>
      <w:proofErr w:type="spellEnd"/>
      <w:r w:rsidRPr="00C239B1">
        <w:t xml:space="preserve"> the vacuum has no more case to </w:t>
      </w:r>
      <w:proofErr w:type="spellStart"/>
      <w:r w:rsidRPr="00C239B1">
        <w:t>find</w:t>
      </w:r>
      <w:proofErr w:type="spellEnd"/>
      <w:r w:rsidRPr="00C239B1">
        <w:t xml:space="preserve">, </w:t>
      </w:r>
      <w:proofErr w:type="spellStart"/>
      <w:r w:rsidRPr="00C239B1">
        <w:t>he</w:t>
      </w:r>
      <w:proofErr w:type="spellEnd"/>
      <w:r w:rsidRPr="00C239B1">
        <w:t xml:space="preserve"> </w:t>
      </w:r>
      <w:proofErr w:type="spellStart"/>
      <w:r w:rsidRPr="00C239B1">
        <w:t>goes</w:t>
      </w:r>
      <w:proofErr w:type="spellEnd"/>
      <w:r w:rsidRPr="00C239B1">
        <w:t xml:space="preserve"> back </w:t>
      </w:r>
      <w:proofErr w:type="spellStart"/>
      <w:r w:rsidRPr="00C239B1">
        <w:t>until</w:t>
      </w:r>
      <w:proofErr w:type="spellEnd"/>
      <w:r w:rsidRPr="00C239B1">
        <w:t xml:space="preserve"> </w:t>
      </w:r>
      <w:proofErr w:type="spellStart"/>
      <w:r w:rsidRPr="00C239B1">
        <w:t>he</w:t>
      </w:r>
      <w:proofErr w:type="spellEnd"/>
      <w:r w:rsidRPr="00C239B1">
        <w:t xml:space="preserve"> </w:t>
      </w:r>
      <w:proofErr w:type="spellStart"/>
      <w:r w:rsidRPr="00C239B1">
        <w:t>found</w:t>
      </w:r>
      <w:proofErr w:type="spellEnd"/>
      <w:r w:rsidRPr="00C239B1">
        <w:t xml:space="preserve"> an </w:t>
      </w:r>
      <w:proofErr w:type="spellStart"/>
      <w:r w:rsidRPr="00C239B1">
        <w:t>available</w:t>
      </w:r>
      <w:proofErr w:type="spellEnd"/>
      <w:r w:rsidRPr="00C239B1">
        <w:t xml:space="preserve"> case.</w:t>
      </w:r>
    </w:p>
    <w:p w:rsidR="00C239B1" w:rsidRPr="00C239B1" w:rsidRDefault="00C239B1" w:rsidP="00C239B1">
      <w:pPr>
        <w:ind w:left="360"/>
      </w:pPr>
      <w:proofErr w:type="spellStart"/>
      <w:r w:rsidRPr="00C239B1">
        <w:t>When</w:t>
      </w:r>
      <w:proofErr w:type="spellEnd"/>
      <w:r w:rsidRPr="00C239B1">
        <w:t xml:space="preserve"> the vacuum </w:t>
      </w:r>
      <w:proofErr w:type="spellStart"/>
      <w:r w:rsidRPr="00C239B1">
        <w:t>find</w:t>
      </w:r>
      <w:proofErr w:type="spellEnd"/>
      <w:r w:rsidRPr="00C239B1">
        <w:t xml:space="preserve"> the home point, </w:t>
      </w:r>
      <w:proofErr w:type="spellStart"/>
      <w:r w:rsidRPr="00C239B1">
        <w:t>he</w:t>
      </w:r>
      <w:proofErr w:type="spellEnd"/>
      <w:r w:rsidRPr="00C239B1">
        <w:t xml:space="preserve"> starts a second </w:t>
      </w:r>
      <w:proofErr w:type="spellStart"/>
      <w:r w:rsidRPr="00C239B1">
        <w:t>list</w:t>
      </w:r>
      <w:proofErr w:type="spellEnd"/>
      <w:r w:rsidRPr="00C239B1">
        <w:t xml:space="preserve"> of </w:t>
      </w:r>
      <w:proofErr w:type="spellStart"/>
      <w:r w:rsidRPr="00C239B1">
        <w:t>movement</w:t>
      </w:r>
      <w:proofErr w:type="spellEnd"/>
      <w:r w:rsidRPr="00C239B1">
        <w:t xml:space="preserve"> </w:t>
      </w:r>
      <w:proofErr w:type="spellStart"/>
      <w:r w:rsidRPr="00C239B1">
        <w:t>so</w:t>
      </w:r>
      <w:proofErr w:type="spellEnd"/>
      <w:r w:rsidRPr="00C239B1">
        <w:t xml:space="preserve"> </w:t>
      </w:r>
      <w:proofErr w:type="spellStart"/>
      <w:r w:rsidRPr="00C239B1">
        <w:t>when</w:t>
      </w:r>
      <w:proofErr w:type="spellEnd"/>
      <w:r w:rsidRPr="00C239B1">
        <w:t xml:space="preserve"> all the cases are </w:t>
      </w:r>
      <w:proofErr w:type="spellStart"/>
      <w:r w:rsidRPr="00C239B1">
        <w:t>found</w:t>
      </w:r>
      <w:proofErr w:type="spellEnd"/>
      <w:r w:rsidRPr="00C239B1">
        <w:t xml:space="preserve">, </w:t>
      </w:r>
      <w:proofErr w:type="spellStart"/>
      <w:r w:rsidRPr="00C239B1">
        <w:t>he</w:t>
      </w:r>
      <w:proofErr w:type="spellEnd"/>
      <w:r w:rsidRPr="00C239B1">
        <w:t xml:space="preserve"> can follow </w:t>
      </w:r>
      <w:proofErr w:type="spellStart"/>
      <w:r w:rsidRPr="00C239B1">
        <w:t>these</w:t>
      </w:r>
      <w:proofErr w:type="spellEnd"/>
      <w:r w:rsidRPr="00C239B1">
        <w:t xml:space="preserve"> position </w:t>
      </w:r>
      <w:proofErr w:type="spellStart"/>
      <w:r w:rsidRPr="00C239B1">
        <w:t>until</w:t>
      </w:r>
      <w:proofErr w:type="spellEnd"/>
      <w:r w:rsidRPr="00C239B1">
        <w:t xml:space="preserve"> </w:t>
      </w:r>
      <w:proofErr w:type="spellStart"/>
      <w:r w:rsidRPr="00C239B1">
        <w:t>he</w:t>
      </w:r>
      <w:proofErr w:type="spellEnd"/>
      <w:r w:rsidRPr="00C239B1">
        <w:t xml:space="preserve"> </w:t>
      </w:r>
      <w:proofErr w:type="spellStart"/>
      <w:r w:rsidRPr="00C239B1">
        <w:t>finds</w:t>
      </w:r>
      <w:proofErr w:type="spellEnd"/>
      <w:r w:rsidRPr="00C239B1">
        <w:t xml:space="preserve"> the home position.</w:t>
      </w:r>
    </w:p>
    <w:sectPr w:rsidR="00C239B1" w:rsidRPr="00C239B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293" w:rsidRDefault="00381293" w:rsidP="00C239B1">
      <w:pPr>
        <w:spacing w:after="0" w:line="240" w:lineRule="auto"/>
      </w:pPr>
      <w:r>
        <w:separator/>
      </w:r>
    </w:p>
  </w:endnote>
  <w:endnote w:type="continuationSeparator" w:id="0">
    <w:p w:rsidR="00381293" w:rsidRDefault="00381293" w:rsidP="00C2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293" w:rsidRDefault="00381293" w:rsidP="00C239B1">
      <w:pPr>
        <w:spacing w:after="0" w:line="240" w:lineRule="auto"/>
      </w:pPr>
      <w:r>
        <w:separator/>
      </w:r>
    </w:p>
  </w:footnote>
  <w:footnote w:type="continuationSeparator" w:id="0">
    <w:p w:rsidR="00381293" w:rsidRDefault="00381293" w:rsidP="00C23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9B1" w:rsidRDefault="00C239B1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4124960</wp:posOffset>
          </wp:positionH>
          <wp:positionV relativeFrom="paragraph">
            <wp:posOffset>-419100</wp:posOffset>
          </wp:positionV>
          <wp:extent cx="2411730" cy="86868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173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Baptiste PERREAUX</w:t>
    </w:r>
  </w:p>
  <w:p w:rsidR="00C239B1" w:rsidRDefault="00C239B1">
    <w:pPr>
      <w:pStyle w:val="En-tte"/>
    </w:pPr>
    <w:r>
      <w:t>Jonathan BASKAR</w:t>
    </w:r>
  </w:p>
  <w:p w:rsidR="00C239B1" w:rsidRDefault="00C239B1">
    <w:pPr>
      <w:pStyle w:val="En-tte"/>
    </w:pPr>
    <w:r>
      <w:t>TDDC17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57EEF"/>
    <w:multiLevelType w:val="hybridMultilevel"/>
    <w:tmpl w:val="00760154"/>
    <w:lvl w:ilvl="0" w:tplc="EBCC8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B1"/>
    <w:rsid w:val="00381293"/>
    <w:rsid w:val="00A00049"/>
    <w:rsid w:val="00C2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99CE2"/>
  <w15:chartTrackingRefBased/>
  <w15:docId w15:val="{A70A2172-E87C-4542-A2C8-2A9D72D4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2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39B1"/>
  </w:style>
  <w:style w:type="paragraph" w:styleId="Pieddepage">
    <w:name w:val="footer"/>
    <w:basedOn w:val="Normal"/>
    <w:link w:val="PieddepageCar"/>
    <w:uiPriority w:val="99"/>
    <w:unhideWhenUsed/>
    <w:rsid w:val="00C2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39B1"/>
  </w:style>
  <w:style w:type="character" w:styleId="Lienhypertexte">
    <w:name w:val="Hyperlink"/>
    <w:basedOn w:val="Policepardfaut"/>
    <w:uiPriority w:val="99"/>
    <w:semiHidden/>
    <w:unhideWhenUsed/>
    <w:rsid w:val="00C239B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23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perreaux</dc:creator>
  <cp:keywords/>
  <dc:description/>
  <cp:lastModifiedBy>baptiste perreaux</cp:lastModifiedBy>
  <cp:revision>1</cp:revision>
  <dcterms:created xsi:type="dcterms:W3CDTF">2019-10-27T10:29:00Z</dcterms:created>
  <dcterms:modified xsi:type="dcterms:W3CDTF">2019-10-27T10:34:00Z</dcterms:modified>
</cp:coreProperties>
</file>