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A1C0" w14:textId="6CB47AD2" w:rsidR="004B2A6B" w:rsidRDefault="004B2A6B" w:rsidP="004B2A6B">
      <w:r>
        <w:t xml:space="preserve">Part II </w:t>
      </w:r>
    </w:p>
    <w:p w14:paraId="106703B7" w14:textId="62D8B62F" w:rsidR="004B2A6B" w:rsidRDefault="00CE3F59" w:rsidP="004B2A6B">
      <w:r>
        <w:rPr>
          <w:noProof/>
        </w:rPr>
        <w:drawing>
          <wp:anchor distT="0" distB="0" distL="114300" distR="114300" simplePos="0" relativeHeight="251661824" behindDoc="1" locked="0" layoutInCell="1" allowOverlap="1" wp14:anchorId="636F87B3" wp14:editId="4D02776F">
            <wp:simplePos x="0" y="0"/>
            <wp:positionH relativeFrom="page">
              <wp:posOffset>3609340</wp:posOffset>
            </wp:positionH>
            <wp:positionV relativeFrom="paragraph">
              <wp:posOffset>231775</wp:posOffset>
            </wp:positionV>
            <wp:extent cx="3631565" cy="2720340"/>
            <wp:effectExtent l="0" t="0" r="6985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A6B">
        <w:t>Q5 -----</w:t>
      </w:r>
    </w:p>
    <w:p w14:paraId="5B064976" w14:textId="6D01731A" w:rsidR="00CA0200" w:rsidRDefault="004B2A6B" w:rsidP="004B2A6B">
      <w:pPr>
        <w:pStyle w:val="Paragraphedeliste"/>
        <w:numPr>
          <w:ilvl w:val="0"/>
          <w:numId w:val="1"/>
        </w:numPr>
      </w:pPr>
      <w:r>
        <w:t xml:space="preserve">There </w:t>
      </w:r>
      <w:proofErr w:type="spellStart"/>
      <w:proofErr w:type="gramStart"/>
      <w:r>
        <w:t>is</w:t>
      </w:r>
      <w:proofErr w:type="spellEnd"/>
      <w:r>
        <w:t xml:space="preserve"> </w:t>
      </w:r>
      <w:r w:rsidR="00CE3F59">
        <w:t xml:space="preserve"> 2.58</w:t>
      </w:r>
      <w:proofErr w:type="gramEnd"/>
      <w:r>
        <w:t xml:space="preserve"> % chance to </w:t>
      </w:r>
      <w:proofErr w:type="spellStart"/>
      <w:r>
        <w:t>melt</w:t>
      </w:r>
      <w:proofErr w:type="spellEnd"/>
      <w:r>
        <w:t xml:space="preserve"> down if no observation </w:t>
      </w:r>
      <w:proofErr w:type="spellStart"/>
      <w:r>
        <w:t>was</w:t>
      </w:r>
      <w:proofErr w:type="spellEnd"/>
      <w:r>
        <w:t xml:space="preserve"> made</w:t>
      </w:r>
    </w:p>
    <w:p w14:paraId="1B3D26BC" w14:textId="77777777" w:rsidR="004B2A6B" w:rsidRDefault="004B2A6B" w:rsidP="004B2A6B">
      <w:pPr>
        <w:ind w:left="36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2A746F8" wp14:editId="565A6B43">
            <wp:simplePos x="0" y="0"/>
            <wp:positionH relativeFrom="column">
              <wp:posOffset>-518795</wp:posOffset>
            </wp:positionH>
            <wp:positionV relativeFrom="paragraph">
              <wp:posOffset>886460</wp:posOffset>
            </wp:positionV>
            <wp:extent cx="3329940" cy="2897854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89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no observation are made, </w:t>
      </w:r>
      <w:proofErr w:type="spellStart"/>
      <w:r>
        <w:t>IcyWeather</w:t>
      </w:r>
      <w:proofErr w:type="spellEnd"/>
      <w:r>
        <w:t xml:space="preserve"> do not change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IcyWeather</w:t>
      </w:r>
      <w:proofErr w:type="spellEnd"/>
      <w:r>
        <w:t xml:space="preserve">, the plant have 3.47% chance to </w:t>
      </w:r>
      <w:proofErr w:type="spellStart"/>
      <w:r>
        <w:t>melt</w:t>
      </w:r>
      <w:proofErr w:type="spellEnd"/>
      <w:r>
        <w:t xml:space="preserve"> down</w:t>
      </w:r>
    </w:p>
    <w:p w14:paraId="1403BF3C" w14:textId="77777777" w:rsidR="004B2A6B" w:rsidRDefault="004B2A6B" w:rsidP="004B2A6B">
      <w:pPr>
        <w:ind w:left="360"/>
      </w:pPr>
    </w:p>
    <w:p w14:paraId="6ECC1877" w14:textId="77777777" w:rsidR="004B2A6B" w:rsidRDefault="004B2A6B" w:rsidP="004B2A6B">
      <w:pPr>
        <w:ind w:left="360"/>
      </w:pPr>
    </w:p>
    <w:p w14:paraId="26D38BDC" w14:textId="77777777" w:rsidR="004B2A6B" w:rsidRDefault="004B2A6B" w:rsidP="004B2A6B">
      <w:pPr>
        <w:ind w:left="360"/>
      </w:pPr>
    </w:p>
    <w:p w14:paraId="1CA94FDD" w14:textId="77777777" w:rsidR="004B2A6B" w:rsidRDefault="004B2A6B" w:rsidP="004B2A6B">
      <w:pPr>
        <w:ind w:left="360"/>
      </w:pPr>
    </w:p>
    <w:p w14:paraId="26699C11" w14:textId="77777777" w:rsidR="004B2A6B" w:rsidRDefault="004B2A6B" w:rsidP="004B2A6B">
      <w:pPr>
        <w:ind w:left="360"/>
      </w:pPr>
    </w:p>
    <w:p w14:paraId="3C94F64B" w14:textId="77777777" w:rsidR="004B2A6B" w:rsidRDefault="004B2A6B" w:rsidP="004B2A6B">
      <w:pPr>
        <w:ind w:left="360"/>
      </w:pPr>
    </w:p>
    <w:p w14:paraId="39B964FA" w14:textId="77777777" w:rsidR="004B2A6B" w:rsidRDefault="004B2A6B" w:rsidP="00386CD6"/>
    <w:p w14:paraId="18639A79" w14:textId="77777777" w:rsidR="004B2A6B" w:rsidRDefault="004B2A6B" w:rsidP="004B2A6B">
      <w:pPr>
        <w:pStyle w:val="Paragraphedeliste"/>
        <w:numPr>
          <w:ilvl w:val="0"/>
          <w:numId w:val="1"/>
        </w:numPr>
      </w:pPr>
      <w:r>
        <w:t xml:space="preserve">If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are </w:t>
      </w:r>
      <w:proofErr w:type="spellStart"/>
      <w:r>
        <w:t>failure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2C7693">
        <w:t>14.5</w:t>
      </w:r>
      <w:r>
        <w:t xml:space="preserve">% chance to </w:t>
      </w:r>
      <w:proofErr w:type="spellStart"/>
      <w:r>
        <w:t>melt</w:t>
      </w:r>
      <w:proofErr w:type="spellEnd"/>
      <w:r>
        <w:t xml:space="preserve"> down</w:t>
      </w:r>
      <w:r w:rsidR="002C7693">
        <w:t xml:space="preserve">, 20% if </w:t>
      </w:r>
      <w:proofErr w:type="spellStart"/>
      <w:r w:rsidR="002C7693">
        <w:t>there</w:t>
      </w:r>
      <w:proofErr w:type="spellEnd"/>
      <w:r w:rsidR="002C7693">
        <w:t xml:space="preserve"> </w:t>
      </w:r>
      <w:proofErr w:type="spellStart"/>
      <w:r w:rsidR="002C7693">
        <w:t>is</w:t>
      </w:r>
      <w:proofErr w:type="spellEnd"/>
      <w:r w:rsidR="002C7693">
        <w:t xml:space="preserve"> </w:t>
      </w:r>
      <w:proofErr w:type="spellStart"/>
      <w:r w:rsidR="002C7693">
        <w:t>really</w:t>
      </w:r>
      <w:proofErr w:type="spellEnd"/>
      <w:r w:rsidR="002C7693">
        <w:t xml:space="preserve"> a </w:t>
      </w:r>
      <w:proofErr w:type="spellStart"/>
      <w:r w:rsidR="002C7693">
        <w:t>failure</w:t>
      </w:r>
      <w:proofErr w:type="spellEnd"/>
      <w:r w:rsidR="002C7693">
        <w:t xml:space="preserve">. The warning do not </w:t>
      </w:r>
      <w:proofErr w:type="spellStart"/>
      <w:r w:rsidR="002C7693">
        <w:t>necessarily</w:t>
      </w:r>
      <w:proofErr w:type="spellEnd"/>
      <w:r w:rsidR="002C7693">
        <w:t xml:space="preserve"> </w:t>
      </w:r>
      <w:proofErr w:type="spellStart"/>
      <w:r w:rsidR="002C7693">
        <w:t>involve</w:t>
      </w:r>
      <w:proofErr w:type="spellEnd"/>
      <w:r w:rsidR="002C7693">
        <w:t xml:space="preserve"> </w:t>
      </w:r>
      <w:proofErr w:type="spellStart"/>
      <w:r w:rsidR="002C7693">
        <w:t>that</w:t>
      </w:r>
      <w:proofErr w:type="spellEnd"/>
      <w:r w:rsidR="002C7693">
        <w:t xml:space="preserve"> </w:t>
      </w:r>
      <w:proofErr w:type="spellStart"/>
      <w:r w:rsidR="002C7693">
        <w:t>there</w:t>
      </w:r>
      <w:proofErr w:type="spellEnd"/>
      <w:r w:rsidR="002C7693">
        <w:t xml:space="preserve"> </w:t>
      </w:r>
      <w:proofErr w:type="spellStart"/>
      <w:r w:rsidR="002C7693">
        <w:t>is</w:t>
      </w:r>
      <w:proofErr w:type="spellEnd"/>
      <w:r w:rsidR="002C7693">
        <w:t xml:space="preserve"> a </w:t>
      </w:r>
      <w:proofErr w:type="spellStart"/>
      <w:r w:rsidR="002C7693">
        <w:t>failure</w:t>
      </w:r>
      <w:proofErr w:type="spellEnd"/>
      <w:r w:rsidR="002C7693">
        <w:t xml:space="preserve">, </w:t>
      </w:r>
      <w:proofErr w:type="spellStart"/>
      <w:r w:rsidR="002C7693">
        <w:t>that’s</w:t>
      </w:r>
      <w:proofErr w:type="spellEnd"/>
      <w:r w:rsidR="002C7693">
        <w:t xml:space="preserve"> </w:t>
      </w:r>
      <w:proofErr w:type="spellStart"/>
      <w:r w:rsidR="002C7693">
        <w:t>why</w:t>
      </w:r>
      <w:proofErr w:type="spellEnd"/>
      <w:r w:rsidR="002C7693">
        <w:t xml:space="preserve"> chance are not the </w:t>
      </w:r>
      <w:proofErr w:type="spellStart"/>
      <w:r w:rsidR="002C7693">
        <w:t>same</w:t>
      </w:r>
      <w:proofErr w:type="spellEnd"/>
      <w:r w:rsidR="002C7693">
        <w:t xml:space="preserve"> to </w:t>
      </w:r>
      <w:proofErr w:type="spellStart"/>
      <w:r w:rsidR="002C7693">
        <w:t>melt</w:t>
      </w:r>
      <w:proofErr w:type="spellEnd"/>
      <w:r w:rsidR="002C7693">
        <w:t xml:space="preserve"> down </w:t>
      </w:r>
    </w:p>
    <w:p w14:paraId="4029CAA8" w14:textId="77777777" w:rsidR="002C7693" w:rsidRDefault="00386CD6" w:rsidP="004B2A6B">
      <w:pPr>
        <w:pStyle w:val="Paragraphedeliste"/>
        <w:numPr>
          <w:ilvl w:val="0"/>
          <w:numId w:val="1"/>
        </w:numPr>
      </w:pPr>
      <w:proofErr w:type="spellStart"/>
      <w:r>
        <w:t>Some</w:t>
      </w:r>
      <w:proofErr w:type="spellEnd"/>
      <w:r>
        <w:t xml:space="preserve"> variables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variables or a </w:t>
      </w:r>
      <w:proofErr w:type="spellStart"/>
      <w:r>
        <w:t>doubt</w:t>
      </w:r>
      <w:proofErr w:type="spellEnd"/>
      <w:r>
        <w:t xml:space="preserve"> about the </w:t>
      </w:r>
      <w:proofErr w:type="spellStart"/>
      <w:r>
        <w:t>related</w:t>
      </w:r>
      <w:proofErr w:type="spellEnd"/>
      <w:r>
        <w:t xml:space="preserve"> variables.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proofErr w:type="gramStart"/>
      <w:r>
        <w:t>Weather</w:t>
      </w:r>
      <w:proofErr w:type="spellEnd"/>
      <w:r>
        <w:t xml:space="preserve">  </w:t>
      </w:r>
      <w:proofErr w:type="spellStart"/>
      <w:r>
        <w:t>depends</w:t>
      </w:r>
      <w:proofErr w:type="spellEnd"/>
      <w:proofErr w:type="gram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depond</w:t>
      </w:r>
      <w:proofErr w:type="spellEnd"/>
      <w:r>
        <w:t xml:space="preserve"> on the </w:t>
      </w:r>
      <w:proofErr w:type="spellStart"/>
      <w:r>
        <w:t>season</w:t>
      </w:r>
      <w:proofErr w:type="spellEnd"/>
      <w:r>
        <w:t xml:space="preserve">, the </w:t>
      </w:r>
      <w:proofErr w:type="spellStart"/>
      <w:r>
        <w:t>temperature</w:t>
      </w:r>
      <w:proofErr w:type="spellEnd"/>
      <w:r>
        <w:t>, etc.</w:t>
      </w:r>
    </w:p>
    <w:p w14:paraId="1E505970" w14:textId="7E9128DA" w:rsidR="00386CD6" w:rsidRDefault="00386CD6" w:rsidP="004B2A6B">
      <w:pPr>
        <w:pStyle w:val="Paragraphedeliste"/>
        <w:numPr>
          <w:ilvl w:val="0"/>
          <w:numId w:val="1"/>
        </w:numPr>
      </w:pPr>
      <w:r>
        <w:t xml:space="preserve">It </w:t>
      </w:r>
      <w:proofErr w:type="spellStart"/>
      <w:r>
        <w:t>will</w:t>
      </w:r>
      <w:proofErr w:type="spellEnd"/>
      <w:r>
        <w:t xml:space="preserve"> change the range of value. Not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but a </w:t>
      </w:r>
      <w:proofErr w:type="spellStart"/>
      <w:r>
        <w:t>continuous</w:t>
      </w:r>
      <w:proofErr w:type="spellEnd"/>
      <w:r>
        <w:t xml:space="preserve"> value (+20, +21, +22, etc.)</w:t>
      </w:r>
    </w:p>
    <w:p w14:paraId="21D92FCE" w14:textId="3AC54C62" w:rsidR="00A7722D" w:rsidRDefault="00A7722D" w:rsidP="00A7722D">
      <w:r>
        <w:t xml:space="preserve">Q6 ----- </w:t>
      </w:r>
    </w:p>
    <w:p w14:paraId="3E102E6F" w14:textId="475E62D1" w:rsidR="00A7722D" w:rsidRDefault="00A7722D" w:rsidP="00A7722D">
      <w:pPr>
        <w:pStyle w:val="Paragraphedeliste"/>
        <w:numPr>
          <w:ilvl w:val="0"/>
          <w:numId w:val="2"/>
        </w:numPr>
      </w:pPr>
      <w:r>
        <w:t xml:space="preserve">A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netowrk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graph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table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parent </w:t>
      </w:r>
      <w:proofErr w:type="spellStart"/>
      <w:r>
        <w:t>nodes</w:t>
      </w:r>
      <w:proofErr w:type="spellEnd"/>
      <w:r>
        <w:t xml:space="preserve"> </w:t>
      </w:r>
    </w:p>
    <w:p w14:paraId="3E27E4B0" w14:textId="77777777" w:rsidR="00CC05E8" w:rsidRDefault="00214BA9" w:rsidP="00A7722D">
      <w:pPr>
        <w:pStyle w:val="Paragraphedeliste"/>
        <w:numPr>
          <w:ilvl w:val="0"/>
          <w:numId w:val="2"/>
        </w:numPr>
      </w:pPr>
      <w:r>
        <w:t xml:space="preserve">Joint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the </w:t>
      </w:r>
      <w:proofErr w:type="spellStart"/>
      <w:r>
        <w:t>probability</w:t>
      </w:r>
      <w:proofErr w:type="spellEnd"/>
      <w:r>
        <w:t xml:space="preserve"> </w:t>
      </w:r>
      <w:r w:rsidR="00CC05E8">
        <w:t xml:space="preserve">of the </w:t>
      </w:r>
      <w:proofErr w:type="spellStart"/>
      <w:r w:rsidR="00CC05E8">
        <w:t>given</w:t>
      </w:r>
      <w:proofErr w:type="spellEnd"/>
      <w:r w:rsidR="00CC05E8">
        <w:t xml:space="preserve"> state. </w:t>
      </w:r>
      <w:proofErr w:type="spellStart"/>
      <w:r w:rsidR="00CC05E8">
        <w:t>Here</w:t>
      </w:r>
      <w:proofErr w:type="spellEnd"/>
      <w:r w:rsidR="00CC05E8">
        <w:t xml:space="preserve"> </w:t>
      </w:r>
      <w:proofErr w:type="spellStart"/>
      <w:r w:rsidR="00CC05E8">
        <w:t>we</w:t>
      </w:r>
      <w:proofErr w:type="spellEnd"/>
      <w:r w:rsidR="00CC05E8">
        <w:t xml:space="preserve"> have the </w:t>
      </w:r>
      <w:proofErr w:type="spellStart"/>
      <w:r w:rsidR="00CC05E8">
        <w:t>following</w:t>
      </w:r>
      <w:proofErr w:type="spellEnd"/>
      <w:r w:rsidR="00CC05E8">
        <w:t xml:space="preserve"> </w:t>
      </w:r>
      <w:proofErr w:type="spellStart"/>
      <w:r w:rsidR="00CC05E8">
        <w:t>function</w:t>
      </w:r>
      <w:proofErr w:type="spellEnd"/>
      <w:r w:rsidR="00CC05E8">
        <w:t xml:space="preserve"> : </w:t>
      </w:r>
    </w:p>
    <w:p w14:paraId="0B01BDE7" w14:textId="45AFE25E" w:rsidR="00214BA9" w:rsidRDefault="00CC05E8" w:rsidP="00CC05E8">
      <w:pPr>
        <w:pStyle w:val="Paragraphedeliste"/>
      </w:pPr>
      <w:r>
        <w:t>P(False) = P(-</w:t>
      </w:r>
      <w:proofErr w:type="gramStart"/>
      <w:r>
        <w:t>IW)P</w:t>
      </w:r>
      <w:proofErr w:type="gramEnd"/>
      <w:r>
        <w:t>(-WL|-IW)P(-PF)P(-PFW|-PF)P(-WLW|-WL)P(-MD|-PF^WL)</w:t>
      </w:r>
    </w:p>
    <w:p w14:paraId="7420552A" w14:textId="28470C9C" w:rsidR="00DF756E" w:rsidRDefault="00CC05E8" w:rsidP="00DF756E">
      <w:pPr>
        <w:pStyle w:val="Paragraphedeliste"/>
      </w:pPr>
      <w:r>
        <w:t xml:space="preserve">= 0.95 * </w:t>
      </w:r>
      <w:r w:rsidR="00DF756E">
        <w:t xml:space="preserve">0.9 * 0.9 * 0.95 * 0.95 * 0.999 = 0.6937 </w:t>
      </w:r>
      <w:proofErr w:type="spellStart"/>
      <w:r w:rsidR="00DF756E">
        <w:t>or</w:t>
      </w:r>
      <w:proofErr w:type="spellEnd"/>
      <w:r w:rsidR="00DF756E">
        <w:t xml:space="preserve"> 69.37 % </w:t>
      </w:r>
      <w:r w:rsidR="00DF756E">
        <w:br/>
      </w:r>
      <w:proofErr w:type="spellStart"/>
      <w:r w:rsidR="00DF756E">
        <w:t>That’s</w:t>
      </w:r>
      <w:proofErr w:type="spellEnd"/>
      <w:r w:rsidR="00DF756E">
        <w:t xml:space="preserve"> </w:t>
      </w:r>
      <w:proofErr w:type="spellStart"/>
      <w:r w:rsidR="00DF756E">
        <w:t>quite</w:t>
      </w:r>
      <w:proofErr w:type="spellEnd"/>
      <w:r w:rsidR="00DF756E">
        <w:t xml:space="preserve"> a </w:t>
      </w:r>
      <w:proofErr w:type="spellStart"/>
      <w:r w:rsidR="00DF756E">
        <w:t>common</w:t>
      </w:r>
      <w:proofErr w:type="spellEnd"/>
      <w:r w:rsidR="00DF756E">
        <w:t xml:space="preserve"> state</w:t>
      </w:r>
    </w:p>
    <w:p w14:paraId="428F3D69" w14:textId="7B136986" w:rsidR="00DF756E" w:rsidRDefault="00DF756E" w:rsidP="00DF756E">
      <w:pPr>
        <w:pStyle w:val="Paragraphedeliste"/>
        <w:numPr>
          <w:ilvl w:val="0"/>
          <w:numId w:val="2"/>
        </w:numPr>
      </w:pPr>
      <w:r>
        <w:t xml:space="preserve">The </w:t>
      </w:r>
      <w:proofErr w:type="spellStart"/>
      <w:r>
        <w:t>probability</w:t>
      </w:r>
      <w:proofErr w:type="spellEnd"/>
      <w:r>
        <w:t xml:space="preserve"> to </w:t>
      </w:r>
      <w:proofErr w:type="spellStart"/>
      <w:r>
        <w:t>meltdown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water </w:t>
      </w:r>
      <w:proofErr w:type="spellStart"/>
      <w:r>
        <w:t>leak</w:t>
      </w:r>
      <w:proofErr w:type="spellEnd"/>
      <w:r>
        <w:t xml:space="preserve"> and a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of 20%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affect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the parent state,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change.</w:t>
      </w:r>
    </w:p>
    <w:p w14:paraId="54708F5D" w14:textId="73C065C9" w:rsidR="0003539C" w:rsidRDefault="0003539C" w:rsidP="00DF756E">
      <w:pPr>
        <w:pStyle w:val="Paragraphedeliste"/>
        <w:numPr>
          <w:ilvl w:val="0"/>
          <w:numId w:val="2"/>
        </w:numPr>
      </w:pPr>
      <w:r>
        <w:lastRenderedPageBreak/>
        <w:t xml:space="preserve">P(MD = T)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</m:t>
            </m:r>
          </m:e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-WLW</m:t>
            </m:r>
          </m:e>
          <m:e>
            <m:r>
              <w:rPr>
                <w:rFonts w:ascii="Cambria Math" w:hAnsi="Cambria Math"/>
              </w:rPr>
              <m:t>-WL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-PFW</m:t>
                </m:r>
              </m:e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MD </m:t>
                </m:r>
              </m:e>
            </m:d>
            <m:r>
              <w:rPr>
                <w:rFonts w:ascii="Cambria Math" w:hAnsi="Cambria Math"/>
              </w:rPr>
              <m:t>PF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-PFW</m:t>
            </m:r>
          </m:e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*P(MD))=0.0019</m:t>
        </m:r>
      </m:oMath>
    </w:p>
    <w:p w14:paraId="38E0E38F" w14:textId="554B1D84" w:rsidR="0003539C" w:rsidRDefault="0003539C" w:rsidP="003373A8">
      <w:pPr>
        <w:ind w:left="360" w:firstLine="348"/>
        <w:rPr>
          <w:rFonts w:eastAsiaTheme="minorEastAsia"/>
        </w:rPr>
      </w:pPr>
      <w:r>
        <w:t xml:space="preserve">P(MD = F)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</m:t>
            </m:r>
          </m:e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-WLW</m:t>
            </m:r>
          </m:e>
          <m:e>
            <m:r>
              <w:rPr>
                <w:rFonts w:ascii="Cambria Math" w:hAnsi="Cambria Math"/>
              </w:rPr>
              <m:t>-WL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-PFW</m:t>
                </m:r>
              </m:e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-MD </m:t>
                </m:r>
              </m:e>
            </m:d>
            <m:r>
              <w:rPr>
                <w:rFonts w:ascii="Cambria Math" w:hAnsi="Cambria Math"/>
              </w:rPr>
              <m:t>PF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-PFW</m:t>
            </m:r>
          </m:e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*P(-MD))=0.7</m:t>
        </m:r>
      </m:oMath>
    </w:p>
    <w:p w14:paraId="3DB82DDD" w14:textId="197ED654" w:rsidR="003373A8" w:rsidRDefault="003373A8" w:rsidP="003373A8">
      <w:pPr>
        <w:ind w:left="360" w:firstLine="348"/>
      </w:pPr>
      <w:r>
        <w:rPr>
          <w:rFonts w:cstheme="minorHAnsi"/>
        </w:rPr>
        <w:t>Α</w:t>
      </w:r>
      <w:r>
        <w:t xml:space="preserve"> = 1/</w:t>
      </w:r>
      <w:r w:rsidR="006D52C0">
        <w:t xml:space="preserve"> </w:t>
      </w:r>
      <w:proofErr w:type="gramStart"/>
      <w:r w:rsidR="006D52C0">
        <w:t>( 0.0019</w:t>
      </w:r>
      <w:proofErr w:type="gramEnd"/>
      <w:r w:rsidR="006D52C0">
        <w:t xml:space="preserve"> + 0.7 ) = 1.424 </w:t>
      </w:r>
    </w:p>
    <w:p w14:paraId="66DD03FB" w14:textId="79DFF2CE" w:rsidR="00E51F97" w:rsidRDefault="006D52C0" w:rsidP="006D52C0">
      <w:pPr>
        <w:ind w:left="360" w:firstLine="348"/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MD = T) = </w:t>
      </w:r>
      <w:r>
        <w:t xml:space="preserve"> 1.424 * 0.0019 = 0.0027</w:t>
      </w:r>
    </w:p>
    <w:p w14:paraId="498FE5F6" w14:textId="221FC0FC" w:rsidR="00E51F97" w:rsidRDefault="00E51F97" w:rsidP="00DF756E">
      <w:r>
        <w:t xml:space="preserve">Alpha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81,95</m:t>
            </m:r>
          </m:den>
        </m:f>
        <m:r>
          <w:rPr>
            <w:rFonts w:ascii="Cambria Math" w:hAnsi="Cambria Math"/>
          </w:rPr>
          <m:t>=1.22</m:t>
        </m:r>
        <m:r>
          <w:rPr>
            <w:rFonts w:ascii="Cambria Math" w:eastAsiaTheme="minorEastAsia" w:hAnsi="Cambria Math"/>
          </w:rPr>
          <m:t xml:space="preserve"> alpha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81.14, 0.8114</m:t>
            </m:r>
          </m:e>
        </m:d>
        <m:r>
          <w:rPr>
            <w:rFonts w:ascii="Cambria Math" w:eastAsiaTheme="minorEastAsia" w:hAnsi="Cambria Math"/>
          </w:rPr>
          <m:t>=(99.01, 0.09)</m:t>
        </m:r>
      </m:oMath>
    </w:p>
    <w:p w14:paraId="22F6F8BF" w14:textId="380F6275" w:rsidR="00D61C89" w:rsidRDefault="00D61C89" w:rsidP="00D61C89"/>
    <w:p w14:paraId="4140E45E" w14:textId="7185B706" w:rsidR="00D61C89" w:rsidRDefault="00D61C89" w:rsidP="00D61C89"/>
    <w:p w14:paraId="00F9650A" w14:textId="125F16DB" w:rsidR="00D61C89" w:rsidRDefault="00D61C89" w:rsidP="00D61C89">
      <w:r>
        <w:t xml:space="preserve">PART III </w:t>
      </w:r>
    </w:p>
    <w:p w14:paraId="498BB394" w14:textId="64FC7E03" w:rsidR="00D61C89" w:rsidRDefault="00D61C89" w:rsidP="00D61C89">
      <w:r>
        <w:t xml:space="preserve">If the radio do not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de </w:t>
      </w:r>
      <w:proofErr w:type="spellStart"/>
      <w:r>
        <w:t>battery</w:t>
      </w:r>
      <w:proofErr w:type="spellEnd"/>
      <w:r>
        <w:t xml:space="preserve"> do not </w:t>
      </w:r>
      <w:proofErr w:type="spellStart"/>
      <w:r>
        <w:t>work</w:t>
      </w:r>
      <w:proofErr w:type="spellEnd"/>
      <w:r>
        <w:t xml:space="preserve"> and if the </w:t>
      </w:r>
      <w:proofErr w:type="spellStart"/>
      <w:r>
        <w:t>battery</w:t>
      </w:r>
      <w:proofErr w:type="spellEnd"/>
      <w:r>
        <w:t xml:space="preserve"> do not </w:t>
      </w:r>
      <w:proofErr w:type="spellStart"/>
      <w:r>
        <w:t>work</w:t>
      </w:r>
      <w:proofErr w:type="spellEnd"/>
      <w:r>
        <w:t xml:space="preserve">, the car </w:t>
      </w:r>
      <w:proofErr w:type="spellStart"/>
      <w:r>
        <w:t>can’t</w:t>
      </w:r>
      <w:proofErr w:type="spellEnd"/>
      <w:r>
        <w:t xml:space="preserve"> moves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survives </w:t>
      </w:r>
    </w:p>
    <w:p w14:paraId="457B2A9B" w14:textId="470E6389" w:rsidR="00D61C89" w:rsidRDefault="00D61C89" w:rsidP="00D61C89">
      <w:proofErr w:type="spellStart"/>
      <w:r>
        <w:t>Probability</w:t>
      </w:r>
      <w:proofErr w:type="spellEnd"/>
      <w:r>
        <w:t xml:space="preserve"> of survives : 98.11%</w:t>
      </w:r>
    </w:p>
    <w:p w14:paraId="17C12BE0" w14:textId="7DF13D6F" w:rsidR="00D61C89" w:rsidRDefault="00D61C89" w:rsidP="00D61C89">
      <w:pPr>
        <w:jc w:val="center"/>
      </w:pPr>
      <w:r>
        <w:rPr>
          <w:noProof/>
        </w:rPr>
        <w:drawing>
          <wp:inline distT="0" distB="0" distL="0" distR="0" wp14:anchorId="5872523D" wp14:editId="17F5DA36">
            <wp:extent cx="4594860" cy="328660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678" cy="32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C78F" w14:textId="50CBC86C" w:rsidR="009D2433" w:rsidRDefault="009D2433" w:rsidP="009D2433">
      <w:proofErr w:type="spellStart"/>
      <w:r>
        <w:t>Probability</w:t>
      </w:r>
      <w:proofErr w:type="spellEnd"/>
      <w:r>
        <w:t xml:space="preserve"> to survive </w:t>
      </w:r>
      <w:proofErr w:type="spellStart"/>
      <w:r>
        <w:t>with</w:t>
      </w:r>
      <w:proofErr w:type="spellEnd"/>
      <w:r>
        <w:t xml:space="preserve"> a bike </w:t>
      </w:r>
      <w:proofErr w:type="spellStart"/>
      <w:r>
        <w:t>improve</w:t>
      </w:r>
      <w:proofErr w:type="spellEnd"/>
      <w:r>
        <w:t xml:space="preserve"> a lot </w:t>
      </w:r>
    </w:p>
    <w:p w14:paraId="34D4C7ED" w14:textId="779C0D26" w:rsidR="005B1568" w:rsidRDefault="005B1568" w:rsidP="009D2433">
      <w:r>
        <w:t xml:space="preserve">Exact </w:t>
      </w:r>
      <w:proofErr w:type="spellStart"/>
      <w:r>
        <w:t>inference</w:t>
      </w:r>
      <w:proofErr w:type="spellEnd"/>
    </w:p>
    <w:p w14:paraId="1E3E8A4D" w14:textId="0F17459B" w:rsidR="009D2433" w:rsidRDefault="009D2433" w:rsidP="009D2433">
      <w:pPr>
        <w:jc w:val="center"/>
      </w:pPr>
      <w:r>
        <w:rPr>
          <w:noProof/>
        </w:rPr>
        <w:lastRenderedPageBreak/>
        <w:drawing>
          <wp:inline distT="0" distB="0" distL="0" distR="0" wp14:anchorId="23CCB095" wp14:editId="38DCF106">
            <wp:extent cx="3512820" cy="2010627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260" cy="20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7D5" w14:textId="7C7D0761" w:rsidR="009D2433" w:rsidRDefault="009D2433" w:rsidP="009D2433"/>
    <w:p w14:paraId="63910C7F" w14:textId="1D4D0F79" w:rsidR="009D2433" w:rsidRDefault="009D2433" w:rsidP="009D2433">
      <w:r>
        <w:t>PART IV --------</w:t>
      </w:r>
    </w:p>
    <w:p w14:paraId="305752A0" w14:textId="21098A69" w:rsidR="009D2433" w:rsidRDefault="009D2433" w:rsidP="009D2433"/>
    <w:p w14:paraId="060FA029" w14:textId="4B5D7305" w:rsidR="009D2433" w:rsidRDefault="00460AFD" w:rsidP="009D2433">
      <w:r>
        <w:t>Q2 ------</w:t>
      </w:r>
      <w:bookmarkStart w:id="0" w:name="_GoBack"/>
      <w:bookmarkEnd w:id="0"/>
    </w:p>
    <w:p w14:paraId="173AEEF7" w14:textId="77777777" w:rsidR="00460AFD" w:rsidRDefault="00460AFD" w:rsidP="009D2433">
      <w:r>
        <w:t xml:space="preserve">In </w:t>
      </w:r>
      <w:proofErr w:type="spellStart"/>
      <w:r>
        <w:t>my</w:t>
      </w:r>
      <w:proofErr w:type="spellEnd"/>
      <w:r>
        <w:t xml:space="preserve"> model, if </w:t>
      </w:r>
      <w:proofErr w:type="spellStart"/>
      <w:r>
        <w:t>pomp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false (100% chance reliable), survives chance </w:t>
      </w:r>
      <w:proofErr w:type="spellStart"/>
      <w:r>
        <w:t>rise</w:t>
      </w:r>
      <w:proofErr w:type="spellEnd"/>
      <w:r>
        <w:t xml:space="preserve"> up to 99.46% </w:t>
      </w:r>
    </w:p>
    <w:p w14:paraId="5B125F3B" w14:textId="67D905E5" w:rsidR="00460AFD" w:rsidRDefault="00460AFD" w:rsidP="00460AFD">
      <w:r>
        <w:t xml:space="preserve">Mr H.S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to </w:t>
      </w:r>
      <w:r w:rsidRPr="00460AFD">
        <w:t>93.5</w:t>
      </w:r>
      <w:r>
        <w:t xml:space="preserve">%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 w:rsidR="00256EBD">
        <w:t>better</w:t>
      </w:r>
      <w:proofErr w:type="spellEnd"/>
      <w:r w:rsidR="00256EBD">
        <w:t xml:space="preserve"> to change the </w:t>
      </w:r>
      <w:proofErr w:type="spellStart"/>
      <w:r w:rsidR="00256EBD">
        <w:t>pomp</w:t>
      </w:r>
      <w:proofErr w:type="spellEnd"/>
      <w:r w:rsidR="00256EBD">
        <w:t xml:space="preserve"> to a new one </w:t>
      </w:r>
    </w:p>
    <w:p w14:paraId="594C29A8" w14:textId="4B61C303" w:rsidR="00256EBD" w:rsidRPr="00460AFD" w:rsidRDefault="00256EBD" w:rsidP="00460AFD">
      <w:r>
        <w:t xml:space="preserve">By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suppose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human</w:t>
      </w:r>
      <w:proofErr w:type="spellEnd"/>
      <w:r>
        <w:t xml:space="preserve"> do not change,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or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worst</w:t>
      </w:r>
      <w:proofErr w:type="spellEnd"/>
      <w:r w:rsidR="00A67B90" w:rsidRPr="00A67B90">
        <w:rPr>
          <w:noProof/>
        </w:rPr>
        <w:t xml:space="preserve"> </w:t>
      </w:r>
      <w:r w:rsidR="00A67B90">
        <w:rPr>
          <w:noProof/>
        </w:rPr>
        <w:drawing>
          <wp:inline distT="0" distB="0" distL="0" distR="0" wp14:anchorId="6941DC71" wp14:editId="6CC188F8">
            <wp:extent cx="5760720" cy="34867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BD" w:rsidRPr="00460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878A8" w14:textId="77777777" w:rsidR="005C6182" w:rsidRDefault="005C6182" w:rsidP="005B1568">
      <w:pPr>
        <w:spacing w:after="0" w:line="240" w:lineRule="auto"/>
      </w:pPr>
      <w:r>
        <w:separator/>
      </w:r>
    </w:p>
  </w:endnote>
  <w:endnote w:type="continuationSeparator" w:id="0">
    <w:p w14:paraId="2967D790" w14:textId="77777777" w:rsidR="005C6182" w:rsidRDefault="005C6182" w:rsidP="005B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ACE5F" w14:textId="77777777" w:rsidR="005C6182" w:rsidRDefault="005C6182" w:rsidP="005B1568">
      <w:pPr>
        <w:spacing w:after="0" w:line="240" w:lineRule="auto"/>
      </w:pPr>
      <w:r>
        <w:separator/>
      </w:r>
    </w:p>
  </w:footnote>
  <w:footnote w:type="continuationSeparator" w:id="0">
    <w:p w14:paraId="0B3EFDD8" w14:textId="77777777" w:rsidR="005C6182" w:rsidRDefault="005C6182" w:rsidP="005B1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A0B41"/>
    <w:multiLevelType w:val="hybridMultilevel"/>
    <w:tmpl w:val="75BC0D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8421D"/>
    <w:multiLevelType w:val="hybridMultilevel"/>
    <w:tmpl w:val="BAB897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B"/>
    <w:rsid w:val="0003539C"/>
    <w:rsid w:val="00214BA9"/>
    <w:rsid w:val="00256EBD"/>
    <w:rsid w:val="002C7693"/>
    <w:rsid w:val="003373A8"/>
    <w:rsid w:val="00386CD6"/>
    <w:rsid w:val="00460AFD"/>
    <w:rsid w:val="004B2A6B"/>
    <w:rsid w:val="005B1568"/>
    <w:rsid w:val="005C6182"/>
    <w:rsid w:val="006D52C0"/>
    <w:rsid w:val="00802A4A"/>
    <w:rsid w:val="009D2433"/>
    <w:rsid w:val="00A67B90"/>
    <w:rsid w:val="00A7722D"/>
    <w:rsid w:val="00CA0200"/>
    <w:rsid w:val="00CC05E8"/>
    <w:rsid w:val="00CE3F59"/>
    <w:rsid w:val="00D61C89"/>
    <w:rsid w:val="00D748DE"/>
    <w:rsid w:val="00DB53DE"/>
    <w:rsid w:val="00DF756E"/>
    <w:rsid w:val="00E51F97"/>
    <w:rsid w:val="00F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A442"/>
  <w15:chartTrackingRefBased/>
  <w15:docId w15:val="{35B8DAB2-C04C-452E-896B-220A4D1A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2A6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51F9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1568"/>
  </w:style>
  <w:style w:type="paragraph" w:styleId="Pieddepage">
    <w:name w:val="footer"/>
    <w:basedOn w:val="Normal"/>
    <w:link w:val="PieddepageCar"/>
    <w:uiPriority w:val="99"/>
    <w:unhideWhenUsed/>
    <w:rsid w:val="005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0CF6-25B1-462A-8A4C-91258D11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perreaux</dc:creator>
  <cp:keywords/>
  <dc:description/>
  <cp:lastModifiedBy>baptiste perreaux</cp:lastModifiedBy>
  <cp:revision>7</cp:revision>
  <dcterms:created xsi:type="dcterms:W3CDTF">2019-10-02T22:32:00Z</dcterms:created>
  <dcterms:modified xsi:type="dcterms:W3CDTF">2019-10-17T11:18:00Z</dcterms:modified>
</cp:coreProperties>
</file>