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3CA" w:rsidRDefault="00E933CA" w:rsidP="00E933CA">
      <w:pPr>
        <w:pStyle w:val="Heading1"/>
        <w:rPr>
          <w:rFonts w:eastAsia="Calibri"/>
        </w:rPr>
      </w:pPr>
      <w:r>
        <w:rPr>
          <w:rFonts w:eastAsia="Calibri"/>
        </w:rPr>
        <w:t>Running Redis as a Service</w:t>
      </w:r>
    </w:p>
    <w:p w:rsidR="00E933CA" w:rsidRDefault="00E933CA" w:rsidP="00E933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order to better integrate with the Windows Services model, new command line arguments have been introduced to </w:t>
      </w:r>
      <w:proofErr w:type="gramStart"/>
      <w:r>
        <w:rPr>
          <w:rFonts w:ascii="Calibri" w:eastAsia="Calibri" w:hAnsi="Calibri" w:cs="Calibri"/>
        </w:rPr>
        <w:t>Redis</w:t>
      </w:r>
      <w:proofErr w:type="gramEnd"/>
      <w:r>
        <w:rPr>
          <w:rFonts w:ascii="Calibri" w:eastAsia="Calibri" w:hAnsi="Calibri" w:cs="Calibri"/>
        </w:rPr>
        <w:t>. Since Service Configuration in Windows requires administrative privileges, these commands will only work from an elevated command prompt.</w:t>
      </w:r>
    </w:p>
    <w:p w:rsidR="00E933CA" w:rsidRDefault="00E933CA" w:rsidP="00E933CA">
      <w:pPr>
        <w:pStyle w:val="Heading2"/>
        <w:rPr>
          <w:rFonts w:eastAsia="Calibri"/>
        </w:rPr>
      </w:pP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Installing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--service-install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 xml:space="preserve">This must be the first argument on the </w:t>
      </w:r>
      <w:proofErr w:type="spellStart"/>
      <w:r w:rsidRPr="00E933CA">
        <w:rPr>
          <w:color w:val="000000" w:themeColor="text1"/>
          <w:highlight w:val="white"/>
        </w:rPr>
        <w:t>redis</w:t>
      </w:r>
      <w:proofErr w:type="spellEnd"/>
      <w:r w:rsidRPr="00E933CA">
        <w:rPr>
          <w:color w:val="000000" w:themeColor="text1"/>
          <w:highlight w:val="white"/>
        </w:rPr>
        <w:t xml:space="preserve">-server command line. Arguments after this are passed in the order they occur to </w:t>
      </w:r>
      <w:proofErr w:type="gramStart"/>
      <w:r w:rsidRPr="00E933CA">
        <w:rPr>
          <w:color w:val="000000" w:themeColor="text1"/>
          <w:highlight w:val="white"/>
        </w:rPr>
        <w:t>R</w:t>
      </w:r>
      <w:r w:rsidRPr="00E933CA">
        <w:rPr>
          <w:color w:val="000000" w:themeColor="text1"/>
          <w:highlight w:val="white"/>
        </w:rPr>
        <w:t>edis</w:t>
      </w:r>
      <w:proofErr w:type="gramEnd"/>
      <w:r w:rsidRPr="00E933CA">
        <w:rPr>
          <w:color w:val="000000" w:themeColor="text1"/>
          <w:highlight w:val="white"/>
        </w:rPr>
        <w:t xml:space="preserve"> when the</w:t>
      </w:r>
      <w:r w:rsidRPr="00E933CA">
        <w:rPr>
          <w:color w:val="000000" w:themeColor="text1"/>
          <w:highlight w:val="white"/>
        </w:rPr>
        <w:t xml:space="preserve"> </w:t>
      </w:r>
      <w:r w:rsidRPr="00E933CA">
        <w:rPr>
          <w:color w:val="000000" w:themeColor="text1"/>
          <w:highlight w:val="white"/>
        </w:rPr>
        <w:t xml:space="preserve">service is launched. The service will be configured as </w:t>
      </w:r>
      <w:proofErr w:type="spellStart"/>
      <w:r w:rsidRPr="00E933CA">
        <w:rPr>
          <w:color w:val="000000" w:themeColor="text1"/>
          <w:highlight w:val="white"/>
        </w:rPr>
        <w:t>Autostart</w:t>
      </w:r>
      <w:proofErr w:type="spellEnd"/>
      <w:r w:rsidRPr="00E933CA">
        <w:rPr>
          <w:color w:val="000000" w:themeColor="text1"/>
          <w:highlight w:val="white"/>
        </w:rPr>
        <w:t xml:space="preserve"> and will be launched as "NT AUTH</w:t>
      </w:r>
      <w:bookmarkStart w:id="0" w:name="_GoBack"/>
      <w:bookmarkEnd w:id="0"/>
      <w:r w:rsidRPr="00E933CA">
        <w:rPr>
          <w:color w:val="000000" w:themeColor="text1"/>
          <w:highlight w:val="white"/>
        </w:rPr>
        <w:t>ORITY\</w:t>
      </w:r>
      <w:proofErr w:type="spellStart"/>
      <w:r w:rsidRPr="00E933CA">
        <w:rPr>
          <w:color w:val="000000" w:themeColor="text1"/>
          <w:highlight w:val="white"/>
        </w:rPr>
        <w:t>NetworkService</w:t>
      </w:r>
      <w:proofErr w:type="spellEnd"/>
      <w:r w:rsidRPr="00E933CA">
        <w:rPr>
          <w:color w:val="000000" w:themeColor="text1"/>
          <w:highlight w:val="white"/>
        </w:rPr>
        <w:t>". Upon successful</w:t>
      </w:r>
      <w:r w:rsidRPr="00E933CA">
        <w:rPr>
          <w:color w:val="000000" w:themeColor="text1"/>
          <w:highlight w:val="white"/>
        </w:rPr>
        <w:t xml:space="preserve"> </w:t>
      </w:r>
      <w:r w:rsidRPr="00E933CA">
        <w:rPr>
          <w:color w:val="000000" w:themeColor="text1"/>
          <w:highlight w:val="white"/>
        </w:rPr>
        <w:t xml:space="preserve">installation a success message will be displayed and </w:t>
      </w:r>
      <w:r w:rsidRPr="00E933CA">
        <w:rPr>
          <w:color w:val="000000" w:themeColor="text1"/>
          <w:highlight w:val="white"/>
        </w:rPr>
        <w:t>R</w:t>
      </w:r>
      <w:r w:rsidRPr="00E933CA">
        <w:rPr>
          <w:color w:val="000000" w:themeColor="text1"/>
          <w:highlight w:val="white"/>
        </w:rPr>
        <w:t>edis will exit.</w:t>
      </w:r>
    </w:p>
    <w:p w:rsid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This command does not start the service.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proofErr w:type="spellStart"/>
      <w:r w:rsidRPr="00E933CA">
        <w:rPr>
          <w:color w:val="385623" w:themeColor="accent6" w:themeShade="80"/>
          <w:highlight w:val="white"/>
        </w:rPr>
        <w:t>redis.</w:t>
      </w:r>
      <w:r>
        <w:rPr>
          <w:color w:val="385623" w:themeColor="accent6" w:themeShade="80"/>
          <w:highlight w:val="white"/>
        </w:rPr>
        <w:t>window.</w:t>
      </w:r>
      <w:r w:rsidRPr="00E933CA">
        <w:rPr>
          <w:color w:val="385623" w:themeColor="accent6" w:themeShade="80"/>
          <w:highlight w:val="white"/>
        </w:rPr>
        <w:t>conf</w:t>
      </w:r>
      <w:proofErr w:type="spellEnd"/>
      <w:r w:rsidRPr="00E933CA">
        <w:rPr>
          <w:color w:val="385623" w:themeColor="accent6" w:themeShade="80"/>
          <w:highlight w:val="white"/>
        </w:rPr>
        <w:t xml:space="preserve"> --</w:t>
      </w:r>
      <w:proofErr w:type="spellStart"/>
      <w:r w:rsidRPr="00E933CA">
        <w:rPr>
          <w:color w:val="385623" w:themeColor="accent6" w:themeShade="80"/>
          <w:highlight w:val="white"/>
        </w:rPr>
        <w:t>loglevel</w:t>
      </w:r>
      <w:proofErr w:type="spellEnd"/>
      <w:r w:rsidRPr="00E933CA">
        <w:rPr>
          <w:color w:val="385623" w:themeColor="accent6" w:themeShade="80"/>
          <w:highlight w:val="white"/>
        </w:rPr>
        <w:t xml:space="preserve"> verbose</w:t>
      </w:r>
    </w:p>
    <w:p w:rsidR="00E933CA" w:rsidRDefault="00E933CA" w:rsidP="00E933CA">
      <w:pPr>
        <w:pStyle w:val="Heading2"/>
        <w:rPr>
          <w:rFonts w:eastAsia="Calibri"/>
        </w:rPr>
      </w:pP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Uninstalling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</w:t>
      </w:r>
      <w:proofErr w:type="gramStart"/>
      <w:r w:rsidRPr="00E933CA">
        <w:rPr>
          <w:i/>
          <w:color w:val="385623" w:themeColor="accent6" w:themeShade="80"/>
          <w:highlight w:val="white"/>
        </w:rPr>
        <w:t>service-</w:t>
      </w:r>
      <w:proofErr w:type="gramEnd"/>
      <w:r w:rsidRPr="00E933CA">
        <w:rPr>
          <w:i/>
          <w:color w:val="385623" w:themeColor="accent6" w:themeShade="80"/>
          <w:highlight w:val="white"/>
        </w:rPr>
        <w:t>uninstall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 xml:space="preserve">This will remove the </w:t>
      </w:r>
      <w:r>
        <w:rPr>
          <w:highlight w:val="white"/>
        </w:rPr>
        <w:t>R</w:t>
      </w:r>
      <w:r>
        <w:rPr>
          <w:highlight w:val="white"/>
        </w:rPr>
        <w:t>edis service configuration information from the registry. Upon successful uninstallation a success message will be</w:t>
      </w:r>
      <w:r>
        <w:rPr>
          <w:highlight w:val="white"/>
        </w:rPr>
        <w:t xml:space="preserve"> </w:t>
      </w:r>
      <w:r>
        <w:rPr>
          <w:highlight w:val="white"/>
        </w:rPr>
        <w:t xml:space="preserve">displayed and </w:t>
      </w:r>
      <w:r>
        <w:rPr>
          <w:highlight w:val="white"/>
        </w:rPr>
        <w:t>R</w:t>
      </w:r>
      <w:r>
        <w:rPr>
          <w:highlight w:val="white"/>
        </w:rPr>
        <w:t>edis will exit.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does command not stop the service.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 w:rsidRPr="00E933CA">
        <w:rPr>
          <w:color w:val="385623" w:themeColor="accent6" w:themeShade="80"/>
          <w:highlight w:val="white"/>
        </w:rPr>
        <w:t>un</w:t>
      </w:r>
      <w:r w:rsidRPr="00E933CA">
        <w:rPr>
          <w:color w:val="385623" w:themeColor="accent6" w:themeShade="80"/>
          <w:highlight w:val="white"/>
        </w:rPr>
        <w:t>install</w:t>
      </w:r>
    </w:p>
    <w:p w:rsidR="00E933CA" w:rsidRDefault="00E933CA" w:rsidP="00E933CA">
      <w:pPr>
        <w:pStyle w:val="Heading2"/>
        <w:rPr>
          <w:rFonts w:eastAsia="Calibri"/>
        </w:rPr>
      </w:pP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Starting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</w:t>
      </w:r>
      <w:r w:rsidRPr="00E933CA">
        <w:rPr>
          <w:i/>
          <w:color w:val="385623" w:themeColor="accent6" w:themeShade="80"/>
          <w:highlight w:val="white"/>
        </w:rPr>
        <w:t>start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will remove the Redis service configuration information from the registry. Upon successful uninstallation a success message will be displayed and Redis will exit.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 w:rsidRPr="00E933CA">
        <w:rPr>
          <w:color w:val="385623" w:themeColor="accent6" w:themeShade="80"/>
          <w:highlight w:val="white"/>
        </w:rPr>
        <w:t>start</w:t>
      </w:r>
    </w:p>
    <w:p w:rsidR="00E933CA" w:rsidRDefault="00E933CA" w:rsidP="00E933CA">
      <w:pPr>
        <w:pStyle w:val="Heading2"/>
        <w:rPr>
          <w:rFonts w:eastAsia="Calibri"/>
        </w:rPr>
      </w:pP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Stopping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--service-stop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lastRenderedPageBreak/>
        <w:t xml:space="preserve">This will stop the </w:t>
      </w:r>
      <w:r>
        <w:rPr>
          <w:highlight w:val="white"/>
        </w:rPr>
        <w:t>R</w:t>
      </w:r>
      <w:r>
        <w:rPr>
          <w:highlight w:val="white"/>
        </w:rPr>
        <w:t xml:space="preserve">edis service. Upon successful termination a success message will be displayed and </w:t>
      </w:r>
      <w:r>
        <w:rPr>
          <w:highlight w:val="white"/>
        </w:rPr>
        <w:t>R</w:t>
      </w:r>
      <w:r>
        <w:rPr>
          <w:highlight w:val="white"/>
        </w:rPr>
        <w:t>edis will exit.</w:t>
      </w:r>
    </w:p>
    <w:p w:rsidR="00E933CA" w:rsidRDefault="00E933CA" w:rsidP="00E9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stop</w:t>
      </w:r>
    </w:p>
    <w:p w:rsidR="00E4715B" w:rsidRDefault="00E4715B"/>
    <w:sectPr w:rsidR="00E4715B" w:rsidSect="008D09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F8"/>
    <w:rsid w:val="00466BF8"/>
    <w:rsid w:val="00E4715B"/>
    <w:rsid w:val="00E9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7CCFE-3980-4BC9-9562-3548D407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3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933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Pickett (Schakra Inc)</dc:creator>
  <cp:keywords/>
  <dc:description/>
  <cp:lastModifiedBy>Jonathan Pickett (Schakra Inc)</cp:lastModifiedBy>
  <cp:revision>2</cp:revision>
  <dcterms:created xsi:type="dcterms:W3CDTF">2014-04-03T23:24:00Z</dcterms:created>
  <dcterms:modified xsi:type="dcterms:W3CDTF">2014-04-03T23:37:00Z</dcterms:modified>
</cp:coreProperties>
</file>