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BC7E" w14:textId="77777777" w:rsidR="007166B0" w:rsidRDefault="00000000">
      <w:pPr>
        <w:spacing w:before="240" w:line="288" w:lineRule="auto"/>
      </w:pPr>
      <w:bookmarkStart w:id="0" w:name="l01_note_de_cadrage"/>
      <w:r>
        <w:rPr>
          <w:b/>
          <w:sz w:val="56"/>
        </w:rPr>
        <w:t>L01 - NOTE DE CADRAGE</w:t>
      </w:r>
      <w:bookmarkEnd w:id="0"/>
    </w:p>
    <w:p w14:paraId="72450BE1" w14:textId="77777777" w:rsidR="007166B0" w:rsidRDefault="00000000">
      <w:pPr>
        <w:spacing w:before="240" w:line="271" w:lineRule="auto"/>
      </w:pPr>
      <w:bookmarkStart w:id="1" w:name="dashboard_de_consommation_énergétique"/>
      <w:r>
        <w:rPr>
          <w:rFonts w:eastAsia="Georgia" w:hAnsi="Georgia" w:cs="Georgia"/>
          <w:b/>
          <w:sz w:val="42"/>
        </w:rPr>
        <w:t>Dashboard de Consommation Énergétique</w:t>
      </w:r>
      <w:bookmarkEnd w:id="1"/>
    </w:p>
    <w:p w14:paraId="5DE5BC55" w14:textId="77777777" w:rsidR="007166B0" w:rsidRDefault="00000000">
      <w:pPr>
        <w:spacing w:after="210"/>
      </w:pPr>
      <w:proofErr w:type="spellStart"/>
      <w:r>
        <w:rPr>
          <w:b/>
        </w:rPr>
        <w:t>WinForms</w:t>
      </w:r>
      <w:proofErr w:type="spellEnd"/>
      <w:r>
        <w:rPr>
          <w:b/>
        </w:rPr>
        <w:t xml:space="preserve"> </w:t>
      </w:r>
      <w:r>
        <w:rPr>
          <w:b/>
        </w:rPr>
        <w:t>•</w:t>
      </w:r>
      <w:r>
        <w:rPr>
          <w:b/>
        </w:rPr>
        <w:t xml:space="preserve"> C# </w:t>
      </w:r>
      <w:r>
        <w:rPr>
          <w:b/>
        </w:rPr>
        <w:t>•</w:t>
      </w:r>
      <w:r>
        <w:rPr>
          <w:b/>
        </w:rPr>
        <w:t xml:space="preserve"> Windows </w:t>
      </w:r>
      <w:r>
        <w:rPr>
          <w:b/>
        </w:rPr>
        <w:t>•</w:t>
      </w:r>
      <w:r>
        <w:rPr>
          <w:b/>
        </w:rPr>
        <w:t xml:space="preserve"> Transition </w:t>
      </w:r>
      <w:r>
        <w:rPr>
          <w:b/>
        </w:rPr>
        <w:t>É</w:t>
      </w:r>
      <w:r>
        <w:rPr>
          <w:b/>
        </w:rPr>
        <w:t>nerg</w:t>
      </w:r>
      <w:r>
        <w:rPr>
          <w:b/>
        </w:rPr>
        <w:t>é</w:t>
      </w:r>
      <w:r>
        <w:rPr>
          <w:b/>
        </w:rPr>
        <w:t>tique</w:t>
      </w:r>
    </w:p>
    <w:p w14:paraId="517703FC" w14:textId="77777777" w:rsidR="007166B0" w:rsidRDefault="00000000">
      <w:r>
        <w:rPr>
          <w:noProof/>
        </w:rPr>
        <w:pict w14:anchorId="7A5D715E">
          <v:rect id="_x0000_i1025" alt="" style="width:434.5pt;height:.05pt;mso-width-percent:0;mso-height-percent:0;mso-width-percent:0;mso-height-percent:0" o:hralign="center" o:hrstd="t" o:hr="t"/>
        </w:pict>
      </w:r>
    </w:p>
    <w:p w14:paraId="5DE0C518" w14:textId="77777777" w:rsidR="007166B0" w:rsidRDefault="00000000">
      <w:pPr>
        <w:spacing w:before="240" w:line="271" w:lineRule="auto"/>
      </w:pPr>
      <w:bookmarkStart w:id="2" w:name="executive_summary"/>
      <w:r>
        <w:rPr>
          <w:b/>
          <w:sz w:val="42"/>
        </w:rPr>
        <w:t>EXECUTIVE SUMMARY</w:t>
      </w:r>
      <w:bookmarkEnd w:id="2"/>
    </w:p>
    <w:p w14:paraId="12F60ECD" w14:textId="77777777" w:rsidR="007166B0" w:rsidRDefault="00000000">
      <w:pPr>
        <w:spacing w:after="210"/>
      </w:pPr>
      <w:r>
        <w:t xml:space="preserve">Ce document constitue la </w:t>
      </w:r>
      <w:r>
        <w:rPr>
          <w:b/>
        </w:rPr>
        <w:t>Livrable 1 (L01)</w:t>
      </w:r>
      <w:r>
        <w:rPr>
          <w:rFonts w:eastAsia="Georgia" w:hAnsi="Georgia" w:cs="Georgia"/>
        </w:rPr>
        <w:t xml:space="preserve"> du projet Dashboard de Consommation Énergétique. Il présente le contexte, les objectifs, l'architecture, les </w:t>
      </w:r>
      <w:proofErr w:type="spellStart"/>
      <w:r>
        <w:rPr>
          <w:rFonts w:eastAsia="Georgia" w:hAnsi="Georgia" w:cs="Georgia"/>
        </w:rPr>
        <w:t>personas</w:t>
      </w:r>
      <w:proofErr w:type="spellEnd"/>
      <w:r>
        <w:rPr>
          <w:rFonts w:eastAsia="Georgia" w:hAnsi="Georgia" w:cs="Georgia"/>
        </w:rPr>
        <w:t xml:space="preserve"> utilisateurs et le planning détaillé d'un projet de centralisation et visualisation des données énergétiques via une application Windows Forms.</w:t>
      </w:r>
    </w:p>
    <w:p w14:paraId="04A2833A" w14:textId="77777777" w:rsidR="007166B0" w:rsidRDefault="00000000">
      <w:pPr>
        <w:spacing w:after="210"/>
      </w:pPr>
      <w:r>
        <w:rPr>
          <w:b/>
        </w:rPr>
        <w:t>D</w:t>
      </w:r>
      <w:r>
        <w:rPr>
          <w:b/>
        </w:rPr>
        <w:t>é</w:t>
      </w:r>
      <w:r>
        <w:rPr>
          <w:b/>
        </w:rPr>
        <w:t>marrage:</w:t>
      </w:r>
      <w:r>
        <w:t xml:space="preserve"> 21 Janvier 2026</w:t>
      </w:r>
      <w:r>
        <w:br/>
      </w:r>
      <w:r>
        <w:rPr>
          <w:b/>
        </w:rPr>
        <w:t>Finalisation:</w:t>
      </w:r>
      <w:r>
        <w:t xml:space="preserve"> 10 Avril 2026</w:t>
      </w:r>
      <w:r>
        <w:br/>
      </w:r>
      <w:r>
        <w:rPr>
          <w:b/>
        </w:rPr>
        <w:t>Dur</w:t>
      </w:r>
      <w:r>
        <w:rPr>
          <w:b/>
        </w:rPr>
        <w:t>é</w:t>
      </w:r>
      <w:r>
        <w:rPr>
          <w:b/>
        </w:rPr>
        <w:t>e totale:</w:t>
      </w:r>
      <w:r>
        <w:t xml:space="preserve"> 3 mois et 20 jours</w:t>
      </w:r>
    </w:p>
    <w:p w14:paraId="6990F6C0" w14:textId="77777777" w:rsidR="007166B0" w:rsidRDefault="00000000">
      <w:r>
        <w:rPr>
          <w:noProof/>
        </w:rPr>
        <w:pict w14:anchorId="6DD30D78">
          <v:rect id="_x0000_i1026" alt="" style="width:434.5pt;height:.05pt;mso-width-percent:0;mso-height-percent:0;mso-width-percent:0;mso-height-percent:0" o:hralign="center" o:hrstd="t" o:hr="t"/>
        </w:pict>
      </w:r>
    </w:p>
    <w:p w14:paraId="795703CE" w14:textId="77777777" w:rsidR="007166B0" w:rsidRDefault="00000000">
      <w:pPr>
        <w:spacing w:before="240" w:line="271" w:lineRule="auto"/>
      </w:pPr>
      <w:bookmarkStart w:id="3" w:name="table_des_matières"/>
      <w:r>
        <w:rPr>
          <w:rFonts w:eastAsia="Georgia" w:hAnsi="Georgia" w:cs="Georgia"/>
          <w:b/>
          <w:sz w:val="42"/>
        </w:rPr>
        <w:t>TABLE DES MATIÈRES</w:t>
      </w:r>
      <w:bookmarkEnd w:id="3"/>
    </w:p>
    <w:p w14:paraId="1A39F0CC" w14:textId="77777777" w:rsidR="007166B0" w:rsidRDefault="00000000">
      <w:pPr>
        <w:numPr>
          <w:ilvl w:val="0"/>
          <w:numId w:val="1"/>
        </w:numPr>
      </w:pPr>
      <w:r>
        <w:t>Contexte &amp; Commanditaire</w:t>
      </w:r>
    </w:p>
    <w:p w14:paraId="3BD7786F" w14:textId="77777777" w:rsidR="007166B0" w:rsidRDefault="00000000">
      <w:pPr>
        <w:numPr>
          <w:ilvl w:val="0"/>
          <w:numId w:val="1"/>
        </w:numPr>
      </w:pPr>
      <w:r>
        <w:t>Objectifs du Projet</w:t>
      </w:r>
    </w:p>
    <w:p w14:paraId="54340840" w14:textId="77777777" w:rsidR="007166B0" w:rsidRDefault="00000000">
      <w:pPr>
        <w:numPr>
          <w:ilvl w:val="0"/>
          <w:numId w:val="1"/>
        </w:numPr>
      </w:pPr>
      <w:r>
        <w:rPr>
          <w:rFonts w:eastAsia="Georgia" w:hAnsi="Georgia" w:cs="Georgia"/>
        </w:rPr>
        <w:t>Fonctionnalités Clés</w:t>
      </w:r>
    </w:p>
    <w:p w14:paraId="6B2D557D" w14:textId="77777777" w:rsidR="007166B0" w:rsidRDefault="00000000">
      <w:pPr>
        <w:numPr>
          <w:ilvl w:val="0"/>
          <w:numId w:val="1"/>
        </w:numPr>
      </w:pPr>
      <w:r>
        <w:t>Architecture Essentielle</w:t>
      </w:r>
    </w:p>
    <w:p w14:paraId="45359F3C" w14:textId="77777777" w:rsidR="007166B0" w:rsidRDefault="00000000">
      <w:pPr>
        <w:numPr>
          <w:ilvl w:val="0"/>
          <w:numId w:val="1"/>
        </w:numPr>
      </w:pPr>
      <w:proofErr w:type="spellStart"/>
      <w:r>
        <w:t>Personas</w:t>
      </w:r>
      <w:proofErr w:type="spellEnd"/>
      <w:r>
        <w:t xml:space="preserve"> Utilisateurs</w:t>
      </w:r>
    </w:p>
    <w:p w14:paraId="352AA055" w14:textId="77777777" w:rsidR="007166B0" w:rsidRDefault="00000000">
      <w:pPr>
        <w:numPr>
          <w:ilvl w:val="0"/>
          <w:numId w:val="1"/>
        </w:numPr>
      </w:pPr>
      <w:r>
        <w:rPr>
          <w:rFonts w:eastAsia="Georgia" w:hAnsi="Georgia" w:cs="Georgia"/>
        </w:rPr>
        <w:t>Planning Détaillé</w:t>
      </w:r>
    </w:p>
    <w:p w14:paraId="3F55A70F" w14:textId="77777777" w:rsidR="007166B0" w:rsidRDefault="00000000">
      <w:pPr>
        <w:numPr>
          <w:ilvl w:val="0"/>
          <w:numId w:val="1"/>
        </w:numPr>
      </w:pPr>
      <w:r>
        <w:t>Analyse des Risques</w:t>
      </w:r>
    </w:p>
    <w:p w14:paraId="53F6BD8B" w14:textId="77777777" w:rsidR="007166B0" w:rsidRDefault="00000000">
      <w:pPr>
        <w:numPr>
          <w:ilvl w:val="0"/>
          <w:numId w:val="1"/>
        </w:numPr>
      </w:pPr>
      <w:r>
        <w:t>Livrables Minimaux</w:t>
      </w:r>
    </w:p>
    <w:p w14:paraId="3BD26832" w14:textId="77777777" w:rsidR="007166B0" w:rsidRDefault="00000000">
      <w:pPr>
        <w:numPr>
          <w:ilvl w:val="0"/>
          <w:numId w:val="1"/>
        </w:numPr>
      </w:pPr>
      <w:r>
        <w:t>Contraintes du Projet</w:t>
      </w:r>
    </w:p>
    <w:p w14:paraId="11F412D2" w14:textId="77777777" w:rsidR="007166B0" w:rsidRDefault="00000000">
      <w:pPr>
        <w:numPr>
          <w:ilvl w:val="0"/>
          <w:numId w:val="1"/>
        </w:numPr>
      </w:pPr>
      <w:r>
        <w:t>Annexes</w:t>
      </w:r>
    </w:p>
    <w:p w14:paraId="5B82AECC" w14:textId="77777777" w:rsidR="007166B0" w:rsidRDefault="00000000">
      <w:r>
        <w:rPr>
          <w:noProof/>
        </w:rPr>
        <w:pict w14:anchorId="54B8AB34">
          <v:rect id="_x0000_i1027" alt="" style="width:434.5pt;height:.05pt;mso-width-percent:0;mso-height-percent:0;mso-width-percent:0;mso-height-percent:0" o:hralign="center" o:hrstd="t" o:hr="t"/>
        </w:pict>
      </w:r>
    </w:p>
    <w:p w14:paraId="3F789DE7" w14:textId="77777777" w:rsidR="007166B0" w:rsidRDefault="00000000">
      <w:pPr>
        <w:spacing w:before="240" w:line="271" w:lineRule="auto"/>
      </w:pPr>
      <w:bookmarkStart w:id="4" w:name="bm_1_contexte_commanditaire"/>
      <w:r>
        <w:rPr>
          <w:b/>
          <w:sz w:val="42"/>
        </w:rPr>
        <w:t>1. CONTEXTE &amp; COMMANDITAIRE</w:t>
      </w:r>
      <w:bookmarkEnd w:id="4"/>
    </w:p>
    <w:p w14:paraId="114E7FF0" w14:textId="77777777" w:rsidR="007166B0" w:rsidRDefault="00000000">
      <w:pPr>
        <w:spacing w:before="240" w:line="271" w:lineRule="auto"/>
      </w:pPr>
      <w:bookmarkStart w:id="5" w:name="bm_1_1_contexte_du_projet"/>
      <w:r>
        <w:rPr>
          <w:b/>
          <w:sz w:val="33"/>
        </w:rPr>
        <w:t>1.1 Contexte du Projet</w:t>
      </w:r>
      <w:bookmarkEnd w:id="5"/>
    </w:p>
    <w:p w14:paraId="0B8EC593" w14:textId="77777777" w:rsidR="007166B0" w:rsidRDefault="00000000">
      <w:pPr>
        <w:spacing w:after="210"/>
      </w:pPr>
      <w:r>
        <w:lastRenderedPageBreak/>
        <w:t xml:space="preserve">L'entreprise fictive vise la </w:t>
      </w:r>
      <w:r>
        <w:rPr>
          <w:b/>
        </w:rPr>
        <w:t xml:space="preserve">transition </w:t>
      </w:r>
      <w:r>
        <w:rPr>
          <w:b/>
        </w:rPr>
        <w:t>é</w:t>
      </w:r>
      <w:r>
        <w:rPr>
          <w:b/>
        </w:rPr>
        <w:t>nerg</w:t>
      </w:r>
      <w:r>
        <w:rPr>
          <w:b/>
        </w:rPr>
        <w:t>é</w:t>
      </w:r>
      <w:r>
        <w:rPr>
          <w:b/>
        </w:rPr>
        <w:t>tique</w:t>
      </w:r>
      <w:r>
        <w:t xml:space="preserve"> et la </w:t>
      </w:r>
      <w:r>
        <w:rPr>
          <w:b/>
        </w:rPr>
        <w:t>r</w:t>
      </w:r>
      <w:r>
        <w:rPr>
          <w:b/>
        </w:rPr>
        <w:t>é</w:t>
      </w:r>
      <w:r>
        <w:rPr>
          <w:b/>
        </w:rPr>
        <w:t>duction de l'empreinte carbone</w:t>
      </w:r>
      <w:r>
        <w:rPr>
          <w:rFonts w:eastAsia="Georgia" w:hAnsi="Georgia" w:cs="Georgia"/>
        </w:rPr>
        <w:t xml:space="preserve"> en centralisant les données énergétiques dispersées dans différents systèmes. Actuellement, les données proviennent de multiples sources sans visibilité unifiée, ce qui empêche une prise de décision rapide et une analyse efficace des consommations.</w:t>
      </w:r>
    </w:p>
    <w:p w14:paraId="7F3E5265" w14:textId="77777777" w:rsidR="007166B0" w:rsidRDefault="00000000">
      <w:pPr>
        <w:spacing w:before="240" w:line="271" w:lineRule="auto"/>
      </w:pPr>
      <w:bookmarkStart w:id="6" w:name="bm_1_2_définition_de_la_mission"/>
      <w:r>
        <w:rPr>
          <w:rFonts w:eastAsia="Georgia" w:hAnsi="Georgia" w:cs="Georgia"/>
          <w:b/>
          <w:sz w:val="33"/>
        </w:rPr>
        <w:t>1.2 Définition de la Mission</w:t>
      </w:r>
      <w:bookmarkEnd w:id="6"/>
    </w:p>
    <w:p w14:paraId="14EBDD29" w14:textId="77777777" w:rsidR="007166B0" w:rsidRDefault="00000000">
      <w:pPr>
        <w:spacing w:after="210"/>
      </w:pPr>
      <w:r>
        <w:t xml:space="preserve">Concevoir une </w:t>
      </w:r>
      <w:r>
        <w:rPr>
          <w:b/>
        </w:rPr>
        <w:t>application Windows en C# avec Windows Forms</w:t>
      </w:r>
      <w:r>
        <w:t xml:space="preserve"> pour :</w:t>
      </w:r>
    </w:p>
    <w:p w14:paraId="37903A19" w14:textId="77777777" w:rsidR="007166B0" w:rsidRDefault="00000000">
      <w:pPr>
        <w:numPr>
          <w:ilvl w:val="0"/>
          <w:numId w:val="2"/>
        </w:numPr>
      </w:pPr>
      <w:r>
        <w:rPr>
          <w:rFonts w:eastAsia="Georgia" w:hAnsi="Georgia" w:cs="Georgia"/>
        </w:rPr>
        <w:t>Centraliser les données énergétiques provenant de capteurs et sources simulées</w:t>
      </w:r>
    </w:p>
    <w:p w14:paraId="3311A082" w14:textId="77777777" w:rsidR="007166B0" w:rsidRDefault="00000000">
      <w:pPr>
        <w:numPr>
          <w:ilvl w:val="0"/>
          <w:numId w:val="2"/>
        </w:numPr>
      </w:pPr>
      <w:r>
        <w:rPr>
          <w:rFonts w:eastAsia="Georgia" w:hAnsi="Georgia" w:cs="Georgia"/>
        </w:rPr>
        <w:t>Visualiser ces données en temps réel via une interface ergonomique</w:t>
      </w:r>
    </w:p>
    <w:p w14:paraId="46476362" w14:textId="77777777" w:rsidR="007166B0" w:rsidRDefault="00000000">
      <w:pPr>
        <w:numPr>
          <w:ilvl w:val="0"/>
          <w:numId w:val="2"/>
        </w:numPr>
      </w:pPr>
      <w:r>
        <w:rPr>
          <w:rFonts w:eastAsia="Georgia" w:hAnsi="Georgia" w:cs="Georgia"/>
        </w:rPr>
        <w:t>Détecter automatiquement les anomalies de consommation</w:t>
      </w:r>
    </w:p>
    <w:p w14:paraId="3BBC7D5E" w14:textId="77777777" w:rsidR="007166B0" w:rsidRDefault="00000000">
      <w:pPr>
        <w:numPr>
          <w:ilvl w:val="0"/>
          <w:numId w:val="2"/>
        </w:numPr>
      </w:pPr>
      <w:r>
        <w:rPr>
          <w:rFonts w:eastAsia="Georgia" w:hAnsi="Georgia" w:cs="Georgia"/>
        </w:rPr>
        <w:t>Fournir une analyse basique pour support à la décision</w:t>
      </w:r>
    </w:p>
    <w:p w14:paraId="49226606" w14:textId="77777777" w:rsidR="007166B0" w:rsidRDefault="00000000">
      <w:pPr>
        <w:spacing w:before="240" w:line="271" w:lineRule="auto"/>
      </w:pPr>
      <w:bookmarkStart w:id="7" w:name="bm_1_3_objectifs_clés"/>
      <w:r>
        <w:rPr>
          <w:rFonts w:eastAsia="Georgia" w:hAnsi="Georgia" w:cs="Georgia"/>
          <w:b/>
          <w:sz w:val="33"/>
        </w:rPr>
        <w:t>1.3 Objectifs Clés</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38"/>
        <w:gridCol w:w="5972"/>
      </w:tblGrid>
      <w:tr w:rsidR="007166B0" w14:paraId="0BC423D4" w14:textId="77777777">
        <w:trPr>
          <w:cantSplit/>
          <w:tblCellSpacing w:w="0" w:type="dxa"/>
          <w:jc w:val="center"/>
        </w:trPr>
        <w:tc>
          <w:tcPr>
            <w:tcW w:w="0" w:type="auto"/>
            <w:tcBorders>
              <w:top w:val="single" w:sz="1" w:space="0" w:color="000000"/>
              <w:bottom w:val="single" w:sz="1" w:space="0" w:color="000000"/>
            </w:tcBorders>
          </w:tcPr>
          <w:p w14:paraId="47B0DD14" w14:textId="77777777" w:rsidR="007166B0" w:rsidRDefault="00000000">
            <w:r>
              <w:t>Objectif</w:t>
            </w:r>
          </w:p>
        </w:tc>
        <w:tc>
          <w:tcPr>
            <w:tcW w:w="0" w:type="auto"/>
            <w:tcBorders>
              <w:top w:val="single" w:sz="1" w:space="0" w:color="000000"/>
              <w:left w:val="single" w:sz="1" w:space="0" w:color="000000"/>
              <w:bottom w:val="single" w:sz="1" w:space="0" w:color="000000"/>
            </w:tcBorders>
          </w:tcPr>
          <w:p w14:paraId="671E2D7E" w14:textId="77777777" w:rsidR="007166B0" w:rsidRDefault="00000000">
            <w:r>
              <w:t>Description</w:t>
            </w:r>
          </w:p>
        </w:tc>
      </w:tr>
      <w:tr w:rsidR="007166B0" w14:paraId="3806E3D4" w14:textId="77777777">
        <w:trPr>
          <w:cantSplit/>
          <w:tblCellSpacing w:w="0" w:type="dxa"/>
          <w:jc w:val="center"/>
        </w:trPr>
        <w:tc>
          <w:tcPr>
            <w:tcW w:w="0" w:type="auto"/>
            <w:tcBorders>
              <w:top w:val="single" w:sz="1" w:space="0" w:color="000000"/>
              <w:bottom w:val="single" w:sz="1" w:space="0" w:color="000000"/>
            </w:tcBorders>
          </w:tcPr>
          <w:p w14:paraId="7E9F2273" w14:textId="77777777" w:rsidR="007166B0" w:rsidRDefault="00000000">
            <w:r>
              <w:rPr>
                <w:b/>
              </w:rPr>
              <w:t>Simple</w:t>
            </w:r>
          </w:p>
        </w:tc>
        <w:tc>
          <w:tcPr>
            <w:tcW w:w="0" w:type="auto"/>
            <w:tcBorders>
              <w:top w:val="single" w:sz="1" w:space="0" w:color="000000"/>
              <w:left w:val="single" w:sz="1" w:space="0" w:color="000000"/>
              <w:bottom w:val="single" w:sz="1" w:space="0" w:color="000000"/>
            </w:tcBorders>
          </w:tcPr>
          <w:p w14:paraId="39F99CF3" w14:textId="77777777" w:rsidR="007166B0" w:rsidRDefault="00000000">
            <w:r>
              <w:rPr>
                <w:rFonts w:eastAsia="Georgia" w:hAnsi="Georgia" w:cs="Georgia"/>
              </w:rPr>
              <w:t>Outil facile à utiliser, pas de technologies externes complexes</w:t>
            </w:r>
          </w:p>
        </w:tc>
      </w:tr>
      <w:tr w:rsidR="007166B0" w14:paraId="0DBDFB03" w14:textId="77777777">
        <w:trPr>
          <w:cantSplit/>
          <w:tblCellSpacing w:w="0" w:type="dxa"/>
          <w:jc w:val="center"/>
        </w:trPr>
        <w:tc>
          <w:tcPr>
            <w:tcW w:w="0" w:type="auto"/>
            <w:tcBorders>
              <w:top w:val="single" w:sz="1" w:space="0" w:color="000000"/>
              <w:bottom w:val="single" w:sz="1" w:space="0" w:color="000000"/>
            </w:tcBorders>
          </w:tcPr>
          <w:p w14:paraId="7B5F15C7" w14:textId="77777777" w:rsidR="007166B0" w:rsidRDefault="00000000">
            <w:r>
              <w:rPr>
                <w:b/>
              </w:rPr>
              <w:t>Performant</w:t>
            </w:r>
          </w:p>
        </w:tc>
        <w:tc>
          <w:tcPr>
            <w:tcW w:w="0" w:type="auto"/>
            <w:tcBorders>
              <w:top w:val="single" w:sz="1" w:space="0" w:color="000000"/>
              <w:left w:val="single" w:sz="1" w:space="0" w:color="000000"/>
              <w:bottom w:val="single" w:sz="1" w:space="0" w:color="000000"/>
            </w:tcBorders>
          </w:tcPr>
          <w:p w14:paraId="09D3645D" w14:textId="77777777" w:rsidR="007166B0" w:rsidRDefault="00000000">
            <w:r>
              <w:rPr>
                <w:rFonts w:eastAsia="Georgia" w:hAnsi="Georgia" w:cs="Georgia"/>
              </w:rPr>
              <w:t>Interface réactive, faible consommation ressources</w:t>
            </w:r>
          </w:p>
        </w:tc>
      </w:tr>
      <w:tr w:rsidR="007166B0" w14:paraId="1930120D" w14:textId="77777777">
        <w:trPr>
          <w:cantSplit/>
          <w:tblCellSpacing w:w="0" w:type="dxa"/>
          <w:jc w:val="center"/>
        </w:trPr>
        <w:tc>
          <w:tcPr>
            <w:tcW w:w="0" w:type="auto"/>
            <w:tcBorders>
              <w:top w:val="single" w:sz="1" w:space="0" w:color="000000"/>
              <w:bottom w:val="single" w:sz="1" w:space="0" w:color="000000"/>
            </w:tcBorders>
          </w:tcPr>
          <w:p w14:paraId="4C53508C" w14:textId="77777777" w:rsidR="007166B0" w:rsidRDefault="00000000">
            <w:r>
              <w:rPr>
                <w:b/>
              </w:rPr>
              <w:t>Adapt</w:t>
            </w:r>
            <w:r>
              <w:rPr>
                <w:b/>
              </w:rPr>
              <w:t>é</w:t>
            </w:r>
            <w:r>
              <w:rPr>
                <w:b/>
              </w:rPr>
              <w:t xml:space="preserve"> Windows</w:t>
            </w:r>
          </w:p>
        </w:tc>
        <w:tc>
          <w:tcPr>
            <w:tcW w:w="0" w:type="auto"/>
            <w:tcBorders>
              <w:top w:val="single" w:sz="1" w:space="0" w:color="000000"/>
              <w:left w:val="single" w:sz="1" w:space="0" w:color="000000"/>
              <w:bottom w:val="single" w:sz="1" w:space="0" w:color="000000"/>
            </w:tcBorders>
          </w:tcPr>
          <w:p w14:paraId="3345D603" w14:textId="77777777" w:rsidR="007166B0" w:rsidRDefault="00000000">
            <w:r>
              <w:rPr>
                <w:rFonts w:eastAsia="Georgia" w:hAnsi="Georgia" w:cs="Georgia"/>
              </w:rPr>
              <w:t>100% natif Windows, optimisé pour l'écosystème Microsoft</w:t>
            </w:r>
          </w:p>
        </w:tc>
      </w:tr>
      <w:tr w:rsidR="007166B0" w14:paraId="40232583" w14:textId="77777777">
        <w:trPr>
          <w:cantSplit/>
          <w:tblCellSpacing w:w="0" w:type="dxa"/>
          <w:jc w:val="center"/>
        </w:trPr>
        <w:tc>
          <w:tcPr>
            <w:tcW w:w="0" w:type="auto"/>
            <w:tcBorders>
              <w:top w:val="single" w:sz="1" w:space="0" w:color="000000"/>
              <w:bottom w:val="single" w:sz="1" w:space="0" w:color="000000"/>
            </w:tcBorders>
          </w:tcPr>
          <w:p w14:paraId="643131D8" w14:textId="77777777" w:rsidR="007166B0" w:rsidRDefault="00000000">
            <w:r>
              <w:rPr>
                <w:b/>
              </w:rPr>
              <w:t>D</w:t>
            </w:r>
            <w:r>
              <w:rPr>
                <w:b/>
              </w:rPr>
              <w:t>é</w:t>
            </w:r>
            <w:r>
              <w:rPr>
                <w:b/>
              </w:rPr>
              <w:t>tection anomalies</w:t>
            </w:r>
          </w:p>
        </w:tc>
        <w:tc>
          <w:tcPr>
            <w:tcW w:w="0" w:type="auto"/>
            <w:tcBorders>
              <w:top w:val="single" w:sz="1" w:space="0" w:color="000000"/>
              <w:left w:val="single" w:sz="1" w:space="0" w:color="000000"/>
              <w:bottom w:val="single" w:sz="1" w:space="0" w:color="000000"/>
            </w:tcBorders>
          </w:tcPr>
          <w:p w14:paraId="4E52235A" w14:textId="77777777" w:rsidR="007166B0" w:rsidRDefault="00000000">
            <w:r>
              <w:rPr>
                <w:rFonts w:eastAsia="Georgia" w:hAnsi="Georgia" w:cs="Georgia"/>
              </w:rPr>
              <w:t>Alertes automatiques sur dépassements de seuils</w:t>
            </w:r>
          </w:p>
        </w:tc>
      </w:tr>
    </w:tbl>
    <w:p w14:paraId="1F62E90F" w14:textId="77777777" w:rsidR="007166B0" w:rsidRDefault="007166B0"/>
    <w:p w14:paraId="3093AF74" w14:textId="77777777" w:rsidR="007166B0" w:rsidRDefault="00000000">
      <w:pPr>
        <w:spacing w:before="240" w:line="271" w:lineRule="auto"/>
      </w:pPr>
      <w:bookmarkStart w:id="8" w:name="bm_1_4_enjeux_motivations"/>
      <w:r>
        <w:rPr>
          <w:b/>
          <w:sz w:val="33"/>
        </w:rPr>
        <w:t>1.4 Enjeux &amp; Motivations</w:t>
      </w:r>
      <w:bookmarkEnd w:id="8"/>
    </w:p>
    <w:p w14:paraId="2CBEC82A" w14:textId="77777777" w:rsidR="007166B0" w:rsidRDefault="00000000">
      <w:pPr>
        <w:numPr>
          <w:ilvl w:val="0"/>
          <w:numId w:val="3"/>
        </w:numPr>
      </w:pPr>
      <w:r>
        <w:rPr>
          <w:rFonts w:eastAsia="Georgia" w:hAnsi="Georgia" w:cs="Georgia"/>
        </w:rPr>
        <w:t xml:space="preserve">Réduire l'empreinte carbone de </w:t>
      </w:r>
      <w:r>
        <w:rPr>
          <w:b/>
        </w:rPr>
        <w:t>~25 kWh/an</w:t>
      </w:r>
    </w:p>
    <w:p w14:paraId="2E11B0A0" w14:textId="77777777" w:rsidR="007166B0" w:rsidRDefault="00000000">
      <w:pPr>
        <w:numPr>
          <w:ilvl w:val="0"/>
          <w:numId w:val="3"/>
        </w:numPr>
      </w:pPr>
      <w:r>
        <w:rPr>
          <w:rFonts w:eastAsia="Georgia" w:hAnsi="Georgia" w:cs="Georgia"/>
        </w:rPr>
        <w:t xml:space="preserve">Améliorer la </w:t>
      </w:r>
      <w:r>
        <w:rPr>
          <w:b/>
        </w:rPr>
        <w:t>visibilit</w:t>
      </w:r>
      <w:r>
        <w:rPr>
          <w:b/>
        </w:rPr>
        <w:t>é</w:t>
      </w:r>
      <w:r>
        <w:rPr>
          <w:b/>
        </w:rPr>
        <w:t xml:space="preserve"> </w:t>
      </w:r>
      <w:r>
        <w:rPr>
          <w:b/>
        </w:rPr>
        <w:t>é</w:t>
      </w:r>
      <w:r>
        <w:rPr>
          <w:b/>
        </w:rPr>
        <w:t>nerg</w:t>
      </w:r>
      <w:r>
        <w:rPr>
          <w:b/>
        </w:rPr>
        <w:t>é</w:t>
      </w:r>
      <w:r>
        <w:rPr>
          <w:b/>
        </w:rPr>
        <w:t>tique</w:t>
      </w:r>
      <w:r>
        <w:t xml:space="preserve"> de l'organisation</w:t>
      </w:r>
    </w:p>
    <w:p w14:paraId="77B1BAE5" w14:textId="77777777" w:rsidR="007166B0" w:rsidRDefault="00000000">
      <w:pPr>
        <w:numPr>
          <w:ilvl w:val="0"/>
          <w:numId w:val="3"/>
        </w:numPr>
      </w:pPr>
      <w:r>
        <w:t xml:space="preserve">Permettre une </w:t>
      </w:r>
      <w:r>
        <w:rPr>
          <w:b/>
        </w:rPr>
        <w:t>prise de d</w:t>
      </w:r>
      <w:r>
        <w:rPr>
          <w:b/>
        </w:rPr>
        <w:t>é</w:t>
      </w:r>
      <w:r>
        <w:rPr>
          <w:b/>
        </w:rPr>
        <w:t>cision rapide</w:t>
      </w:r>
      <w:r>
        <w:t xml:space="preserve"> face aux anomalies</w:t>
      </w:r>
    </w:p>
    <w:p w14:paraId="785BDC0C" w14:textId="77777777" w:rsidR="007166B0" w:rsidRDefault="00000000">
      <w:pPr>
        <w:numPr>
          <w:ilvl w:val="0"/>
          <w:numId w:val="3"/>
        </w:numPr>
      </w:pPr>
      <w:r>
        <w:rPr>
          <w:rFonts w:eastAsia="Georgia" w:hAnsi="Georgia" w:cs="Georgia"/>
        </w:rPr>
        <w:t>Documenter un cas d'usage pédagogique complet en C#</w:t>
      </w:r>
    </w:p>
    <w:p w14:paraId="7715B81C" w14:textId="77777777" w:rsidR="007166B0" w:rsidRDefault="00000000">
      <w:r>
        <w:rPr>
          <w:noProof/>
        </w:rPr>
        <w:pict w14:anchorId="4B8CD869">
          <v:rect id="_x0000_i1028" alt="" style="width:434.5pt;height:.05pt;mso-width-percent:0;mso-height-percent:0;mso-width-percent:0;mso-height-percent:0" o:hralign="center" o:hrstd="t" o:hr="t"/>
        </w:pict>
      </w:r>
    </w:p>
    <w:p w14:paraId="1744FED7" w14:textId="77777777" w:rsidR="007166B0" w:rsidRDefault="00000000">
      <w:pPr>
        <w:spacing w:before="240" w:line="271" w:lineRule="auto"/>
      </w:pPr>
      <w:bookmarkStart w:id="9" w:name="bm_2_objectifs_du_projet"/>
      <w:r>
        <w:rPr>
          <w:b/>
          <w:sz w:val="42"/>
        </w:rPr>
        <w:t>2. OBJECTIFS DU PROJET</w:t>
      </w:r>
      <w:bookmarkEnd w:id="9"/>
    </w:p>
    <w:p w14:paraId="4CF12A8A" w14:textId="77777777" w:rsidR="007166B0" w:rsidRDefault="00000000">
      <w:pPr>
        <w:spacing w:before="240" w:line="271" w:lineRule="auto"/>
      </w:pPr>
      <w:bookmarkStart w:id="10" w:name="bm_2_1_objectif_1_centralisation_7fb0a1"/>
      <w:r>
        <w:rPr>
          <w:rFonts w:eastAsia="Georgia" w:hAnsi="Georgia" w:cs="Georgia"/>
          <w:b/>
          <w:sz w:val="33"/>
        </w:rPr>
        <w:t>2.1 Objectif 1: Centralisation des Données</w:t>
      </w:r>
      <w:bookmarkEnd w:id="10"/>
    </w:p>
    <w:p w14:paraId="5AF9BEF5" w14:textId="77777777" w:rsidR="007166B0" w:rsidRDefault="00000000">
      <w:pPr>
        <w:spacing w:after="210"/>
      </w:pPr>
      <w:r>
        <w:rPr>
          <w:b/>
        </w:rPr>
        <w:t>Description:</w:t>
      </w:r>
      <w:r>
        <w:rPr>
          <w:rFonts w:eastAsia="Georgia" w:hAnsi="Georgia" w:cs="Georgia"/>
        </w:rPr>
        <w:t xml:space="preserve"> Centraliser les données provenant de capteurs physiques ou sources simulées pour une gestion efficace et une visibilité complète.</w:t>
      </w:r>
    </w:p>
    <w:p w14:paraId="3A1F9A24" w14:textId="77777777" w:rsidR="007166B0" w:rsidRDefault="00000000">
      <w:pPr>
        <w:spacing w:after="210"/>
      </w:pPr>
      <w:r>
        <w:rPr>
          <w:b/>
        </w:rPr>
        <w:t>R</w:t>
      </w:r>
      <w:r>
        <w:rPr>
          <w:b/>
        </w:rPr>
        <w:t>é</w:t>
      </w:r>
      <w:r>
        <w:rPr>
          <w:b/>
        </w:rPr>
        <w:t>sultats attendus:</w:t>
      </w:r>
    </w:p>
    <w:p w14:paraId="69692873" w14:textId="77777777" w:rsidR="007166B0" w:rsidRDefault="00000000">
      <w:pPr>
        <w:numPr>
          <w:ilvl w:val="0"/>
          <w:numId w:val="4"/>
        </w:numPr>
      </w:pPr>
      <w:r>
        <w:t xml:space="preserve">API </w:t>
      </w:r>
      <w:hyperlink r:id="rId5">
        <w:r>
          <w:rPr>
            <w:color w:val="4472C4"/>
          </w:rPr>
          <w:t>ASP.NET</w:t>
        </w:r>
      </w:hyperlink>
      <w:r>
        <w:rPr>
          <w:rFonts w:eastAsia="Georgia" w:hAnsi="Georgia" w:cs="Georgia"/>
        </w:rPr>
        <w:t xml:space="preserve"> Core locale recevant les flux de données</w:t>
      </w:r>
    </w:p>
    <w:p w14:paraId="0241A7A9" w14:textId="77777777" w:rsidR="007166B0" w:rsidRDefault="00000000">
      <w:pPr>
        <w:numPr>
          <w:ilvl w:val="0"/>
          <w:numId w:val="4"/>
        </w:numPr>
      </w:pPr>
      <w:r>
        <w:rPr>
          <w:rFonts w:eastAsia="Georgia" w:hAnsi="Georgia" w:cs="Georgia"/>
        </w:rPr>
        <w:t>Base de données SQLite stockant 30 jours minimum d'historique</w:t>
      </w:r>
    </w:p>
    <w:p w14:paraId="2BC9B6BE" w14:textId="77777777" w:rsidR="007166B0" w:rsidRDefault="00000000">
      <w:pPr>
        <w:numPr>
          <w:ilvl w:val="0"/>
          <w:numId w:val="4"/>
        </w:numPr>
      </w:pPr>
      <w:r>
        <w:rPr>
          <w:rFonts w:eastAsia="Georgia" w:hAnsi="Georgia" w:cs="Georgia"/>
        </w:rPr>
        <w:t>Synchronisation temps réel avec les capteurs</w:t>
      </w:r>
    </w:p>
    <w:p w14:paraId="74746147" w14:textId="77777777" w:rsidR="007166B0" w:rsidRDefault="00000000">
      <w:pPr>
        <w:spacing w:before="240" w:line="271" w:lineRule="auto"/>
      </w:pPr>
      <w:bookmarkStart w:id="11" w:name="bm_2_2_objectif_2_affichage_graph_32836f"/>
      <w:r>
        <w:rPr>
          <w:b/>
          <w:sz w:val="33"/>
        </w:rPr>
        <w:lastRenderedPageBreak/>
        <w:t>2.2 Objectif 2: Affichage Graphique Clair</w:t>
      </w:r>
      <w:bookmarkEnd w:id="11"/>
    </w:p>
    <w:p w14:paraId="2FC4D1DC" w14:textId="77777777" w:rsidR="007166B0" w:rsidRDefault="00000000">
      <w:pPr>
        <w:spacing w:after="210"/>
      </w:pPr>
      <w:r>
        <w:rPr>
          <w:b/>
        </w:rPr>
        <w:t>Description:</w:t>
      </w:r>
      <w:r>
        <w:rPr>
          <w:rFonts w:eastAsia="Georgia" w:hAnsi="Georgia" w:cs="Georgia"/>
        </w:rPr>
        <w:t xml:space="preserve"> Les données énergétiques sont présentées sous forme de graphiques et indicateurs lisibles via Windows Forms.</w:t>
      </w:r>
    </w:p>
    <w:p w14:paraId="2CB3C282" w14:textId="77777777" w:rsidR="007166B0" w:rsidRDefault="00000000">
      <w:pPr>
        <w:spacing w:after="210"/>
      </w:pPr>
      <w:r>
        <w:rPr>
          <w:b/>
        </w:rPr>
        <w:t>R</w:t>
      </w:r>
      <w:r>
        <w:rPr>
          <w:b/>
        </w:rPr>
        <w:t>é</w:t>
      </w:r>
      <w:r>
        <w:rPr>
          <w:b/>
        </w:rPr>
        <w:t>sultats attendus:</w:t>
      </w:r>
    </w:p>
    <w:p w14:paraId="0739CA0D" w14:textId="77777777" w:rsidR="007166B0" w:rsidRDefault="00000000">
      <w:pPr>
        <w:numPr>
          <w:ilvl w:val="0"/>
          <w:numId w:val="5"/>
        </w:numPr>
      </w:pPr>
      <w:r>
        <w:t>Graphique en courbe montrant la consommation horaire</w:t>
      </w:r>
    </w:p>
    <w:p w14:paraId="4F08F983" w14:textId="77777777" w:rsidR="007166B0" w:rsidRDefault="00000000">
      <w:pPr>
        <w:numPr>
          <w:ilvl w:val="0"/>
          <w:numId w:val="5"/>
        </w:numPr>
      </w:pPr>
      <w:r>
        <w:rPr>
          <w:rFonts w:eastAsia="Georgia" w:hAnsi="Georgia" w:cs="Georgia"/>
        </w:rPr>
        <w:t>Tableau des dernières valeurs actualisé en temps réel</w:t>
      </w:r>
    </w:p>
    <w:p w14:paraId="2658F78D" w14:textId="77777777" w:rsidR="007166B0" w:rsidRDefault="00000000">
      <w:pPr>
        <w:numPr>
          <w:ilvl w:val="0"/>
          <w:numId w:val="5"/>
        </w:numPr>
      </w:pPr>
      <w:r>
        <w:t>Indicateurs visuels (badges, couleurs d'alerte)</w:t>
      </w:r>
    </w:p>
    <w:p w14:paraId="3E1D9159" w14:textId="77777777" w:rsidR="007166B0" w:rsidRDefault="00000000">
      <w:pPr>
        <w:spacing w:before="240" w:line="271" w:lineRule="auto"/>
      </w:pPr>
      <w:bookmarkStart w:id="12" w:name="bm_2_3_objectif_3_analyse_des_con_66278e"/>
      <w:r>
        <w:rPr>
          <w:b/>
          <w:sz w:val="33"/>
        </w:rPr>
        <w:t>2.3 Objectif 3: Analyse des Consommations</w:t>
      </w:r>
      <w:bookmarkEnd w:id="12"/>
    </w:p>
    <w:p w14:paraId="0F5DD4DB" w14:textId="77777777" w:rsidR="007166B0" w:rsidRDefault="00000000">
      <w:pPr>
        <w:spacing w:after="210"/>
      </w:pPr>
      <w:r>
        <w:rPr>
          <w:b/>
        </w:rPr>
        <w:t>Description:</w:t>
      </w:r>
      <w:r>
        <w:rPr>
          <w:rFonts w:eastAsia="Georgia" w:hAnsi="Georgia" w:cs="Georgia"/>
        </w:rPr>
        <w:t xml:space="preserve"> Détection des pics de consommation grâce à des seuils prédéfinis pour une meilleure analyse et intervention rapide.</w:t>
      </w:r>
    </w:p>
    <w:p w14:paraId="1DBBA104" w14:textId="77777777" w:rsidR="007166B0" w:rsidRDefault="00000000">
      <w:pPr>
        <w:spacing w:after="210"/>
      </w:pPr>
      <w:r>
        <w:rPr>
          <w:b/>
        </w:rPr>
        <w:t>R</w:t>
      </w:r>
      <w:r>
        <w:rPr>
          <w:b/>
        </w:rPr>
        <w:t>é</w:t>
      </w:r>
      <w:r>
        <w:rPr>
          <w:b/>
        </w:rPr>
        <w:t>sultats attendus:</w:t>
      </w:r>
    </w:p>
    <w:p w14:paraId="421CC68F" w14:textId="77777777" w:rsidR="007166B0" w:rsidRDefault="00000000">
      <w:pPr>
        <w:numPr>
          <w:ilvl w:val="0"/>
          <w:numId w:val="6"/>
        </w:numPr>
      </w:pPr>
      <w:r>
        <w:rPr>
          <w:rFonts w:eastAsia="Georgia" w:hAnsi="Georgia" w:cs="Georgia"/>
        </w:rPr>
        <w:t>Détection d'anomalies avec seuils paramétrables</w:t>
      </w:r>
    </w:p>
    <w:p w14:paraId="64FA26F3" w14:textId="77777777" w:rsidR="007166B0" w:rsidRDefault="00000000">
      <w:pPr>
        <w:numPr>
          <w:ilvl w:val="0"/>
          <w:numId w:val="6"/>
        </w:numPr>
      </w:pPr>
      <w:r>
        <w:rPr>
          <w:rFonts w:eastAsia="Georgia" w:hAnsi="Georgia" w:cs="Georgia"/>
        </w:rPr>
        <w:t>Historique des alertes générées</w:t>
      </w:r>
    </w:p>
    <w:p w14:paraId="6BB531A9" w14:textId="77777777" w:rsidR="007166B0" w:rsidRDefault="00000000">
      <w:pPr>
        <w:numPr>
          <w:ilvl w:val="0"/>
          <w:numId w:val="6"/>
        </w:numPr>
      </w:pPr>
      <w:r>
        <w:rPr>
          <w:rFonts w:eastAsia="Georgia" w:hAnsi="Georgia" w:cs="Georgia"/>
        </w:rPr>
        <w:t>Statistiques agrégées (min, max, moyenne par période)</w:t>
      </w:r>
    </w:p>
    <w:p w14:paraId="213F0420" w14:textId="77777777" w:rsidR="007166B0" w:rsidRDefault="00000000">
      <w:pPr>
        <w:spacing w:before="240" w:line="271" w:lineRule="auto"/>
      </w:pPr>
      <w:bookmarkStart w:id="13" w:name="bm_2_4_objectif_4_interface_ergonomique"/>
      <w:r>
        <w:rPr>
          <w:b/>
          <w:sz w:val="33"/>
        </w:rPr>
        <w:t>2.4 Objectif 4: Interface Ergonomique</w:t>
      </w:r>
      <w:bookmarkEnd w:id="13"/>
    </w:p>
    <w:p w14:paraId="098E107A" w14:textId="77777777" w:rsidR="007166B0" w:rsidRDefault="00000000">
      <w:pPr>
        <w:spacing w:after="210"/>
      </w:pPr>
      <w:r>
        <w:rPr>
          <w:b/>
        </w:rPr>
        <w:t>Description:</w:t>
      </w:r>
      <w:r>
        <w:rPr>
          <w:rFonts w:eastAsia="Georgia" w:hAnsi="Georgia" w:cs="Georgia"/>
        </w:rPr>
        <w:t xml:space="preserve"> Interface intuitive et compatible avec Visual Studio pour une utilisation simple et pédagogique sous Windows.</w:t>
      </w:r>
    </w:p>
    <w:p w14:paraId="2A1ACB6C" w14:textId="77777777" w:rsidR="007166B0" w:rsidRDefault="00000000">
      <w:pPr>
        <w:spacing w:after="210"/>
      </w:pPr>
      <w:r>
        <w:rPr>
          <w:b/>
        </w:rPr>
        <w:t>R</w:t>
      </w:r>
      <w:r>
        <w:rPr>
          <w:b/>
        </w:rPr>
        <w:t>é</w:t>
      </w:r>
      <w:r>
        <w:rPr>
          <w:b/>
        </w:rPr>
        <w:t>sultats attendus:</w:t>
      </w:r>
    </w:p>
    <w:p w14:paraId="60FAC36D" w14:textId="77777777" w:rsidR="007166B0" w:rsidRDefault="00000000">
      <w:pPr>
        <w:numPr>
          <w:ilvl w:val="0"/>
          <w:numId w:val="7"/>
        </w:numPr>
      </w:pPr>
      <w:r>
        <w:t>Navigation claire entre sections</w:t>
      </w:r>
    </w:p>
    <w:p w14:paraId="0F281A98" w14:textId="77777777" w:rsidR="007166B0" w:rsidRDefault="00000000">
      <w:pPr>
        <w:numPr>
          <w:ilvl w:val="0"/>
          <w:numId w:val="7"/>
        </w:numPr>
      </w:pPr>
      <w:r>
        <w:rPr>
          <w:rFonts w:eastAsia="Georgia" w:hAnsi="Georgia" w:cs="Georgia"/>
        </w:rPr>
        <w:t>Informations structurées et hiérarchisées</w:t>
      </w:r>
    </w:p>
    <w:p w14:paraId="10910593" w14:textId="77777777" w:rsidR="007166B0" w:rsidRDefault="00000000">
      <w:pPr>
        <w:numPr>
          <w:ilvl w:val="0"/>
          <w:numId w:val="7"/>
        </w:numPr>
      </w:pPr>
      <w:r>
        <w:t>Ergonomie pour utilisateurs non-experts</w:t>
      </w:r>
    </w:p>
    <w:p w14:paraId="268F8F67" w14:textId="77777777" w:rsidR="007166B0" w:rsidRDefault="00000000">
      <w:r>
        <w:rPr>
          <w:noProof/>
        </w:rPr>
        <w:pict w14:anchorId="75570AE9">
          <v:rect id="_x0000_i1029" alt="" style="width:434.5pt;height:.05pt;mso-width-percent:0;mso-height-percent:0;mso-width-percent:0;mso-height-percent:0" o:hralign="center" o:hrstd="t" o:hr="t"/>
        </w:pict>
      </w:r>
    </w:p>
    <w:p w14:paraId="6C7D2254" w14:textId="77777777" w:rsidR="007166B0" w:rsidRDefault="00000000">
      <w:pPr>
        <w:spacing w:before="240" w:line="271" w:lineRule="auto"/>
      </w:pPr>
      <w:bookmarkStart w:id="14" w:name="bm_3_fonctionnalités_clés"/>
      <w:r>
        <w:rPr>
          <w:rFonts w:eastAsia="Georgia" w:hAnsi="Georgia" w:cs="Georgia"/>
          <w:b/>
          <w:sz w:val="42"/>
        </w:rPr>
        <w:t>3. FONCTIONNALITÉS CLÉS</w:t>
      </w:r>
      <w:bookmarkEnd w:id="14"/>
    </w:p>
    <w:p w14:paraId="179AEE66" w14:textId="77777777" w:rsidR="007166B0" w:rsidRDefault="00000000">
      <w:pPr>
        <w:spacing w:before="240" w:line="271" w:lineRule="auto"/>
      </w:pPr>
      <w:bookmarkStart w:id="15" w:name="bm_3_1_collecte_de_données_locale"/>
      <w:r>
        <w:rPr>
          <w:rFonts w:eastAsia="Georgia" w:hAnsi="Georgia" w:cs="Georgia"/>
          <w:b/>
          <w:sz w:val="33"/>
        </w:rPr>
        <w:t>3.1 Collecte de Données Locale</w:t>
      </w:r>
      <w:bookmarkEnd w:id="15"/>
    </w:p>
    <w:p w14:paraId="2DB87887" w14:textId="77777777" w:rsidR="007166B0" w:rsidRDefault="00000000">
      <w:pPr>
        <w:spacing w:after="210"/>
      </w:pPr>
      <w:r>
        <w:rPr>
          <w:rFonts w:eastAsia="Georgia" w:hAnsi="Georgia" w:cs="Georgia"/>
        </w:rPr>
        <w:t xml:space="preserve">Les données sont collectées via une </w:t>
      </w:r>
      <w:r>
        <w:rPr>
          <w:b/>
        </w:rPr>
        <w:t xml:space="preserve">API </w:t>
      </w:r>
      <w:hyperlink r:id="rId6">
        <w:r>
          <w:rPr>
            <w:b/>
            <w:color w:val="4472C4"/>
          </w:rPr>
          <w:t>ASP.NET</w:t>
        </w:r>
      </w:hyperlink>
      <w:r>
        <w:rPr>
          <w:b/>
        </w:rPr>
        <w:t xml:space="preserve"> Core en C#</w:t>
      </w:r>
      <w:r>
        <w:rPr>
          <w:rFonts w:eastAsia="Georgia" w:hAnsi="Georgia" w:cs="Georgia"/>
        </w:rPr>
        <w:t xml:space="preserve"> hébergée localement avec mises à jour régulières programmées.</w:t>
      </w:r>
    </w:p>
    <w:p w14:paraId="18F492BC" w14:textId="77777777" w:rsidR="007166B0" w:rsidRDefault="00000000">
      <w:pPr>
        <w:spacing w:after="210"/>
      </w:pPr>
      <w:r>
        <w:rPr>
          <w:b/>
        </w:rPr>
        <w:t>Caract</w:t>
      </w:r>
      <w:r>
        <w:rPr>
          <w:b/>
        </w:rPr>
        <w:t>é</w:t>
      </w:r>
      <w:r>
        <w:rPr>
          <w:b/>
        </w:rPr>
        <w:t>ristiques:</w:t>
      </w:r>
    </w:p>
    <w:p w14:paraId="79ADF8E8" w14:textId="77777777" w:rsidR="007166B0" w:rsidRDefault="00000000">
      <w:pPr>
        <w:numPr>
          <w:ilvl w:val="0"/>
          <w:numId w:val="8"/>
        </w:numPr>
      </w:pPr>
      <w:r>
        <w:t>Polling toutes les 5-10 secondes</w:t>
      </w:r>
    </w:p>
    <w:p w14:paraId="2232C87B" w14:textId="77777777" w:rsidR="007166B0" w:rsidRDefault="00000000">
      <w:pPr>
        <w:numPr>
          <w:ilvl w:val="0"/>
          <w:numId w:val="8"/>
        </w:numPr>
      </w:pPr>
      <w:proofErr w:type="spellStart"/>
      <w:r>
        <w:rPr>
          <w:rFonts w:eastAsia="Georgia" w:hAnsi="Georgia" w:cs="Georgia"/>
        </w:rPr>
        <w:t>Fallback</w:t>
      </w:r>
      <w:proofErr w:type="spellEnd"/>
      <w:r>
        <w:rPr>
          <w:rFonts w:eastAsia="Georgia" w:hAnsi="Georgia" w:cs="Georgia"/>
        </w:rPr>
        <w:t xml:space="preserve"> sur données simulées si API indisponible</w:t>
      </w:r>
    </w:p>
    <w:p w14:paraId="1141D540" w14:textId="77777777" w:rsidR="007166B0" w:rsidRDefault="00000000">
      <w:pPr>
        <w:numPr>
          <w:ilvl w:val="0"/>
          <w:numId w:val="8"/>
        </w:numPr>
      </w:pPr>
      <w:r>
        <w:t xml:space="preserve">Validation et filtrage des </w:t>
      </w:r>
      <w:proofErr w:type="spellStart"/>
      <w:r>
        <w:t>outliers</w:t>
      </w:r>
      <w:proofErr w:type="spellEnd"/>
    </w:p>
    <w:p w14:paraId="259EC56E" w14:textId="77777777" w:rsidR="007166B0" w:rsidRDefault="00000000">
      <w:pPr>
        <w:spacing w:before="240" w:line="271" w:lineRule="auto"/>
      </w:pPr>
      <w:bookmarkStart w:id="16" w:name="bm_3_2_agrégation_et_calcul"/>
      <w:r>
        <w:rPr>
          <w:rFonts w:eastAsia="Georgia" w:hAnsi="Georgia" w:cs="Georgia"/>
          <w:b/>
          <w:sz w:val="33"/>
        </w:rPr>
        <w:lastRenderedPageBreak/>
        <w:t>3.2 Agrégation et Calcul</w:t>
      </w:r>
      <w:bookmarkEnd w:id="16"/>
    </w:p>
    <w:p w14:paraId="5708C3E2" w14:textId="77777777" w:rsidR="007166B0" w:rsidRDefault="00000000">
      <w:pPr>
        <w:spacing w:after="210"/>
      </w:pPr>
      <w:r>
        <w:rPr>
          <w:rFonts w:eastAsia="Georgia" w:hAnsi="Georgia" w:cs="Georgia"/>
        </w:rPr>
        <w:t xml:space="preserve">Le traitement comprend des agrégations simples par minute, heure et jour, ainsi que le calcul du </w:t>
      </w:r>
      <w:r>
        <w:rPr>
          <w:b/>
        </w:rPr>
        <w:t>kWh total</w:t>
      </w:r>
      <w:r>
        <w:rPr>
          <w:rFonts w:eastAsia="Georgia" w:hAnsi="Georgia" w:cs="Georgia"/>
        </w:rPr>
        <w:t xml:space="preserve"> consommé.</w:t>
      </w:r>
    </w:p>
    <w:p w14:paraId="064F946A" w14:textId="77777777" w:rsidR="007166B0" w:rsidRDefault="00000000">
      <w:pPr>
        <w:spacing w:after="210"/>
      </w:pPr>
      <w:r>
        <w:rPr>
          <w:b/>
        </w:rPr>
        <w:t>Calculs:</w:t>
      </w:r>
    </w:p>
    <w:p w14:paraId="35FD5BC8" w14:textId="77777777" w:rsidR="007166B0" w:rsidRDefault="00000000">
      <w:pPr>
        <w:numPr>
          <w:ilvl w:val="0"/>
          <w:numId w:val="9"/>
        </w:numPr>
      </w:pPr>
      <w:r>
        <w:t xml:space="preserve">Consommation par minute: </w:t>
      </w:r>
      <w:r>
        <w:rPr>
          <w:rStyle w:val="VerbatimChar"/>
          <w:shd w:val="clear" w:color="auto" w:fill="F8F8FA"/>
        </w:rPr>
        <w:t>somme(W) / 60</w:t>
      </w:r>
    </w:p>
    <w:p w14:paraId="53B6E71D" w14:textId="77777777" w:rsidR="007166B0" w:rsidRDefault="00000000">
      <w:pPr>
        <w:numPr>
          <w:ilvl w:val="0"/>
          <w:numId w:val="9"/>
        </w:numPr>
      </w:pPr>
      <w:r>
        <w:rPr>
          <w:rFonts w:eastAsia="Georgia" w:hAnsi="Georgia" w:cs="Georgia"/>
        </w:rPr>
        <w:t>Consommation par heure: agrégation des minutes</w:t>
      </w:r>
    </w:p>
    <w:p w14:paraId="2ACD2D1C" w14:textId="77777777" w:rsidR="007166B0" w:rsidRDefault="00000000">
      <w:pPr>
        <w:numPr>
          <w:ilvl w:val="0"/>
          <w:numId w:val="9"/>
        </w:numPr>
      </w:pPr>
      <w:r>
        <w:rPr>
          <w:rFonts w:eastAsia="Georgia" w:hAnsi="Georgia" w:cs="Georgia"/>
        </w:rPr>
        <w:t>Consommation journalière: agrégation des heures</w:t>
      </w:r>
    </w:p>
    <w:p w14:paraId="1C486264" w14:textId="77777777" w:rsidR="007166B0" w:rsidRDefault="00000000">
      <w:pPr>
        <w:numPr>
          <w:ilvl w:val="0"/>
          <w:numId w:val="9"/>
        </w:numPr>
      </w:pPr>
      <w:r>
        <w:rPr>
          <w:rFonts w:eastAsia="Georgia" w:hAnsi="Georgia" w:cs="Georgia"/>
        </w:rPr>
        <w:t>Total kWh: conversion Wh → kWh</w:t>
      </w:r>
    </w:p>
    <w:p w14:paraId="1FF35A4A" w14:textId="77777777" w:rsidR="007166B0" w:rsidRDefault="00000000">
      <w:pPr>
        <w:spacing w:before="240" w:line="271" w:lineRule="auto"/>
      </w:pPr>
      <w:bookmarkStart w:id="17" w:name="bm_3_3_détection_d_anomalies"/>
      <w:r>
        <w:rPr>
          <w:rFonts w:eastAsia="Georgia" w:hAnsi="Georgia" w:cs="Georgia"/>
          <w:b/>
          <w:sz w:val="33"/>
        </w:rPr>
        <w:t>3.3 Détection d'Anomalies</w:t>
      </w:r>
      <w:bookmarkEnd w:id="17"/>
    </w:p>
    <w:p w14:paraId="55DB990E" w14:textId="77777777" w:rsidR="007166B0" w:rsidRDefault="00000000">
      <w:pPr>
        <w:spacing w:after="210"/>
      </w:pPr>
      <w:r>
        <w:rPr>
          <w:rFonts w:eastAsia="Georgia" w:hAnsi="Georgia" w:cs="Georgia"/>
        </w:rPr>
        <w:t xml:space="preserve">Détection d'anomalies utilisant des </w:t>
      </w:r>
      <w:r>
        <w:rPr>
          <w:b/>
        </w:rPr>
        <w:t>seuils fixes</w:t>
      </w:r>
      <w:r>
        <w:rPr>
          <w:rFonts w:eastAsia="Georgia" w:hAnsi="Georgia" w:cs="Georgia"/>
        </w:rPr>
        <w:t xml:space="preserve"> pour identifier rapidement les écarts anormaux dans les données collectées.</w:t>
      </w:r>
    </w:p>
    <w:p w14:paraId="648B958F" w14:textId="77777777" w:rsidR="007166B0" w:rsidRDefault="00000000">
      <w:pPr>
        <w:spacing w:after="210"/>
      </w:pPr>
      <w:r>
        <w:rPr>
          <w:b/>
        </w:rPr>
        <w:t>Seuils:</w:t>
      </w:r>
    </w:p>
    <w:p w14:paraId="59F5893B" w14:textId="77777777" w:rsidR="007166B0" w:rsidRDefault="00000000">
      <w:pPr>
        <w:numPr>
          <w:ilvl w:val="0"/>
          <w:numId w:val="10"/>
        </w:numPr>
      </w:pPr>
      <w:r>
        <w:t>Alerte jaune: 120% du seuil nominal</w:t>
      </w:r>
    </w:p>
    <w:p w14:paraId="3B9E870F" w14:textId="77777777" w:rsidR="007166B0" w:rsidRDefault="00000000">
      <w:pPr>
        <w:numPr>
          <w:ilvl w:val="0"/>
          <w:numId w:val="10"/>
        </w:numPr>
      </w:pPr>
      <w:r>
        <w:t>Alerte rouge: 150% du seuil nominal</w:t>
      </w:r>
    </w:p>
    <w:p w14:paraId="4BB01022" w14:textId="77777777" w:rsidR="007166B0" w:rsidRDefault="00000000">
      <w:pPr>
        <w:numPr>
          <w:ilvl w:val="0"/>
          <w:numId w:val="10"/>
        </w:numPr>
      </w:pPr>
      <w:r>
        <w:t>Notification automatique utilisateur</w:t>
      </w:r>
    </w:p>
    <w:p w14:paraId="3C67BF58" w14:textId="77777777" w:rsidR="007166B0" w:rsidRDefault="00000000">
      <w:pPr>
        <w:spacing w:before="240" w:line="271" w:lineRule="auto"/>
      </w:pPr>
      <w:bookmarkStart w:id="18" w:name="bm_3_4_interface_graphique_simple"/>
      <w:r>
        <w:rPr>
          <w:b/>
          <w:sz w:val="33"/>
        </w:rPr>
        <w:t>3.4 Interface Graphique Simple</w:t>
      </w:r>
      <w:bookmarkEnd w:id="18"/>
    </w:p>
    <w:p w14:paraId="73246862" w14:textId="77777777" w:rsidR="007166B0" w:rsidRDefault="00000000">
      <w:pPr>
        <w:spacing w:after="210"/>
      </w:pPr>
      <w:r>
        <w:rPr>
          <w:rFonts w:eastAsia="Georgia" w:hAnsi="Georgia" w:cs="Georgia"/>
        </w:rPr>
        <w:t>L'interface Windows Forms intègre :</w:t>
      </w:r>
    </w:p>
    <w:p w14:paraId="56C57A80" w14:textId="77777777" w:rsidR="007166B0" w:rsidRDefault="00000000">
      <w:pPr>
        <w:numPr>
          <w:ilvl w:val="0"/>
          <w:numId w:val="11"/>
        </w:numPr>
      </w:pPr>
      <w:r>
        <w:t>Un graphique en courbe (Chart control)</w:t>
      </w:r>
    </w:p>
    <w:p w14:paraId="70F966ED" w14:textId="77777777" w:rsidR="007166B0" w:rsidRDefault="00000000">
      <w:pPr>
        <w:numPr>
          <w:ilvl w:val="0"/>
          <w:numId w:val="11"/>
        </w:numPr>
      </w:pPr>
      <w:r>
        <w:rPr>
          <w:rFonts w:eastAsia="Georgia" w:hAnsi="Georgia" w:cs="Georgia"/>
        </w:rPr>
        <w:t>Un tableau des dernières valeurs</w:t>
      </w:r>
    </w:p>
    <w:p w14:paraId="2AEE778D" w14:textId="77777777" w:rsidR="007166B0" w:rsidRDefault="00000000">
      <w:pPr>
        <w:numPr>
          <w:ilvl w:val="0"/>
          <w:numId w:val="11"/>
        </w:numPr>
      </w:pPr>
      <w:r>
        <w:t>Indicateurs visuels pour les alertes</w:t>
      </w:r>
    </w:p>
    <w:p w14:paraId="196D33F7" w14:textId="77777777" w:rsidR="007166B0" w:rsidRDefault="00000000">
      <w:pPr>
        <w:numPr>
          <w:ilvl w:val="0"/>
          <w:numId w:val="11"/>
        </w:numPr>
      </w:pPr>
      <w:r>
        <w:rPr>
          <w:rFonts w:eastAsia="Georgia" w:hAnsi="Georgia" w:cs="Georgia"/>
        </w:rPr>
        <w:t>Contrôles pour filtrer par période</w:t>
      </w:r>
    </w:p>
    <w:p w14:paraId="0D6F591C" w14:textId="77777777" w:rsidR="007166B0" w:rsidRDefault="00000000">
      <w:pPr>
        <w:spacing w:before="240" w:line="271" w:lineRule="auto"/>
      </w:pPr>
      <w:bookmarkStart w:id="19" w:name="bm_3_5_stack_technologique"/>
      <w:r>
        <w:rPr>
          <w:b/>
          <w:sz w:val="33"/>
        </w:rPr>
        <w:t>3.5 Stack Technologique</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6"/>
        <w:gridCol w:w="2225"/>
        <w:gridCol w:w="3536"/>
      </w:tblGrid>
      <w:tr w:rsidR="007166B0" w14:paraId="7EDB706F" w14:textId="77777777">
        <w:trPr>
          <w:cantSplit/>
          <w:tblCellSpacing w:w="0" w:type="dxa"/>
          <w:jc w:val="center"/>
        </w:trPr>
        <w:tc>
          <w:tcPr>
            <w:tcW w:w="0" w:type="auto"/>
            <w:tcBorders>
              <w:top w:val="single" w:sz="1" w:space="0" w:color="000000"/>
              <w:bottom w:val="single" w:sz="1" w:space="0" w:color="000000"/>
            </w:tcBorders>
          </w:tcPr>
          <w:p w14:paraId="03BA3A80" w14:textId="77777777" w:rsidR="007166B0" w:rsidRDefault="00000000">
            <w:r>
              <w:t>Couche</w:t>
            </w:r>
          </w:p>
        </w:tc>
        <w:tc>
          <w:tcPr>
            <w:tcW w:w="0" w:type="auto"/>
            <w:tcBorders>
              <w:top w:val="single" w:sz="1" w:space="0" w:color="000000"/>
              <w:left w:val="single" w:sz="1" w:space="0" w:color="000000"/>
              <w:bottom w:val="single" w:sz="1" w:space="0" w:color="000000"/>
            </w:tcBorders>
          </w:tcPr>
          <w:p w14:paraId="1A63043D" w14:textId="77777777" w:rsidR="007166B0" w:rsidRDefault="00000000">
            <w:r>
              <w:t>Technologies</w:t>
            </w:r>
          </w:p>
        </w:tc>
        <w:tc>
          <w:tcPr>
            <w:tcW w:w="0" w:type="auto"/>
            <w:tcBorders>
              <w:top w:val="single" w:sz="1" w:space="0" w:color="000000"/>
              <w:left w:val="single" w:sz="1" w:space="0" w:color="000000"/>
              <w:bottom w:val="single" w:sz="1" w:space="0" w:color="000000"/>
            </w:tcBorders>
          </w:tcPr>
          <w:p w14:paraId="63A6536D" w14:textId="77777777" w:rsidR="007166B0" w:rsidRDefault="00000000">
            <w:r>
              <w:rPr>
                <w:rFonts w:eastAsia="Georgia" w:hAnsi="Georgia" w:cs="Georgia"/>
              </w:rPr>
              <w:t>Détails</w:t>
            </w:r>
          </w:p>
        </w:tc>
      </w:tr>
      <w:tr w:rsidR="007166B0" w14:paraId="61774711" w14:textId="77777777">
        <w:trPr>
          <w:cantSplit/>
          <w:tblCellSpacing w:w="0" w:type="dxa"/>
          <w:jc w:val="center"/>
        </w:trPr>
        <w:tc>
          <w:tcPr>
            <w:tcW w:w="0" w:type="auto"/>
            <w:tcBorders>
              <w:top w:val="single" w:sz="1" w:space="0" w:color="000000"/>
              <w:bottom w:val="single" w:sz="1" w:space="0" w:color="000000"/>
            </w:tcBorders>
          </w:tcPr>
          <w:p w14:paraId="43754B7C" w14:textId="77777777" w:rsidR="007166B0" w:rsidRDefault="00000000">
            <w:r>
              <w:rPr>
                <w:b/>
              </w:rPr>
              <w:t>Pr</w:t>
            </w:r>
            <w:r>
              <w:rPr>
                <w:b/>
              </w:rPr>
              <w:t>é</w:t>
            </w:r>
            <w:r>
              <w:rPr>
                <w:b/>
              </w:rPr>
              <w:t>sentation</w:t>
            </w:r>
          </w:p>
        </w:tc>
        <w:tc>
          <w:tcPr>
            <w:tcW w:w="0" w:type="auto"/>
            <w:tcBorders>
              <w:top w:val="single" w:sz="1" w:space="0" w:color="000000"/>
              <w:left w:val="single" w:sz="1" w:space="0" w:color="000000"/>
              <w:bottom w:val="single" w:sz="1" w:space="0" w:color="000000"/>
            </w:tcBorders>
          </w:tcPr>
          <w:p w14:paraId="05DDA2F3" w14:textId="77777777" w:rsidR="007166B0" w:rsidRDefault="00000000">
            <w:r>
              <w:t>Windows Forms</w:t>
            </w:r>
          </w:p>
        </w:tc>
        <w:tc>
          <w:tcPr>
            <w:tcW w:w="0" w:type="auto"/>
            <w:tcBorders>
              <w:top w:val="single" w:sz="1" w:space="0" w:color="000000"/>
              <w:left w:val="single" w:sz="1" w:space="0" w:color="000000"/>
              <w:bottom w:val="single" w:sz="1" w:space="0" w:color="000000"/>
            </w:tcBorders>
          </w:tcPr>
          <w:p w14:paraId="22C10205" w14:textId="77777777" w:rsidR="007166B0" w:rsidRDefault="00000000">
            <w:r>
              <w:t>Interface graphique desktop</w:t>
            </w:r>
          </w:p>
        </w:tc>
      </w:tr>
      <w:tr w:rsidR="007166B0" w14:paraId="64DADCDC" w14:textId="77777777">
        <w:trPr>
          <w:cantSplit/>
          <w:tblCellSpacing w:w="0" w:type="dxa"/>
          <w:jc w:val="center"/>
        </w:trPr>
        <w:tc>
          <w:tcPr>
            <w:tcW w:w="0" w:type="auto"/>
            <w:tcBorders>
              <w:top w:val="single" w:sz="1" w:space="0" w:color="000000"/>
              <w:bottom w:val="single" w:sz="1" w:space="0" w:color="000000"/>
            </w:tcBorders>
          </w:tcPr>
          <w:p w14:paraId="37EE3B6E" w14:textId="77777777" w:rsidR="007166B0" w:rsidRDefault="00000000">
            <w:r>
              <w:rPr>
                <w:b/>
              </w:rPr>
              <w:t>Backend</w:t>
            </w:r>
          </w:p>
        </w:tc>
        <w:tc>
          <w:tcPr>
            <w:tcW w:w="0" w:type="auto"/>
            <w:tcBorders>
              <w:top w:val="single" w:sz="1" w:space="0" w:color="000000"/>
              <w:left w:val="single" w:sz="1" w:space="0" w:color="000000"/>
              <w:bottom w:val="single" w:sz="1" w:space="0" w:color="000000"/>
            </w:tcBorders>
          </w:tcPr>
          <w:p w14:paraId="496AC626" w14:textId="77777777" w:rsidR="007166B0" w:rsidRDefault="00000000">
            <w:hyperlink r:id="rId7">
              <w:r>
                <w:rPr>
                  <w:color w:val="4472C4"/>
                </w:rPr>
                <w:t>ASP.NET</w:t>
              </w:r>
            </w:hyperlink>
            <w:r>
              <w:t xml:space="preserve"> Core</w:t>
            </w:r>
          </w:p>
        </w:tc>
        <w:tc>
          <w:tcPr>
            <w:tcW w:w="0" w:type="auto"/>
            <w:tcBorders>
              <w:top w:val="single" w:sz="1" w:space="0" w:color="000000"/>
              <w:left w:val="single" w:sz="1" w:space="0" w:color="000000"/>
              <w:bottom w:val="single" w:sz="1" w:space="0" w:color="000000"/>
            </w:tcBorders>
          </w:tcPr>
          <w:p w14:paraId="20407BD2" w14:textId="77777777" w:rsidR="007166B0" w:rsidRDefault="00000000">
            <w:r>
              <w:rPr>
                <w:rFonts w:eastAsia="Georgia" w:hAnsi="Georgia" w:cs="Georgia"/>
              </w:rPr>
              <w:t>API REST en C#</w:t>
            </w:r>
          </w:p>
        </w:tc>
      </w:tr>
      <w:tr w:rsidR="007166B0" w14:paraId="591D530B" w14:textId="77777777">
        <w:trPr>
          <w:cantSplit/>
          <w:tblCellSpacing w:w="0" w:type="dxa"/>
          <w:jc w:val="center"/>
        </w:trPr>
        <w:tc>
          <w:tcPr>
            <w:tcW w:w="0" w:type="auto"/>
            <w:tcBorders>
              <w:top w:val="single" w:sz="1" w:space="0" w:color="000000"/>
              <w:bottom w:val="single" w:sz="1" w:space="0" w:color="000000"/>
            </w:tcBorders>
          </w:tcPr>
          <w:p w14:paraId="3B57DF41" w14:textId="77777777" w:rsidR="007166B0" w:rsidRDefault="00000000">
            <w:r>
              <w:rPr>
                <w:b/>
              </w:rPr>
              <w:t>Persistance</w:t>
            </w:r>
          </w:p>
        </w:tc>
        <w:tc>
          <w:tcPr>
            <w:tcW w:w="0" w:type="auto"/>
            <w:tcBorders>
              <w:top w:val="single" w:sz="1" w:space="0" w:color="000000"/>
              <w:left w:val="single" w:sz="1" w:space="0" w:color="000000"/>
              <w:bottom w:val="single" w:sz="1" w:space="0" w:color="000000"/>
            </w:tcBorders>
          </w:tcPr>
          <w:p w14:paraId="351C99B4" w14:textId="77777777" w:rsidR="007166B0" w:rsidRDefault="00000000">
            <w:r>
              <w:t>SQLite + EF Core</w:t>
            </w:r>
          </w:p>
        </w:tc>
        <w:tc>
          <w:tcPr>
            <w:tcW w:w="0" w:type="auto"/>
            <w:tcBorders>
              <w:top w:val="single" w:sz="1" w:space="0" w:color="000000"/>
              <w:left w:val="single" w:sz="1" w:space="0" w:color="000000"/>
              <w:bottom w:val="single" w:sz="1" w:space="0" w:color="000000"/>
            </w:tcBorders>
          </w:tcPr>
          <w:p w14:paraId="2541671C" w14:textId="77777777" w:rsidR="007166B0" w:rsidRDefault="00000000">
            <w:r>
              <w:rPr>
                <w:rFonts w:eastAsia="Georgia" w:hAnsi="Georgia" w:cs="Georgia"/>
              </w:rPr>
              <w:t>ORM et base de données locale</w:t>
            </w:r>
          </w:p>
        </w:tc>
      </w:tr>
      <w:tr w:rsidR="007166B0" w14:paraId="7890DC07" w14:textId="77777777">
        <w:trPr>
          <w:cantSplit/>
          <w:tblCellSpacing w:w="0" w:type="dxa"/>
          <w:jc w:val="center"/>
        </w:trPr>
        <w:tc>
          <w:tcPr>
            <w:tcW w:w="0" w:type="auto"/>
            <w:tcBorders>
              <w:top w:val="single" w:sz="1" w:space="0" w:color="000000"/>
              <w:bottom w:val="single" w:sz="1" w:space="0" w:color="000000"/>
            </w:tcBorders>
          </w:tcPr>
          <w:p w14:paraId="5507BDD6" w14:textId="77777777" w:rsidR="007166B0" w:rsidRDefault="00000000">
            <w:r>
              <w:rPr>
                <w:b/>
              </w:rPr>
              <w:t>IDE</w:t>
            </w:r>
          </w:p>
        </w:tc>
        <w:tc>
          <w:tcPr>
            <w:tcW w:w="0" w:type="auto"/>
            <w:tcBorders>
              <w:top w:val="single" w:sz="1" w:space="0" w:color="000000"/>
              <w:left w:val="single" w:sz="1" w:space="0" w:color="000000"/>
              <w:bottom w:val="single" w:sz="1" w:space="0" w:color="000000"/>
            </w:tcBorders>
          </w:tcPr>
          <w:p w14:paraId="250AA9B7" w14:textId="77777777" w:rsidR="007166B0" w:rsidRDefault="00000000">
            <w:r>
              <w:t>Visual Studio 2022+</w:t>
            </w:r>
          </w:p>
        </w:tc>
        <w:tc>
          <w:tcPr>
            <w:tcW w:w="0" w:type="auto"/>
            <w:tcBorders>
              <w:top w:val="single" w:sz="1" w:space="0" w:color="000000"/>
              <w:left w:val="single" w:sz="1" w:space="0" w:color="000000"/>
              <w:bottom w:val="single" w:sz="1" w:space="0" w:color="000000"/>
            </w:tcBorders>
          </w:tcPr>
          <w:p w14:paraId="251D8555" w14:textId="77777777" w:rsidR="007166B0" w:rsidRDefault="00000000">
            <w:r>
              <w:rPr>
                <w:rFonts w:eastAsia="Georgia" w:hAnsi="Georgia" w:cs="Georgia"/>
              </w:rPr>
              <w:t>Environnement de développement</w:t>
            </w:r>
          </w:p>
        </w:tc>
      </w:tr>
      <w:tr w:rsidR="007166B0" w14:paraId="41661A23" w14:textId="77777777">
        <w:trPr>
          <w:cantSplit/>
          <w:tblCellSpacing w:w="0" w:type="dxa"/>
          <w:jc w:val="center"/>
        </w:trPr>
        <w:tc>
          <w:tcPr>
            <w:tcW w:w="0" w:type="auto"/>
            <w:tcBorders>
              <w:top w:val="single" w:sz="1" w:space="0" w:color="000000"/>
              <w:bottom w:val="single" w:sz="1" w:space="0" w:color="000000"/>
            </w:tcBorders>
          </w:tcPr>
          <w:p w14:paraId="6855E3B0" w14:textId="77777777" w:rsidR="007166B0" w:rsidRDefault="00000000">
            <w:r>
              <w:rPr>
                <w:b/>
              </w:rPr>
              <w:t>Langage</w:t>
            </w:r>
          </w:p>
        </w:tc>
        <w:tc>
          <w:tcPr>
            <w:tcW w:w="0" w:type="auto"/>
            <w:tcBorders>
              <w:top w:val="single" w:sz="1" w:space="0" w:color="000000"/>
              <w:left w:val="single" w:sz="1" w:space="0" w:color="000000"/>
              <w:bottom w:val="single" w:sz="1" w:space="0" w:color="000000"/>
            </w:tcBorders>
          </w:tcPr>
          <w:p w14:paraId="420CCD8D" w14:textId="77777777" w:rsidR="007166B0" w:rsidRDefault="00000000">
            <w:r>
              <w:rPr>
                <w:rFonts w:eastAsia="Georgia" w:hAnsi="Georgia" w:cs="Georgia"/>
              </w:rPr>
              <w:t>C# 11+</w:t>
            </w:r>
          </w:p>
        </w:tc>
        <w:tc>
          <w:tcPr>
            <w:tcW w:w="0" w:type="auto"/>
            <w:tcBorders>
              <w:top w:val="single" w:sz="1" w:space="0" w:color="000000"/>
              <w:left w:val="single" w:sz="1" w:space="0" w:color="000000"/>
              <w:bottom w:val="single" w:sz="1" w:space="0" w:color="000000"/>
            </w:tcBorders>
          </w:tcPr>
          <w:p w14:paraId="0036624F" w14:textId="77777777" w:rsidR="007166B0" w:rsidRDefault="00000000">
            <w:r>
              <w:t>.NET 7.0+</w:t>
            </w:r>
          </w:p>
        </w:tc>
      </w:tr>
    </w:tbl>
    <w:p w14:paraId="0505755B" w14:textId="77777777" w:rsidR="007166B0" w:rsidRDefault="007166B0"/>
    <w:p w14:paraId="3D73CE3E" w14:textId="77777777" w:rsidR="007166B0" w:rsidRDefault="00000000">
      <w:r>
        <w:rPr>
          <w:noProof/>
        </w:rPr>
        <w:pict w14:anchorId="274A7386">
          <v:rect id="_x0000_i1030" alt="" style="width:434.5pt;height:.05pt;mso-width-percent:0;mso-height-percent:0;mso-width-percent:0;mso-height-percent:0" o:hralign="center" o:hrstd="t" o:hr="t"/>
        </w:pict>
      </w:r>
    </w:p>
    <w:p w14:paraId="1EBC047B" w14:textId="77777777" w:rsidR="007166B0" w:rsidRDefault="00000000">
      <w:pPr>
        <w:spacing w:before="240" w:line="271" w:lineRule="auto"/>
      </w:pPr>
      <w:bookmarkStart w:id="20" w:name="bm_4_architecture_essentielle"/>
      <w:r>
        <w:rPr>
          <w:b/>
          <w:sz w:val="42"/>
        </w:rPr>
        <w:lastRenderedPageBreak/>
        <w:t>4. ARCHITECTURE ESSENTIELLE</w:t>
      </w:r>
      <w:bookmarkEnd w:id="20"/>
    </w:p>
    <w:p w14:paraId="2E04A200" w14:textId="77777777" w:rsidR="007166B0" w:rsidRDefault="00000000">
      <w:pPr>
        <w:spacing w:before="240" w:line="271" w:lineRule="auto"/>
      </w:pPr>
      <w:bookmarkStart w:id="21" w:name="bm_4_1_structure_logicielle"/>
      <w:r>
        <w:rPr>
          <w:b/>
          <w:sz w:val="33"/>
        </w:rPr>
        <w:t>4.1 Structure Logicielle</w:t>
      </w:r>
      <w:bookmarkEnd w:id="21"/>
    </w:p>
    <w:p w14:paraId="02C7A023" w14:textId="77777777" w:rsidR="007166B0" w:rsidRDefault="00000000">
      <w:pPr>
        <w:spacing w:after="210"/>
      </w:pPr>
      <w:r>
        <w:t xml:space="preserve">La solution Visual Studio comprend </w:t>
      </w:r>
      <w:r>
        <w:rPr>
          <w:b/>
        </w:rPr>
        <w:t>deux projets cl</w:t>
      </w:r>
      <w:r>
        <w:rPr>
          <w:b/>
        </w:rPr>
        <w:t>é</w:t>
      </w:r>
      <w:r>
        <w:rPr>
          <w:b/>
        </w:rPr>
        <w:t>s:</w:t>
      </w:r>
    </w:p>
    <w:p w14:paraId="3F5712CA" w14:textId="77777777" w:rsidR="007166B0" w:rsidRDefault="00000000">
      <w:pPr>
        <w:numPr>
          <w:ilvl w:val="0"/>
          <w:numId w:val="12"/>
        </w:numPr>
        <w:spacing w:after="210"/>
      </w:pPr>
      <w:r>
        <w:rPr>
          <w:b/>
        </w:rPr>
        <w:t xml:space="preserve">Projet </w:t>
      </w:r>
      <w:proofErr w:type="spellStart"/>
      <w:r>
        <w:rPr>
          <w:b/>
        </w:rPr>
        <w:t>WinForms</w:t>
      </w:r>
      <w:proofErr w:type="spellEnd"/>
      <w:r>
        <w:t xml:space="preserve"> (Interface utilisateur)</w:t>
      </w:r>
    </w:p>
    <w:p w14:paraId="0A78B272" w14:textId="77777777" w:rsidR="007166B0" w:rsidRDefault="00000000">
      <w:pPr>
        <w:numPr>
          <w:ilvl w:val="1"/>
          <w:numId w:val="12"/>
        </w:numPr>
      </w:pPr>
      <w:r>
        <w:rPr>
          <w:rFonts w:eastAsia="Georgia" w:hAnsi="Georgia" w:cs="Georgia"/>
        </w:rPr>
        <w:t>Forms et contrôles</w:t>
      </w:r>
    </w:p>
    <w:p w14:paraId="53626879" w14:textId="77777777" w:rsidR="007166B0" w:rsidRDefault="00000000">
      <w:pPr>
        <w:numPr>
          <w:ilvl w:val="1"/>
          <w:numId w:val="12"/>
        </w:numPr>
      </w:pPr>
      <w:r>
        <w:rPr>
          <w:rFonts w:eastAsia="Georgia" w:hAnsi="Georgia" w:cs="Georgia"/>
        </w:rPr>
        <w:t>Services métier</w:t>
      </w:r>
    </w:p>
    <w:p w14:paraId="014ED87B" w14:textId="77777777" w:rsidR="007166B0" w:rsidRDefault="00000000">
      <w:pPr>
        <w:numPr>
          <w:ilvl w:val="1"/>
          <w:numId w:val="12"/>
        </w:numPr>
      </w:pPr>
      <w:r>
        <w:rPr>
          <w:rFonts w:eastAsia="Georgia" w:hAnsi="Georgia" w:cs="Georgia"/>
        </w:rPr>
        <w:t>Modèles de données côté client</w:t>
      </w:r>
    </w:p>
    <w:p w14:paraId="48D39716" w14:textId="77777777" w:rsidR="007166B0" w:rsidRDefault="00000000">
      <w:pPr>
        <w:numPr>
          <w:ilvl w:val="1"/>
          <w:numId w:val="12"/>
        </w:numPr>
      </w:pPr>
      <w:r>
        <w:t>Appels HTTP vers l'API</w:t>
      </w:r>
    </w:p>
    <w:p w14:paraId="78580DDE" w14:textId="77777777" w:rsidR="007166B0" w:rsidRDefault="00000000">
      <w:pPr>
        <w:numPr>
          <w:ilvl w:val="0"/>
          <w:numId w:val="12"/>
        </w:numPr>
        <w:spacing w:after="210"/>
      </w:pPr>
      <w:r>
        <w:rPr>
          <w:b/>
        </w:rPr>
        <w:t xml:space="preserve">Projet </w:t>
      </w:r>
      <w:hyperlink r:id="rId8">
        <w:r>
          <w:rPr>
            <w:b/>
            <w:color w:val="4472C4"/>
          </w:rPr>
          <w:t>ASP.NET</w:t>
        </w:r>
      </w:hyperlink>
      <w:r>
        <w:rPr>
          <w:b/>
        </w:rPr>
        <w:t xml:space="preserve"> Core</w:t>
      </w:r>
      <w:r>
        <w:t xml:space="preserve"> (API backend)</w:t>
      </w:r>
    </w:p>
    <w:p w14:paraId="6518F203" w14:textId="77777777" w:rsidR="007166B0" w:rsidRDefault="00000000">
      <w:pPr>
        <w:numPr>
          <w:ilvl w:val="1"/>
          <w:numId w:val="12"/>
        </w:numPr>
      </w:pPr>
      <w:r>
        <w:rPr>
          <w:rFonts w:eastAsia="Georgia" w:hAnsi="Georgia" w:cs="Georgia"/>
        </w:rPr>
        <w:t>Contrôleurs REST</w:t>
      </w:r>
    </w:p>
    <w:p w14:paraId="09093A61" w14:textId="77777777" w:rsidR="007166B0" w:rsidRDefault="00000000">
      <w:pPr>
        <w:numPr>
          <w:ilvl w:val="1"/>
          <w:numId w:val="12"/>
        </w:numPr>
      </w:pPr>
      <w:r>
        <w:rPr>
          <w:rFonts w:eastAsia="Georgia" w:hAnsi="Georgia" w:cs="Georgia"/>
        </w:rPr>
        <w:t>Services métier</w:t>
      </w:r>
    </w:p>
    <w:p w14:paraId="4211542F" w14:textId="77777777" w:rsidR="007166B0" w:rsidRDefault="00000000">
      <w:pPr>
        <w:numPr>
          <w:ilvl w:val="1"/>
          <w:numId w:val="12"/>
        </w:numPr>
      </w:pPr>
      <w:r>
        <w:rPr>
          <w:rFonts w:eastAsia="Georgia" w:hAnsi="Georgia" w:cs="Georgia"/>
        </w:rPr>
        <w:t>Modèles de domaine</w:t>
      </w:r>
    </w:p>
    <w:p w14:paraId="2DD76AB7" w14:textId="77777777" w:rsidR="007166B0" w:rsidRDefault="00000000">
      <w:pPr>
        <w:numPr>
          <w:ilvl w:val="1"/>
          <w:numId w:val="12"/>
        </w:numPr>
      </w:pPr>
      <w:r>
        <w:rPr>
          <w:rFonts w:eastAsia="Georgia" w:hAnsi="Georgia" w:cs="Georgia"/>
        </w:rPr>
        <w:t>Gestion de la base de données</w:t>
      </w:r>
    </w:p>
    <w:p w14:paraId="3C25A794" w14:textId="77777777" w:rsidR="007166B0" w:rsidRDefault="00000000">
      <w:pPr>
        <w:spacing w:before="240" w:line="271" w:lineRule="auto"/>
      </w:pPr>
      <w:bookmarkStart w:id="22" w:name="bm_4_2_architecture_de_l_api_asp_5249b9"/>
      <w:r>
        <w:rPr>
          <w:b/>
          <w:sz w:val="33"/>
        </w:rPr>
        <w:t xml:space="preserve">4.2 Architecture de l'API </w:t>
      </w:r>
      <w:hyperlink r:id="rId9">
        <w:r>
          <w:rPr>
            <w:b/>
            <w:color w:val="4472C4"/>
            <w:sz w:val="33"/>
          </w:rPr>
          <w:t>ASP.NET</w:t>
        </w:r>
      </w:hyperlink>
      <w:r>
        <w:rPr>
          <w:b/>
          <w:sz w:val="33"/>
        </w:rPr>
        <w:t xml:space="preserve"> Core</w:t>
      </w:r>
      <w:bookmarkEnd w:id="22"/>
    </w:p>
    <w:p w14:paraId="0B9A9BFB" w14:textId="77777777" w:rsidR="007166B0" w:rsidRDefault="00000000">
      <w:pPr>
        <w:spacing w:after="210"/>
      </w:pPr>
      <w:r>
        <w:rPr>
          <w:b/>
        </w:rPr>
        <w:t>Responsabilit</w:t>
      </w:r>
      <w:r>
        <w:rPr>
          <w:b/>
        </w:rPr>
        <w:t>é</w:t>
      </w:r>
      <w:r>
        <w:rPr>
          <w:b/>
        </w:rPr>
        <w:t>s:</w:t>
      </w:r>
    </w:p>
    <w:p w14:paraId="455E9D09" w14:textId="77777777" w:rsidR="007166B0" w:rsidRDefault="00000000">
      <w:pPr>
        <w:numPr>
          <w:ilvl w:val="0"/>
          <w:numId w:val="13"/>
        </w:numPr>
      </w:pPr>
      <w:r>
        <w:rPr>
          <w:rFonts w:eastAsia="Georgia" w:hAnsi="Georgia" w:cs="Georgia"/>
        </w:rPr>
        <w:t>Récupération des données de capteurs</w:t>
      </w:r>
    </w:p>
    <w:p w14:paraId="59BB4C97" w14:textId="77777777" w:rsidR="007166B0" w:rsidRDefault="00000000">
      <w:pPr>
        <w:numPr>
          <w:ilvl w:val="0"/>
          <w:numId w:val="13"/>
        </w:numPr>
      </w:pPr>
      <w:r>
        <w:rPr>
          <w:rFonts w:eastAsia="Georgia" w:hAnsi="Georgia" w:cs="Georgia"/>
        </w:rPr>
        <w:t>Agrégation et calcul des statistiques</w:t>
      </w:r>
    </w:p>
    <w:p w14:paraId="01763365" w14:textId="77777777" w:rsidR="007166B0" w:rsidRDefault="00000000">
      <w:pPr>
        <w:numPr>
          <w:ilvl w:val="0"/>
          <w:numId w:val="13"/>
        </w:numPr>
      </w:pPr>
      <w:r>
        <w:rPr>
          <w:rFonts w:eastAsia="Georgia" w:hAnsi="Georgia" w:cs="Georgia"/>
        </w:rPr>
        <w:t>Détection d'anomalies</w:t>
      </w:r>
    </w:p>
    <w:p w14:paraId="2E9E6ACE" w14:textId="77777777" w:rsidR="007166B0" w:rsidRDefault="00000000">
      <w:pPr>
        <w:numPr>
          <w:ilvl w:val="0"/>
          <w:numId w:val="13"/>
        </w:numPr>
      </w:pPr>
      <w:r>
        <w:rPr>
          <w:rFonts w:eastAsia="Georgia" w:hAnsi="Georgia" w:cs="Georgia"/>
        </w:rPr>
        <w:t>Stockage en base de données</w:t>
      </w:r>
    </w:p>
    <w:p w14:paraId="0E7434C3" w14:textId="77777777" w:rsidR="007166B0" w:rsidRDefault="00000000">
      <w:pPr>
        <w:numPr>
          <w:ilvl w:val="0"/>
          <w:numId w:val="13"/>
        </w:numPr>
      </w:pPr>
      <w:r>
        <w:t xml:space="preserve">Exposition via </w:t>
      </w:r>
      <w:proofErr w:type="spellStart"/>
      <w:r>
        <w:t>endpoints</w:t>
      </w:r>
      <w:proofErr w:type="spellEnd"/>
      <w:r>
        <w:t xml:space="preserve"> REST</w:t>
      </w:r>
    </w:p>
    <w:p w14:paraId="1B18C63E" w14:textId="77777777" w:rsidR="007166B0" w:rsidRDefault="00000000">
      <w:pPr>
        <w:spacing w:after="210"/>
      </w:pPr>
      <w:proofErr w:type="spellStart"/>
      <w:r>
        <w:rPr>
          <w:b/>
        </w:rPr>
        <w:t>Endpoints</w:t>
      </w:r>
      <w:proofErr w:type="spellEnd"/>
      <w:r>
        <w:rPr>
          <w:b/>
        </w:rPr>
        <w:t xml:space="preserve"> principaux:</w:t>
      </w:r>
    </w:p>
    <w:p w14:paraId="2079E67F" w14:textId="77777777" w:rsidR="007166B0" w:rsidRDefault="00000000">
      <w:pPr>
        <w:numPr>
          <w:ilvl w:val="0"/>
          <w:numId w:val="14"/>
        </w:numPr>
      </w:pPr>
      <w:r>
        <w:rPr>
          <w:rStyle w:val="VerbatimChar"/>
          <w:shd w:val="clear" w:color="auto" w:fill="F8F8FA"/>
        </w:rPr>
        <w:t>GET /api/</w:t>
      </w:r>
      <w:proofErr w:type="spellStart"/>
      <w:r>
        <w:rPr>
          <w:rStyle w:val="VerbatimChar"/>
          <w:shd w:val="clear" w:color="auto" w:fill="F8F8FA"/>
        </w:rPr>
        <w:t>energy</w:t>
      </w:r>
      <w:proofErr w:type="spellEnd"/>
      <w:r>
        <w:rPr>
          <w:rStyle w:val="VerbatimChar"/>
          <w:shd w:val="clear" w:color="auto" w:fill="F8F8FA"/>
        </w:rPr>
        <w:t>/</w:t>
      </w:r>
      <w:proofErr w:type="spellStart"/>
      <w:r>
        <w:rPr>
          <w:rStyle w:val="VerbatimChar"/>
          <w:shd w:val="clear" w:color="auto" w:fill="F8F8FA"/>
        </w:rPr>
        <w:t>current</w:t>
      </w:r>
      <w:proofErr w:type="spellEnd"/>
      <w:r>
        <w:t xml:space="preserve"> - Valeur actuelle</w:t>
      </w:r>
    </w:p>
    <w:p w14:paraId="7F8C472C" w14:textId="77777777" w:rsidR="007166B0" w:rsidRDefault="00000000">
      <w:pPr>
        <w:numPr>
          <w:ilvl w:val="0"/>
          <w:numId w:val="14"/>
        </w:numPr>
      </w:pPr>
      <w:r>
        <w:rPr>
          <w:rStyle w:val="VerbatimChar"/>
          <w:shd w:val="clear" w:color="auto" w:fill="F8F8FA"/>
        </w:rPr>
        <w:t>GET /api/</w:t>
      </w:r>
      <w:proofErr w:type="spellStart"/>
      <w:r>
        <w:rPr>
          <w:rStyle w:val="VerbatimChar"/>
          <w:shd w:val="clear" w:color="auto" w:fill="F8F8FA"/>
        </w:rPr>
        <w:t>energy</w:t>
      </w:r>
      <w:proofErr w:type="spellEnd"/>
      <w:r>
        <w:rPr>
          <w:rStyle w:val="VerbatimChar"/>
          <w:shd w:val="clear" w:color="auto" w:fill="F8F8FA"/>
        </w:rPr>
        <w:t>/</w:t>
      </w:r>
      <w:proofErr w:type="spellStart"/>
      <w:r>
        <w:rPr>
          <w:rStyle w:val="VerbatimChar"/>
          <w:shd w:val="clear" w:color="auto" w:fill="F8F8FA"/>
        </w:rPr>
        <w:t>hourly?from</w:t>
      </w:r>
      <w:proofErr w:type="spellEnd"/>
      <w:r>
        <w:rPr>
          <w:rStyle w:val="VerbatimChar"/>
          <w:shd w:val="clear" w:color="auto" w:fill="F8F8FA"/>
        </w:rPr>
        <w:t>=</w:t>
      </w:r>
      <w:proofErr w:type="spellStart"/>
      <w:r>
        <w:rPr>
          <w:rStyle w:val="VerbatimChar"/>
          <w:shd w:val="clear" w:color="auto" w:fill="F8F8FA"/>
        </w:rPr>
        <w:t>date&amp;to</w:t>
      </w:r>
      <w:proofErr w:type="spellEnd"/>
      <w:r>
        <w:rPr>
          <w:rStyle w:val="VerbatimChar"/>
          <w:shd w:val="clear" w:color="auto" w:fill="F8F8FA"/>
        </w:rPr>
        <w:t>=date</w:t>
      </w:r>
      <w:r>
        <w:rPr>
          <w:rFonts w:eastAsia="Georgia" w:hAnsi="Georgia" w:cs="Georgia"/>
        </w:rPr>
        <w:t xml:space="preserve"> - Données horaires</w:t>
      </w:r>
    </w:p>
    <w:p w14:paraId="439371E9" w14:textId="77777777" w:rsidR="007166B0" w:rsidRDefault="00000000">
      <w:pPr>
        <w:numPr>
          <w:ilvl w:val="0"/>
          <w:numId w:val="14"/>
        </w:numPr>
      </w:pPr>
      <w:r>
        <w:rPr>
          <w:rStyle w:val="VerbatimChar"/>
          <w:shd w:val="clear" w:color="auto" w:fill="F8F8FA"/>
        </w:rPr>
        <w:t>GET /api/</w:t>
      </w:r>
      <w:proofErr w:type="spellStart"/>
      <w:r>
        <w:rPr>
          <w:rStyle w:val="VerbatimChar"/>
          <w:shd w:val="clear" w:color="auto" w:fill="F8F8FA"/>
        </w:rPr>
        <w:t>energy</w:t>
      </w:r>
      <w:proofErr w:type="spellEnd"/>
      <w:r>
        <w:rPr>
          <w:rStyle w:val="VerbatimChar"/>
          <w:shd w:val="clear" w:color="auto" w:fill="F8F8FA"/>
        </w:rPr>
        <w:t>/</w:t>
      </w:r>
      <w:proofErr w:type="spellStart"/>
      <w:r>
        <w:rPr>
          <w:rStyle w:val="VerbatimChar"/>
          <w:shd w:val="clear" w:color="auto" w:fill="F8F8FA"/>
        </w:rPr>
        <w:t>daily?month</w:t>
      </w:r>
      <w:proofErr w:type="spellEnd"/>
      <w:r>
        <w:rPr>
          <w:rStyle w:val="VerbatimChar"/>
          <w:shd w:val="clear" w:color="auto" w:fill="F8F8FA"/>
        </w:rPr>
        <w:t>=</w:t>
      </w:r>
      <w:proofErr w:type="spellStart"/>
      <w:r>
        <w:rPr>
          <w:rStyle w:val="VerbatimChar"/>
          <w:shd w:val="clear" w:color="auto" w:fill="F8F8FA"/>
        </w:rPr>
        <w:t>MM&amp;year</w:t>
      </w:r>
      <w:proofErr w:type="spellEnd"/>
      <w:r>
        <w:rPr>
          <w:rStyle w:val="VerbatimChar"/>
          <w:shd w:val="clear" w:color="auto" w:fill="F8F8FA"/>
        </w:rPr>
        <w:t>=YYYY</w:t>
      </w:r>
      <w:r>
        <w:rPr>
          <w:rFonts w:eastAsia="Georgia" w:hAnsi="Georgia" w:cs="Georgia"/>
        </w:rPr>
        <w:t xml:space="preserve"> - Données journalières</w:t>
      </w:r>
    </w:p>
    <w:p w14:paraId="0A85D0BD" w14:textId="77777777" w:rsidR="007166B0" w:rsidRDefault="00000000">
      <w:pPr>
        <w:numPr>
          <w:ilvl w:val="0"/>
          <w:numId w:val="14"/>
        </w:numPr>
      </w:pPr>
      <w:r>
        <w:rPr>
          <w:rStyle w:val="VerbatimChar"/>
          <w:shd w:val="clear" w:color="auto" w:fill="F8F8FA"/>
        </w:rPr>
        <w:t>GET /api/anomalies</w:t>
      </w:r>
      <w:r>
        <w:t xml:space="preserve"> - Historique des alertes</w:t>
      </w:r>
    </w:p>
    <w:p w14:paraId="4AA59503" w14:textId="77777777" w:rsidR="007166B0" w:rsidRDefault="00000000">
      <w:pPr>
        <w:spacing w:before="240" w:line="271" w:lineRule="auto"/>
      </w:pPr>
      <w:bookmarkStart w:id="23" w:name="bm_4_3_base_de_données_sqlite"/>
      <w:r>
        <w:rPr>
          <w:rFonts w:eastAsia="Georgia" w:hAnsi="Georgia" w:cs="Georgia"/>
          <w:b/>
          <w:sz w:val="33"/>
        </w:rPr>
        <w:t>4.3 Base de Données SQLite</w:t>
      </w:r>
      <w:bookmarkEnd w:id="23"/>
    </w:p>
    <w:p w14:paraId="4D527053" w14:textId="77777777" w:rsidR="007166B0" w:rsidRDefault="00000000">
      <w:pPr>
        <w:spacing w:after="210"/>
      </w:pPr>
      <w:r>
        <w:rPr>
          <w:b/>
        </w:rPr>
        <w:t>Stockage l</w:t>
      </w:r>
      <w:r>
        <w:rPr>
          <w:b/>
        </w:rPr>
        <w:t>é</w:t>
      </w:r>
      <w:r>
        <w:rPr>
          <w:b/>
        </w:rPr>
        <w:t>ger et local</w:t>
      </w:r>
      <w:r>
        <w:rPr>
          <w:rFonts w:eastAsia="Georgia" w:hAnsi="Georgia" w:cs="Georgia"/>
        </w:rPr>
        <w:t xml:space="preserve">, géré via </w:t>
      </w:r>
      <w:proofErr w:type="spellStart"/>
      <w:r>
        <w:rPr>
          <w:b/>
        </w:rPr>
        <w:t>Entity</w:t>
      </w:r>
      <w:proofErr w:type="spellEnd"/>
      <w:r>
        <w:rPr>
          <w:b/>
        </w:rPr>
        <w:t xml:space="preserve"> Framework Core</w:t>
      </w:r>
      <w:r>
        <w:rPr>
          <w:rFonts w:eastAsia="Georgia" w:hAnsi="Georgia" w:cs="Georgia"/>
        </w:rPr>
        <w:t xml:space="preserve"> pour la simplicité et maintenabilité.</w:t>
      </w:r>
    </w:p>
    <w:p w14:paraId="6EAC10FE" w14:textId="77777777" w:rsidR="007166B0" w:rsidRDefault="00000000">
      <w:pPr>
        <w:spacing w:after="210"/>
      </w:pPr>
      <w:r>
        <w:rPr>
          <w:b/>
        </w:rPr>
        <w:t>Tables principales:</w:t>
      </w:r>
    </w:p>
    <w:p w14:paraId="5A14CF3E" w14:textId="77777777" w:rsidR="007166B0" w:rsidRDefault="00000000">
      <w:pPr>
        <w:numPr>
          <w:ilvl w:val="0"/>
          <w:numId w:val="15"/>
        </w:numPr>
      </w:pPr>
      <w:proofErr w:type="spellStart"/>
      <w:r>
        <w:rPr>
          <w:rStyle w:val="VerbatimChar"/>
          <w:shd w:val="clear" w:color="auto" w:fill="F8F8FA"/>
        </w:rPr>
        <w:t>EnergyReadings</w:t>
      </w:r>
      <w:proofErr w:type="spellEnd"/>
      <w:r>
        <w:t xml:space="preserve"> (horodatage, puissance en W)</w:t>
      </w:r>
    </w:p>
    <w:p w14:paraId="6B5F57CF" w14:textId="77777777" w:rsidR="007166B0" w:rsidRDefault="00000000">
      <w:pPr>
        <w:numPr>
          <w:ilvl w:val="0"/>
          <w:numId w:val="15"/>
        </w:numPr>
      </w:pPr>
      <w:proofErr w:type="spellStart"/>
      <w:r>
        <w:rPr>
          <w:rStyle w:val="VerbatimChar"/>
          <w:shd w:val="clear" w:color="auto" w:fill="F8F8FA"/>
        </w:rPr>
        <w:lastRenderedPageBreak/>
        <w:t>HourlyAggregations</w:t>
      </w:r>
      <w:proofErr w:type="spellEnd"/>
      <w:r>
        <w:t xml:space="preserve"> (consommation horaire)</w:t>
      </w:r>
    </w:p>
    <w:p w14:paraId="43B89BAE" w14:textId="77777777" w:rsidR="007166B0" w:rsidRDefault="00000000">
      <w:pPr>
        <w:numPr>
          <w:ilvl w:val="0"/>
          <w:numId w:val="15"/>
        </w:numPr>
      </w:pPr>
      <w:proofErr w:type="spellStart"/>
      <w:r>
        <w:rPr>
          <w:rStyle w:val="VerbatimChar"/>
          <w:shd w:val="clear" w:color="auto" w:fill="F8F8FA"/>
        </w:rPr>
        <w:t>DailyAggregations</w:t>
      </w:r>
      <w:proofErr w:type="spellEnd"/>
      <w:r>
        <w:rPr>
          <w:rFonts w:eastAsia="Georgia" w:hAnsi="Georgia" w:cs="Georgia"/>
        </w:rPr>
        <w:t xml:space="preserve"> (consommation journalière)</w:t>
      </w:r>
    </w:p>
    <w:p w14:paraId="1C39493D" w14:textId="77777777" w:rsidR="007166B0" w:rsidRDefault="00000000">
      <w:pPr>
        <w:numPr>
          <w:ilvl w:val="0"/>
          <w:numId w:val="15"/>
        </w:numPr>
      </w:pPr>
      <w:r>
        <w:rPr>
          <w:rStyle w:val="VerbatimChar"/>
          <w:shd w:val="clear" w:color="auto" w:fill="F8F8FA"/>
        </w:rPr>
        <w:t>Anomalies</w:t>
      </w:r>
      <w:r>
        <w:rPr>
          <w:rFonts w:eastAsia="Georgia" w:hAnsi="Georgia" w:cs="Georgia"/>
        </w:rPr>
        <w:t xml:space="preserve"> (alertes détectées)</w:t>
      </w:r>
    </w:p>
    <w:p w14:paraId="5CBB79A2" w14:textId="77777777" w:rsidR="007166B0" w:rsidRDefault="00000000">
      <w:pPr>
        <w:spacing w:after="210"/>
      </w:pPr>
      <w:r>
        <w:rPr>
          <w:b/>
        </w:rPr>
        <w:t>Politiques de r</w:t>
      </w:r>
      <w:r>
        <w:rPr>
          <w:b/>
        </w:rPr>
        <w:t>é</w:t>
      </w:r>
      <w:r>
        <w:rPr>
          <w:b/>
        </w:rPr>
        <w:t>tention:</w:t>
      </w:r>
    </w:p>
    <w:p w14:paraId="1F3618D7" w14:textId="77777777" w:rsidR="007166B0" w:rsidRDefault="00000000">
      <w:pPr>
        <w:numPr>
          <w:ilvl w:val="0"/>
          <w:numId w:val="16"/>
        </w:numPr>
      </w:pPr>
      <w:r>
        <w:rPr>
          <w:rFonts w:eastAsia="Georgia" w:hAnsi="Georgia" w:cs="Georgia"/>
        </w:rPr>
        <w:t>Données brutes: 30 jours</w:t>
      </w:r>
    </w:p>
    <w:p w14:paraId="7963B38A" w14:textId="77777777" w:rsidR="007166B0" w:rsidRDefault="00000000">
      <w:pPr>
        <w:numPr>
          <w:ilvl w:val="0"/>
          <w:numId w:val="16"/>
        </w:numPr>
      </w:pPr>
      <w:r>
        <w:rPr>
          <w:rFonts w:eastAsia="Georgia" w:hAnsi="Georgia" w:cs="Georgia"/>
        </w:rPr>
        <w:t>Agrégations horaires: 12 mois</w:t>
      </w:r>
    </w:p>
    <w:p w14:paraId="00EBA142" w14:textId="77777777" w:rsidR="007166B0" w:rsidRDefault="00000000">
      <w:pPr>
        <w:numPr>
          <w:ilvl w:val="0"/>
          <w:numId w:val="16"/>
        </w:numPr>
      </w:pPr>
      <w:r>
        <w:rPr>
          <w:rFonts w:eastAsia="Georgia" w:hAnsi="Georgia" w:cs="Georgia"/>
        </w:rPr>
        <w:t>Agrégations journalières: 5 ans</w:t>
      </w:r>
    </w:p>
    <w:p w14:paraId="6A9618A5" w14:textId="77777777" w:rsidR="007166B0" w:rsidRDefault="00000000">
      <w:pPr>
        <w:numPr>
          <w:ilvl w:val="0"/>
          <w:numId w:val="16"/>
        </w:numPr>
      </w:pPr>
      <w:r>
        <w:rPr>
          <w:rFonts w:eastAsia="Georgia" w:hAnsi="Georgia" w:cs="Georgia"/>
        </w:rPr>
        <w:t>Alertes: illimitées (archivage annuel)</w:t>
      </w:r>
    </w:p>
    <w:p w14:paraId="1B3C7093" w14:textId="77777777" w:rsidR="007166B0" w:rsidRDefault="00000000">
      <w:pPr>
        <w:spacing w:before="240" w:line="271" w:lineRule="auto"/>
      </w:pPr>
      <w:bookmarkStart w:id="24" w:name="bm_4_4_diagramme_d_architecture"/>
      <w:r>
        <w:rPr>
          <w:b/>
          <w:sz w:val="33"/>
        </w:rPr>
        <w:t>4.4 Diagramme d'Architecture</w:t>
      </w:r>
      <w:bookmarkEnd w:id="24"/>
    </w:p>
    <w:p w14:paraId="78B7754A" w14:textId="77777777" w:rsidR="007166B0" w:rsidRDefault="00000000">
      <w:pPr>
        <w:spacing w:after="210"/>
      </w:pPr>
      <w:r>
        <w:rPr>
          <w:rFonts w:eastAsia="Georgia" w:hAnsi="Georgia" w:cs="Georgia"/>
        </w:rPr>
        <w:t>┌─────────────────────────────────┐</w:t>
      </w:r>
      <w:r>
        <w:br/>
      </w:r>
      <w:r>
        <w:rPr>
          <w:rFonts w:eastAsia="Georgia" w:hAnsi="Georgia" w:cs="Georgia"/>
        </w:rPr>
        <w:t xml:space="preserve">│ </w:t>
      </w:r>
      <w:proofErr w:type="spellStart"/>
      <w:r>
        <w:rPr>
          <w:rFonts w:eastAsia="Georgia" w:hAnsi="Georgia" w:cs="Georgia"/>
        </w:rPr>
        <w:t>WinForms</w:t>
      </w:r>
      <w:proofErr w:type="spellEnd"/>
      <w:r>
        <w:rPr>
          <w:rFonts w:eastAsia="Georgia" w:hAnsi="Georgia" w:cs="Georgia"/>
        </w:rPr>
        <w:t xml:space="preserve"> Application │</w:t>
      </w:r>
      <w:r>
        <w:br/>
      </w:r>
      <w:r>
        <w:rPr>
          <w:rFonts w:eastAsia="Georgia" w:hAnsi="Georgia" w:cs="Georgia"/>
        </w:rPr>
        <w:t>│ (Présentation - Client) │</w:t>
      </w:r>
      <w:r>
        <w:br/>
      </w:r>
      <w:r>
        <w:rPr>
          <w:rFonts w:eastAsia="Georgia" w:hAnsi="Georgia" w:cs="Georgia"/>
        </w:rPr>
        <w:t>├─────────────────────────────────┤</w:t>
      </w:r>
      <w:r>
        <w:br/>
      </w:r>
      <w:r>
        <w:rPr>
          <w:rFonts w:eastAsia="Georgia" w:hAnsi="Georgia" w:cs="Georgia"/>
        </w:rPr>
        <w:t>│ • Form principale │</w:t>
      </w:r>
      <w:r>
        <w:br/>
      </w:r>
      <w:r>
        <w:rPr>
          <w:rFonts w:eastAsia="Georgia" w:hAnsi="Georgia" w:cs="Georgia"/>
        </w:rPr>
        <w:t xml:space="preserve">│ • Chart &amp; </w:t>
      </w:r>
      <w:proofErr w:type="spellStart"/>
      <w:r>
        <w:rPr>
          <w:rFonts w:eastAsia="Georgia" w:hAnsi="Georgia" w:cs="Georgia"/>
        </w:rPr>
        <w:t>TableGrid</w:t>
      </w:r>
      <w:proofErr w:type="spellEnd"/>
      <w:r>
        <w:rPr>
          <w:rFonts w:eastAsia="Georgia" w:hAnsi="Georgia" w:cs="Georgia"/>
        </w:rPr>
        <w:t xml:space="preserve"> │</w:t>
      </w:r>
      <w:r>
        <w:br/>
      </w:r>
      <w:r>
        <w:rPr>
          <w:rFonts w:eastAsia="Georgia" w:hAnsi="Georgia" w:cs="Georgia"/>
        </w:rPr>
        <w:t>│ • Services consommation │</w:t>
      </w:r>
      <w:r>
        <w:br/>
      </w:r>
      <w:r>
        <w:rPr>
          <w:rFonts w:eastAsia="Georgia" w:hAnsi="Georgia" w:cs="Georgia"/>
        </w:rPr>
        <w:t>│ • Modèles locaux │</w:t>
      </w:r>
      <w:r>
        <w:br/>
      </w:r>
      <w:r>
        <w:rPr>
          <w:rFonts w:eastAsia="Georgia" w:hAnsi="Georgia" w:cs="Georgia"/>
        </w:rPr>
        <w:t>└────────────────┬────────────────┘</w:t>
      </w:r>
      <w:r>
        <w:br/>
      </w:r>
      <w:r>
        <w:rPr>
          <w:rFonts w:eastAsia="Georgia" w:hAnsi="Georgia" w:cs="Georgia"/>
        </w:rPr>
        <w:t>│ HTTP(S)</w:t>
      </w:r>
      <w:r>
        <w:br/>
      </w:r>
      <w:r>
        <w:rPr>
          <w:rFonts w:eastAsia="Georgia" w:hAnsi="Georgia" w:cs="Georgia"/>
        </w:rPr>
        <w:t>│</w:t>
      </w:r>
      <w:r>
        <w:br/>
      </w:r>
      <w:r>
        <w:rPr>
          <w:rFonts w:eastAsia="Georgia" w:hAnsi="Georgia" w:cs="Georgia"/>
        </w:rPr>
        <w:t>┌────────────────▼────────────────┐</w:t>
      </w:r>
      <w:r>
        <w:br/>
      </w:r>
      <w:r>
        <w:rPr>
          <w:rFonts w:eastAsia="Georgia" w:hAnsi="Georgia" w:cs="Georgia"/>
        </w:rPr>
        <w:t xml:space="preserve">│ </w:t>
      </w:r>
      <w:hyperlink r:id="rId10">
        <w:r>
          <w:rPr>
            <w:color w:val="4472C4"/>
          </w:rPr>
          <w:t>ASP.NET</w:t>
        </w:r>
      </w:hyperlink>
      <w:r>
        <w:rPr>
          <w:rFonts w:eastAsia="Georgia" w:hAnsi="Georgia" w:cs="Georgia"/>
        </w:rPr>
        <w:t xml:space="preserve"> Core API │</w:t>
      </w:r>
      <w:r>
        <w:br/>
      </w:r>
      <w:r>
        <w:rPr>
          <w:rFonts w:eastAsia="Georgia" w:hAnsi="Georgia" w:cs="Georgia"/>
        </w:rPr>
        <w:t>│ (Métier - Backend) │</w:t>
      </w:r>
      <w:r>
        <w:br/>
      </w:r>
      <w:r>
        <w:rPr>
          <w:rFonts w:eastAsia="Georgia" w:hAnsi="Georgia" w:cs="Georgia"/>
        </w:rPr>
        <w:t>├─────────────────────────────────┤</w:t>
      </w:r>
      <w:r>
        <w:br/>
      </w:r>
      <w:r>
        <w:rPr>
          <w:rFonts w:eastAsia="Georgia" w:hAnsi="Georgia" w:cs="Georgia"/>
        </w:rPr>
        <w:t xml:space="preserve">│ • </w:t>
      </w:r>
      <w:proofErr w:type="spellStart"/>
      <w:r>
        <w:rPr>
          <w:rFonts w:eastAsia="Georgia" w:hAnsi="Georgia" w:cs="Georgia"/>
        </w:rPr>
        <w:t>Controllers</w:t>
      </w:r>
      <w:proofErr w:type="spellEnd"/>
      <w:r>
        <w:rPr>
          <w:rFonts w:eastAsia="Georgia" w:hAnsi="Georgia" w:cs="Georgia"/>
        </w:rPr>
        <w:t xml:space="preserve"> (Energy, Data) │</w:t>
      </w:r>
      <w:r>
        <w:br/>
      </w:r>
      <w:r>
        <w:rPr>
          <w:rFonts w:eastAsia="Georgia" w:hAnsi="Georgia" w:cs="Georgia"/>
        </w:rPr>
        <w:t>│ • Services (</w:t>
      </w:r>
      <w:proofErr w:type="spellStart"/>
      <w:r>
        <w:rPr>
          <w:rFonts w:eastAsia="Georgia" w:hAnsi="Georgia" w:cs="Georgia"/>
        </w:rPr>
        <w:t>Aggregation</w:t>
      </w:r>
      <w:proofErr w:type="spellEnd"/>
      <w:r>
        <w:rPr>
          <w:rFonts w:eastAsia="Georgia" w:hAnsi="Georgia" w:cs="Georgia"/>
        </w:rPr>
        <w:t>, Alert) │</w:t>
      </w:r>
      <w:r>
        <w:br/>
      </w:r>
      <w:r>
        <w:rPr>
          <w:rFonts w:eastAsia="Georgia" w:hAnsi="Georgia" w:cs="Georgia"/>
        </w:rPr>
        <w:t xml:space="preserve">│ • </w:t>
      </w:r>
      <w:proofErr w:type="spellStart"/>
      <w:r>
        <w:rPr>
          <w:rFonts w:eastAsia="Georgia" w:hAnsi="Georgia" w:cs="Georgia"/>
        </w:rPr>
        <w:t>Models</w:t>
      </w:r>
      <w:proofErr w:type="spellEnd"/>
      <w:r>
        <w:rPr>
          <w:rFonts w:eastAsia="Georgia" w:hAnsi="Georgia" w:cs="Georgia"/>
        </w:rPr>
        <w:t xml:space="preserve"> (Domain </w:t>
      </w:r>
      <w:proofErr w:type="spellStart"/>
      <w:r>
        <w:rPr>
          <w:rFonts w:eastAsia="Georgia" w:hAnsi="Georgia" w:cs="Georgia"/>
        </w:rPr>
        <w:t>entities</w:t>
      </w:r>
      <w:proofErr w:type="spellEnd"/>
      <w:r>
        <w:rPr>
          <w:rFonts w:eastAsia="Georgia" w:hAnsi="Georgia" w:cs="Georgia"/>
        </w:rPr>
        <w:t>) │</w:t>
      </w:r>
      <w:r>
        <w:br/>
      </w:r>
      <w:r>
        <w:rPr>
          <w:rFonts w:eastAsia="Georgia" w:hAnsi="Georgia" w:cs="Georgia"/>
        </w:rPr>
        <w:t xml:space="preserve">│ • </w:t>
      </w:r>
      <w:proofErr w:type="spellStart"/>
      <w:r>
        <w:rPr>
          <w:rFonts w:eastAsia="Georgia" w:hAnsi="Georgia" w:cs="Georgia"/>
        </w:rPr>
        <w:t>DbContext</w:t>
      </w:r>
      <w:proofErr w:type="spellEnd"/>
      <w:r>
        <w:rPr>
          <w:rFonts w:eastAsia="Georgia" w:hAnsi="Georgia" w:cs="Georgia"/>
        </w:rPr>
        <w:t xml:space="preserve"> (EF Core) │</w:t>
      </w:r>
      <w:r>
        <w:br/>
      </w:r>
      <w:r>
        <w:rPr>
          <w:rFonts w:eastAsia="Georgia" w:hAnsi="Georgia" w:cs="Georgia"/>
        </w:rPr>
        <w:t>└────────────────┬────────────────┘</w:t>
      </w:r>
      <w:r>
        <w:br/>
      </w:r>
      <w:r>
        <w:rPr>
          <w:rFonts w:eastAsia="Georgia" w:hAnsi="Georgia" w:cs="Georgia"/>
        </w:rPr>
        <w:t>│ EF Core</w:t>
      </w:r>
      <w:r>
        <w:br/>
      </w:r>
      <w:r>
        <w:rPr>
          <w:rFonts w:eastAsia="Georgia" w:hAnsi="Georgia" w:cs="Georgia"/>
        </w:rPr>
        <w:t>│</w:t>
      </w:r>
      <w:r>
        <w:br/>
      </w:r>
      <w:r>
        <w:rPr>
          <w:rFonts w:eastAsia="Georgia" w:hAnsi="Georgia" w:cs="Georgia"/>
        </w:rPr>
        <w:t>┌────────────────▼────────────────┐</w:t>
      </w:r>
      <w:r>
        <w:br/>
      </w:r>
      <w:r>
        <w:rPr>
          <w:rFonts w:eastAsia="Georgia" w:hAnsi="Georgia" w:cs="Georgia"/>
        </w:rPr>
        <w:t xml:space="preserve">│ SQLite Local </w:t>
      </w:r>
      <w:proofErr w:type="spellStart"/>
      <w:r>
        <w:rPr>
          <w:rFonts w:eastAsia="Georgia" w:hAnsi="Georgia" w:cs="Georgia"/>
        </w:rPr>
        <w:t>Database</w:t>
      </w:r>
      <w:proofErr w:type="spellEnd"/>
      <w:r>
        <w:rPr>
          <w:rFonts w:eastAsia="Georgia" w:hAnsi="Georgia" w:cs="Georgia"/>
        </w:rPr>
        <w:t xml:space="preserve"> │</w:t>
      </w:r>
      <w:r>
        <w:br/>
      </w:r>
      <w:r>
        <w:rPr>
          <w:rFonts w:eastAsia="Georgia" w:hAnsi="Georgia" w:cs="Georgia"/>
        </w:rPr>
        <w:t>│ (Persistance) │</w:t>
      </w:r>
      <w:r>
        <w:br/>
      </w:r>
      <w:r>
        <w:rPr>
          <w:rFonts w:eastAsia="Georgia" w:hAnsi="Georgia" w:cs="Georgia"/>
        </w:rPr>
        <w:t>├─────────────────────────────────┤</w:t>
      </w:r>
      <w:r>
        <w:br/>
      </w:r>
      <w:r>
        <w:rPr>
          <w:rFonts w:eastAsia="Georgia" w:hAnsi="Georgia" w:cs="Georgia"/>
        </w:rPr>
        <w:t xml:space="preserve">│ • </w:t>
      </w:r>
      <w:proofErr w:type="spellStart"/>
      <w:r>
        <w:rPr>
          <w:rFonts w:eastAsia="Georgia" w:hAnsi="Georgia" w:cs="Georgia"/>
        </w:rPr>
        <w:t>EnergyReadings</w:t>
      </w:r>
      <w:proofErr w:type="spellEnd"/>
      <w:r>
        <w:rPr>
          <w:rFonts w:eastAsia="Georgia" w:hAnsi="Georgia" w:cs="Georgia"/>
        </w:rPr>
        <w:t xml:space="preserve"> │</w:t>
      </w:r>
      <w:r>
        <w:br/>
      </w:r>
      <w:r>
        <w:rPr>
          <w:rFonts w:eastAsia="Georgia" w:hAnsi="Georgia" w:cs="Georgia"/>
        </w:rPr>
        <w:t xml:space="preserve">│ • </w:t>
      </w:r>
      <w:proofErr w:type="spellStart"/>
      <w:r>
        <w:rPr>
          <w:rFonts w:eastAsia="Georgia" w:hAnsi="Georgia" w:cs="Georgia"/>
        </w:rPr>
        <w:t>HourlyAggregations</w:t>
      </w:r>
      <w:proofErr w:type="spellEnd"/>
      <w:r>
        <w:rPr>
          <w:rFonts w:eastAsia="Georgia" w:hAnsi="Georgia" w:cs="Georgia"/>
        </w:rPr>
        <w:t xml:space="preserve"> │</w:t>
      </w:r>
      <w:r>
        <w:br/>
      </w:r>
      <w:r>
        <w:rPr>
          <w:rFonts w:eastAsia="Georgia" w:hAnsi="Georgia" w:cs="Georgia"/>
        </w:rPr>
        <w:t xml:space="preserve">│ • </w:t>
      </w:r>
      <w:proofErr w:type="spellStart"/>
      <w:r>
        <w:rPr>
          <w:rFonts w:eastAsia="Georgia" w:hAnsi="Georgia" w:cs="Georgia"/>
        </w:rPr>
        <w:t>DailyAggregations</w:t>
      </w:r>
      <w:proofErr w:type="spellEnd"/>
      <w:r>
        <w:rPr>
          <w:rFonts w:eastAsia="Georgia" w:hAnsi="Georgia" w:cs="Georgia"/>
        </w:rPr>
        <w:t xml:space="preserve"> │</w:t>
      </w:r>
      <w:r>
        <w:br/>
      </w:r>
      <w:r>
        <w:rPr>
          <w:rFonts w:eastAsia="Georgia" w:hAnsi="Georgia" w:cs="Georgia"/>
        </w:rPr>
        <w:t>│ • Anomalies │</w:t>
      </w:r>
      <w:r>
        <w:br/>
      </w:r>
      <w:r>
        <w:rPr>
          <w:rFonts w:eastAsia="Georgia" w:hAnsi="Georgia" w:cs="Georgia"/>
        </w:rPr>
        <w:t>└─────────────────────────────────┘</w:t>
      </w:r>
    </w:p>
    <w:p w14:paraId="311B996F" w14:textId="77777777" w:rsidR="007166B0" w:rsidRDefault="00000000">
      <w:r>
        <w:rPr>
          <w:noProof/>
        </w:rPr>
        <w:pict w14:anchorId="6E3E9E4A">
          <v:rect id="_x0000_i1031" alt="" style="width:434.5pt;height:.05pt;mso-width-percent:0;mso-height-percent:0;mso-width-percent:0;mso-height-percent:0" o:hralign="center" o:hrstd="t" o:hr="t"/>
        </w:pict>
      </w:r>
    </w:p>
    <w:p w14:paraId="0ADA136A" w14:textId="77777777" w:rsidR="007166B0" w:rsidRDefault="00000000">
      <w:pPr>
        <w:spacing w:before="240" w:line="271" w:lineRule="auto"/>
      </w:pPr>
      <w:bookmarkStart w:id="25" w:name="bm_5_personas_utilisateurs"/>
      <w:r>
        <w:rPr>
          <w:b/>
          <w:sz w:val="42"/>
        </w:rPr>
        <w:t>5. PERSONAS UTILISATEURS</w:t>
      </w:r>
      <w:bookmarkEnd w:id="25"/>
    </w:p>
    <w:p w14:paraId="6B27860C" w14:textId="77777777" w:rsidR="007166B0" w:rsidRDefault="00000000">
      <w:pPr>
        <w:spacing w:before="240" w:line="271" w:lineRule="auto"/>
      </w:pPr>
      <w:bookmarkStart w:id="26" w:name="bm_5_1_persona_1_marc_technicien_ae16de"/>
      <w:r>
        <w:rPr>
          <w:b/>
          <w:sz w:val="33"/>
        </w:rPr>
        <w:lastRenderedPageBreak/>
        <w:t>5.1 Persona 1: Marc, Technicien d'Exploitation (45 ans)</w:t>
      </w:r>
      <w:bookmarkEnd w:id="26"/>
    </w:p>
    <w:p w14:paraId="664E7191" w14:textId="77777777" w:rsidR="007166B0" w:rsidRDefault="00000000">
      <w:pPr>
        <w:spacing w:after="210"/>
      </w:pPr>
      <w:r>
        <w:rPr>
          <w:b/>
        </w:rPr>
        <w:t>Contexte:</w:t>
      </w:r>
      <w:r>
        <w:br/>
      </w:r>
      <w:r>
        <w:rPr>
          <w:rFonts w:eastAsia="Georgia" w:hAnsi="Georgia" w:cs="Georgia"/>
        </w:rPr>
        <w:t>Technicien polyvalent, gère plusieurs bâtiments. Besoin d'un outil rapide pour repérer des pics et agir.</w:t>
      </w:r>
    </w:p>
    <w:p w14:paraId="6A67C793" w14:textId="77777777" w:rsidR="007166B0" w:rsidRDefault="00000000">
      <w:pPr>
        <w:spacing w:after="210"/>
      </w:pPr>
      <w:r>
        <w:rPr>
          <w:b/>
        </w:rPr>
        <w:t>Objectifs:</w:t>
      </w:r>
    </w:p>
    <w:p w14:paraId="2A6054EE" w14:textId="77777777" w:rsidR="007166B0" w:rsidRDefault="00000000">
      <w:pPr>
        <w:numPr>
          <w:ilvl w:val="0"/>
          <w:numId w:val="17"/>
        </w:numPr>
      </w:pPr>
      <w:r>
        <w:rPr>
          <w:rFonts w:eastAsia="Georgia" w:hAnsi="Georgia" w:cs="Georgia"/>
        </w:rPr>
        <w:t>Visualiser les valeurs instantanées de consommation</w:t>
      </w:r>
    </w:p>
    <w:p w14:paraId="4CA6F1F9" w14:textId="77777777" w:rsidR="007166B0" w:rsidRDefault="00000000">
      <w:pPr>
        <w:numPr>
          <w:ilvl w:val="0"/>
          <w:numId w:val="17"/>
        </w:numPr>
      </w:pPr>
      <w:r>
        <w:rPr>
          <w:rFonts w:eastAsia="Georgia" w:hAnsi="Georgia" w:cs="Georgia"/>
        </w:rPr>
        <w:t>Être alerté en cas de dépassement anormal</w:t>
      </w:r>
    </w:p>
    <w:p w14:paraId="3B9DAA2F" w14:textId="77777777" w:rsidR="007166B0" w:rsidRDefault="00000000">
      <w:pPr>
        <w:numPr>
          <w:ilvl w:val="0"/>
          <w:numId w:val="17"/>
        </w:numPr>
      </w:pPr>
      <w:r>
        <w:t>Historiser un minimum pour analyse post-incident</w:t>
      </w:r>
    </w:p>
    <w:p w14:paraId="2A96A6EA" w14:textId="77777777" w:rsidR="007166B0" w:rsidRDefault="00000000">
      <w:pPr>
        <w:spacing w:after="210"/>
      </w:pPr>
      <w:r>
        <w:rPr>
          <w:b/>
        </w:rPr>
        <w:t>Points de douleur:</w:t>
      </w:r>
    </w:p>
    <w:p w14:paraId="708E30AD" w14:textId="77777777" w:rsidR="007166B0" w:rsidRDefault="00000000">
      <w:pPr>
        <w:numPr>
          <w:ilvl w:val="0"/>
          <w:numId w:val="18"/>
        </w:numPr>
      </w:pPr>
      <w:r>
        <w:rPr>
          <w:rFonts w:eastAsia="Georgia" w:hAnsi="Georgia" w:cs="Georgia"/>
        </w:rPr>
        <w:t>Interfaces confuses et difficiles à naviguer</w:t>
      </w:r>
    </w:p>
    <w:p w14:paraId="19EE5C9A" w14:textId="77777777" w:rsidR="007166B0" w:rsidRDefault="00000000">
      <w:pPr>
        <w:numPr>
          <w:ilvl w:val="0"/>
          <w:numId w:val="18"/>
        </w:numPr>
      </w:pPr>
      <w:r>
        <w:t>Applications lentes qui ralentissent son travail</w:t>
      </w:r>
    </w:p>
    <w:p w14:paraId="68634E3E" w14:textId="77777777" w:rsidR="007166B0" w:rsidRDefault="00000000">
      <w:pPr>
        <w:numPr>
          <w:ilvl w:val="0"/>
          <w:numId w:val="18"/>
        </w:numPr>
      </w:pPr>
      <w:r>
        <w:rPr>
          <w:rFonts w:eastAsia="Georgia" w:hAnsi="Georgia" w:cs="Georgia"/>
        </w:rPr>
        <w:t>Données incohérentes ou non fiables</w:t>
      </w:r>
    </w:p>
    <w:p w14:paraId="44BD999C" w14:textId="77777777" w:rsidR="007166B0" w:rsidRDefault="00000000">
      <w:pPr>
        <w:spacing w:after="210"/>
      </w:pPr>
      <w:r>
        <w:rPr>
          <w:b/>
        </w:rPr>
        <w:t>Sc</w:t>
      </w:r>
      <w:r>
        <w:rPr>
          <w:b/>
        </w:rPr>
        <w:t>é</w:t>
      </w:r>
      <w:r>
        <w:rPr>
          <w:b/>
        </w:rPr>
        <w:t>nario d'usage type:</w:t>
      </w:r>
    </w:p>
    <w:p w14:paraId="38BABD87" w14:textId="77777777" w:rsidR="007166B0" w:rsidRDefault="00000000">
      <w:pPr>
        <w:numPr>
          <w:ilvl w:val="0"/>
          <w:numId w:val="19"/>
        </w:numPr>
      </w:pPr>
      <w:r>
        <w:t>Marc ouvre l'app le matin</w:t>
      </w:r>
    </w:p>
    <w:p w14:paraId="6F05C54C" w14:textId="77777777" w:rsidR="007166B0" w:rsidRDefault="00000000">
      <w:pPr>
        <w:numPr>
          <w:ilvl w:val="0"/>
          <w:numId w:val="19"/>
        </w:numPr>
      </w:pPr>
      <w:r>
        <w:rPr>
          <w:rFonts w:eastAsia="Georgia" w:hAnsi="Georgia" w:cs="Georgia"/>
        </w:rPr>
        <w:t>Il contrôle la consommation de la nuit (profil de référence)</w:t>
      </w:r>
    </w:p>
    <w:p w14:paraId="4B6EEBF8" w14:textId="77777777" w:rsidR="007166B0" w:rsidRDefault="00000000">
      <w:pPr>
        <w:numPr>
          <w:ilvl w:val="0"/>
          <w:numId w:val="19"/>
        </w:numPr>
      </w:pPr>
      <w:r>
        <w:rPr>
          <w:rFonts w:eastAsia="Georgia" w:hAnsi="Georgia" w:cs="Georgia"/>
        </w:rPr>
        <w:t>Il détecte un pic anormal sur un circuit</w:t>
      </w:r>
    </w:p>
    <w:p w14:paraId="795F7091" w14:textId="77777777" w:rsidR="007166B0" w:rsidRDefault="00000000">
      <w:pPr>
        <w:numPr>
          <w:ilvl w:val="0"/>
          <w:numId w:val="19"/>
        </w:numPr>
      </w:pPr>
      <w:r>
        <w:t>Il planifie une intervention technique</w:t>
      </w:r>
    </w:p>
    <w:p w14:paraId="5D6E64F5" w14:textId="77777777" w:rsidR="007166B0" w:rsidRDefault="00000000">
      <w:pPr>
        <w:spacing w:after="210"/>
      </w:pPr>
      <w:r>
        <w:rPr>
          <w:b/>
        </w:rPr>
        <w:t>Attentes:</w:t>
      </w:r>
    </w:p>
    <w:p w14:paraId="6F23F5A0" w14:textId="77777777" w:rsidR="007166B0" w:rsidRDefault="00000000">
      <w:pPr>
        <w:numPr>
          <w:ilvl w:val="0"/>
          <w:numId w:val="20"/>
        </w:numPr>
      </w:pPr>
      <w:r>
        <w:rPr>
          <w:rFonts w:eastAsia="Georgia" w:hAnsi="Georgia" w:cs="Georgia"/>
        </w:rPr>
        <w:t>Réactivité immédiate de l'interface</w:t>
      </w:r>
    </w:p>
    <w:p w14:paraId="5192E72C" w14:textId="77777777" w:rsidR="007166B0" w:rsidRDefault="00000000">
      <w:pPr>
        <w:numPr>
          <w:ilvl w:val="0"/>
          <w:numId w:val="20"/>
        </w:numPr>
      </w:pPr>
      <w:r>
        <w:t>Alertes visuelles et sonores claires</w:t>
      </w:r>
    </w:p>
    <w:p w14:paraId="0BBB5A21" w14:textId="77777777" w:rsidR="007166B0" w:rsidRDefault="00000000">
      <w:pPr>
        <w:numPr>
          <w:ilvl w:val="0"/>
          <w:numId w:val="20"/>
        </w:numPr>
      </w:pPr>
      <w:r>
        <w:rPr>
          <w:rFonts w:eastAsia="Georgia" w:hAnsi="Georgia" w:cs="Georgia"/>
        </w:rPr>
        <w:t>Accès rapide à l'historique (derniers 7 jours minimum)</w:t>
      </w:r>
    </w:p>
    <w:p w14:paraId="2D7D60FB" w14:textId="77777777" w:rsidR="007166B0" w:rsidRDefault="00000000">
      <w:r>
        <w:rPr>
          <w:noProof/>
        </w:rPr>
        <w:pict w14:anchorId="734B6914">
          <v:rect id="_x0000_i1032" alt="" style="width:434.5pt;height:.05pt;mso-width-percent:0;mso-height-percent:0;mso-width-percent:0;mso-height-percent:0" o:hralign="center" o:hrstd="t" o:hr="t"/>
        </w:pict>
      </w:r>
    </w:p>
    <w:p w14:paraId="3DFE517A" w14:textId="77777777" w:rsidR="007166B0" w:rsidRDefault="00000000">
      <w:pPr>
        <w:spacing w:before="240" w:line="271" w:lineRule="auto"/>
      </w:pPr>
      <w:bookmarkStart w:id="27" w:name="bm_5_2_persona_2_élodie_responsab_7108f3"/>
      <w:r>
        <w:rPr>
          <w:rFonts w:eastAsia="Georgia" w:hAnsi="Georgia" w:cs="Georgia"/>
          <w:b/>
          <w:sz w:val="33"/>
        </w:rPr>
        <w:t>5.2 Persona 2: Élodie, Responsable Énergie / RSE (38 ans)</w:t>
      </w:r>
      <w:bookmarkEnd w:id="27"/>
    </w:p>
    <w:p w14:paraId="60889C6C" w14:textId="77777777" w:rsidR="007166B0" w:rsidRDefault="00000000">
      <w:pPr>
        <w:spacing w:after="210"/>
      </w:pPr>
      <w:r>
        <w:rPr>
          <w:b/>
        </w:rPr>
        <w:t>Contexte:</w:t>
      </w:r>
      <w:r>
        <w:br/>
      </w:r>
      <w:r>
        <w:rPr>
          <w:rFonts w:eastAsia="Georgia" w:hAnsi="Georgia" w:cs="Georgia"/>
        </w:rPr>
        <w:t>Responsable de la performance énergétique, prépare des bilans mensuels et rapports de durabilité.</w:t>
      </w:r>
    </w:p>
    <w:p w14:paraId="73E5B2AC" w14:textId="77777777" w:rsidR="007166B0" w:rsidRDefault="00000000">
      <w:pPr>
        <w:spacing w:after="210"/>
      </w:pPr>
      <w:r>
        <w:rPr>
          <w:b/>
        </w:rPr>
        <w:t>Objectifs:</w:t>
      </w:r>
    </w:p>
    <w:p w14:paraId="4E046FB6" w14:textId="77777777" w:rsidR="007166B0" w:rsidRDefault="00000000">
      <w:pPr>
        <w:numPr>
          <w:ilvl w:val="0"/>
          <w:numId w:val="21"/>
        </w:numPr>
      </w:pPr>
      <w:r>
        <w:rPr>
          <w:rFonts w:eastAsia="Georgia" w:hAnsi="Georgia" w:cs="Georgia"/>
        </w:rPr>
        <w:t>Suivre les tendances énergétiques mensuelles</w:t>
      </w:r>
    </w:p>
    <w:p w14:paraId="1B3E8371" w14:textId="77777777" w:rsidR="007166B0" w:rsidRDefault="00000000">
      <w:pPr>
        <w:numPr>
          <w:ilvl w:val="0"/>
          <w:numId w:val="21"/>
        </w:numPr>
      </w:pPr>
      <w:r>
        <w:rPr>
          <w:rFonts w:eastAsia="Georgia" w:hAnsi="Georgia" w:cs="Georgia"/>
        </w:rPr>
        <w:t>Vérifier la trajectoire de réduction carbone (objectif: -25 kWh/an)</w:t>
      </w:r>
    </w:p>
    <w:p w14:paraId="48455639" w14:textId="77777777" w:rsidR="007166B0" w:rsidRDefault="00000000">
      <w:pPr>
        <w:numPr>
          <w:ilvl w:val="0"/>
          <w:numId w:val="21"/>
        </w:numPr>
      </w:pPr>
      <w:r>
        <w:rPr>
          <w:rFonts w:eastAsia="Georgia" w:hAnsi="Georgia" w:cs="Georgia"/>
        </w:rPr>
        <w:t>Comparer des périodes pour identifier les variations saisonnières</w:t>
      </w:r>
    </w:p>
    <w:p w14:paraId="2709B02F" w14:textId="77777777" w:rsidR="007166B0" w:rsidRDefault="00000000">
      <w:pPr>
        <w:spacing w:after="210"/>
      </w:pPr>
      <w:r>
        <w:rPr>
          <w:b/>
        </w:rPr>
        <w:t>Points de douleur:</w:t>
      </w:r>
    </w:p>
    <w:p w14:paraId="39B8CEFF" w14:textId="77777777" w:rsidR="007166B0" w:rsidRDefault="00000000">
      <w:pPr>
        <w:numPr>
          <w:ilvl w:val="0"/>
          <w:numId w:val="22"/>
        </w:numPr>
      </w:pPr>
      <w:r>
        <w:rPr>
          <w:rFonts w:eastAsia="Georgia" w:hAnsi="Georgia" w:cs="Georgia"/>
        </w:rPr>
        <w:lastRenderedPageBreak/>
        <w:t>Données dispersées dans plusieurs outils</w:t>
      </w:r>
    </w:p>
    <w:p w14:paraId="01E9D0E7" w14:textId="77777777" w:rsidR="007166B0" w:rsidRDefault="00000000">
      <w:pPr>
        <w:numPr>
          <w:ilvl w:val="0"/>
          <w:numId w:val="22"/>
        </w:numPr>
      </w:pPr>
      <w:r>
        <w:t>Exports multiples chronophages</w:t>
      </w:r>
    </w:p>
    <w:p w14:paraId="01FFCD3E" w14:textId="77777777" w:rsidR="007166B0" w:rsidRDefault="00000000">
      <w:pPr>
        <w:numPr>
          <w:ilvl w:val="0"/>
          <w:numId w:val="22"/>
        </w:numPr>
      </w:pPr>
      <w:r>
        <w:rPr>
          <w:rFonts w:eastAsia="Georgia" w:hAnsi="Georgia" w:cs="Georgia"/>
        </w:rPr>
        <w:t>Manque de lisibilité synthétique globale</w:t>
      </w:r>
    </w:p>
    <w:p w14:paraId="4D717427" w14:textId="77777777" w:rsidR="007166B0" w:rsidRDefault="00000000">
      <w:pPr>
        <w:spacing w:after="210"/>
      </w:pPr>
      <w:r>
        <w:rPr>
          <w:b/>
        </w:rPr>
        <w:t>Sc</w:t>
      </w:r>
      <w:r>
        <w:rPr>
          <w:b/>
        </w:rPr>
        <w:t>é</w:t>
      </w:r>
      <w:r>
        <w:rPr>
          <w:b/>
        </w:rPr>
        <w:t>nario d'usage type:</w:t>
      </w:r>
    </w:p>
    <w:p w14:paraId="1481E896" w14:textId="77777777" w:rsidR="007166B0" w:rsidRDefault="00000000">
      <w:pPr>
        <w:numPr>
          <w:ilvl w:val="0"/>
          <w:numId w:val="23"/>
        </w:numPr>
      </w:pPr>
      <w:r>
        <w:rPr>
          <w:rFonts w:eastAsia="Georgia" w:hAnsi="Georgia" w:cs="Georgia"/>
        </w:rPr>
        <w:t>Élodie consulte le tableau de bord mensuel</w:t>
      </w:r>
    </w:p>
    <w:p w14:paraId="56C48E52" w14:textId="77777777" w:rsidR="007166B0" w:rsidRDefault="00000000">
      <w:pPr>
        <w:numPr>
          <w:ilvl w:val="0"/>
          <w:numId w:val="23"/>
        </w:numPr>
      </w:pPr>
      <w:r>
        <w:rPr>
          <w:rFonts w:eastAsia="Georgia" w:hAnsi="Georgia" w:cs="Georgia"/>
        </w:rPr>
        <w:t>Elle identifie une dérive en octobre (hausse anormale)</w:t>
      </w:r>
    </w:p>
    <w:p w14:paraId="4D94B2BC" w14:textId="77777777" w:rsidR="007166B0" w:rsidRDefault="00000000">
      <w:pPr>
        <w:numPr>
          <w:ilvl w:val="0"/>
          <w:numId w:val="23"/>
        </w:numPr>
      </w:pPr>
      <w:r>
        <w:rPr>
          <w:rFonts w:eastAsia="Georgia" w:hAnsi="Georgia" w:cs="Georgia"/>
        </w:rPr>
        <w:t>Elle demande une analyse détaillée des causes</w:t>
      </w:r>
    </w:p>
    <w:p w14:paraId="5C99B30F" w14:textId="77777777" w:rsidR="007166B0" w:rsidRDefault="00000000">
      <w:pPr>
        <w:numPr>
          <w:ilvl w:val="0"/>
          <w:numId w:val="23"/>
        </w:numPr>
      </w:pPr>
      <w:r>
        <w:rPr>
          <w:rFonts w:eastAsia="Georgia" w:hAnsi="Georgia" w:cs="Georgia"/>
        </w:rPr>
        <w:t>Elle génère un rapport pour la direction</w:t>
      </w:r>
    </w:p>
    <w:p w14:paraId="0F771B59" w14:textId="77777777" w:rsidR="007166B0" w:rsidRDefault="00000000">
      <w:pPr>
        <w:spacing w:after="210"/>
      </w:pPr>
      <w:r>
        <w:rPr>
          <w:b/>
        </w:rPr>
        <w:t>Attentes:</w:t>
      </w:r>
    </w:p>
    <w:p w14:paraId="6760D117" w14:textId="77777777" w:rsidR="007166B0" w:rsidRDefault="00000000">
      <w:pPr>
        <w:numPr>
          <w:ilvl w:val="0"/>
          <w:numId w:val="24"/>
        </w:numPr>
      </w:pPr>
      <w:r>
        <w:rPr>
          <w:rFonts w:eastAsia="Georgia" w:hAnsi="Georgia" w:cs="Georgia"/>
        </w:rPr>
        <w:t>Visualisations agrégées et comparatives</w:t>
      </w:r>
    </w:p>
    <w:p w14:paraId="08423C32" w14:textId="77777777" w:rsidR="007166B0" w:rsidRDefault="00000000">
      <w:pPr>
        <w:numPr>
          <w:ilvl w:val="0"/>
          <w:numId w:val="24"/>
        </w:numPr>
      </w:pPr>
      <w:r>
        <w:t>Export facile en Excel/PDF</w:t>
      </w:r>
    </w:p>
    <w:p w14:paraId="700BFFA9" w14:textId="77777777" w:rsidR="007166B0" w:rsidRDefault="00000000">
      <w:pPr>
        <w:numPr>
          <w:ilvl w:val="0"/>
          <w:numId w:val="24"/>
        </w:numPr>
      </w:pPr>
      <w:r>
        <w:t>Historique accessible sur 12-24 mois</w:t>
      </w:r>
    </w:p>
    <w:p w14:paraId="175BEAC3" w14:textId="77777777" w:rsidR="007166B0" w:rsidRDefault="00000000">
      <w:r>
        <w:rPr>
          <w:noProof/>
        </w:rPr>
        <w:pict w14:anchorId="2F0B0932">
          <v:rect id="_x0000_i1033" alt="" style="width:434.5pt;height:.05pt;mso-width-percent:0;mso-height-percent:0;mso-width-percent:0;mso-height-percent:0" o:hralign="center" o:hrstd="t" o:hr="t"/>
        </w:pict>
      </w:r>
    </w:p>
    <w:p w14:paraId="3C49F1C3" w14:textId="77777777" w:rsidR="007166B0" w:rsidRDefault="00000000">
      <w:pPr>
        <w:spacing w:before="240" w:line="271" w:lineRule="auto"/>
      </w:pPr>
      <w:bookmarkStart w:id="28" w:name="bm_6_planning_détaillé"/>
      <w:r>
        <w:rPr>
          <w:rFonts w:eastAsia="Georgia" w:hAnsi="Georgia" w:cs="Georgia"/>
          <w:b/>
          <w:sz w:val="42"/>
        </w:rPr>
        <w:t>6. PLANNING DÉTAILLÉ</w:t>
      </w:r>
      <w:bookmarkEnd w:id="28"/>
    </w:p>
    <w:p w14:paraId="7BCCA525" w14:textId="77777777" w:rsidR="007166B0" w:rsidRDefault="00000000">
      <w:pPr>
        <w:spacing w:before="240" w:line="271" w:lineRule="auto"/>
      </w:pPr>
      <w:bookmarkStart w:id="29" w:name="bm_6_1_planning_général_démarrage_7d2120"/>
      <w:r>
        <w:rPr>
          <w:rFonts w:eastAsia="Georgia" w:hAnsi="Georgia" w:cs="Georgia"/>
          <w:b/>
          <w:sz w:val="33"/>
        </w:rPr>
        <w:t>6.1 Planning Général (Démarrage 21 Janvier 2026)</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4"/>
        <w:gridCol w:w="1370"/>
        <w:gridCol w:w="890"/>
        <w:gridCol w:w="2542"/>
        <w:gridCol w:w="1988"/>
      </w:tblGrid>
      <w:tr w:rsidR="007166B0" w14:paraId="44C9F329" w14:textId="77777777">
        <w:trPr>
          <w:cantSplit/>
          <w:tblCellSpacing w:w="0" w:type="dxa"/>
          <w:jc w:val="center"/>
        </w:trPr>
        <w:tc>
          <w:tcPr>
            <w:tcW w:w="0" w:type="auto"/>
            <w:tcBorders>
              <w:top w:val="single" w:sz="1" w:space="0" w:color="000000"/>
              <w:bottom w:val="single" w:sz="1" w:space="0" w:color="000000"/>
            </w:tcBorders>
          </w:tcPr>
          <w:p w14:paraId="74E87E70" w14:textId="77777777" w:rsidR="007166B0" w:rsidRDefault="00000000">
            <w:r>
              <w:t>Phase</w:t>
            </w:r>
          </w:p>
        </w:tc>
        <w:tc>
          <w:tcPr>
            <w:tcW w:w="0" w:type="auto"/>
            <w:tcBorders>
              <w:top w:val="single" w:sz="1" w:space="0" w:color="000000"/>
              <w:left w:val="single" w:sz="1" w:space="0" w:color="000000"/>
              <w:bottom w:val="single" w:sz="1" w:space="0" w:color="000000"/>
            </w:tcBorders>
          </w:tcPr>
          <w:p w14:paraId="16479496" w14:textId="77777777" w:rsidR="007166B0" w:rsidRDefault="00000000">
            <w:r>
              <w:rPr>
                <w:rFonts w:eastAsia="Georgia" w:hAnsi="Georgia" w:cs="Georgia"/>
              </w:rPr>
              <w:t>Période</w:t>
            </w:r>
          </w:p>
        </w:tc>
        <w:tc>
          <w:tcPr>
            <w:tcW w:w="0" w:type="auto"/>
            <w:tcBorders>
              <w:top w:val="single" w:sz="1" w:space="0" w:color="000000"/>
              <w:left w:val="single" w:sz="1" w:space="0" w:color="000000"/>
              <w:bottom w:val="single" w:sz="1" w:space="0" w:color="000000"/>
            </w:tcBorders>
          </w:tcPr>
          <w:p w14:paraId="531C08BF" w14:textId="77777777" w:rsidR="007166B0" w:rsidRDefault="00000000">
            <w:r>
              <w:rPr>
                <w:rFonts w:eastAsia="Georgia" w:hAnsi="Georgia" w:cs="Georgia"/>
              </w:rPr>
              <w:t>Durée</w:t>
            </w:r>
          </w:p>
        </w:tc>
        <w:tc>
          <w:tcPr>
            <w:tcW w:w="0" w:type="auto"/>
            <w:tcBorders>
              <w:top w:val="single" w:sz="1" w:space="0" w:color="000000"/>
              <w:left w:val="single" w:sz="1" w:space="0" w:color="000000"/>
              <w:bottom w:val="single" w:sz="1" w:space="0" w:color="000000"/>
            </w:tcBorders>
          </w:tcPr>
          <w:p w14:paraId="75886173" w14:textId="77777777" w:rsidR="007166B0" w:rsidRDefault="00000000">
            <w:r>
              <w:rPr>
                <w:rFonts w:eastAsia="Georgia" w:hAnsi="Georgia" w:cs="Georgia"/>
              </w:rPr>
              <w:t>Objectifs-clés</w:t>
            </w:r>
          </w:p>
        </w:tc>
        <w:tc>
          <w:tcPr>
            <w:tcW w:w="0" w:type="auto"/>
            <w:tcBorders>
              <w:top w:val="single" w:sz="1" w:space="0" w:color="000000"/>
              <w:left w:val="single" w:sz="1" w:space="0" w:color="000000"/>
              <w:bottom w:val="single" w:sz="1" w:space="0" w:color="000000"/>
            </w:tcBorders>
          </w:tcPr>
          <w:p w14:paraId="0C0F5F5C" w14:textId="77777777" w:rsidR="007166B0" w:rsidRDefault="00000000">
            <w:r>
              <w:t>Livrables</w:t>
            </w:r>
          </w:p>
        </w:tc>
      </w:tr>
      <w:tr w:rsidR="007166B0" w14:paraId="02312B53" w14:textId="77777777">
        <w:trPr>
          <w:cantSplit/>
          <w:tblCellSpacing w:w="0" w:type="dxa"/>
          <w:jc w:val="center"/>
        </w:trPr>
        <w:tc>
          <w:tcPr>
            <w:tcW w:w="0" w:type="auto"/>
            <w:tcBorders>
              <w:top w:val="single" w:sz="1" w:space="0" w:color="000000"/>
              <w:bottom w:val="single" w:sz="1" w:space="0" w:color="000000"/>
            </w:tcBorders>
          </w:tcPr>
          <w:p w14:paraId="12824237" w14:textId="77777777" w:rsidR="007166B0" w:rsidRDefault="00000000">
            <w:r>
              <w:t>1. Cadrage</w:t>
            </w:r>
          </w:p>
        </w:tc>
        <w:tc>
          <w:tcPr>
            <w:tcW w:w="0" w:type="auto"/>
            <w:tcBorders>
              <w:top w:val="single" w:sz="1" w:space="0" w:color="000000"/>
              <w:left w:val="single" w:sz="1" w:space="0" w:color="000000"/>
              <w:bottom w:val="single" w:sz="1" w:space="0" w:color="000000"/>
            </w:tcBorders>
          </w:tcPr>
          <w:p w14:paraId="2A32F50C" w14:textId="77777777" w:rsidR="007166B0" w:rsidRDefault="00000000">
            <w:r>
              <w:t>21-30 jan</w:t>
            </w:r>
          </w:p>
        </w:tc>
        <w:tc>
          <w:tcPr>
            <w:tcW w:w="0" w:type="auto"/>
            <w:tcBorders>
              <w:top w:val="single" w:sz="1" w:space="0" w:color="000000"/>
              <w:left w:val="single" w:sz="1" w:space="0" w:color="000000"/>
              <w:bottom w:val="single" w:sz="1" w:space="0" w:color="000000"/>
            </w:tcBorders>
          </w:tcPr>
          <w:p w14:paraId="7FEFA89E" w14:textId="77777777" w:rsidR="007166B0" w:rsidRDefault="00000000">
            <w:r>
              <w:t>10 j</w:t>
            </w:r>
          </w:p>
        </w:tc>
        <w:tc>
          <w:tcPr>
            <w:tcW w:w="0" w:type="auto"/>
            <w:tcBorders>
              <w:top w:val="single" w:sz="1" w:space="0" w:color="000000"/>
              <w:left w:val="single" w:sz="1" w:space="0" w:color="000000"/>
              <w:bottom w:val="single" w:sz="1" w:space="0" w:color="000000"/>
            </w:tcBorders>
          </w:tcPr>
          <w:p w14:paraId="2824BEBE" w14:textId="77777777" w:rsidR="007166B0" w:rsidRDefault="00000000">
            <w:r>
              <w:rPr>
                <w:rFonts w:eastAsia="Georgia" w:hAnsi="Georgia" w:cs="Georgia"/>
              </w:rPr>
              <w:t>Besoins, périmètre, maquettes</w:t>
            </w:r>
          </w:p>
        </w:tc>
        <w:tc>
          <w:tcPr>
            <w:tcW w:w="0" w:type="auto"/>
            <w:tcBorders>
              <w:top w:val="single" w:sz="1" w:space="0" w:color="000000"/>
              <w:left w:val="single" w:sz="1" w:space="0" w:color="000000"/>
              <w:bottom w:val="single" w:sz="1" w:space="0" w:color="000000"/>
            </w:tcBorders>
          </w:tcPr>
          <w:p w14:paraId="24B656EB" w14:textId="77777777" w:rsidR="007166B0" w:rsidRDefault="00000000">
            <w:r>
              <w:rPr>
                <w:b/>
              </w:rPr>
              <w:t>L01</w:t>
            </w:r>
            <w:r>
              <w:t xml:space="preserve"> - Note de cadrage</w:t>
            </w:r>
          </w:p>
        </w:tc>
      </w:tr>
      <w:tr w:rsidR="007166B0" w14:paraId="4ABE48EF" w14:textId="77777777">
        <w:trPr>
          <w:cantSplit/>
          <w:tblCellSpacing w:w="0" w:type="dxa"/>
          <w:jc w:val="center"/>
        </w:trPr>
        <w:tc>
          <w:tcPr>
            <w:tcW w:w="0" w:type="auto"/>
            <w:tcBorders>
              <w:top w:val="single" w:sz="1" w:space="0" w:color="000000"/>
              <w:bottom w:val="single" w:sz="1" w:space="0" w:color="000000"/>
            </w:tcBorders>
          </w:tcPr>
          <w:p w14:paraId="3357BA3D" w14:textId="77777777" w:rsidR="007166B0" w:rsidRDefault="00000000">
            <w:r>
              <w:t>2. Conception</w:t>
            </w:r>
          </w:p>
        </w:tc>
        <w:tc>
          <w:tcPr>
            <w:tcW w:w="0" w:type="auto"/>
            <w:tcBorders>
              <w:top w:val="single" w:sz="1" w:space="0" w:color="000000"/>
              <w:left w:val="single" w:sz="1" w:space="0" w:color="000000"/>
              <w:bottom w:val="single" w:sz="1" w:space="0" w:color="000000"/>
            </w:tcBorders>
          </w:tcPr>
          <w:p w14:paraId="47907AA6" w14:textId="77777777" w:rsidR="007166B0" w:rsidRDefault="00000000">
            <w:r>
              <w:rPr>
                <w:rFonts w:eastAsia="Georgia" w:hAnsi="Georgia" w:cs="Georgia"/>
              </w:rPr>
              <w:t xml:space="preserve">2-10 </w:t>
            </w:r>
            <w:proofErr w:type="spellStart"/>
            <w:r>
              <w:rPr>
                <w:rFonts w:eastAsia="Georgia" w:hAnsi="Georgia" w:cs="Georgia"/>
              </w:rPr>
              <w:t>fév</w:t>
            </w:r>
            <w:proofErr w:type="spellEnd"/>
          </w:p>
        </w:tc>
        <w:tc>
          <w:tcPr>
            <w:tcW w:w="0" w:type="auto"/>
            <w:tcBorders>
              <w:top w:val="single" w:sz="1" w:space="0" w:color="000000"/>
              <w:left w:val="single" w:sz="1" w:space="0" w:color="000000"/>
              <w:bottom w:val="single" w:sz="1" w:space="0" w:color="000000"/>
            </w:tcBorders>
          </w:tcPr>
          <w:p w14:paraId="0CBDFD89" w14:textId="77777777" w:rsidR="007166B0" w:rsidRDefault="00000000">
            <w:r>
              <w:t>9 j</w:t>
            </w:r>
          </w:p>
        </w:tc>
        <w:tc>
          <w:tcPr>
            <w:tcW w:w="0" w:type="auto"/>
            <w:tcBorders>
              <w:top w:val="single" w:sz="1" w:space="0" w:color="000000"/>
              <w:left w:val="single" w:sz="1" w:space="0" w:color="000000"/>
              <w:bottom w:val="single" w:sz="1" w:space="0" w:color="000000"/>
            </w:tcBorders>
          </w:tcPr>
          <w:p w14:paraId="6FB43254" w14:textId="77777777" w:rsidR="007166B0" w:rsidRDefault="00000000">
            <w:r>
              <w:rPr>
                <w:rFonts w:eastAsia="Georgia" w:hAnsi="Georgia" w:cs="Georgia"/>
              </w:rPr>
              <w:t>Schémas, choix techniques, protocole</w:t>
            </w:r>
          </w:p>
        </w:tc>
        <w:tc>
          <w:tcPr>
            <w:tcW w:w="0" w:type="auto"/>
            <w:tcBorders>
              <w:top w:val="single" w:sz="1" w:space="0" w:color="000000"/>
              <w:left w:val="single" w:sz="1" w:space="0" w:color="000000"/>
              <w:bottom w:val="single" w:sz="1" w:space="0" w:color="000000"/>
            </w:tcBorders>
          </w:tcPr>
          <w:p w14:paraId="6EFBBE3E" w14:textId="77777777" w:rsidR="007166B0" w:rsidRDefault="00000000">
            <w:r>
              <w:rPr>
                <w:b/>
              </w:rPr>
              <w:t>L02</w:t>
            </w:r>
            <w:r>
              <w:t xml:space="preserve"> - Conception</w:t>
            </w:r>
          </w:p>
        </w:tc>
      </w:tr>
      <w:tr w:rsidR="007166B0" w14:paraId="29D14BAF" w14:textId="77777777">
        <w:trPr>
          <w:cantSplit/>
          <w:tblCellSpacing w:w="0" w:type="dxa"/>
          <w:jc w:val="center"/>
        </w:trPr>
        <w:tc>
          <w:tcPr>
            <w:tcW w:w="0" w:type="auto"/>
            <w:tcBorders>
              <w:top w:val="single" w:sz="1" w:space="0" w:color="000000"/>
              <w:bottom w:val="single" w:sz="1" w:space="0" w:color="000000"/>
            </w:tcBorders>
          </w:tcPr>
          <w:p w14:paraId="0100CEC5" w14:textId="77777777" w:rsidR="007166B0" w:rsidRDefault="00000000">
            <w:r>
              <w:rPr>
                <w:rFonts w:eastAsia="Georgia" w:hAnsi="Georgia" w:cs="Georgia"/>
              </w:rPr>
              <w:t>3. Développement</w:t>
            </w:r>
          </w:p>
        </w:tc>
        <w:tc>
          <w:tcPr>
            <w:tcW w:w="0" w:type="auto"/>
            <w:tcBorders>
              <w:top w:val="single" w:sz="1" w:space="0" w:color="000000"/>
              <w:left w:val="single" w:sz="1" w:space="0" w:color="000000"/>
              <w:bottom w:val="single" w:sz="1" w:space="0" w:color="000000"/>
            </w:tcBorders>
          </w:tcPr>
          <w:p w14:paraId="17091C28" w14:textId="77777777" w:rsidR="007166B0" w:rsidRDefault="00000000">
            <w:r>
              <w:rPr>
                <w:rFonts w:eastAsia="Georgia" w:hAnsi="Georgia" w:cs="Georgia"/>
              </w:rPr>
              <w:t xml:space="preserve">11 </w:t>
            </w:r>
            <w:proofErr w:type="spellStart"/>
            <w:r>
              <w:rPr>
                <w:rFonts w:eastAsia="Georgia" w:hAnsi="Georgia" w:cs="Georgia"/>
              </w:rPr>
              <w:t>fév</w:t>
            </w:r>
            <w:proofErr w:type="spellEnd"/>
            <w:r>
              <w:rPr>
                <w:rFonts w:eastAsia="Georgia" w:hAnsi="Georgia" w:cs="Georgia"/>
              </w:rPr>
              <w:t xml:space="preserve"> - 15 </w:t>
            </w:r>
            <w:proofErr w:type="spellStart"/>
            <w:r>
              <w:rPr>
                <w:rFonts w:eastAsia="Georgia" w:hAnsi="Georgia" w:cs="Georgia"/>
              </w:rPr>
              <w:t>mar</w:t>
            </w:r>
            <w:proofErr w:type="spellEnd"/>
          </w:p>
        </w:tc>
        <w:tc>
          <w:tcPr>
            <w:tcW w:w="0" w:type="auto"/>
            <w:tcBorders>
              <w:top w:val="single" w:sz="1" w:space="0" w:color="000000"/>
              <w:left w:val="single" w:sz="1" w:space="0" w:color="000000"/>
              <w:bottom w:val="single" w:sz="1" w:space="0" w:color="000000"/>
            </w:tcBorders>
          </w:tcPr>
          <w:p w14:paraId="5389F409" w14:textId="77777777" w:rsidR="007166B0" w:rsidRDefault="00000000">
            <w:r>
              <w:t>33 j</w:t>
            </w:r>
          </w:p>
        </w:tc>
        <w:tc>
          <w:tcPr>
            <w:tcW w:w="0" w:type="auto"/>
            <w:tcBorders>
              <w:top w:val="single" w:sz="1" w:space="0" w:color="000000"/>
              <w:left w:val="single" w:sz="1" w:space="0" w:color="000000"/>
              <w:bottom w:val="single" w:sz="1" w:space="0" w:color="000000"/>
            </w:tcBorders>
          </w:tcPr>
          <w:p w14:paraId="6E63E9E0" w14:textId="77777777" w:rsidR="007166B0" w:rsidRDefault="00000000">
            <w:r>
              <w:t xml:space="preserve">API, UI </w:t>
            </w:r>
            <w:proofErr w:type="spellStart"/>
            <w:r>
              <w:t>WinForms</w:t>
            </w:r>
            <w:proofErr w:type="spellEnd"/>
            <w:r>
              <w:t>, SQLite/EF Core</w:t>
            </w:r>
          </w:p>
        </w:tc>
        <w:tc>
          <w:tcPr>
            <w:tcW w:w="0" w:type="auto"/>
            <w:tcBorders>
              <w:top w:val="single" w:sz="1" w:space="0" w:color="000000"/>
              <w:left w:val="single" w:sz="1" w:space="0" w:color="000000"/>
              <w:bottom w:val="single" w:sz="1" w:space="0" w:color="000000"/>
            </w:tcBorders>
          </w:tcPr>
          <w:p w14:paraId="0A102E6A" w14:textId="77777777" w:rsidR="007166B0" w:rsidRDefault="00000000">
            <w:r>
              <w:rPr>
                <w:b/>
              </w:rPr>
              <w:t>L03</w:t>
            </w:r>
            <w:r>
              <w:rPr>
                <w:rFonts w:eastAsia="Georgia" w:hAnsi="Georgia" w:cs="Georgia"/>
              </w:rPr>
              <w:t xml:space="preserve"> - Réalisation (code)</w:t>
            </w:r>
          </w:p>
        </w:tc>
      </w:tr>
      <w:tr w:rsidR="007166B0" w14:paraId="2C993363" w14:textId="77777777">
        <w:trPr>
          <w:cantSplit/>
          <w:tblCellSpacing w:w="0" w:type="dxa"/>
          <w:jc w:val="center"/>
        </w:trPr>
        <w:tc>
          <w:tcPr>
            <w:tcW w:w="0" w:type="auto"/>
            <w:tcBorders>
              <w:top w:val="single" w:sz="1" w:space="0" w:color="000000"/>
              <w:bottom w:val="single" w:sz="1" w:space="0" w:color="000000"/>
            </w:tcBorders>
          </w:tcPr>
          <w:p w14:paraId="5D5154BC" w14:textId="77777777" w:rsidR="007166B0" w:rsidRDefault="00000000">
            <w:r>
              <w:t>4. Tests</w:t>
            </w:r>
          </w:p>
        </w:tc>
        <w:tc>
          <w:tcPr>
            <w:tcW w:w="0" w:type="auto"/>
            <w:tcBorders>
              <w:top w:val="single" w:sz="1" w:space="0" w:color="000000"/>
              <w:left w:val="single" w:sz="1" w:space="0" w:color="000000"/>
              <w:bottom w:val="single" w:sz="1" w:space="0" w:color="000000"/>
            </w:tcBorders>
          </w:tcPr>
          <w:p w14:paraId="142C9A2C" w14:textId="77777777" w:rsidR="007166B0" w:rsidRDefault="00000000">
            <w:r>
              <w:t xml:space="preserve">16-27 </w:t>
            </w:r>
            <w:proofErr w:type="spellStart"/>
            <w:r>
              <w:t>mar</w:t>
            </w:r>
            <w:proofErr w:type="spellEnd"/>
          </w:p>
        </w:tc>
        <w:tc>
          <w:tcPr>
            <w:tcW w:w="0" w:type="auto"/>
            <w:tcBorders>
              <w:top w:val="single" w:sz="1" w:space="0" w:color="000000"/>
              <w:left w:val="single" w:sz="1" w:space="0" w:color="000000"/>
              <w:bottom w:val="single" w:sz="1" w:space="0" w:color="000000"/>
            </w:tcBorders>
          </w:tcPr>
          <w:p w14:paraId="0E2356B7" w14:textId="77777777" w:rsidR="007166B0" w:rsidRDefault="00000000">
            <w:r>
              <w:t>12 j</w:t>
            </w:r>
          </w:p>
        </w:tc>
        <w:tc>
          <w:tcPr>
            <w:tcW w:w="0" w:type="auto"/>
            <w:tcBorders>
              <w:top w:val="single" w:sz="1" w:space="0" w:color="000000"/>
              <w:left w:val="single" w:sz="1" w:space="0" w:color="000000"/>
              <w:bottom w:val="single" w:sz="1" w:space="0" w:color="000000"/>
            </w:tcBorders>
          </w:tcPr>
          <w:p w14:paraId="7CC25DF4" w14:textId="77777777" w:rsidR="007166B0" w:rsidRDefault="00000000">
            <w:r>
              <w:rPr>
                <w:rFonts w:eastAsia="Georgia" w:hAnsi="Georgia" w:cs="Georgia"/>
              </w:rPr>
              <w:t>Tests UI, cohérence data, perfs</w:t>
            </w:r>
          </w:p>
        </w:tc>
        <w:tc>
          <w:tcPr>
            <w:tcW w:w="0" w:type="auto"/>
            <w:tcBorders>
              <w:top w:val="single" w:sz="1" w:space="0" w:color="000000"/>
              <w:left w:val="single" w:sz="1" w:space="0" w:color="000000"/>
              <w:bottom w:val="single" w:sz="1" w:space="0" w:color="000000"/>
            </w:tcBorders>
          </w:tcPr>
          <w:p w14:paraId="479B51AD" w14:textId="77777777" w:rsidR="007166B0" w:rsidRDefault="00000000">
            <w:proofErr w:type="spellStart"/>
            <w:r>
              <w:rPr>
                <w:rFonts w:eastAsia="Georgia" w:hAnsi="Georgia" w:cs="Georgia"/>
              </w:rPr>
              <w:t>MàJ</w:t>
            </w:r>
            <w:proofErr w:type="spellEnd"/>
            <w:r>
              <w:rPr>
                <w:rFonts w:eastAsia="Georgia" w:hAnsi="Georgia" w:cs="Georgia"/>
              </w:rPr>
              <w:t xml:space="preserve"> </w:t>
            </w:r>
            <w:r>
              <w:rPr>
                <w:b/>
              </w:rPr>
              <w:t>L03</w:t>
            </w:r>
            <w:r>
              <w:t xml:space="preserve"> (tests, logs)</w:t>
            </w:r>
          </w:p>
        </w:tc>
      </w:tr>
      <w:tr w:rsidR="007166B0" w14:paraId="2EE513D1" w14:textId="77777777">
        <w:trPr>
          <w:cantSplit/>
          <w:tblCellSpacing w:w="0" w:type="dxa"/>
          <w:jc w:val="center"/>
        </w:trPr>
        <w:tc>
          <w:tcPr>
            <w:tcW w:w="0" w:type="auto"/>
            <w:tcBorders>
              <w:top w:val="single" w:sz="1" w:space="0" w:color="000000"/>
              <w:bottom w:val="single" w:sz="1" w:space="0" w:color="000000"/>
            </w:tcBorders>
          </w:tcPr>
          <w:p w14:paraId="0C553921" w14:textId="77777777" w:rsidR="007166B0" w:rsidRDefault="00000000">
            <w:r>
              <w:t>5. Finalisation</w:t>
            </w:r>
          </w:p>
        </w:tc>
        <w:tc>
          <w:tcPr>
            <w:tcW w:w="0" w:type="auto"/>
            <w:tcBorders>
              <w:top w:val="single" w:sz="1" w:space="0" w:color="000000"/>
              <w:left w:val="single" w:sz="1" w:space="0" w:color="000000"/>
              <w:bottom w:val="single" w:sz="1" w:space="0" w:color="000000"/>
            </w:tcBorders>
          </w:tcPr>
          <w:p w14:paraId="3C7D6A80" w14:textId="77777777" w:rsidR="007166B0" w:rsidRDefault="00000000">
            <w:r>
              <w:t xml:space="preserve">30 </w:t>
            </w:r>
            <w:proofErr w:type="spellStart"/>
            <w:r>
              <w:t>mar</w:t>
            </w:r>
            <w:proofErr w:type="spellEnd"/>
            <w:r>
              <w:t xml:space="preserve"> - 10 </w:t>
            </w:r>
            <w:proofErr w:type="spellStart"/>
            <w:r>
              <w:t>avr</w:t>
            </w:r>
            <w:proofErr w:type="spellEnd"/>
          </w:p>
        </w:tc>
        <w:tc>
          <w:tcPr>
            <w:tcW w:w="0" w:type="auto"/>
            <w:tcBorders>
              <w:top w:val="single" w:sz="1" w:space="0" w:color="000000"/>
              <w:left w:val="single" w:sz="1" w:space="0" w:color="000000"/>
              <w:bottom w:val="single" w:sz="1" w:space="0" w:color="000000"/>
            </w:tcBorders>
          </w:tcPr>
          <w:p w14:paraId="326B7D3A" w14:textId="77777777" w:rsidR="007166B0" w:rsidRDefault="00000000">
            <w:r>
              <w:t>12 j</w:t>
            </w:r>
          </w:p>
        </w:tc>
        <w:tc>
          <w:tcPr>
            <w:tcW w:w="0" w:type="auto"/>
            <w:tcBorders>
              <w:top w:val="single" w:sz="1" w:space="0" w:color="000000"/>
              <w:left w:val="single" w:sz="1" w:space="0" w:color="000000"/>
              <w:bottom w:val="single" w:sz="1" w:space="0" w:color="000000"/>
            </w:tcBorders>
          </w:tcPr>
          <w:p w14:paraId="60AFF3E8" w14:textId="77777777" w:rsidR="007166B0" w:rsidRDefault="00000000">
            <w:r>
              <w:t>Conclusion, docs, soutenance</w:t>
            </w:r>
          </w:p>
        </w:tc>
        <w:tc>
          <w:tcPr>
            <w:tcW w:w="0" w:type="auto"/>
            <w:tcBorders>
              <w:top w:val="single" w:sz="1" w:space="0" w:color="000000"/>
              <w:left w:val="single" w:sz="1" w:space="0" w:color="000000"/>
              <w:bottom w:val="single" w:sz="1" w:space="0" w:color="000000"/>
            </w:tcBorders>
          </w:tcPr>
          <w:p w14:paraId="592D0351" w14:textId="77777777" w:rsidR="007166B0" w:rsidRDefault="00000000">
            <w:r>
              <w:rPr>
                <w:b/>
              </w:rPr>
              <w:t>L04</w:t>
            </w:r>
            <w:r>
              <w:t xml:space="preserve"> - Conclusion, </w:t>
            </w:r>
            <w:r>
              <w:rPr>
                <w:b/>
              </w:rPr>
              <w:t>L05</w:t>
            </w:r>
          </w:p>
        </w:tc>
      </w:tr>
    </w:tbl>
    <w:p w14:paraId="25360727" w14:textId="77777777" w:rsidR="007166B0" w:rsidRDefault="007166B0"/>
    <w:p w14:paraId="24BD2EEC" w14:textId="77777777" w:rsidR="007166B0" w:rsidRDefault="00000000">
      <w:pPr>
        <w:spacing w:after="210"/>
      </w:pPr>
      <w:r>
        <w:rPr>
          <w:b/>
        </w:rPr>
        <w:t>Dur</w:t>
      </w:r>
      <w:r>
        <w:rPr>
          <w:b/>
        </w:rPr>
        <w:t>é</w:t>
      </w:r>
      <w:r>
        <w:rPr>
          <w:b/>
        </w:rPr>
        <w:t>e totale:</w:t>
      </w:r>
      <w:r>
        <w:t xml:space="preserve"> 76 jours (11 semaines)</w:t>
      </w:r>
    </w:p>
    <w:p w14:paraId="08BDDFB7" w14:textId="77777777" w:rsidR="007166B0" w:rsidRDefault="00000000">
      <w:pPr>
        <w:spacing w:before="240" w:line="271" w:lineRule="auto"/>
      </w:pPr>
      <w:bookmarkStart w:id="30" w:name="bm_6_2_détail_par_phase"/>
      <w:r>
        <w:rPr>
          <w:rFonts w:eastAsia="Georgia" w:hAnsi="Georgia" w:cs="Georgia"/>
          <w:b/>
          <w:sz w:val="33"/>
        </w:rPr>
        <w:t>6.2 Détail par Phase</w:t>
      </w:r>
      <w:bookmarkEnd w:id="30"/>
    </w:p>
    <w:p w14:paraId="773C29FF" w14:textId="77777777" w:rsidR="007166B0" w:rsidRDefault="00000000">
      <w:pPr>
        <w:spacing w:before="240" w:line="271" w:lineRule="auto"/>
      </w:pPr>
      <w:bookmarkStart w:id="31" w:name="phase_1_cadrage_21_30_janvier"/>
      <w:r>
        <w:rPr>
          <w:b/>
          <w:sz w:val="28"/>
        </w:rPr>
        <w:t>Phase 1: Cadrage (21-30 Janvier)</w:t>
      </w:r>
      <w:bookmarkEnd w:id="31"/>
    </w:p>
    <w:p w14:paraId="5A241685" w14:textId="77777777" w:rsidR="007166B0" w:rsidRDefault="00000000">
      <w:pPr>
        <w:spacing w:after="210"/>
      </w:pPr>
      <w:r>
        <w:rPr>
          <w:b/>
        </w:rPr>
        <w:t>Objectifs:</w:t>
      </w:r>
    </w:p>
    <w:p w14:paraId="3580C1F6" w14:textId="77777777" w:rsidR="007166B0" w:rsidRDefault="00000000">
      <w:pPr>
        <w:numPr>
          <w:ilvl w:val="0"/>
          <w:numId w:val="25"/>
        </w:numPr>
      </w:pPr>
      <w:r>
        <w:rPr>
          <w:rFonts w:eastAsia="Georgia" w:hAnsi="Georgia" w:cs="Georgia"/>
        </w:rPr>
        <w:t>Valider le périmètre fonctionnel</w:t>
      </w:r>
    </w:p>
    <w:p w14:paraId="279DC572" w14:textId="77777777" w:rsidR="007166B0" w:rsidRDefault="00000000">
      <w:pPr>
        <w:numPr>
          <w:ilvl w:val="0"/>
          <w:numId w:val="25"/>
        </w:numPr>
      </w:pPr>
      <w:r>
        <w:rPr>
          <w:rFonts w:eastAsia="Georgia" w:hAnsi="Georgia" w:cs="Georgia"/>
        </w:rPr>
        <w:lastRenderedPageBreak/>
        <w:t xml:space="preserve">Créer les maquettes </w:t>
      </w:r>
      <w:proofErr w:type="spellStart"/>
      <w:r>
        <w:rPr>
          <w:rFonts w:eastAsia="Georgia" w:hAnsi="Georgia" w:cs="Georgia"/>
        </w:rPr>
        <w:t>WinForms</w:t>
      </w:r>
      <w:proofErr w:type="spellEnd"/>
    </w:p>
    <w:p w14:paraId="6AAC8067" w14:textId="77777777" w:rsidR="007166B0" w:rsidRDefault="00000000">
      <w:pPr>
        <w:numPr>
          <w:ilvl w:val="0"/>
          <w:numId w:val="25"/>
        </w:numPr>
      </w:pPr>
      <w:r>
        <w:t>Valider l'architecture globale</w:t>
      </w:r>
    </w:p>
    <w:p w14:paraId="76C6CF06" w14:textId="77777777" w:rsidR="007166B0" w:rsidRDefault="00000000">
      <w:pPr>
        <w:numPr>
          <w:ilvl w:val="0"/>
          <w:numId w:val="25"/>
        </w:numPr>
      </w:pPr>
      <w:r>
        <w:t>Identifier les risques majeurs</w:t>
      </w:r>
    </w:p>
    <w:p w14:paraId="440110B1" w14:textId="77777777" w:rsidR="007166B0" w:rsidRDefault="00000000">
      <w:pPr>
        <w:spacing w:after="210"/>
      </w:pPr>
      <w:r>
        <w:rPr>
          <w:b/>
        </w:rPr>
        <w:t>T</w:t>
      </w:r>
      <w:r>
        <w:rPr>
          <w:b/>
        </w:rPr>
        <w:t>â</w:t>
      </w:r>
      <w:r>
        <w:rPr>
          <w:b/>
        </w:rPr>
        <w:t>ches:</w:t>
      </w:r>
    </w:p>
    <w:p w14:paraId="77EA2559" w14:textId="77777777" w:rsidR="007166B0" w:rsidRDefault="00000000">
      <w:pPr>
        <w:numPr>
          <w:ilvl w:val="0"/>
          <w:numId w:val="26"/>
        </w:numPr>
      </w:pPr>
      <w:r>
        <w:rPr>
          <w:rFonts w:eastAsia="Georgia" w:hAnsi="Georgia" w:cs="Georgia"/>
        </w:rPr>
        <w:t>Réunion de lancement</w:t>
      </w:r>
    </w:p>
    <w:p w14:paraId="6CA7B95F" w14:textId="77777777" w:rsidR="007166B0" w:rsidRDefault="00000000">
      <w:pPr>
        <w:numPr>
          <w:ilvl w:val="0"/>
          <w:numId w:val="26"/>
        </w:numPr>
      </w:pPr>
      <w:r>
        <w:rPr>
          <w:rFonts w:eastAsia="Georgia" w:hAnsi="Georgia" w:cs="Georgia"/>
        </w:rPr>
        <w:t>Collecte des besoins détaillés</w:t>
      </w:r>
    </w:p>
    <w:p w14:paraId="797F5D08" w14:textId="77777777" w:rsidR="007166B0" w:rsidRDefault="00000000">
      <w:pPr>
        <w:numPr>
          <w:ilvl w:val="0"/>
          <w:numId w:val="26"/>
        </w:numPr>
      </w:pPr>
      <w:r>
        <w:rPr>
          <w:rFonts w:eastAsia="Georgia" w:hAnsi="Georgia" w:cs="Georgia"/>
        </w:rPr>
        <w:t>Création des maquettes</w:t>
      </w:r>
    </w:p>
    <w:p w14:paraId="2620EEEC" w14:textId="77777777" w:rsidR="007166B0" w:rsidRDefault="00000000">
      <w:pPr>
        <w:numPr>
          <w:ilvl w:val="0"/>
          <w:numId w:val="26"/>
        </w:numPr>
      </w:pPr>
      <w:r>
        <w:rPr>
          <w:rFonts w:eastAsia="Georgia" w:hAnsi="Georgia" w:cs="Georgia"/>
        </w:rPr>
        <w:t>Définition des maquettes de données</w:t>
      </w:r>
    </w:p>
    <w:p w14:paraId="587AA6AE" w14:textId="77777777" w:rsidR="007166B0" w:rsidRDefault="00000000">
      <w:pPr>
        <w:numPr>
          <w:ilvl w:val="0"/>
          <w:numId w:val="26"/>
        </w:numPr>
      </w:pPr>
      <w:r>
        <w:t>Validation avec les stakeholders</w:t>
      </w:r>
    </w:p>
    <w:p w14:paraId="74593DF8" w14:textId="77777777" w:rsidR="007166B0" w:rsidRDefault="00000000">
      <w:pPr>
        <w:spacing w:after="210"/>
      </w:pPr>
      <w:r>
        <w:rPr>
          <w:b/>
        </w:rPr>
        <w:t>Livrables:</w:t>
      </w:r>
    </w:p>
    <w:p w14:paraId="1EAB4E5A" w14:textId="77777777" w:rsidR="007166B0" w:rsidRDefault="00000000">
      <w:pPr>
        <w:numPr>
          <w:ilvl w:val="0"/>
          <w:numId w:val="27"/>
        </w:numPr>
      </w:pPr>
      <w:r>
        <w:t>L01 - Note de cadrage (ce document)</w:t>
      </w:r>
    </w:p>
    <w:p w14:paraId="2CE9A4E5" w14:textId="77777777" w:rsidR="007166B0" w:rsidRDefault="00000000">
      <w:pPr>
        <w:numPr>
          <w:ilvl w:val="0"/>
          <w:numId w:val="27"/>
        </w:numPr>
      </w:pPr>
      <w:r>
        <w:rPr>
          <w:rFonts w:eastAsia="Georgia" w:hAnsi="Georgia" w:cs="Georgia"/>
        </w:rPr>
        <w:t xml:space="preserve">Maquettes </w:t>
      </w:r>
      <w:proofErr w:type="spellStart"/>
      <w:r>
        <w:rPr>
          <w:rFonts w:eastAsia="Georgia" w:hAnsi="Georgia" w:cs="Georgia"/>
        </w:rPr>
        <w:t>WinForms</w:t>
      </w:r>
      <w:proofErr w:type="spellEnd"/>
      <w:r>
        <w:rPr>
          <w:rFonts w:eastAsia="Georgia" w:hAnsi="Georgia" w:cs="Georgia"/>
        </w:rPr>
        <w:t xml:space="preserve"> (3-5 écrans)</w:t>
      </w:r>
    </w:p>
    <w:p w14:paraId="1A67A2A3" w14:textId="77777777" w:rsidR="007166B0" w:rsidRDefault="00000000">
      <w:pPr>
        <w:numPr>
          <w:ilvl w:val="0"/>
          <w:numId w:val="27"/>
        </w:numPr>
      </w:pPr>
      <w:r>
        <w:rPr>
          <w:rFonts w:eastAsia="Georgia" w:hAnsi="Georgia" w:cs="Georgia"/>
        </w:rPr>
        <w:t>Dictionnaire de données préliminaire</w:t>
      </w:r>
    </w:p>
    <w:p w14:paraId="14D6F898" w14:textId="77777777" w:rsidR="007166B0" w:rsidRDefault="00000000">
      <w:r>
        <w:rPr>
          <w:noProof/>
        </w:rPr>
        <w:pict w14:anchorId="556C906A">
          <v:rect id="_x0000_i1034" alt="" style="width:434.5pt;height:.05pt;mso-width-percent:0;mso-height-percent:0;mso-width-percent:0;mso-height-percent:0" o:hralign="center" o:hrstd="t" o:hr="t"/>
        </w:pict>
      </w:r>
    </w:p>
    <w:p w14:paraId="160BAD99" w14:textId="77777777" w:rsidR="007166B0" w:rsidRDefault="00000000">
      <w:pPr>
        <w:spacing w:before="240" w:line="271" w:lineRule="auto"/>
      </w:pPr>
      <w:bookmarkStart w:id="32" w:name="phase_2_conception_2_10_février"/>
      <w:r>
        <w:rPr>
          <w:rFonts w:eastAsia="Georgia" w:hAnsi="Georgia" w:cs="Georgia"/>
          <w:b/>
          <w:sz w:val="28"/>
        </w:rPr>
        <w:t>Phase 2: Conception (2-10 Février)</w:t>
      </w:r>
      <w:bookmarkEnd w:id="32"/>
    </w:p>
    <w:p w14:paraId="590F79E8" w14:textId="77777777" w:rsidR="007166B0" w:rsidRDefault="00000000">
      <w:pPr>
        <w:spacing w:after="210"/>
      </w:pPr>
      <w:r>
        <w:rPr>
          <w:b/>
        </w:rPr>
        <w:t>Objectifs:</w:t>
      </w:r>
    </w:p>
    <w:p w14:paraId="41C4A361" w14:textId="77777777" w:rsidR="007166B0" w:rsidRDefault="00000000">
      <w:pPr>
        <w:numPr>
          <w:ilvl w:val="0"/>
          <w:numId w:val="28"/>
        </w:numPr>
      </w:pPr>
      <w:r>
        <w:rPr>
          <w:rFonts w:eastAsia="Georgia" w:hAnsi="Georgia" w:cs="Georgia"/>
        </w:rPr>
        <w:t>Concevoir l'architecture détaillée</w:t>
      </w:r>
    </w:p>
    <w:p w14:paraId="2FBCA1DF" w14:textId="77777777" w:rsidR="007166B0" w:rsidRDefault="00000000">
      <w:pPr>
        <w:numPr>
          <w:ilvl w:val="0"/>
          <w:numId w:val="28"/>
        </w:numPr>
      </w:pPr>
      <w:r>
        <w:rPr>
          <w:rFonts w:eastAsia="Georgia" w:hAnsi="Georgia" w:cs="Georgia"/>
        </w:rPr>
        <w:t>Définir l'API REST et le protocole de données</w:t>
      </w:r>
    </w:p>
    <w:p w14:paraId="729AB57C" w14:textId="77777777" w:rsidR="007166B0" w:rsidRDefault="00000000">
      <w:pPr>
        <w:numPr>
          <w:ilvl w:val="0"/>
          <w:numId w:val="28"/>
        </w:numPr>
      </w:pPr>
      <w:r>
        <w:t>Valider les choix technologiques</w:t>
      </w:r>
    </w:p>
    <w:p w14:paraId="34314F35" w14:textId="77777777" w:rsidR="007166B0" w:rsidRDefault="00000000">
      <w:pPr>
        <w:numPr>
          <w:ilvl w:val="0"/>
          <w:numId w:val="28"/>
        </w:numPr>
      </w:pPr>
      <w:r>
        <w:rPr>
          <w:rFonts w:eastAsia="Georgia" w:hAnsi="Georgia" w:cs="Georgia"/>
        </w:rPr>
        <w:t>Planifier la base de données</w:t>
      </w:r>
    </w:p>
    <w:p w14:paraId="62B87327" w14:textId="77777777" w:rsidR="007166B0" w:rsidRDefault="00000000">
      <w:pPr>
        <w:spacing w:after="210"/>
      </w:pPr>
      <w:r>
        <w:rPr>
          <w:b/>
        </w:rPr>
        <w:t>T</w:t>
      </w:r>
      <w:r>
        <w:rPr>
          <w:b/>
        </w:rPr>
        <w:t>â</w:t>
      </w:r>
      <w:r>
        <w:rPr>
          <w:b/>
        </w:rPr>
        <w:t>ches:</w:t>
      </w:r>
    </w:p>
    <w:p w14:paraId="59268345" w14:textId="77777777" w:rsidR="007166B0" w:rsidRDefault="00000000">
      <w:pPr>
        <w:numPr>
          <w:ilvl w:val="0"/>
          <w:numId w:val="29"/>
        </w:numPr>
      </w:pPr>
      <w:r>
        <w:t>Conception de l'API REST</w:t>
      </w:r>
    </w:p>
    <w:p w14:paraId="3586E1AF" w14:textId="77777777" w:rsidR="007166B0" w:rsidRDefault="00000000">
      <w:pPr>
        <w:numPr>
          <w:ilvl w:val="0"/>
          <w:numId w:val="29"/>
        </w:numPr>
      </w:pPr>
      <w:r>
        <w:rPr>
          <w:rFonts w:eastAsia="Georgia" w:hAnsi="Georgia" w:cs="Georgia"/>
        </w:rPr>
        <w:t>Diagramme UML simplifié</w:t>
      </w:r>
    </w:p>
    <w:p w14:paraId="128CB478" w14:textId="77777777" w:rsidR="007166B0" w:rsidRDefault="00000000">
      <w:pPr>
        <w:numPr>
          <w:ilvl w:val="0"/>
          <w:numId w:val="29"/>
        </w:numPr>
      </w:pPr>
      <w:r>
        <w:t>Design pattern et architecture (N-tiers)</w:t>
      </w:r>
    </w:p>
    <w:p w14:paraId="3AF4146B" w14:textId="77777777" w:rsidR="007166B0" w:rsidRDefault="00000000">
      <w:pPr>
        <w:numPr>
          <w:ilvl w:val="0"/>
          <w:numId w:val="29"/>
        </w:numPr>
      </w:pPr>
      <w:r>
        <w:rPr>
          <w:rFonts w:eastAsia="Georgia" w:hAnsi="Georgia" w:cs="Georgia"/>
        </w:rPr>
        <w:t>Schéma base de données SQLite</w:t>
      </w:r>
    </w:p>
    <w:p w14:paraId="40C028E2" w14:textId="77777777" w:rsidR="007166B0" w:rsidRDefault="00000000">
      <w:pPr>
        <w:numPr>
          <w:ilvl w:val="0"/>
          <w:numId w:val="29"/>
        </w:numPr>
      </w:pPr>
      <w:r>
        <w:rPr>
          <w:rFonts w:eastAsia="Georgia" w:hAnsi="Georgia" w:cs="Georgia"/>
        </w:rPr>
        <w:t>Définition des seuils d'alerte</w:t>
      </w:r>
    </w:p>
    <w:p w14:paraId="26ED420A" w14:textId="77777777" w:rsidR="007166B0" w:rsidRDefault="00000000">
      <w:pPr>
        <w:spacing w:after="210"/>
      </w:pPr>
      <w:r>
        <w:rPr>
          <w:b/>
        </w:rPr>
        <w:t>Livrables:</w:t>
      </w:r>
    </w:p>
    <w:p w14:paraId="770B4E99" w14:textId="77777777" w:rsidR="007166B0" w:rsidRDefault="00000000">
      <w:pPr>
        <w:numPr>
          <w:ilvl w:val="0"/>
          <w:numId w:val="30"/>
        </w:numPr>
      </w:pPr>
      <w:r>
        <w:t>L02 - Conception</w:t>
      </w:r>
    </w:p>
    <w:p w14:paraId="07D3430A" w14:textId="77777777" w:rsidR="007166B0" w:rsidRDefault="00000000">
      <w:pPr>
        <w:numPr>
          <w:ilvl w:val="0"/>
          <w:numId w:val="30"/>
        </w:numPr>
      </w:pPr>
      <w:r>
        <w:rPr>
          <w:rFonts w:eastAsia="Georgia" w:hAnsi="Georgia" w:cs="Georgia"/>
        </w:rPr>
        <w:t xml:space="preserve">Spécification API </w:t>
      </w:r>
      <w:proofErr w:type="spellStart"/>
      <w:r>
        <w:rPr>
          <w:rFonts w:eastAsia="Georgia" w:hAnsi="Georgia" w:cs="Georgia"/>
        </w:rPr>
        <w:t>OpenAPI</w:t>
      </w:r>
      <w:proofErr w:type="spellEnd"/>
      <w:r>
        <w:rPr>
          <w:rFonts w:eastAsia="Georgia" w:hAnsi="Georgia" w:cs="Georgia"/>
        </w:rPr>
        <w:t>/Swagger</w:t>
      </w:r>
    </w:p>
    <w:p w14:paraId="4EBF890F" w14:textId="77777777" w:rsidR="007166B0" w:rsidRDefault="00000000">
      <w:pPr>
        <w:numPr>
          <w:ilvl w:val="0"/>
          <w:numId w:val="30"/>
        </w:numPr>
      </w:pPr>
      <w:r>
        <w:rPr>
          <w:rFonts w:eastAsia="Georgia" w:hAnsi="Georgia" w:cs="Georgia"/>
        </w:rPr>
        <w:t>Schéma base de données</w:t>
      </w:r>
    </w:p>
    <w:p w14:paraId="24F9E7A8" w14:textId="77777777" w:rsidR="007166B0" w:rsidRDefault="00000000">
      <w:pPr>
        <w:numPr>
          <w:ilvl w:val="0"/>
          <w:numId w:val="30"/>
        </w:numPr>
      </w:pPr>
      <w:r>
        <w:rPr>
          <w:rFonts w:eastAsia="Georgia" w:hAnsi="Georgia" w:cs="Georgia"/>
        </w:rPr>
        <w:t>Matrice de sécurité / seuils</w:t>
      </w:r>
    </w:p>
    <w:p w14:paraId="2238DE64" w14:textId="77777777" w:rsidR="007166B0" w:rsidRDefault="00000000">
      <w:r>
        <w:rPr>
          <w:noProof/>
        </w:rPr>
        <w:pict w14:anchorId="40ED16C3">
          <v:rect id="_x0000_i1035" alt="" style="width:434.5pt;height:.05pt;mso-width-percent:0;mso-height-percent:0;mso-width-percent:0;mso-height-percent:0" o:hralign="center" o:hrstd="t" o:hr="t"/>
        </w:pict>
      </w:r>
    </w:p>
    <w:p w14:paraId="7AB86B4E" w14:textId="77777777" w:rsidR="007166B0" w:rsidRDefault="00000000">
      <w:pPr>
        <w:spacing w:before="240" w:line="271" w:lineRule="auto"/>
      </w:pPr>
      <w:bookmarkStart w:id="33" w:name="phase_3_développement_11_février_15_mars"/>
      <w:r>
        <w:rPr>
          <w:rFonts w:eastAsia="Georgia" w:hAnsi="Georgia" w:cs="Georgia"/>
          <w:b/>
          <w:sz w:val="28"/>
        </w:rPr>
        <w:lastRenderedPageBreak/>
        <w:t>Phase 3: Développement (11 Février - 15 Mars)</w:t>
      </w:r>
      <w:bookmarkEnd w:id="33"/>
    </w:p>
    <w:p w14:paraId="0FF98C65" w14:textId="77777777" w:rsidR="007166B0" w:rsidRDefault="00000000">
      <w:pPr>
        <w:spacing w:after="210"/>
      </w:pPr>
      <w:r>
        <w:rPr>
          <w:b/>
        </w:rPr>
        <w:t>Objectifs:</w:t>
      </w:r>
    </w:p>
    <w:p w14:paraId="738BB84F" w14:textId="77777777" w:rsidR="007166B0" w:rsidRDefault="00000000">
      <w:pPr>
        <w:numPr>
          <w:ilvl w:val="0"/>
          <w:numId w:val="31"/>
        </w:numPr>
      </w:pPr>
      <w:r>
        <w:rPr>
          <w:rFonts w:eastAsia="Georgia" w:hAnsi="Georgia" w:cs="Georgia"/>
        </w:rPr>
        <w:t xml:space="preserve">Développer l'API </w:t>
      </w:r>
      <w:hyperlink r:id="rId11">
        <w:r>
          <w:rPr>
            <w:color w:val="4472C4"/>
          </w:rPr>
          <w:t>ASP.NET</w:t>
        </w:r>
      </w:hyperlink>
      <w:r>
        <w:rPr>
          <w:rFonts w:eastAsia="Georgia" w:hAnsi="Georgia" w:cs="Georgia"/>
        </w:rPr>
        <w:t xml:space="preserve"> Core complète</w:t>
      </w:r>
    </w:p>
    <w:p w14:paraId="522AA2B0" w14:textId="77777777" w:rsidR="007166B0" w:rsidRDefault="00000000">
      <w:pPr>
        <w:numPr>
          <w:ilvl w:val="0"/>
          <w:numId w:val="31"/>
        </w:numPr>
      </w:pPr>
      <w:r>
        <w:rPr>
          <w:rFonts w:eastAsia="Georgia" w:hAnsi="Georgia" w:cs="Georgia"/>
        </w:rPr>
        <w:t xml:space="preserve">Développer l'interface </w:t>
      </w:r>
      <w:proofErr w:type="spellStart"/>
      <w:r>
        <w:rPr>
          <w:rFonts w:eastAsia="Georgia" w:hAnsi="Georgia" w:cs="Georgia"/>
        </w:rPr>
        <w:t>WinForms</w:t>
      </w:r>
      <w:proofErr w:type="spellEnd"/>
    </w:p>
    <w:p w14:paraId="48B01AAB" w14:textId="77777777" w:rsidR="007166B0" w:rsidRDefault="00000000">
      <w:pPr>
        <w:numPr>
          <w:ilvl w:val="0"/>
          <w:numId w:val="31"/>
        </w:numPr>
      </w:pPr>
      <w:r>
        <w:rPr>
          <w:rFonts w:eastAsia="Georgia" w:hAnsi="Georgia" w:cs="Georgia"/>
        </w:rPr>
        <w:t>Implémenter la persistance (SQLite + EF Core)</w:t>
      </w:r>
    </w:p>
    <w:p w14:paraId="26FBFF12" w14:textId="77777777" w:rsidR="007166B0" w:rsidRDefault="00000000">
      <w:pPr>
        <w:numPr>
          <w:ilvl w:val="0"/>
          <w:numId w:val="31"/>
        </w:numPr>
      </w:pPr>
      <w:r>
        <w:rPr>
          <w:rFonts w:eastAsia="Georgia" w:hAnsi="Georgia" w:cs="Georgia"/>
        </w:rPr>
        <w:t>Implémenter la détection d'anomalies</w:t>
      </w:r>
    </w:p>
    <w:p w14:paraId="2C750D10" w14:textId="77777777" w:rsidR="007166B0" w:rsidRDefault="00000000">
      <w:pPr>
        <w:spacing w:after="210"/>
      </w:pPr>
      <w:r>
        <w:rPr>
          <w:b/>
        </w:rPr>
        <w:t>T</w:t>
      </w:r>
      <w:r>
        <w:rPr>
          <w:b/>
        </w:rPr>
        <w:t>â</w:t>
      </w:r>
      <w:r>
        <w:rPr>
          <w:b/>
        </w:rPr>
        <w:t>ches:</w:t>
      </w:r>
    </w:p>
    <w:p w14:paraId="2182E925" w14:textId="77777777" w:rsidR="007166B0" w:rsidRDefault="00000000">
      <w:pPr>
        <w:numPr>
          <w:ilvl w:val="0"/>
          <w:numId w:val="32"/>
        </w:numPr>
      </w:pPr>
      <w:r>
        <w:rPr>
          <w:rFonts w:eastAsia="Georgia" w:hAnsi="Georgia" w:cs="Georgia"/>
        </w:rPr>
        <w:t>Création des projets Visual Studio</w:t>
      </w:r>
    </w:p>
    <w:p w14:paraId="3636EB1C" w14:textId="77777777" w:rsidR="007166B0" w:rsidRDefault="00000000">
      <w:pPr>
        <w:numPr>
          <w:ilvl w:val="0"/>
          <w:numId w:val="32"/>
        </w:numPr>
      </w:pPr>
      <w:r>
        <w:rPr>
          <w:rFonts w:eastAsia="Georgia" w:hAnsi="Georgia" w:cs="Georgia"/>
        </w:rPr>
        <w:t>Développement des modèles de domaine</w:t>
      </w:r>
    </w:p>
    <w:p w14:paraId="73E673A0" w14:textId="77777777" w:rsidR="007166B0" w:rsidRDefault="00000000">
      <w:pPr>
        <w:numPr>
          <w:ilvl w:val="0"/>
          <w:numId w:val="32"/>
        </w:numPr>
      </w:pPr>
      <w:r>
        <w:rPr>
          <w:rFonts w:eastAsia="Georgia" w:hAnsi="Georgia" w:cs="Georgia"/>
        </w:rPr>
        <w:t>Implémentation des contrôleurs API</w:t>
      </w:r>
    </w:p>
    <w:p w14:paraId="6AEEB4E3" w14:textId="77777777" w:rsidR="007166B0" w:rsidRDefault="00000000">
      <w:pPr>
        <w:numPr>
          <w:ilvl w:val="0"/>
          <w:numId w:val="32"/>
        </w:numPr>
      </w:pPr>
      <w:r>
        <w:rPr>
          <w:rFonts w:eastAsia="Georgia" w:hAnsi="Georgia" w:cs="Georgia"/>
        </w:rPr>
        <w:t>Développement de la Form principale</w:t>
      </w:r>
    </w:p>
    <w:p w14:paraId="629E5ABB" w14:textId="77777777" w:rsidR="007166B0" w:rsidRDefault="00000000">
      <w:pPr>
        <w:numPr>
          <w:ilvl w:val="0"/>
          <w:numId w:val="32"/>
        </w:numPr>
      </w:pPr>
      <w:r>
        <w:rPr>
          <w:rFonts w:eastAsia="Georgia" w:hAnsi="Georgia" w:cs="Georgia"/>
        </w:rPr>
        <w:t>Implémentation du graphique Chart</w:t>
      </w:r>
    </w:p>
    <w:p w14:paraId="700B91EB" w14:textId="77777777" w:rsidR="007166B0" w:rsidRDefault="00000000">
      <w:pPr>
        <w:numPr>
          <w:ilvl w:val="0"/>
          <w:numId w:val="32"/>
        </w:numPr>
      </w:pPr>
      <w:r>
        <w:t>Configuration EF Core et migrations</w:t>
      </w:r>
    </w:p>
    <w:p w14:paraId="06E9EA59" w14:textId="77777777" w:rsidR="007166B0" w:rsidRDefault="00000000">
      <w:pPr>
        <w:numPr>
          <w:ilvl w:val="0"/>
          <w:numId w:val="32"/>
        </w:numPr>
      </w:pPr>
      <w:r>
        <w:t>Tests unitaires de base</w:t>
      </w:r>
    </w:p>
    <w:p w14:paraId="56D0031D" w14:textId="77777777" w:rsidR="007166B0" w:rsidRDefault="00000000">
      <w:pPr>
        <w:numPr>
          <w:ilvl w:val="0"/>
          <w:numId w:val="32"/>
        </w:numPr>
      </w:pPr>
      <w:r>
        <w:rPr>
          <w:rFonts w:eastAsia="Georgia" w:hAnsi="Georgia" w:cs="Georgia"/>
        </w:rPr>
        <w:t>Intégration API ↔ UI</w:t>
      </w:r>
    </w:p>
    <w:p w14:paraId="051464E0" w14:textId="77777777" w:rsidR="007166B0" w:rsidRDefault="00000000">
      <w:pPr>
        <w:spacing w:after="210"/>
      </w:pPr>
      <w:r>
        <w:rPr>
          <w:b/>
        </w:rPr>
        <w:t>Livrables:</w:t>
      </w:r>
    </w:p>
    <w:p w14:paraId="7A6EAA15" w14:textId="77777777" w:rsidR="007166B0" w:rsidRDefault="00000000">
      <w:pPr>
        <w:numPr>
          <w:ilvl w:val="0"/>
          <w:numId w:val="33"/>
        </w:numPr>
      </w:pPr>
      <w:r>
        <w:t>Code source complet (GitHub)</w:t>
      </w:r>
    </w:p>
    <w:p w14:paraId="027FD720" w14:textId="77777777" w:rsidR="007166B0" w:rsidRDefault="00000000">
      <w:pPr>
        <w:numPr>
          <w:ilvl w:val="0"/>
          <w:numId w:val="33"/>
        </w:numPr>
      </w:pPr>
      <w:r>
        <w:rPr>
          <w:rFonts w:eastAsia="Georgia" w:hAnsi="Georgia" w:cs="Georgia"/>
        </w:rPr>
        <w:t>Solution Visual Studio compilable et exécutable</w:t>
      </w:r>
    </w:p>
    <w:p w14:paraId="7D6CA4E3" w14:textId="77777777" w:rsidR="007166B0" w:rsidRDefault="00000000">
      <w:pPr>
        <w:numPr>
          <w:ilvl w:val="0"/>
          <w:numId w:val="33"/>
        </w:numPr>
      </w:pPr>
      <w:r>
        <w:rPr>
          <w:rFonts w:eastAsia="Georgia" w:hAnsi="Georgia" w:cs="Georgia"/>
        </w:rPr>
        <w:t>Jeux de données d'exemple</w:t>
      </w:r>
    </w:p>
    <w:p w14:paraId="4BFE967F" w14:textId="77777777" w:rsidR="007166B0" w:rsidRDefault="00000000">
      <w:r>
        <w:rPr>
          <w:noProof/>
        </w:rPr>
        <w:pict w14:anchorId="628F1207">
          <v:rect id="_x0000_i1036" alt="" style="width:434.5pt;height:.05pt;mso-width-percent:0;mso-height-percent:0;mso-width-percent:0;mso-height-percent:0" o:hralign="center" o:hrstd="t" o:hr="t"/>
        </w:pict>
      </w:r>
    </w:p>
    <w:p w14:paraId="00E064A0" w14:textId="77777777" w:rsidR="007166B0" w:rsidRDefault="00000000">
      <w:pPr>
        <w:spacing w:before="240" w:line="271" w:lineRule="auto"/>
      </w:pPr>
      <w:bookmarkStart w:id="34" w:name="phase_4_tests_16_27_mars"/>
      <w:r>
        <w:rPr>
          <w:b/>
          <w:sz w:val="28"/>
        </w:rPr>
        <w:t>Phase 4: Tests (16-27 Mars)</w:t>
      </w:r>
      <w:bookmarkEnd w:id="34"/>
    </w:p>
    <w:p w14:paraId="3B810379" w14:textId="77777777" w:rsidR="007166B0" w:rsidRDefault="00000000">
      <w:pPr>
        <w:spacing w:after="210"/>
      </w:pPr>
      <w:r>
        <w:rPr>
          <w:b/>
        </w:rPr>
        <w:t>Objectifs:</w:t>
      </w:r>
    </w:p>
    <w:p w14:paraId="5F6F1F62" w14:textId="77777777" w:rsidR="007166B0" w:rsidRDefault="00000000">
      <w:pPr>
        <w:numPr>
          <w:ilvl w:val="0"/>
          <w:numId w:val="34"/>
        </w:numPr>
      </w:pPr>
      <w:r>
        <w:rPr>
          <w:rFonts w:eastAsia="Georgia" w:hAnsi="Georgia" w:cs="Georgia"/>
        </w:rPr>
        <w:t>Tester la cohérence UI/API</w:t>
      </w:r>
    </w:p>
    <w:p w14:paraId="4513E385" w14:textId="77777777" w:rsidR="007166B0" w:rsidRDefault="00000000">
      <w:pPr>
        <w:numPr>
          <w:ilvl w:val="0"/>
          <w:numId w:val="34"/>
        </w:numPr>
      </w:pPr>
      <w:r>
        <w:t>Valider les performances graphiques</w:t>
      </w:r>
    </w:p>
    <w:p w14:paraId="270C34E4" w14:textId="77777777" w:rsidR="007166B0" w:rsidRDefault="00000000">
      <w:pPr>
        <w:numPr>
          <w:ilvl w:val="0"/>
          <w:numId w:val="34"/>
        </w:numPr>
      </w:pPr>
      <w:r>
        <w:rPr>
          <w:rFonts w:eastAsia="Georgia" w:hAnsi="Georgia" w:cs="Georgia"/>
        </w:rPr>
        <w:t>Valider la détection d'anomalies</w:t>
      </w:r>
    </w:p>
    <w:p w14:paraId="1A55E4EC" w14:textId="77777777" w:rsidR="007166B0" w:rsidRDefault="00000000">
      <w:pPr>
        <w:numPr>
          <w:ilvl w:val="0"/>
          <w:numId w:val="34"/>
        </w:numPr>
      </w:pPr>
      <w:r>
        <w:t>Corriger les bugs critiques</w:t>
      </w:r>
    </w:p>
    <w:p w14:paraId="6C3C0042" w14:textId="77777777" w:rsidR="007166B0" w:rsidRDefault="00000000">
      <w:pPr>
        <w:spacing w:after="210"/>
      </w:pPr>
      <w:r>
        <w:rPr>
          <w:b/>
        </w:rPr>
        <w:t>T</w:t>
      </w:r>
      <w:r>
        <w:rPr>
          <w:b/>
        </w:rPr>
        <w:t>â</w:t>
      </w:r>
      <w:r>
        <w:rPr>
          <w:b/>
        </w:rPr>
        <w:t>ches:</w:t>
      </w:r>
    </w:p>
    <w:p w14:paraId="54E2CB9A" w14:textId="77777777" w:rsidR="007166B0" w:rsidRDefault="00000000">
      <w:pPr>
        <w:numPr>
          <w:ilvl w:val="0"/>
          <w:numId w:val="35"/>
        </w:numPr>
      </w:pPr>
      <w:r>
        <w:t>Tests fonctionnels UI</w:t>
      </w:r>
    </w:p>
    <w:p w14:paraId="1BA9B4E1" w14:textId="77777777" w:rsidR="007166B0" w:rsidRDefault="00000000">
      <w:pPr>
        <w:numPr>
          <w:ilvl w:val="0"/>
          <w:numId w:val="35"/>
        </w:numPr>
      </w:pPr>
      <w:r>
        <w:t>Tests de performance (charge graphique)</w:t>
      </w:r>
    </w:p>
    <w:p w14:paraId="588CDEB9" w14:textId="77777777" w:rsidR="007166B0" w:rsidRDefault="00000000">
      <w:pPr>
        <w:numPr>
          <w:ilvl w:val="0"/>
          <w:numId w:val="35"/>
        </w:numPr>
      </w:pPr>
      <w:r>
        <w:rPr>
          <w:rFonts w:eastAsia="Georgia" w:hAnsi="Georgia" w:cs="Georgia"/>
        </w:rPr>
        <w:t>Tests de la détection d'anomalies</w:t>
      </w:r>
    </w:p>
    <w:p w14:paraId="2F4947E2" w14:textId="77777777" w:rsidR="007166B0" w:rsidRDefault="00000000">
      <w:pPr>
        <w:numPr>
          <w:ilvl w:val="0"/>
          <w:numId w:val="35"/>
        </w:numPr>
      </w:pPr>
      <w:r>
        <w:rPr>
          <w:rFonts w:eastAsia="Georgia" w:hAnsi="Georgia" w:cs="Georgia"/>
        </w:rPr>
        <w:t>Tests de stabilité (36h continu)</w:t>
      </w:r>
    </w:p>
    <w:p w14:paraId="2957796D" w14:textId="77777777" w:rsidR="007166B0" w:rsidRDefault="00000000">
      <w:pPr>
        <w:numPr>
          <w:ilvl w:val="0"/>
          <w:numId w:val="35"/>
        </w:numPr>
      </w:pPr>
      <w:r>
        <w:rPr>
          <w:rFonts w:eastAsia="Georgia" w:hAnsi="Georgia" w:cs="Georgia"/>
        </w:rPr>
        <w:t>Optimisation des requêtes</w:t>
      </w:r>
    </w:p>
    <w:p w14:paraId="1BDA19A6" w14:textId="77777777" w:rsidR="007166B0" w:rsidRDefault="00000000">
      <w:pPr>
        <w:numPr>
          <w:ilvl w:val="0"/>
          <w:numId w:val="35"/>
        </w:numPr>
      </w:pPr>
      <w:r>
        <w:rPr>
          <w:rFonts w:eastAsia="Georgia" w:hAnsi="Georgia" w:cs="Georgia"/>
        </w:rPr>
        <w:lastRenderedPageBreak/>
        <w:t>Documentation des bugs trouvés</w:t>
      </w:r>
    </w:p>
    <w:p w14:paraId="1916C0FC" w14:textId="77777777" w:rsidR="007166B0" w:rsidRDefault="00000000">
      <w:pPr>
        <w:spacing w:after="210"/>
      </w:pPr>
      <w:r>
        <w:rPr>
          <w:b/>
        </w:rPr>
        <w:t>Livrables:</w:t>
      </w:r>
    </w:p>
    <w:p w14:paraId="18F6488F" w14:textId="77777777" w:rsidR="007166B0" w:rsidRDefault="00000000">
      <w:pPr>
        <w:numPr>
          <w:ilvl w:val="0"/>
          <w:numId w:val="36"/>
        </w:numPr>
      </w:pPr>
      <w:r>
        <w:t>Rapport de test</w:t>
      </w:r>
    </w:p>
    <w:p w14:paraId="3B4A5497" w14:textId="77777777" w:rsidR="007166B0" w:rsidRDefault="00000000">
      <w:pPr>
        <w:numPr>
          <w:ilvl w:val="0"/>
          <w:numId w:val="36"/>
        </w:numPr>
      </w:pPr>
      <w:r>
        <w:rPr>
          <w:rFonts w:eastAsia="Georgia" w:hAnsi="Georgia" w:cs="Georgia"/>
        </w:rPr>
        <w:t>Logs et traces d'exécution</w:t>
      </w:r>
    </w:p>
    <w:p w14:paraId="2D9BF900" w14:textId="77777777" w:rsidR="007166B0" w:rsidRDefault="00000000">
      <w:pPr>
        <w:numPr>
          <w:ilvl w:val="0"/>
          <w:numId w:val="36"/>
        </w:numPr>
      </w:pPr>
      <w:proofErr w:type="spellStart"/>
      <w:r>
        <w:rPr>
          <w:rFonts w:eastAsia="Georgia" w:hAnsi="Georgia" w:cs="Georgia"/>
        </w:rPr>
        <w:t>MàJ</w:t>
      </w:r>
      <w:proofErr w:type="spellEnd"/>
      <w:r>
        <w:rPr>
          <w:rFonts w:eastAsia="Georgia" w:hAnsi="Georgia" w:cs="Georgia"/>
        </w:rPr>
        <w:t xml:space="preserve"> L03 avec corrections</w:t>
      </w:r>
    </w:p>
    <w:p w14:paraId="53AC4E2A" w14:textId="77777777" w:rsidR="007166B0" w:rsidRDefault="00000000">
      <w:r>
        <w:rPr>
          <w:noProof/>
        </w:rPr>
        <w:pict w14:anchorId="25B3728F">
          <v:rect id="_x0000_i1037" alt="" style="width:434.5pt;height:.05pt;mso-width-percent:0;mso-height-percent:0;mso-width-percent:0;mso-height-percent:0" o:hralign="center" o:hrstd="t" o:hr="t"/>
        </w:pict>
      </w:r>
    </w:p>
    <w:p w14:paraId="143F80F2" w14:textId="77777777" w:rsidR="007166B0" w:rsidRDefault="00000000">
      <w:pPr>
        <w:spacing w:before="240" w:line="271" w:lineRule="auto"/>
      </w:pPr>
      <w:bookmarkStart w:id="35" w:name="phase_5_finalisation_30_mars_10_avril"/>
      <w:r>
        <w:rPr>
          <w:b/>
          <w:sz w:val="28"/>
        </w:rPr>
        <w:t>Phase 5: Finalisation (30 Mars - 10 Avril)</w:t>
      </w:r>
      <w:bookmarkEnd w:id="35"/>
    </w:p>
    <w:p w14:paraId="634275AA" w14:textId="77777777" w:rsidR="007166B0" w:rsidRDefault="00000000">
      <w:pPr>
        <w:spacing w:after="210"/>
      </w:pPr>
      <w:r>
        <w:rPr>
          <w:b/>
        </w:rPr>
        <w:t>Objectifs:</w:t>
      </w:r>
    </w:p>
    <w:p w14:paraId="07A8EBFA" w14:textId="77777777" w:rsidR="007166B0" w:rsidRDefault="00000000">
      <w:pPr>
        <w:numPr>
          <w:ilvl w:val="0"/>
          <w:numId w:val="37"/>
        </w:numPr>
      </w:pPr>
      <w:r>
        <w:t>Finaliser la documentation</w:t>
      </w:r>
    </w:p>
    <w:p w14:paraId="76719AE7" w14:textId="77777777" w:rsidR="007166B0" w:rsidRDefault="00000000">
      <w:pPr>
        <w:numPr>
          <w:ilvl w:val="0"/>
          <w:numId w:val="37"/>
        </w:numPr>
      </w:pPr>
      <w:r>
        <w:rPr>
          <w:rFonts w:eastAsia="Georgia" w:hAnsi="Georgia" w:cs="Georgia"/>
        </w:rPr>
        <w:t>Préparer la soutenance</w:t>
      </w:r>
    </w:p>
    <w:p w14:paraId="7F507BE3" w14:textId="77777777" w:rsidR="007166B0" w:rsidRDefault="00000000">
      <w:pPr>
        <w:numPr>
          <w:ilvl w:val="0"/>
          <w:numId w:val="37"/>
        </w:numPr>
      </w:pPr>
      <w:r>
        <w:t>Archiver les livrables</w:t>
      </w:r>
    </w:p>
    <w:p w14:paraId="4DADA9ED" w14:textId="77777777" w:rsidR="007166B0" w:rsidRDefault="00000000">
      <w:pPr>
        <w:numPr>
          <w:ilvl w:val="0"/>
          <w:numId w:val="37"/>
        </w:numPr>
      </w:pPr>
      <w:r>
        <w:rPr>
          <w:rFonts w:eastAsia="Georgia" w:hAnsi="Georgia" w:cs="Georgia"/>
        </w:rPr>
        <w:t>Clôturer le projet</w:t>
      </w:r>
    </w:p>
    <w:p w14:paraId="1A5CC9AF" w14:textId="77777777" w:rsidR="007166B0" w:rsidRDefault="00000000">
      <w:pPr>
        <w:spacing w:after="210"/>
      </w:pPr>
      <w:r>
        <w:rPr>
          <w:b/>
        </w:rPr>
        <w:t>T</w:t>
      </w:r>
      <w:r>
        <w:rPr>
          <w:b/>
        </w:rPr>
        <w:t>â</w:t>
      </w:r>
      <w:r>
        <w:rPr>
          <w:b/>
        </w:rPr>
        <w:t>ches:</w:t>
      </w:r>
    </w:p>
    <w:p w14:paraId="74B1F738" w14:textId="77777777" w:rsidR="007166B0" w:rsidRDefault="00000000">
      <w:pPr>
        <w:numPr>
          <w:ilvl w:val="0"/>
          <w:numId w:val="38"/>
        </w:numPr>
      </w:pPr>
      <w:r>
        <w:rPr>
          <w:rFonts w:eastAsia="Georgia" w:hAnsi="Georgia" w:cs="Georgia"/>
        </w:rPr>
        <w:t>Documentation complète (README, API docs)</w:t>
      </w:r>
    </w:p>
    <w:p w14:paraId="6A660578" w14:textId="77777777" w:rsidR="007166B0" w:rsidRDefault="00000000">
      <w:pPr>
        <w:numPr>
          <w:ilvl w:val="0"/>
          <w:numId w:val="38"/>
        </w:numPr>
      </w:pPr>
      <w:r>
        <w:rPr>
          <w:rFonts w:eastAsia="Georgia" w:hAnsi="Georgia" w:cs="Georgia"/>
        </w:rPr>
        <w:t>Instructions d'installation et déploiement</w:t>
      </w:r>
    </w:p>
    <w:p w14:paraId="66ECBC9C" w14:textId="77777777" w:rsidR="007166B0" w:rsidRDefault="00000000">
      <w:pPr>
        <w:numPr>
          <w:ilvl w:val="0"/>
          <w:numId w:val="38"/>
        </w:numPr>
      </w:pPr>
      <w:r>
        <w:rPr>
          <w:rFonts w:eastAsia="Georgia" w:hAnsi="Georgia" w:cs="Georgia"/>
        </w:rPr>
        <w:t>Préparation présentation PowerPoint</w:t>
      </w:r>
    </w:p>
    <w:p w14:paraId="230C9BB8" w14:textId="77777777" w:rsidR="007166B0" w:rsidRDefault="00000000">
      <w:pPr>
        <w:numPr>
          <w:ilvl w:val="0"/>
          <w:numId w:val="38"/>
        </w:numPr>
      </w:pPr>
      <w:r>
        <w:t>Soutenance du projet</w:t>
      </w:r>
    </w:p>
    <w:p w14:paraId="35BE9CAA" w14:textId="77777777" w:rsidR="007166B0" w:rsidRDefault="00000000">
      <w:pPr>
        <w:numPr>
          <w:ilvl w:val="0"/>
          <w:numId w:val="38"/>
        </w:numPr>
      </w:pPr>
      <w:r>
        <w:t>Archivage GitHub/OneDrive</w:t>
      </w:r>
    </w:p>
    <w:p w14:paraId="6C8CEFC9" w14:textId="77777777" w:rsidR="007166B0" w:rsidRDefault="00000000">
      <w:pPr>
        <w:spacing w:after="210"/>
      </w:pPr>
      <w:r>
        <w:rPr>
          <w:b/>
        </w:rPr>
        <w:t>Livrables:</w:t>
      </w:r>
    </w:p>
    <w:p w14:paraId="75D7DD8A" w14:textId="77777777" w:rsidR="007166B0" w:rsidRDefault="00000000">
      <w:pPr>
        <w:numPr>
          <w:ilvl w:val="0"/>
          <w:numId w:val="39"/>
        </w:numPr>
      </w:pPr>
      <w:r>
        <w:t xml:space="preserve">L04 - Conclusion &amp; </w:t>
      </w:r>
      <w:proofErr w:type="spellStart"/>
      <w:r>
        <w:t>Retrospective</w:t>
      </w:r>
      <w:proofErr w:type="spellEnd"/>
    </w:p>
    <w:p w14:paraId="755AEA25" w14:textId="77777777" w:rsidR="007166B0" w:rsidRDefault="00000000">
      <w:pPr>
        <w:numPr>
          <w:ilvl w:val="0"/>
          <w:numId w:val="39"/>
        </w:numPr>
      </w:pPr>
      <w:r>
        <w:t>L05 - Documentation utilisateur</w:t>
      </w:r>
    </w:p>
    <w:p w14:paraId="3BD586C0" w14:textId="77777777" w:rsidR="007166B0" w:rsidRDefault="00000000">
      <w:pPr>
        <w:numPr>
          <w:ilvl w:val="0"/>
          <w:numId w:val="39"/>
        </w:numPr>
      </w:pPr>
      <w:hyperlink r:id="rId12">
        <w:r>
          <w:rPr>
            <w:color w:val="4472C4"/>
          </w:rPr>
          <w:t>README.md</w:t>
        </w:r>
      </w:hyperlink>
      <w:r>
        <w:t xml:space="preserve"> complet</w:t>
      </w:r>
    </w:p>
    <w:p w14:paraId="099F5097" w14:textId="77777777" w:rsidR="007166B0" w:rsidRDefault="00000000">
      <w:pPr>
        <w:numPr>
          <w:ilvl w:val="0"/>
          <w:numId w:val="39"/>
        </w:numPr>
      </w:pPr>
      <w:r>
        <w:rPr>
          <w:rFonts w:eastAsia="Georgia" w:hAnsi="Georgia" w:cs="Georgia"/>
        </w:rPr>
        <w:t>Présentation PowerPoint de soutenance</w:t>
      </w:r>
    </w:p>
    <w:p w14:paraId="3FE3665B" w14:textId="77777777" w:rsidR="007166B0" w:rsidRDefault="00000000">
      <w:r>
        <w:rPr>
          <w:noProof/>
        </w:rPr>
        <w:pict w14:anchorId="703E8D85">
          <v:rect id="_x0000_i1038" alt="" style="width:434.5pt;height:.05pt;mso-width-percent:0;mso-height-percent:0;mso-width-percent:0;mso-height-percent:0" o:hralign="center" o:hrstd="t" o:hr="t"/>
        </w:pict>
      </w:r>
    </w:p>
    <w:p w14:paraId="11DA7F10" w14:textId="77777777" w:rsidR="007166B0" w:rsidRDefault="00000000">
      <w:pPr>
        <w:spacing w:before="240" w:line="271" w:lineRule="auto"/>
      </w:pPr>
      <w:bookmarkStart w:id="36" w:name="bm_6_3_dépendances_et_jalons_critiques"/>
      <w:r>
        <w:rPr>
          <w:rFonts w:eastAsia="Georgia" w:hAnsi="Georgia" w:cs="Georgia"/>
          <w:b/>
          <w:sz w:val="33"/>
        </w:rPr>
        <w:t>6.3 Dépendances et Jalons Critiques</w:t>
      </w:r>
      <w:bookmarkEnd w:id="36"/>
    </w:p>
    <w:p w14:paraId="06493FAA" w14:textId="77777777" w:rsidR="007166B0" w:rsidRDefault="00000000">
      <w:pPr>
        <w:spacing w:after="210"/>
      </w:pPr>
      <w:r>
        <w:rPr>
          <w:rFonts w:eastAsia="Georgia" w:hAnsi="Georgia" w:cs="Georgia"/>
        </w:rPr>
        <w:t>21 jan ──► 30 jan L01 Cadrage ◄── Jalon 1: Go/</w:t>
      </w:r>
      <w:proofErr w:type="spellStart"/>
      <w:r>
        <w:rPr>
          <w:rFonts w:eastAsia="Georgia" w:hAnsi="Georgia" w:cs="Georgia"/>
        </w:rPr>
        <w:t>NoGo</w:t>
      </w:r>
      <w:proofErr w:type="spellEnd"/>
      <w:r>
        <w:br/>
      </w:r>
      <w:r>
        <w:rPr>
          <w:rFonts w:eastAsia="Georgia" w:hAnsi="Georgia" w:cs="Georgia"/>
        </w:rPr>
        <w:t>│</w:t>
      </w:r>
      <w:r>
        <w:br/>
      </w:r>
      <w:r>
        <w:rPr>
          <w:rFonts w:eastAsia="Georgia" w:hAnsi="Georgia" w:cs="Georgia"/>
        </w:rPr>
        <w:t xml:space="preserve">└──────────────► 2 </w:t>
      </w:r>
      <w:proofErr w:type="spellStart"/>
      <w:r>
        <w:rPr>
          <w:rFonts w:eastAsia="Georgia" w:hAnsi="Georgia" w:cs="Georgia"/>
        </w:rPr>
        <w:t>fév</w:t>
      </w:r>
      <w:proofErr w:type="spellEnd"/>
      <w:r>
        <w:br/>
      </w:r>
      <w:r>
        <w:rPr>
          <w:rFonts w:eastAsia="Georgia" w:hAnsi="Georgia" w:cs="Georgia"/>
        </w:rPr>
        <w:t xml:space="preserve">10 </w:t>
      </w:r>
      <w:proofErr w:type="spellStart"/>
      <w:r>
        <w:rPr>
          <w:rFonts w:eastAsia="Georgia" w:hAnsi="Georgia" w:cs="Georgia"/>
        </w:rPr>
        <w:t>fév</w:t>
      </w:r>
      <w:proofErr w:type="spellEnd"/>
      <w:r>
        <w:rPr>
          <w:rFonts w:eastAsia="Georgia" w:hAnsi="Georgia" w:cs="Georgia"/>
        </w:rPr>
        <w:t xml:space="preserve"> L02 Conception ◄── Jalon 2: Architecture validée</w:t>
      </w:r>
      <w:r>
        <w:br/>
      </w:r>
      <w:r>
        <w:rPr>
          <w:rFonts w:eastAsia="Georgia" w:hAnsi="Georgia" w:cs="Georgia"/>
        </w:rPr>
        <w:t>│</w:t>
      </w:r>
      <w:r>
        <w:br/>
      </w:r>
      <w:r>
        <w:rPr>
          <w:rFonts w:eastAsia="Georgia" w:hAnsi="Georgia" w:cs="Georgia"/>
        </w:rPr>
        <w:t xml:space="preserve">└──────────────► 11 </w:t>
      </w:r>
      <w:proofErr w:type="spellStart"/>
      <w:r>
        <w:rPr>
          <w:rFonts w:eastAsia="Georgia" w:hAnsi="Georgia" w:cs="Georgia"/>
        </w:rPr>
        <w:t>fév</w:t>
      </w:r>
      <w:proofErr w:type="spellEnd"/>
      <w:r>
        <w:br/>
      </w:r>
      <w:r>
        <w:rPr>
          <w:rFonts w:eastAsia="Georgia" w:hAnsi="Georgia" w:cs="Georgia"/>
        </w:rPr>
        <w:t xml:space="preserve">15 </w:t>
      </w:r>
      <w:proofErr w:type="spellStart"/>
      <w:r>
        <w:rPr>
          <w:rFonts w:eastAsia="Georgia" w:hAnsi="Georgia" w:cs="Georgia"/>
        </w:rPr>
        <w:t>mar</w:t>
      </w:r>
      <w:proofErr w:type="spellEnd"/>
      <w:r>
        <w:rPr>
          <w:rFonts w:eastAsia="Georgia" w:hAnsi="Georgia" w:cs="Georgia"/>
        </w:rPr>
        <w:t xml:space="preserve"> L03 Code ◄── Jalon 3: Démo fonctionne</w:t>
      </w:r>
      <w:r>
        <w:br/>
      </w:r>
      <w:r>
        <w:rPr>
          <w:rFonts w:eastAsia="Georgia" w:hAnsi="Georgia" w:cs="Georgia"/>
        </w:rPr>
        <w:t>│</w:t>
      </w:r>
      <w:r>
        <w:br/>
      </w:r>
      <w:r>
        <w:rPr>
          <w:rFonts w:eastAsia="Georgia" w:hAnsi="Georgia" w:cs="Georgia"/>
        </w:rPr>
        <w:t xml:space="preserve">└──────────────► 16 </w:t>
      </w:r>
      <w:proofErr w:type="spellStart"/>
      <w:r>
        <w:rPr>
          <w:rFonts w:eastAsia="Georgia" w:hAnsi="Georgia" w:cs="Georgia"/>
        </w:rPr>
        <w:t>mar</w:t>
      </w:r>
      <w:proofErr w:type="spellEnd"/>
      <w:r>
        <w:br/>
      </w:r>
      <w:r>
        <w:rPr>
          <w:rFonts w:eastAsia="Georgia" w:hAnsi="Georgia" w:cs="Georgia"/>
        </w:rPr>
        <w:t xml:space="preserve">27 </w:t>
      </w:r>
      <w:proofErr w:type="spellStart"/>
      <w:r>
        <w:rPr>
          <w:rFonts w:eastAsia="Georgia" w:hAnsi="Georgia" w:cs="Georgia"/>
        </w:rPr>
        <w:t>mar</w:t>
      </w:r>
      <w:proofErr w:type="spellEnd"/>
      <w:r>
        <w:rPr>
          <w:rFonts w:eastAsia="Georgia" w:hAnsi="Georgia" w:cs="Georgia"/>
        </w:rPr>
        <w:t xml:space="preserve"> Tests ◄── Jalon 4: UAT </w:t>
      </w:r>
      <w:proofErr w:type="spellStart"/>
      <w:r>
        <w:rPr>
          <w:rFonts w:eastAsia="Georgia" w:hAnsi="Georgia" w:cs="Georgia"/>
        </w:rPr>
        <w:t>passed</w:t>
      </w:r>
      <w:proofErr w:type="spellEnd"/>
      <w:r>
        <w:br/>
      </w:r>
      <w:r>
        <w:rPr>
          <w:rFonts w:eastAsia="Georgia" w:hAnsi="Georgia" w:cs="Georgia"/>
        </w:rPr>
        <w:t>│</w:t>
      </w:r>
      <w:r>
        <w:br/>
      </w:r>
      <w:r>
        <w:rPr>
          <w:rFonts w:eastAsia="Georgia" w:hAnsi="Georgia" w:cs="Georgia"/>
        </w:rPr>
        <w:lastRenderedPageBreak/>
        <w:t xml:space="preserve">└──────────────► 30 </w:t>
      </w:r>
      <w:proofErr w:type="spellStart"/>
      <w:r>
        <w:rPr>
          <w:rFonts w:eastAsia="Georgia" w:hAnsi="Georgia" w:cs="Georgia"/>
        </w:rPr>
        <w:t>mar</w:t>
      </w:r>
      <w:proofErr w:type="spellEnd"/>
      <w:r>
        <w:br/>
      </w:r>
      <w:r>
        <w:rPr>
          <w:rFonts w:eastAsia="Georgia" w:hAnsi="Georgia" w:cs="Georgia"/>
        </w:rPr>
        <w:t xml:space="preserve">10 </w:t>
      </w:r>
      <w:proofErr w:type="spellStart"/>
      <w:r>
        <w:rPr>
          <w:rFonts w:eastAsia="Georgia" w:hAnsi="Georgia" w:cs="Georgia"/>
        </w:rPr>
        <w:t>avr</w:t>
      </w:r>
      <w:proofErr w:type="spellEnd"/>
      <w:r>
        <w:rPr>
          <w:rFonts w:eastAsia="Georgia" w:hAnsi="Georgia" w:cs="Georgia"/>
        </w:rPr>
        <w:t xml:space="preserve"> L04+L05 ◄── Jalon 5: Livré</w:t>
      </w:r>
    </w:p>
    <w:p w14:paraId="431C0EBC" w14:textId="77777777" w:rsidR="007166B0" w:rsidRDefault="00000000">
      <w:r>
        <w:rPr>
          <w:noProof/>
        </w:rPr>
        <w:pict w14:anchorId="2AC822A6">
          <v:rect id="_x0000_i1039" alt="" style="width:434.5pt;height:.05pt;mso-width-percent:0;mso-height-percent:0;mso-width-percent:0;mso-height-percent:0" o:hralign="center" o:hrstd="t" o:hr="t"/>
        </w:pict>
      </w:r>
    </w:p>
    <w:p w14:paraId="266E220F" w14:textId="77777777" w:rsidR="007166B0" w:rsidRDefault="00000000">
      <w:pPr>
        <w:spacing w:before="240" w:line="271" w:lineRule="auto"/>
      </w:pPr>
      <w:bookmarkStart w:id="37" w:name="bm_7_analyse_des_risques"/>
      <w:r>
        <w:rPr>
          <w:b/>
          <w:sz w:val="42"/>
        </w:rPr>
        <w:t>7. ANALYSE DES RISQUES</w:t>
      </w:r>
      <w:bookmarkEnd w:id="37"/>
    </w:p>
    <w:p w14:paraId="6A1D522B" w14:textId="77777777" w:rsidR="007166B0" w:rsidRDefault="00000000">
      <w:pPr>
        <w:spacing w:before="240" w:line="271" w:lineRule="auto"/>
      </w:pPr>
      <w:bookmarkStart w:id="38" w:name="bm_7_1_grille_d_analyse"/>
      <w:r>
        <w:rPr>
          <w:b/>
          <w:sz w:val="33"/>
        </w:rPr>
        <w:t>7.1 Grille d'Analyse</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59"/>
        <w:gridCol w:w="1494"/>
        <w:gridCol w:w="1131"/>
        <w:gridCol w:w="1131"/>
        <w:gridCol w:w="1131"/>
        <w:gridCol w:w="1657"/>
        <w:gridCol w:w="1581"/>
      </w:tblGrid>
      <w:tr w:rsidR="007166B0" w14:paraId="77AF111F" w14:textId="77777777">
        <w:trPr>
          <w:cantSplit/>
          <w:tblCellSpacing w:w="0" w:type="dxa"/>
          <w:jc w:val="center"/>
        </w:trPr>
        <w:tc>
          <w:tcPr>
            <w:tcW w:w="0" w:type="auto"/>
            <w:tcBorders>
              <w:top w:val="single" w:sz="1" w:space="0" w:color="000000"/>
              <w:bottom w:val="single" w:sz="1" w:space="0" w:color="000000"/>
            </w:tcBorders>
          </w:tcPr>
          <w:p w14:paraId="01E628B9" w14:textId="77777777" w:rsidR="007166B0" w:rsidRDefault="00000000">
            <w:r>
              <w:rPr>
                <w:rFonts w:eastAsia="Georgia" w:hAnsi="Georgia" w:cs="Georgia"/>
              </w:rPr>
              <w:t>N°</w:t>
            </w:r>
          </w:p>
        </w:tc>
        <w:tc>
          <w:tcPr>
            <w:tcW w:w="0" w:type="auto"/>
            <w:tcBorders>
              <w:top w:val="single" w:sz="1" w:space="0" w:color="000000"/>
              <w:left w:val="single" w:sz="1" w:space="0" w:color="000000"/>
              <w:bottom w:val="single" w:sz="1" w:space="0" w:color="000000"/>
            </w:tcBorders>
          </w:tcPr>
          <w:p w14:paraId="75B4E04D" w14:textId="77777777" w:rsidR="007166B0" w:rsidRDefault="00000000">
            <w:r>
              <w:t>Risque</w:t>
            </w:r>
          </w:p>
        </w:tc>
        <w:tc>
          <w:tcPr>
            <w:tcW w:w="0" w:type="auto"/>
            <w:tcBorders>
              <w:top w:val="single" w:sz="1" w:space="0" w:color="000000"/>
              <w:left w:val="single" w:sz="1" w:space="0" w:color="000000"/>
              <w:bottom w:val="single" w:sz="1" w:space="0" w:color="000000"/>
            </w:tcBorders>
          </w:tcPr>
          <w:p w14:paraId="370DD26D" w14:textId="77777777" w:rsidR="007166B0" w:rsidRDefault="00000000">
            <w:r>
              <w:t>Prob.</w:t>
            </w:r>
          </w:p>
        </w:tc>
        <w:tc>
          <w:tcPr>
            <w:tcW w:w="0" w:type="auto"/>
            <w:tcBorders>
              <w:top w:val="single" w:sz="1" w:space="0" w:color="000000"/>
              <w:left w:val="single" w:sz="1" w:space="0" w:color="000000"/>
              <w:bottom w:val="single" w:sz="1" w:space="0" w:color="000000"/>
            </w:tcBorders>
          </w:tcPr>
          <w:p w14:paraId="284E7218" w14:textId="77777777" w:rsidR="007166B0" w:rsidRDefault="00000000">
            <w:r>
              <w:t>Impact</w:t>
            </w:r>
          </w:p>
        </w:tc>
        <w:tc>
          <w:tcPr>
            <w:tcW w:w="0" w:type="auto"/>
            <w:tcBorders>
              <w:top w:val="single" w:sz="1" w:space="0" w:color="000000"/>
              <w:left w:val="single" w:sz="1" w:space="0" w:color="000000"/>
              <w:bottom w:val="single" w:sz="1" w:space="0" w:color="000000"/>
            </w:tcBorders>
          </w:tcPr>
          <w:p w14:paraId="647BDC08" w14:textId="77777777" w:rsidR="007166B0" w:rsidRDefault="00000000">
            <w:r>
              <w:rPr>
                <w:rFonts w:eastAsia="Georgia" w:hAnsi="Georgia" w:cs="Georgia"/>
              </w:rPr>
              <w:t>Sévérité</w:t>
            </w:r>
          </w:p>
        </w:tc>
        <w:tc>
          <w:tcPr>
            <w:tcW w:w="0" w:type="auto"/>
            <w:tcBorders>
              <w:top w:val="single" w:sz="1" w:space="0" w:color="000000"/>
              <w:left w:val="single" w:sz="1" w:space="0" w:color="000000"/>
              <w:bottom w:val="single" w:sz="1" w:space="0" w:color="000000"/>
            </w:tcBorders>
          </w:tcPr>
          <w:p w14:paraId="7EB50C86" w14:textId="77777777" w:rsidR="007166B0" w:rsidRDefault="00000000">
            <w:r>
              <w:rPr>
                <w:rFonts w:eastAsia="Georgia" w:hAnsi="Georgia" w:cs="Georgia"/>
              </w:rPr>
              <w:t>Mesure Préventive</w:t>
            </w:r>
          </w:p>
        </w:tc>
        <w:tc>
          <w:tcPr>
            <w:tcW w:w="0" w:type="auto"/>
            <w:tcBorders>
              <w:top w:val="single" w:sz="1" w:space="0" w:color="000000"/>
              <w:left w:val="single" w:sz="1" w:space="0" w:color="000000"/>
              <w:bottom w:val="single" w:sz="1" w:space="0" w:color="000000"/>
            </w:tcBorders>
          </w:tcPr>
          <w:p w14:paraId="02AE66EC" w14:textId="77777777" w:rsidR="007166B0" w:rsidRDefault="00000000">
            <w:r>
              <w:t>Mesure Corrective</w:t>
            </w:r>
          </w:p>
        </w:tc>
      </w:tr>
      <w:tr w:rsidR="007166B0" w14:paraId="0A0A42EA" w14:textId="77777777">
        <w:trPr>
          <w:cantSplit/>
          <w:tblCellSpacing w:w="0" w:type="dxa"/>
          <w:jc w:val="center"/>
        </w:trPr>
        <w:tc>
          <w:tcPr>
            <w:tcW w:w="0" w:type="auto"/>
            <w:tcBorders>
              <w:top w:val="single" w:sz="1" w:space="0" w:color="000000"/>
              <w:bottom w:val="single" w:sz="1" w:space="0" w:color="000000"/>
            </w:tcBorders>
          </w:tcPr>
          <w:p w14:paraId="1230C49C" w14:textId="77777777" w:rsidR="007166B0" w:rsidRDefault="00000000">
            <w:r>
              <w:t>1</w:t>
            </w:r>
          </w:p>
        </w:tc>
        <w:tc>
          <w:tcPr>
            <w:tcW w:w="0" w:type="auto"/>
            <w:tcBorders>
              <w:top w:val="single" w:sz="1" w:space="0" w:color="000000"/>
              <w:left w:val="single" w:sz="1" w:space="0" w:color="000000"/>
              <w:bottom w:val="single" w:sz="1" w:space="0" w:color="000000"/>
            </w:tcBorders>
          </w:tcPr>
          <w:p w14:paraId="73F33FE7" w14:textId="77777777" w:rsidR="007166B0" w:rsidRDefault="00000000">
            <w:r>
              <w:t>API indisponible</w:t>
            </w:r>
          </w:p>
        </w:tc>
        <w:tc>
          <w:tcPr>
            <w:tcW w:w="0" w:type="auto"/>
            <w:tcBorders>
              <w:top w:val="single" w:sz="1" w:space="0" w:color="000000"/>
              <w:left w:val="single" w:sz="1" w:space="0" w:color="000000"/>
              <w:bottom w:val="single" w:sz="1" w:space="0" w:color="000000"/>
            </w:tcBorders>
          </w:tcPr>
          <w:p w14:paraId="55E779B4"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2C34C0BD" w14:textId="77777777" w:rsidR="007166B0" w:rsidRDefault="00000000">
            <w:r>
              <w:t>Forte</w:t>
            </w:r>
          </w:p>
        </w:tc>
        <w:tc>
          <w:tcPr>
            <w:tcW w:w="0" w:type="auto"/>
            <w:tcBorders>
              <w:top w:val="single" w:sz="1" w:space="0" w:color="000000"/>
              <w:left w:val="single" w:sz="1" w:space="0" w:color="000000"/>
              <w:bottom w:val="single" w:sz="1" w:space="0" w:color="000000"/>
            </w:tcBorders>
          </w:tcPr>
          <w:p w14:paraId="7ED2DE09" w14:textId="77777777" w:rsidR="007166B0" w:rsidRDefault="00000000">
            <w:r>
              <w:rPr>
                <w:rFonts w:eastAsia="Georgia" w:hAnsi="Georgia" w:cs="Georgia"/>
              </w:rPr>
              <w:t>🔴 Haute</w:t>
            </w:r>
          </w:p>
        </w:tc>
        <w:tc>
          <w:tcPr>
            <w:tcW w:w="0" w:type="auto"/>
            <w:tcBorders>
              <w:top w:val="single" w:sz="1" w:space="0" w:color="000000"/>
              <w:left w:val="single" w:sz="1" w:space="0" w:color="000000"/>
              <w:bottom w:val="single" w:sz="1" w:space="0" w:color="000000"/>
            </w:tcBorders>
          </w:tcPr>
          <w:p w14:paraId="7A9CF521" w14:textId="77777777" w:rsidR="007166B0" w:rsidRDefault="00000000">
            <w:r>
              <w:rPr>
                <w:rFonts w:eastAsia="Georgia" w:hAnsi="Georgia" w:cs="Georgia"/>
              </w:rPr>
              <w:t>Source locale simulée, tests hors-ligne</w:t>
            </w:r>
          </w:p>
        </w:tc>
        <w:tc>
          <w:tcPr>
            <w:tcW w:w="0" w:type="auto"/>
            <w:tcBorders>
              <w:top w:val="single" w:sz="1" w:space="0" w:color="000000"/>
              <w:left w:val="single" w:sz="1" w:space="0" w:color="000000"/>
              <w:bottom w:val="single" w:sz="1" w:space="0" w:color="000000"/>
            </w:tcBorders>
          </w:tcPr>
          <w:p w14:paraId="7274E88C" w14:textId="77777777" w:rsidR="007166B0" w:rsidRDefault="00000000">
            <w:proofErr w:type="spellStart"/>
            <w:r>
              <w:t>Fallback</w:t>
            </w:r>
            <w:proofErr w:type="spellEnd"/>
            <w:r>
              <w:t xml:space="preserve"> sur cache local</w:t>
            </w:r>
          </w:p>
        </w:tc>
      </w:tr>
      <w:tr w:rsidR="007166B0" w14:paraId="4892F338" w14:textId="77777777">
        <w:trPr>
          <w:cantSplit/>
          <w:tblCellSpacing w:w="0" w:type="dxa"/>
          <w:jc w:val="center"/>
        </w:trPr>
        <w:tc>
          <w:tcPr>
            <w:tcW w:w="0" w:type="auto"/>
            <w:tcBorders>
              <w:top w:val="single" w:sz="1" w:space="0" w:color="000000"/>
              <w:bottom w:val="single" w:sz="1" w:space="0" w:color="000000"/>
            </w:tcBorders>
          </w:tcPr>
          <w:p w14:paraId="46B5CED1" w14:textId="77777777" w:rsidR="007166B0" w:rsidRDefault="00000000">
            <w:r>
              <w:t>2</w:t>
            </w:r>
          </w:p>
        </w:tc>
        <w:tc>
          <w:tcPr>
            <w:tcW w:w="0" w:type="auto"/>
            <w:tcBorders>
              <w:top w:val="single" w:sz="1" w:space="0" w:color="000000"/>
              <w:left w:val="single" w:sz="1" w:space="0" w:color="000000"/>
              <w:bottom w:val="single" w:sz="1" w:space="0" w:color="000000"/>
            </w:tcBorders>
          </w:tcPr>
          <w:p w14:paraId="47CC1087" w14:textId="77777777" w:rsidR="007166B0" w:rsidRDefault="00000000">
            <w:r>
              <w:t>Surcharge graphique</w:t>
            </w:r>
          </w:p>
        </w:tc>
        <w:tc>
          <w:tcPr>
            <w:tcW w:w="0" w:type="auto"/>
            <w:tcBorders>
              <w:top w:val="single" w:sz="1" w:space="0" w:color="000000"/>
              <w:left w:val="single" w:sz="1" w:space="0" w:color="000000"/>
              <w:bottom w:val="single" w:sz="1" w:space="0" w:color="000000"/>
            </w:tcBorders>
          </w:tcPr>
          <w:p w14:paraId="7AA2D465" w14:textId="77777777" w:rsidR="007166B0" w:rsidRDefault="00000000">
            <w:r>
              <w:rPr>
                <w:rFonts w:eastAsia="Georgia" w:hAnsi="Georgia" w:cs="Georgia"/>
              </w:rPr>
              <w:t>Élevée</w:t>
            </w:r>
          </w:p>
        </w:tc>
        <w:tc>
          <w:tcPr>
            <w:tcW w:w="0" w:type="auto"/>
            <w:tcBorders>
              <w:top w:val="single" w:sz="1" w:space="0" w:color="000000"/>
              <w:left w:val="single" w:sz="1" w:space="0" w:color="000000"/>
              <w:bottom w:val="single" w:sz="1" w:space="0" w:color="000000"/>
            </w:tcBorders>
          </w:tcPr>
          <w:p w14:paraId="53BB2039"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4CD01C86" w14:textId="77777777" w:rsidR="007166B0" w:rsidRDefault="00000000">
            <w:r>
              <w:rPr>
                <w:rFonts w:eastAsia="Georgia" w:hAnsi="Georgia" w:cs="Georgia"/>
              </w:rPr>
              <w:t>🟡 Moyenne</w:t>
            </w:r>
          </w:p>
        </w:tc>
        <w:tc>
          <w:tcPr>
            <w:tcW w:w="0" w:type="auto"/>
            <w:tcBorders>
              <w:top w:val="single" w:sz="1" w:space="0" w:color="000000"/>
              <w:left w:val="single" w:sz="1" w:space="0" w:color="000000"/>
              <w:bottom w:val="single" w:sz="1" w:space="0" w:color="000000"/>
            </w:tcBorders>
          </w:tcPr>
          <w:p w14:paraId="66E31725" w14:textId="77777777" w:rsidR="007166B0" w:rsidRDefault="00000000">
            <w:r>
              <w:t xml:space="preserve">Rolling </w:t>
            </w:r>
            <w:proofErr w:type="spellStart"/>
            <w:r>
              <w:t>window</w:t>
            </w:r>
            <w:proofErr w:type="spellEnd"/>
            <w:r>
              <w:t xml:space="preserve">, </w:t>
            </w:r>
            <w:proofErr w:type="spellStart"/>
            <w:r>
              <w:t>downsampling</w:t>
            </w:r>
            <w:proofErr w:type="spellEnd"/>
            <w:r>
              <w:t xml:space="preserve">, </w:t>
            </w:r>
            <w:proofErr w:type="spellStart"/>
            <w:r>
              <w:t>refresh</w:t>
            </w:r>
            <w:proofErr w:type="spellEnd"/>
            <w:r>
              <w:t xml:space="preserve"> 1-2s</w:t>
            </w:r>
          </w:p>
        </w:tc>
        <w:tc>
          <w:tcPr>
            <w:tcW w:w="0" w:type="auto"/>
            <w:tcBorders>
              <w:top w:val="single" w:sz="1" w:space="0" w:color="000000"/>
              <w:left w:val="single" w:sz="1" w:space="0" w:color="000000"/>
              <w:bottom w:val="single" w:sz="1" w:space="0" w:color="000000"/>
            </w:tcBorders>
          </w:tcPr>
          <w:p w14:paraId="30FBD7CF" w14:textId="77777777" w:rsidR="007166B0" w:rsidRDefault="00000000">
            <w:r>
              <w:rPr>
                <w:rFonts w:eastAsia="Georgia" w:hAnsi="Georgia" w:cs="Georgia"/>
              </w:rPr>
              <w:t>Réduction résolution, virtualisation</w:t>
            </w:r>
          </w:p>
        </w:tc>
      </w:tr>
      <w:tr w:rsidR="007166B0" w14:paraId="0FE6C51D" w14:textId="77777777">
        <w:trPr>
          <w:cantSplit/>
          <w:tblCellSpacing w:w="0" w:type="dxa"/>
          <w:jc w:val="center"/>
        </w:trPr>
        <w:tc>
          <w:tcPr>
            <w:tcW w:w="0" w:type="auto"/>
            <w:tcBorders>
              <w:top w:val="single" w:sz="1" w:space="0" w:color="000000"/>
              <w:bottom w:val="single" w:sz="1" w:space="0" w:color="000000"/>
            </w:tcBorders>
          </w:tcPr>
          <w:p w14:paraId="48898F13" w14:textId="77777777" w:rsidR="007166B0" w:rsidRDefault="00000000">
            <w:r>
              <w:t>3</w:t>
            </w:r>
          </w:p>
        </w:tc>
        <w:tc>
          <w:tcPr>
            <w:tcW w:w="0" w:type="auto"/>
            <w:tcBorders>
              <w:top w:val="single" w:sz="1" w:space="0" w:color="000000"/>
              <w:left w:val="single" w:sz="1" w:space="0" w:color="000000"/>
              <w:bottom w:val="single" w:sz="1" w:space="0" w:color="000000"/>
            </w:tcBorders>
          </w:tcPr>
          <w:p w14:paraId="60429CAC" w14:textId="77777777" w:rsidR="007166B0" w:rsidRDefault="00000000">
            <w:r>
              <w:rPr>
                <w:rFonts w:eastAsia="Georgia" w:hAnsi="Georgia" w:cs="Georgia"/>
              </w:rPr>
              <w:t>Données incohérentes</w:t>
            </w:r>
          </w:p>
        </w:tc>
        <w:tc>
          <w:tcPr>
            <w:tcW w:w="0" w:type="auto"/>
            <w:tcBorders>
              <w:top w:val="single" w:sz="1" w:space="0" w:color="000000"/>
              <w:left w:val="single" w:sz="1" w:space="0" w:color="000000"/>
              <w:bottom w:val="single" w:sz="1" w:space="0" w:color="000000"/>
            </w:tcBorders>
          </w:tcPr>
          <w:p w14:paraId="76816B57"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5DFFE848"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3D7EFFC7" w14:textId="77777777" w:rsidR="007166B0" w:rsidRDefault="00000000">
            <w:r>
              <w:rPr>
                <w:rFonts w:eastAsia="Georgia" w:hAnsi="Georgia" w:cs="Georgia"/>
              </w:rPr>
              <w:t>🟡 Moyenne</w:t>
            </w:r>
          </w:p>
        </w:tc>
        <w:tc>
          <w:tcPr>
            <w:tcW w:w="0" w:type="auto"/>
            <w:tcBorders>
              <w:top w:val="single" w:sz="1" w:space="0" w:color="000000"/>
              <w:left w:val="single" w:sz="1" w:space="0" w:color="000000"/>
              <w:bottom w:val="single" w:sz="1" w:space="0" w:color="000000"/>
            </w:tcBorders>
          </w:tcPr>
          <w:p w14:paraId="4C27452B" w14:textId="77777777" w:rsidR="007166B0" w:rsidRDefault="00000000">
            <w:r>
              <w:t xml:space="preserve">Validations strictes, filtrage </w:t>
            </w:r>
            <w:proofErr w:type="spellStart"/>
            <w:r>
              <w:t>outliers</w:t>
            </w:r>
            <w:proofErr w:type="spellEnd"/>
          </w:p>
        </w:tc>
        <w:tc>
          <w:tcPr>
            <w:tcW w:w="0" w:type="auto"/>
            <w:tcBorders>
              <w:top w:val="single" w:sz="1" w:space="0" w:color="000000"/>
              <w:left w:val="single" w:sz="1" w:space="0" w:color="000000"/>
              <w:bottom w:val="single" w:sz="1" w:space="0" w:color="000000"/>
            </w:tcBorders>
          </w:tcPr>
          <w:p w14:paraId="19954E3A" w14:textId="77777777" w:rsidR="007166B0" w:rsidRDefault="00000000">
            <w:r>
              <w:rPr>
                <w:rFonts w:eastAsia="Georgia" w:hAnsi="Georgia" w:cs="Georgia"/>
              </w:rPr>
              <w:t>Réconciliation manuelle</w:t>
            </w:r>
          </w:p>
        </w:tc>
      </w:tr>
      <w:tr w:rsidR="007166B0" w14:paraId="5562C80A" w14:textId="77777777">
        <w:trPr>
          <w:cantSplit/>
          <w:tblCellSpacing w:w="0" w:type="dxa"/>
          <w:jc w:val="center"/>
        </w:trPr>
        <w:tc>
          <w:tcPr>
            <w:tcW w:w="0" w:type="auto"/>
            <w:tcBorders>
              <w:top w:val="single" w:sz="1" w:space="0" w:color="000000"/>
              <w:bottom w:val="single" w:sz="1" w:space="0" w:color="000000"/>
            </w:tcBorders>
          </w:tcPr>
          <w:p w14:paraId="2324AC4C" w14:textId="77777777" w:rsidR="007166B0" w:rsidRDefault="00000000">
            <w:r>
              <w:t>4</w:t>
            </w:r>
          </w:p>
        </w:tc>
        <w:tc>
          <w:tcPr>
            <w:tcW w:w="0" w:type="auto"/>
            <w:tcBorders>
              <w:top w:val="single" w:sz="1" w:space="0" w:color="000000"/>
              <w:left w:val="single" w:sz="1" w:space="0" w:color="000000"/>
              <w:bottom w:val="single" w:sz="1" w:space="0" w:color="000000"/>
            </w:tcBorders>
          </w:tcPr>
          <w:p w14:paraId="50F2B361" w14:textId="77777777" w:rsidR="007166B0" w:rsidRDefault="00000000">
            <w:r>
              <w:t>Lenteurs SQLite</w:t>
            </w:r>
          </w:p>
        </w:tc>
        <w:tc>
          <w:tcPr>
            <w:tcW w:w="0" w:type="auto"/>
            <w:tcBorders>
              <w:top w:val="single" w:sz="1" w:space="0" w:color="000000"/>
              <w:left w:val="single" w:sz="1" w:space="0" w:color="000000"/>
              <w:bottom w:val="single" w:sz="1" w:space="0" w:color="000000"/>
            </w:tcBorders>
          </w:tcPr>
          <w:p w14:paraId="09D86CEE" w14:textId="77777777" w:rsidR="007166B0" w:rsidRDefault="00000000">
            <w:r>
              <w:t>Faible</w:t>
            </w:r>
          </w:p>
        </w:tc>
        <w:tc>
          <w:tcPr>
            <w:tcW w:w="0" w:type="auto"/>
            <w:tcBorders>
              <w:top w:val="single" w:sz="1" w:space="0" w:color="000000"/>
              <w:left w:val="single" w:sz="1" w:space="0" w:color="000000"/>
              <w:bottom w:val="single" w:sz="1" w:space="0" w:color="000000"/>
            </w:tcBorders>
          </w:tcPr>
          <w:p w14:paraId="4ED78E06"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3E70526C" w14:textId="77777777" w:rsidR="007166B0" w:rsidRDefault="00000000">
            <w:r>
              <w:rPr>
                <w:rFonts w:eastAsia="Georgia" w:hAnsi="Georgia" w:cs="Georgia"/>
              </w:rPr>
              <w:t>🟡 Moyenne</w:t>
            </w:r>
          </w:p>
        </w:tc>
        <w:tc>
          <w:tcPr>
            <w:tcW w:w="0" w:type="auto"/>
            <w:tcBorders>
              <w:top w:val="single" w:sz="1" w:space="0" w:color="000000"/>
              <w:left w:val="single" w:sz="1" w:space="0" w:color="000000"/>
              <w:bottom w:val="single" w:sz="1" w:space="0" w:color="000000"/>
            </w:tcBorders>
          </w:tcPr>
          <w:p w14:paraId="7616D5B1" w14:textId="77777777" w:rsidR="007166B0" w:rsidRDefault="00000000">
            <w:r>
              <w:t>Index, transactions minimales</w:t>
            </w:r>
          </w:p>
        </w:tc>
        <w:tc>
          <w:tcPr>
            <w:tcW w:w="0" w:type="auto"/>
            <w:tcBorders>
              <w:top w:val="single" w:sz="1" w:space="0" w:color="000000"/>
              <w:left w:val="single" w:sz="1" w:space="0" w:color="000000"/>
              <w:bottom w:val="single" w:sz="1" w:space="0" w:color="000000"/>
            </w:tcBorders>
          </w:tcPr>
          <w:p w14:paraId="6510ED0C" w14:textId="77777777" w:rsidR="007166B0" w:rsidRDefault="00000000">
            <w:r>
              <w:t>Migration vers PostgreSQL</w:t>
            </w:r>
          </w:p>
        </w:tc>
      </w:tr>
      <w:tr w:rsidR="007166B0" w14:paraId="5304F7CB" w14:textId="77777777">
        <w:trPr>
          <w:cantSplit/>
          <w:tblCellSpacing w:w="0" w:type="dxa"/>
          <w:jc w:val="center"/>
        </w:trPr>
        <w:tc>
          <w:tcPr>
            <w:tcW w:w="0" w:type="auto"/>
            <w:tcBorders>
              <w:top w:val="single" w:sz="1" w:space="0" w:color="000000"/>
              <w:bottom w:val="single" w:sz="1" w:space="0" w:color="000000"/>
            </w:tcBorders>
          </w:tcPr>
          <w:p w14:paraId="49A109F0" w14:textId="77777777" w:rsidR="007166B0" w:rsidRDefault="00000000">
            <w:r>
              <w:t>5</w:t>
            </w:r>
          </w:p>
        </w:tc>
        <w:tc>
          <w:tcPr>
            <w:tcW w:w="0" w:type="auto"/>
            <w:tcBorders>
              <w:top w:val="single" w:sz="1" w:space="0" w:color="000000"/>
              <w:left w:val="single" w:sz="1" w:space="0" w:color="000000"/>
              <w:bottom w:val="single" w:sz="1" w:space="0" w:color="000000"/>
            </w:tcBorders>
          </w:tcPr>
          <w:p w14:paraId="42072204" w14:textId="77777777" w:rsidR="007166B0" w:rsidRDefault="00000000">
            <w:r>
              <w:rPr>
                <w:rFonts w:eastAsia="Georgia" w:hAnsi="Georgia" w:cs="Georgia"/>
              </w:rPr>
              <w:t>Dépassement planning</w:t>
            </w:r>
          </w:p>
        </w:tc>
        <w:tc>
          <w:tcPr>
            <w:tcW w:w="0" w:type="auto"/>
            <w:tcBorders>
              <w:top w:val="single" w:sz="1" w:space="0" w:color="000000"/>
              <w:left w:val="single" w:sz="1" w:space="0" w:color="000000"/>
              <w:bottom w:val="single" w:sz="1" w:space="0" w:color="000000"/>
            </w:tcBorders>
          </w:tcPr>
          <w:p w14:paraId="26B0C786" w14:textId="77777777" w:rsidR="007166B0" w:rsidRDefault="00000000">
            <w:r>
              <w:t>Moyenne</w:t>
            </w:r>
          </w:p>
        </w:tc>
        <w:tc>
          <w:tcPr>
            <w:tcW w:w="0" w:type="auto"/>
            <w:tcBorders>
              <w:top w:val="single" w:sz="1" w:space="0" w:color="000000"/>
              <w:left w:val="single" w:sz="1" w:space="0" w:color="000000"/>
              <w:bottom w:val="single" w:sz="1" w:space="0" w:color="000000"/>
            </w:tcBorders>
          </w:tcPr>
          <w:p w14:paraId="66E331E0" w14:textId="77777777" w:rsidR="007166B0" w:rsidRDefault="00000000">
            <w:r>
              <w:t>Forte</w:t>
            </w:r>
          </w:p>
        </w:tc>
        <w:tc>
          <w:tcPr>
            <w:tcW w:w="0" w:type="auto"/>
            <w:tcBorders>
              <w:top w:val="single" w:sz="1" w:space="0" w:color="000000"/>
              <w:left w:val="single" w:sz="1" w:space="0" w:color="000000"/>
              <w:bottom w:val="single" w:sz="1" w:space="0" w:color="000000"/>
            </w:tcBorders>
          </w:tcPr>
          <w:p w14:paraId="34FD422E" w14:textId="77777777" w:rsidR="007166B0" w:rsidRDefault="00000000">
            <w:r>
              <w:rPr>
                <w:rFonts w:eastAsia="Georgia" w:hAnsi="Georgia" w:cs="Georgia"/>
              </w:rPr>
              <w:t>🔴 Haute</w:t>
            </w:r>
          </w:p>
        </w:tc>
        <w:tc>
          <w:tcPr>
            <w:tcW w:w="0" w:type="auto"/>
            <w:tcBorders>
              <w:top w:val="single" w:sz="1" w:space="0" w:color="000000"/>
              <w:left w:val="single" w:sz="1" w:space="0" w:color="000000"/>
              <w:bottom w:val="single" w:sz="1" w:space="0" w:color="000000"/>
            </w:tcBorders>
          </w:tcPr>
          <w:p w14:paraId="72E0B673" w14:textId="77777777" w:rsidR="007166B0" w:rsidRDefault="00000000">
            <w:r>
              <w:rPr>
                <w:rFonts w:eastAsia="Georgia" w:hAnsi="Georgia" w:cs="Georgia"/>
              </w:rPr>
              <w:t>Buffer 15% dans planning, jalons d'arrêt</w:t>
            </w:r>
          </w:p>
        </w:tc>
        <w:tc>
          <w:tcPr>
            <w:tcW w:w="0" w:type="auto"/>
            <w:tcBorders>
              <w:top w:val="single" w:sz="1" w:space="0" w:color="000000"/>
              <w:left w:val="single" w:sz="1" w:space="0" w:color="000000"/>
              <w:bottom w:val="single" w:sz="1" w:space="0" w:color="000000"/>
            </w:tcBorders>
          </w:tcPr>
          <w:p w14:paraId="31C44E84" w14:textId="77777777" w:rsidR="007166B0" w:rsidRDefault="00000000">
            <w:r>
              <w:rPr>
                <w:rFonts w:eastAsia="Georgia" w:hAnsi="Georgia" w:cs="Georgia"/>
              </w:rPr>
              <w:t>Réduction scope ou équipe</w:t>
            </w:r>
          </w:p>
        </w:tc>
      </w:tr>
    </w:tbl>
    <w:p w14:paraId="00A2F86C" w14:textId="77777777" w:rsidR="007166B0" w:rsidRDefault="007166B0"/>
    <w:p w14:paraId="0720FA44" w14:textId="77777777" w:rsidR="007166B0" w:rsidRDefault="00000000">
      <w:pPr>
        <w:spacing w:before="240" w:line="271" w:lineRule="auto"/>
      </w:pPr>
      <w:bookmarkStart w:id="39" w:name="bm_7_2_risque_1_api_indisponible"/>
      <w:r>
        <w:rPr>
          <w:b/>
          <w:sz w:val="33"/>
        </w:rPr>
        <w:t>7.2 Risque 1: API Indisponible</w:t>
      </w:r>
      <w:bookmarkEnd w:id="39"/>
    </w:p>
    <w:p w14:paraId="172DAA92" w14:textId="77777777" w:rsidR="007166B0" w:rsidRDefault="00000000">
      <w:pPr>
        <w:spacing w:after="210"/>
      </w:pPr>
      <w:r>
        <w:rPr>
          <w:b/>
        </w:rPr>
        <w:t>Description:</w:t>
      </w:r>
      <w:r>
        <w:t xml:space="preserve"> L'API </w:t>
      </w:r>
      <w:hyperlink r:id="rId13">
        <w:r>
          <w:rPr>
            <w:color w:val="4472C4"/>
          </w:rPr>
          <w:t>ASP.NET</w:t>
        </w:r>
      </w:hyperlink>
      <w:r>
        <w:rPr>
          <w:rFonts w:eastAsia="Georgia" w:hAnsi="Georgia" w:cs="Georgia"/>
        </w:rPr>
        <w:t xml:space="preserve"> Core est indisponible ou non joignable au démarrage.</w:t>
      </w:r>
    </w:p>
    <w:p w14:paraId="4DF553EE" w14:textId="77777777" w:rsidR="007166B0" w:rsidRDefault="00000000">
      <w:pPr>
        <w:spacing w:after="210"/>
      </w:pPr>
      <w:r>
        <w:rPr>
          <w:b/>
        </w:rPr>
        <w:t>Impact:</w:t>
      </w:r>
      <w:r>
        <w:rPr>
          <w:rFonts w:eastAsia="Georgia" w:hAnsi="Georgia" w:cs="Georgia"/>
        </w:rPr>
        <w:t xml:space="preserve"> Application </w:t>
      </w:r>
      <w:proofErr w:type="spellStart"/>
      <w:r>
        <w:rPr>
          <w:rFonts w:eastAsia="Georgia" w:hAnsi="Georgia" w:cs="Georgia"/>
        </w:rPr>
        <w:t>WinForms</w:t>
      </w:r>
      <w:proofErr w:type="spellEnd"/>
      <w:r>
        <w:rPr>
          <w:rFonts w:eastAsia="Georgia" w:hAnsi="Georgia" w:cs="Georgia"/>
        </w:rPr>
        <w:t xml:space="preserve"> non fonctionnelle, pas d'affichage des données.</w:t>
      </w:r>
    </w:p>
    <w:p w14:paraId="57A1AC16" w14:textId="77777777" w:rsidR="007166B0" w:rsidRDefault="00000000">
      <w:pPr>
        <w:spacing w:after="210"/>
      </w:pPr>
      <w:r>
        <w:rPr>
          <w:b/>
        </w:rPr>
        <w:t>Probabilit</w:t>
      </w:r>
      <w:r>
        <w:rPr>
          <w:b/>
        </w:rPr>
        <w:t>é</w:t>
      </w:r>
      <w:r>
        <w:rPr>
          <w:b/>
        </w:rPr>
        <w:t>:</w:t>
      </w:r>
      <w:r>
        <w:rPr>
          <w:rFonts w:eastAsia="Georgia" w:hAnsi="Georgia" w:cs="Georgia"/>
        </w:rPr>
        <w:t xml:space="preserve"> Moyenne (problèmes réseau, serveur down)</w:t>
      </w:r>
    </w:p>
    <w:p w14:paraId="7053A93F" w14:textId="77777777" w:rsidR="007166B0" w:rsidRDefault="00000000">
      <w:pPr>
        <w:spacing w:after="210"/>
      </w:pPr>
      <w:r>
        <w:rPr>
          <w:b/>
        </w:rPr>
        <w:t>Pr</w:t>
      </w:r>
      <w:r>
        <w:rPr>
          <w:b/>
        </w:rPr>
        <w:t>é</w:t>
      </w:r>
      <w:r>
        <w:rPr>
          <w:b/>
        </w:rPr>
        <w:t>vention:</w:t>
      </w:r>
    </w:p>
    <w:p w14:paraId="5490CD3F" w14:textId="77777777" w:rsidR="007166B0" w:rsidRDefault="00000000">
      <w:pPr>
        <w:numPr>
          <w:ilvl w:val="0"/>
          <w:numId w:val="40"/>
        </w:numPr>
      </w:pPr>
      <w:r>
        <w:rPr>
          <w:rFonts w:eastAsia="Georgia" w:hAnsi="Georgia" w:cs="Georgia"/>
        </w:rPr>
        <w:t>Jeu de données de simulation local embarqué</w:t>
      </w:r>
    </w:p>
    <w:p w14:paraId="521ED15D" w14:textId="77777777" w:rsidR="007166B0" w:rsidRDefault="00000000">
      <w:pPr>
        <w:numPr>
          <w:ilvl w:val="0"/>
          <w:numId w:val="40"/>
        </w:numPr>
      </w:pPr>
      <w:r>
        <w:rPr>
          <w:rFonts w:eastAsia="Georgia" w:hAnsi="Georgia" w:cs="Georgia"/>
        </w:rPr>
        <w:t xml:space="preserve">Mode offline automatique avec données </w:t>
      </w:r>
      <w:proofErr w:type="spellStart"/>
      <w:r>
        <w:rPr>
          <w:rFonts w:eastAsia="Georgia" w:hAnsi="Georgia" w:cs="Georgia"/>
        </w:rPr>
        <w:t>cachetisées</w:t>
      </w:r>
      <w:proofErr w:type="spellEnd"/>
    </w:p>
    <w:p w14:paraId="0352B0B5" w14:textId="77777777" w:rsidR="007166B0" w:rsidRDefault="00000000">
      <w:pPr>
        <w:numPr>
          <w:ilvl w:val="0"/>
          <w:numId w:val="40"/>
        </w:numPr>
      </w:pPr>
      <w:r>
        <w:rPr>
          <w:rFonts w:eastAsia="Georgia" w:hAnsi="Georgia" w:cs="Georgia"/>
        </w:rPr>
        <w:t>Tests de connectivité au lancement</w:t>
      </w:r>
    </w:p>
    <w:p w14:paraId="1651D404" w14:textId="77777777" w:rsidR="007166B0" w:rsidRDefault="00000000">
      <w:pPr>
        <w:spacing w:after="210"/>
      </w:pPr>
      <w:r>
        <w:rPr>
          <w:b/>
        </w:rPr>
        <w:t>Correction:</w:t>
      </w:r>
    </w:p>
    <w:p w14:paraId="5C3F6323" w14:textId="77777777" w:rsidR="007166B0" w:rsidRDefault="00000000">
      <w:pPr>
        <w:numPr>
          <w:ilvl w:val="0"/>
          <w:numId w:val="41"/>
        </w:numPr>
      </w:pPr>
      <w:r>
        <w:rPr>
          <w:rFonts w:eastAsia="Georgia" w:hAnsi="Georgia" w:cs="Georgia"/>
        </w:rPr>
        <w:t>Bascule automatique sur source simulée</w:t>
      </w:r>
    </w:p>
    <w:p w14:paraId="06CB23B7" w14:textId="77777777" w:rsidR="007166B0" w:rsidRDefault="00000000">
      <w:pPr>
        <w:numPr>
          <w:ilvl w:val="0"/>
          <w:numId w:val="41"/>
        </w:numPr>
      </w:pPr>
      <w:r>
        <w:rPr>
          <w:rFonts w:eastAsia="Georgia" w:hAnsi="Georgia" w:cs="Georgia"/>
        </w:rPr>
        <w:lastRenderedPageBreak/>
        <w:t>Notification utilisateur de l'état offline</w:t>
      </w:r>
    </w:p>
    <w:p w14:paraId="3A25C978" w14:textId="77777777" w:rsidR="007166B0" w:rsidRDefault="00000000">
      <w:pPr>
        <w:numPr>
          <w:ilvl w:val="0"/>
          <w:numId w:val="41"/>
        </w:numPr>
      </w:pPr>
      <w:r>
        <w:t>Resynchronisation au retour online</w:t>
      </w:r>
    </w:p>
    <w:p w14:paraId="56AEDDF4" w14:textId="77777777" w:rsidR="007166B0" w:rsidRDefault="00000000">
      <w:r>
        <w:rPr>
          <w:noProof/>
        </w:rPr>
        <w:pict w14:anchorId="5AE6138B">
          <v:rect id="_x0000_i1040" alt="" style="width:434.5pt;height:.05pt;mso-width-percent:0;mso-height-percent:0;mso-width-percent:0;mso-height-percent:0" o:hralign="center" o:hrstd="t" o:hr="t"/>
        </w:pict>
      </w:r>
    </w:p>
    <w:p w14:paraId="0D85BFEC" w14:textId="77777777" w:rsidR="007166B0" w:rsidRDefault="00000000">
      <w:pPr>
        <w:spacing w:before="240" w:line="271" w:lineRule="auto"/>
      </w:pPr>
      <w:bookmarkStart w:id="40" w:name="bm_7_3_risque_2_surcharge_graphique"/>
      <w:r>
        <w:rPr>
          <w:b/>
          <w:sz w:val="33"/>
        </w:rPr>
        <w:t>7.3 Risque 2: Surcharge Graphique</w:t>
      </w:r>
      <w:bookmarkEnd w:id="40"/>
    </w:p>
    <w:p w14:paraId="5F2071E3" w14:textId="77777777" w:rsidR="007166B0" w:rsidRDefault="00000000">
      <w:pPr>
        <w:spacing w:after="210"/>
      </w:pPr>
      <w:r>
        <w:rPr>
          <w:b/>
        </w:rPr>
        <w:t>Description:</w:t>
      </w:r>
      <w:r>
        <w:rPr>
          <w:rFonts w:eastAsia="Georgia" w:hAnsi="Georgia" w:cs="Georgia"/>
        </w:rPr>
        <w:t xml:space="preserve"> Le graphique Chart ralentit ou gèle avec trop de points de données.</w:t>
      </w:r>
    </w:p>
    <w:p w14:paraId="7ABDF14B" w14:textId="77777777" w:rsidR="007166B0" w:rsidRDefault="00000000">
      <w:pPr>
        <w:spacing w:after="210"/>
      </w:pPr>
      <w:r>
        <w:rPr>
          <w:b/>
        </w:rPr>
        <w:t>Impact:</w:t>
      </w:r>
      <w:r>
        <w:rPr>
          <w:rFonts w:eastAsia="Georgia" w:hAnsi="Georgia" w:cs="Georgia"/>
        </w:rPr>
        <w:t xml:space="preserve"> Interface non réactive, mauvaise UX, freinage technologique.</w:t>
      </w:r>
    </w:p>
    <w:p w14:paraId="63DED6A9" w14:textId="77777777" w:rsidR="007166B0" w:rsidRDefault="00000000">
      <w:pPr>
        <w:spacing w:after="210"/>
      </w:pPr>
      <w:r>
        <w:rPr>
          <w:b/>
        </w:rPr>
        <w:t>Probabilit</w:t>
      </w:r>
      <w:r>
        <w:rPr>
          <w:b/>
        </w:rPr>
        <w:t>é</w:t>
      </w:r>
      <w:r>
        <w:rPr>
          <w:b/>
        </w:rPr>
        <w:t>:</w:t>
      </w:r>
      <w:r>
        <w:rPr>
          <w:rFonts w:eastAsia="Georgia" w:hAnsi="Georgia" w:cs="Georgia"/>
        </w:rPr>
        <w:t xml:space="preserve"> Élevée (500+ points sur 30 jours)</w:t>
      </w:r>
    </w:p>
    <w:p w14:paraId="76DDFA84" w14:textId="77777777" w:rsidR="007166B0" w:rsidRDefault="00000000">
      <w:pPr>
        <w:spacing w:after="210"/>
      </w:pPr>
      <w:r>
        <w:rPr>
          <w:b/>
        </w:rPr>
        <w:t>Pr</w:t>
      </w:r>
      <w:r>
        <w:rPr>
          <w:b/>
        </w:rPr>
        <w:t>é</w:t>
      </w:r>
      <w:r>
        <w:rPr>
          <w:b/>
        </w:rPr>
        <w:t>vention:</w:t>
      </w:r>
    </w:p>
    <w:p w14:paraId="3CE09416" w14:textId="77777777" w:rsidR="007166B0" w:rsidRDefault="00000000">
      <w:pPr>
        <w:numPr>
          <w:ilvl w:val="0"/>
          <w:numId w:val="42"/>
        </w:numPr>
      </w:pPr>
      <w:proofErr w:type="spellStart"/>
      <w:r>
        <w:rPr>
          <w:rFonts w:eastAsia="Georgia" w:hAnsi="Georgia" w:cs="Georgia"/>
        </w:rPr>
        <w:t>Downsampling</w:t>
      </w:r>
      <w:proofErr w:type="spellEnd"/>
      <w:r>
        <w:rPr>
          <w:rFonts w:eastAsia="Georgia" w:hAnsi="Georgia" w:cs="Georgia"/>
        </w:rPr>
        <w:t>: agréger les données pour réduire le nombre de points</w:t>
      </w:r>
    </w:p>
    <w:p w14:paraId="0E9DECD5" w14:textId="77777777" w:rsidR="007166B0" w:rsidRDefault="00000000">
      <w:pPr>
        <w:numPr>
          <w:ilvl w:val="0"/>
          <w:numId w:val="42"/>
        </w:numPr>
      </w:pPr>
      <w:r>
        <w:rPr>
          <w:rFonts w:eastAsia="Georgia" w:hAnsi="Georgia" w:cs="Georgia"/>
        </w:rPr>
        <w:t xml:space="preserve">Rolling </w:t>
      </w:r>
      <w:proofErr w:type="spellStart"/>
      <w:r>
        <w:rPr>
          <w:rFonts w:eastAsia="Georgia" w:hAnsi="Georgia" w:cs="Georgia"/>
        </w:rPr>
        <w:t>window</w:t>
      </w:r>
      <w:proofErr w:type="spellEnd"/>
      <w:r>
        <w:rPr>
          <w:rFonts w:eastAsia="Georgia" w:hAnsi="Georgia" w:cs="Georgia"/>
        </w:rPr>
        <w:t>: afficher seulement les 7 derniers jours par défaut</w:t>
      </w:r>
    </w:p>
    <w:p w14:paraId="5B935CE0" w14:textId="77777777" w:rsidR="007166B0" w:rsidRDefault="00000000">
      <w:pPr>
        <w:numPr>
          <w:ilvl w:val="0"/>
          <w:numId w:val="42"/>
        </w:numPr>
      </w:pPr>
      <w:proofErr w:type="spellStart"/>
      <w:r>
        <w:rPr>
          <w:rFonts w:eastAsia="Georgia" w:hAnsi="Georgia" w:cs="Georgia"/>
        </w:rPr>
        <w:t>Refresh</w:t>
      </w:r>
      <w:proofErr w:type="spellEnd"/>
      <w:r>
        <w:rPr>
          <w:rFonts w:eastAsia="Georgia" w:hAnsi="Georgia" w:cs="Georgia"/>
        </w:rPr>
        <w:t xml:space="preserve"> limité: 1-2 secondes minimum entre rafraîchissements</w:t>
      </w:r>
    </w:p>
    <w:p w14:paraId="3F5EF1BD" w14:textId="77777777" w:rsidR="007166B0" w:rsidRDefault="00000000">
      <w:pPr>
        <w:numPr>
          <w:ilvl w:val="0"/>
          <w:numId w:val="42"/>
        </w:numPr>
      </w:pPr>
      <w:r>
        <w:t>Virtualisation du graphique si possible</w:t>
      </w:r>
    </w:p>
    <w:p w14:paraId="386CBCDF" w14:textId="77777777" w:rsidR="007166B0" w:rsidRDefault="00000000">
      <w:pPr>
        <w:spacing w:after="210"/>
      </w:pPr>
      <w:r>
        <w:rPr>
          <w:b/>
        </w:rPr>
        <w:t>Correction:</w:t>
      </w:r>
    </w:p>
    <w:p w14:paraId="3E968F5A" w14:textId="77777777" w:rsidR="007166B0" w:rsidRDefault="00000000">
      <w:pPr>
        <w:numPr>
          <w:ilvl w:val="0"/>
          <w:numId w:val="43"/>
        </w:numPr>
      </w:pPr>
      <w:r>
        <w:rPr>
          <w:rFonts w:eastAsia="Georgia" w:hAnsi="Georgia" w:cs="Georgia"/>
        </w:rPr>
        <w:t>Réduction dynamique de la résolution selon la plage</w:t>
      </w:r>
    </w:p>
    <w:p w14:paraId="31064F74" w14:textId="77777777" w:rsidR="007166B0" w:rsidRDefault="00000000">
      <w:pPr>
        <w:numPr>
          <w:ilvl w:val="0"/>
          <w:numId w:val="43"/>
        </w:numPr>
      </w:pPr>
      <w:r>
        <w:t xml:space="preserve">Changement de provider graphique (ex: </w:t>
      </w:r>
      <w:proofErr w:type="spellStart"/>
      <w:r>
        <w:t>OxyPlot</w:t>
      </w:r>
      <w:proofErr w:type="spellEnd"/>
      <w:r>
        <w:t>)</w:t>
      </w:r>
    </w:p>
    <w:p w14:paraId="5A22F439" w14:textId="77777777" w:rsidR="007166B0" w:rsidRDefault="00000000">
      <w:pPr>
        <w:numPr>
          <w:ilvl w:val="0"/>
          <w:numId w:val="43"/>
        </w:numPr>
      </w:pPr>
      <w:r>
        <w:t>Multithreading pour ne pas bloquer l'UI</w:t>
      </w:r>
    </w:p>
    <w:p w14:paraId="0A001BCE" w14:textId="77777777" w:rsidR="007166B0" w:rsidRDefault="00000000">
      <w:r>
        <w:rPr>
          <w:noProof/>
        </w:rPr>
        <w:pict w14:anchorId="4788A226">
          <v:rect id="_x0000_i1041" alt="" style="width:434.5pt;height:.05pt;mso-width-percent:0;mso-height-percent:0;mso-width-percent:0;mso-height-percent:0" o:hralign="center" o:hrstd="t" o:hr="t"/>
        </w:pict>
      </w:r>
    </w:p>
    <w:p w14:paraId="4137734B" w14:textId="77777777" w:rsidR="007166B0" w:rsidRDefault="00000000">
      <w:pPr>
        <w:spacing w:before="240" w:line="271" w:lineRule="auto"/>
      </w:pPr>
      <w:bookmarkStart w:id="41" w:name="bm_7_4_risque_3_données_incohérentes"/>
      <w:r>
        <w:rPr>
          <w:rFonts w:eastAsia="Georgia" w:hAnsi="Georgia" w:cs="Georgia"/>
          <w:b/>
          <w:sz w:val="33"/>
        </w:rPr>
        <w:t>7.4 Risque 3: Données Incohérentes</w:t>
      </w:r>
      <w:bookmarkEnd w:id="41"/>
    </w:p>
    <w:p w14:paraId="074EECB3" w14:textId="77777777" w:rsidR="007166B0" w:rsidRDefault="00000000">
      <w:pPr>
        <w:spacing w:after="210"/>
      </w:pPr>
      <w:r>
        <w:rPr>
          <w:b/>
        </w:rPr>
        <w:t>Description:</w:t>
      </w:r>
      <w:r>
        <w:rPr>
          <w:rFonts w:eastAsia="Georgia" w:hAnsi="Georgia" w:cs="Georgia"/>
        </w:rPr>
        <w:t xml:space="preserve"> Les données stockées en base sont invalides, dupliquées ou corrompues.</w:t>
      </w:r>
    </w:p>
    <w:p w14:paraId="79DB4A71" w14:textId="77777777" w:rsidR="007166B0" w:rsidRDefault="00000000">
      <w:pPr>
        <w:spacing w:after="210"/>
      </w:pPr>
      <w:r>
        <w:rPr>
          <w:b/>
        </w:rPr>
        <w:t>Impact:</w:t>
      </w:r>
      <w:r>
        <w:t xml:space="preserve"> Rapports inexacts, fausse alerte ou absence d'alerte.</w:t>
      </w:r>
    </w:p>
    <w:p w14:paraId="6CC3D2D3" w14:textId="77777777" w:rsidR="007166B0" w:rsidRDefault="00000000">
      <w:pPr>
        <w:spacing w:after="210"/>
      </w:pPr>
      <w:r>
        <w:rPr>
          <w:b/>
        </w:rPr>
        <w:t>Probabilit</w:t>
      </w:r>
      <w:r>
        <w:rPr>
          <w:b/>
        </w:rPr>
        <w:t>é</w:t>
      </w:r>
      <w:r>
        <w:rPr>
          <w:b/>
        </w:rPr>
        <w:t>:</w:t>
      </w:r>
      <w:r>
        <w:t xml:space="preserve"> Moyenne (bugs d'insertion, doublons, perte de connexion)</w:t>
      </w:r>
    </w:p>
    <w:p w14:paraId="2F7BD992" w14:textId="77777777" w:rsidR="007166B0" w:rsidRDefault="00000000">
      <w:pPr>
        <w:spacing w:after="210"/>
      </w:pPr>
      <w:r>
        <w:rPr>
          <w:b/>
        </w:rPr>
        <w:t>Pr</w:t>
      </w:r>
      <w:r>
        <w:rPr>
          <w:b/>
        </w:rPr>
        <w:t>é</w:t>
      </w:r>
      <w:r>
        <w:rPr>
          <w:b/>
        </w:rPr>
        <w:t>vention:</w:t>
      </w:r>
    </w:p>
    <w:p w14:paraId="3D5685B0" w14:textId="77777777" w:rsidR="007166B0" w:rsidRDefault="00000000">
      <w:pPr>
        <w:numPr>
          <w:ilvl w:val="0"/>
          <w:numId w:val="44"/>
        </w:numPr>
      </w:pPr>
      <w:r>
        <w:rPr>
          <w:rFonts w:eastAsia="Georgia" w:hAnsi="Georgia" w:cs="Georgia"/>
        </w:rPr>
        <w:t>Validations strictes côté API (min, max, type)</w:t>
      </w:r>
    </w:p>
    <w:p w14:paraId="3B538E00" w14:textId="77777777" w:rsidR="007166B0" w:rsidRDefault="00000000">
      <w:pPr>
        <w:numPr>
          <w:ilvl w:val="0"/>
          <w:numId w:val="44"/>
        </w:numPr>
      </w:pPr>
      <w:r>
        <w:rPr>
          <w:rFonts w:eastAsia="Georgia" w:hAnsi="Georgia" w:cs="Georgia"/>
        </w:rPr>
        <w:t xml:space="preserve">Filtrage des </w:t>
      </w:r>
      <w:proofErr w:type="spellStart"/>
      <w:r>
        <w:rPr>
          <w:rFonts w:eastAsia="Georgia" w:hAnsi="Georgia" w:cs="Georgia"/>
        </w:rPr>
        <w:t>outliers</w:t>
      </w:r>
      <w:proofErr w:type="spellEnd"/>
      <w:r>
        <w:rPr>
          <w:rFonts w:eastAsia="Georgia" w:hAnsi="Georgia" w:cs="Georgia"/>
        </w:rPr>
        <w:t xml:space="preserve"> statistiques (écart-type 3σ)</w:t>
      </w:r>
    </w:p>
    <w:p w14:paraId="0F7B6068" w14:textId="77777777" w:rsidR="007166B0" w:rsidRDefault="00000000">
      <w:pPr>
        <w:numPr>
          <w:ilvl w:val="0"/>
          <w:numId w:val="44"/>
        </w:numPr>
      </w:pPr>
      <w:r>
        <w:t>Transactions ACID sur les insertions</w:t>
      </w:r>
    </w:p>
    <w:p w14:paraId="0B2E376C" w14:textId="77777777" w:rsidR="007166B0" w:rsidRDefault="00000000">
      <w:pPr>
        <w:numPr>
          <w:ilvl w:val="0"/>
          <w:numId w:val="44"/>
        </w:numPr>
      </w:pPr>
      <w:r>
        <w:rPr>
          <w:rFonts w:eastAsia="Georgia" w:hAnsi="Georgia" w:cs="Georgia"/>
        </w:rPr>
        <w:t>Logs détaillés de chaque opération</w:t>
      </w:r>
    </w:p>
    <w:p w14:paraId="0710E236" w14:textId="77777777" w:rsidR="007166B0" w:rsidRDefault="00000000">
      <w:pPr>
        <w:spacing w:after="210"/>
      </w:pPr>
      <w:r>
        <w:rPr>
          <w:b/>
        </w:rPr>
        <w:t>Correction:</w:t>
      </w:r>
    </w:p>
    <w:p w14:paraId="2DC2D908" w14:textId="77777777" w:rsidR="007166B0" w:rsidRDefault="00000000">
      <w:pPr>
        <w:numPr>
          <w:ilvl w:val="0"/>
          <w:numId w:val="45"/>
        </w:numPr>
      </w:pPr>
      <w:r>
        <w:rPr>
          <w:rFonts w:eastAsia="Georgia" w:hAnsi="Georgia" w:cs="Georgia"/>
        </w:rPr>
        <w:t>Outil de réconciliation/nettoyage de données</w:t>
      </w:r>
    </w:p>
    <w:p w14:paraId="270CD037" w14:textId="77777777" w:rsidR="007166B0" w:rsidRDefault="00000000">
      <w:pPr>
        <w:numPr>
          <w:ilvl w:val="0"/>
          <w:numId w:val="45"/>
        </w:numPr>
      </w:pPr>
      <w:r>
        <w:t>Scripts de correction automatique</w:t>
      </w:r>
    </w:p>
    <w:p w14:paraId="319C8C52" w14:textId="77777777" w:rsidR="007166B0" w:rsidRDefault="00000000">
      <w:pPr>
        <w:numPr>
          <w:ilvl w:val="0"/>
          <w:numId w:val="45"/>
        </w:numPr>
      </w:pPr>
      <w:r>
        <w:t>Audit trail complet des modifications</w:t>
      </w:r>
    </w:p>
    <w:p w14:paraId="5DC0046C" w14:textId="77777777" w:rsidR="007166B0" w:rsidRDefault="00000000">
      <w:r>
        <w:rPr>
          <w:noProof/>
        </w:rPr>
        <w:pict w14:anchorId="5FC15FCC">
          <v:rect id="_x0000_i1042" alt="" style="width:434.5pt;height:.05pt;mso-width-percent:0;mso-height-percent:0;mso-width-percent:0;mso-height-percent:0" o:hralign="center" o:hrstd="t" o:hr="t"/>
        </w:pict>
      </w:r>
    </w:p>
    <w:p w14:paraId="2A768CE3" w14:textId="77777777" w:rsidR="007166B0" w:rsidRDefault="00000000">
      <w:pPr>
        <w:spacing w:before="240" w:line="271" w:lineRule="auto"/>
      </w:pPr>
      <w:bookmarkStart w:id="42" w:name="bm_7_5_risque_4_lenteurs_sqlite"/>
      <w:r>
        <w:rPr>
          <w:b/>
          <w:sz w:val="33"/>
        </w:rPr>
        <w:lastRenderedPageBreak/>
        <w:t>7.5 Risque 4: Lenteurs SQLite</w:t>
      </w:r>
      <w:bookmarkEnd w:id="42"/>
    </w:p>
    <w:p w14:paraId="2107984A" w14:textId="77777777" w:rsidR="007166B0" w:rsidRDefault="00000000">
      <w:pPr>
        <w:spacing w:after="210"/>
      </w:pPr>
      <w:r>
        <w:rPr>
          <w:b/>
        </w:rPr>
        <w:t>Description:</w:t>
      </w:r>
      <w:r>
        <w:rPr>
          <w:rFonts w:eastAsia="Georgia" w:hAnsi="Georgia" w:cs="Georgia"/>
        </w:rPr>
        <w:t xml:space="preserve"> SQLite devient lent avec 30+ jours × 24h × 60 min = ~43k enregistrements.</w:t>
      </w:r>
    </w:p>
    <w:p w14:paraId="3B6A0EB9" w14:textId="77777777" w:rsidR="007166B0" w:rsidRDefault="00000000">
      <w:pPr>
        <w:spacing w:after="210"/>
      </w:pPr>
      <w:r>
        <w:rPr>
          <w:b/>
        </w:rPr>
        <w:t>Impact:</w:t>
      </w:r>
      <w:r>
        <w:rPr>
          <w:rFonts w:eastAsia="Georgia" w:hAnsi="Georgia" w:cs="Georgia"/>
        </w:rPr>
        <w:t xml:space="preserve"> Requêtes lentes, agrégations longues, blocages.</w:t>
      </w:r>
    </w:p>
    <w:p w14:paraId="6EC39FC1" w14:textId="77777777" w:rsidR="007166B0" w:rsidRDefault="00000000">
      <w:pPr>
        <w:spacing w:after="210"/>
      </w:pPr>
      <w:r>
        <w:rPr>
          <w:b/>
        </w:rPr>
        <w:t>Probabilit</w:t>
      </w:r>
      <w:r>
        <w:rPr>
          <w:b/>
        </w:rPr>
        <w:t>é</w:t>
      </w:r>
      <w:r>
        <w:rPr>
          <w:b/>
        </w:rPr>
        <w:t>:</w:t>
      </w:r>
      <w:r>
        <w:rPr>
          <w:rFonts w:eastAsia="Georgia" w:hAnsi="Georgia" w:cs="Georgia"/>
        </w:rPr>
        <w:t xml:space="preserve"> Faible (SQLite gère bien les petites BDD)</w:t>
      </w:r>
    </w:p>
    <w:p w14:paraId="61D49311" w14:textId="77777777" w:rsidR="007166B0" w:rsidRDefault="00000000">
      <w:pPr>
        <w:spacing w:after="210"/>
      </w:pPr>
      <w:r>
        <w:rPr>
          <w:b/>
        </w:rPr>
        <w:t>Pr</w:t>
      </w:r>
      <w:r>
        <w:rPr>
          <w:b/>
        </w:rPr>
        <w:t>é</w:t>
      </w:r>
      <w:r>
        <w:rPr>
          <w:b/>
        </w:rPr>
        <w:t>vention:</w:t>
      </w:r>
    </w:p>
    <w:p w14:paraId="331AD901" w14:textId="77777777" w:rsidR="007166B0" w:rsidRDefault="00000000">
      <w:pPr>
        <w:numPr>
          <w:ilvl w:val="0"/>
          <w:numId w:val="46"/>
        </w:numPr>
      </w:pPr>
      <w:r>
        <w:rPr>
          <w:rFonts w:eastAsia="Georgia" w:hAnsi="Georgia" w:cs="Georgia"/>
        </w:rPr>
        <w:t>Index sur colonnes fréquemment filtrées (Timestamp)</w:t>
      </w:r>
    </w:p>
    <w:p w14:paraId="2803CF6F" w14:textId="77777777" w:rsidR="007166B0" w:rsidRDefault="00000000">
      <w:pPr>
        <w:numPr>
          <w:ilvl w:val="0"/>
          <w:numId w:val="46"/>
        </w:numPr>
      </w:pPr>
      <w:r>
        <w:rPr>
          <w:rFonts w:eastAsia="Georgia" w:hAnsi="Georgia" w:cs="Georgia"/>
        </w:rPr>
        <w:t>Transactions groupées pour les insertions</w:t>
      </w:r>
    </w:p>
    <w:p w14:paraId="3539A786" w14:textId="77777777" w:rsidR="007166B0" w:rsidRDefault="00000000">
      <w:pPr>
        <w:numPr>
          <w:ilvl w:val="0"/>
          <w:numId w:val="46"/>
        </w:numPr>
      </w:pPr>
      <w:r>
        <w:rPr>
          <w:rFonts w:eastAsia="Georgia" w:hAnsi="Georgia" w:cs="Georgia"/>
        </w:rPr>
        <w:t>Purge automatique des données &gt; 30 jours</w:t>
      </w:r>
    </w:p>
    <w:p w14:paraId="7FDC7D1E" w14:textId="77777777" w:rsidR="007166B0" w:rsidRDefault="00000000">
      <w:pPr>
        <w:numPr>
          <w:ilvl w:val="0"/>
          <w:numId w:val="46"/>
        </w:numPr>
      </w:pPr>
      <w:proofErr w:type="spellStart"/>
      <w:r>
        <w:t>Partitioning</w:t>
      </w:r>
      <w:proofErr w:type="spellEnd"/>
      <w:r>
        <w:t xml:space="preserve"> par mois si possible</w:t>
      </w:r>
    </w:p>
    <w:p w14:paraId="48B8E601" w14:textId="77777777" w:rsidR="007166B0" w:rsidRDefault="00000000">
      <w:pPr>
        <w:spacing w:after="210"/>
      </w:pPr>
      <w:r>
        <w:rPr>
          <w:b/>
        </w:rPr>
        <w:t>Correction:</w:t>
      </w:r>
    </w:p>
    <w:p w14:paraId="785C82CF" w14:textId="77777777" w:rsidR="007166B0" w:rsidRDefault="00000000">
      <w:pPr>
        <w:numPr>
          <w:ilvl w:val="0"/>
          <w:numId w:val="47"/>
        </w:numPr>
      </w:pPr>
      <w:r>
        <w:t>Migration vers PostgreSQL ou SQL Server</w:t>
      </w:r>
    </w:p>
    <w:p w14:paraId="10134639" w14:textId="77777777" w:rsidR="007166B0" w:rsidRDefault="00000000">
      <w:pPr>
        <w:numPr>
          <w:ilvl w:val="0"/>
          <w:numId w:val="47"/>
        </w:numPr>
      </w:pPr>
      <w:r>
        <w:rPr>
          <w:rFonts w:eastAsia="Georgia" w:hAnsi="Georgia" w:cs="Georgia"/>
        </w:rPr>
        <w:t>Déplacement de l'historique long vers archive</w:t>
      </w:r>
    </w:p>
    <w:p w14:paraId="4E79B878" w14:textId="77777777" w:rsidR="007166B0" w:rsidRDefault="00000000">
      <w:pPr>
        <w:numPr>
          <w:ilvl w:val="0"/>
          <w:numId w:val="47"/>
        </w:numPr>
      </w:pPr>
      <w:r>
        <w:rPr>
          <w:rFonts w:eastAsia="Georgia" w:hAnsi="Georgia" w:cs="Georgia"/>
        </w:rPr>
        <w:t xml:space="preserve">Réplication vers Data </w:t>
      </w:r>
      <w:proofErr w:type="spellStart"/>
      <w:r>
        <w:rPr>
          <w:rFonts w:eastAsia="Georgia" w:hAnsi="Georgia" w:cs="Georgia"/>
        </w:rPr>
        <w:t>warehouse</w:t>
      </w:r>
      <w:proofErr w:type="spellEnd"/>
      <w:r>
        <w:rPr>
          <w:rFonts w:eastAsia="Georgia" w:hAnsi="Georgia" w:cs="Georgia"/>
        </w:rPr>
        <w:t xml:space="preserve"> (BI)</w:t>
      </w:r>
    </w:p>
    <w:p w14:paraId="2EA6C38A" w14:textId="77777777" w:rsidR="007166B0" w:rsidRDefault="00000000">
      <w:r>
        <w:rPr>
          <w:noProof/>
        </w:rPr>
        <w:pict w14:anchorId="188506B4">
          <v:rect id="_x0000_i1043" alt="" style="width:434.5pt;height:.05pt;mso-width-percent:0;mso-height-percent:0;mso-width-percent:0;mso-height-percent:0" o:hralign="center" o:hrstd="t" o:hr="t"/>
        </w:pict>
      </w:r>
    </w:p>
    <w:p w14:paraId="4EA846D8" w14:textId="77777777" w:rsidR="007166B0" w:rsidRDefault="00000000">
      <w:pPr>
        <w:spacing w:before="240" w:line="271" w:lineRule="auto"/>
      </w:pPr>
      <w:bookmarkStart w:id="43" w:name="bm_7_6_risque_5_dépassement_du_planning"/>
      <w:r>
        <w:rPr>
          <w:rFonts w:eastAsia="Georgia" w:hAnsi="Georgia" w:cs="Georgia"/>
          <w:b/>
          <w:sz w:val="33"/>
        </w:rPr>
        <w:t>7.6 Risque 5: Dépassement du Planning</w:t>
      </w:r>
      <w:bookmarkEnd w:id="43"/>
    </w:p>
    <w:p w14:paraId="28B2B1C6" w14:textId="77777777" w:rsidR="007166B0" w:rsidRDefault="00000000">
      <w:pPr>
        <w:spacing w:after="210"/>
      </w:pPr>
      <w:r>
        <w:rPr>
          <w:b/>
        </w:rPr>
        <w:t>Description:</w:t>
      </w:r>
      <w:r>
        <w:t xml:space="preserve"> Le projet prend plus de 76 jours, d'une ou plusieurs phases.</w:t>
      </w:r>
    </w:p>
    <w:p w14:paraId="6A5AC295" w14:textId="77777777" w:rsidR="007166B0" w:rsidRDefault="00000000">
      <w:pPr>
        <w:spacing w:after="210"/>
      </w:pPr>
      <w:r>
        <w:rPr>
          <w:b/>
        </w:rPr>
        <w:t>Impact:</w:t>
      </w:r>
      <w:r>
        <w:rPr>
          <w:rFonts w:eastAsia="Georgia" w:hAnsi="Georgia" w:cs="Georgia"/>
        </w:rPr>
        <w:t xml:space="preserve"> Retard à la livraison, coûts supplémentaires, déception stakeholders.</w:t>
      </w:r>
    </w:p>
    <w:p w14:paraId="36E7BD2C" w14:textId="77777777" w:rsidR="007166B0" w:rsidRDefault="00000000">
      <w:pPr>
        <w:spacing w:after="210"/>
      </w:pPr>
      <w:r>
        <w:rPr>
          <w:b/>
        </w:rPr>
        <w:t>Probabilit</w:t>
      </w:r>
      <w:r>
        <w:rPr>
          <w:b/>
        </w:rPr>
        <w:t>é</w:t>
      </w:r>
      <w:r>
        <w:rPr>
          <w:b/>
        </w:rPr>
        <w:t>:</w:t>
      </w:r>
      <w:r>
        <w:rPr>
          <w:rFonts w:eastAsia="Georgia" w:hAnsi="Georgia" w:cs="Georgia"/>
        </w:rPr>
        <w:t xml:space="preserve"> Moyenne (complexité sous-estimée, équipe réduite)</w:t>
      </w:r>
    </w:p>
    <w:p w14:paraId="7351222A" w14:textId="77777777" w:rsidR="007166B0" w:rsidRDefault="00000000">
      <w:pPr>
        <w:spacing w:after="210"/>
      </w:pPr>
      <w:r>
        <w:rPr>
          <w:b/>
        </w:rPr>
        <w:t>Pr</w:t>
      </w:r>
      <w:r>
        <w:rPr>
          <w:b/>
        </w:rPr>
        <w:t>é</w:t>
      </w:r>
      <w:r>
        <w:rPr>
          <w:b/>
        </w:rPr>
        <w:t>vention:</w:t>
      </w:r>
    </w:p>
    <w:p w14:paraId="0A9895A7" w14:textId="77777777" w:rsidR="007166B0" w:rsidRDefault="00000000">
      <w:pPr>
        <w:numPr>
          <w:ilvl w:val="0"/>
          <w:numId w:val="48"/>
        </w:numPr>
      </w:pPr>
      <w:r>
        <w:t>Buffer de 15% dans le planning (11 jours)</w:t>
      </w:r>
    </w:p>
    <w:p w14:paraId="1AB1ECD4" w14:textId="77777777" w:rsidR="007166B0" w:rsidRDefault="00000000">
      <w:pPr>
        <w:numPr>
          <w:ilvl w:val="0"/>
          <w:numId w:val="48"/>
        </w:numPr>
      </w:pPr>
      <w:r>
        <w:rPr>
          <w:rFonts w:eastAsia="Georgia" w:hAnsi="Georgia" w:cs="Georgia"/>
        </w:rPr>
        <w:t>Jalons d'arrêt clairs après chaque phase</w:t>
      </w:r>
    </w:p>
    <w:p w14:paraId="36D74D98" w14:textId="77777777" w:rsidR="007166B0" w:rsidRDefault="00000000">
      <w:pPr>
        <w:numPr>
          <w:ilvl w:val="0"/>
          <w:numId w:val="48"/>
        </w:numPr>
      </w:pPr>
      <w:r>
        <w:rPr>
          <w:rFonts w:eastAsia="Georgia" w:hAnsi="Georgia" w:cs="Georgia"/>
        </w:rPr>
        <w:t>Daily stand-ups pour surveiller l'avancée</w:t>
      </w:r>
    </w:p>
    <w:p w14:paraId="7CC88C1E" w14:textId="77777777" w:rsidR="007166B0" w:rsidRDefault="00000000">
      <w:pPr>
        <w:numPr>
          <w:ilvl w:val="0"/>
          <w:numId w:val="48"/>
        </w:numPr>
      </w:pPr>
      <w:r>
        <w:rPr>
          <w:rFonts w:eastAsia="Georgia" w:hAnsi="Georgia" w:cs="Georgia"/>
        </w:rPr>
        <w:t xml:space="preserve">Réserve de scope: </w:t>
      </w:r>
      <w:proofErr w:type="spellStart"/>
      <w:r>
        <w:rPr>
          <w:rFonts w:eastAsia="Georgia" w:hAnsi="Georgia" w:cs="Georgia"/>
        </w:rPr>
        <w:t>features</w:t>
      </w:r>
      <w:proofErr w:type="spellEnd"/>
      <w:r>
        <w:rPr>
          <w:rFonts w:eastAsia="Georgia" w:hAnsi="Georgia" w:cs="Georgia"/>
        </w:rPr>
        <w:t xml:space="preserve"> optionnelles</w:t>
      </w:r>
    </w:p>
    <w:p w14:paraId="34B45B2D" w14:textId="77777777" w:rsidR="007166B0" w:rsidRDefault="00000000">
      <w:pPr>
        <w:spacing w:after="210"/>
      </w:pPr>
      <w:r>
        <w:rPr>
          <w:b/>
        </w:rPr>
        <w:t>Correction:</w:t>
      </w:r>
    </w:p>
    <w:p w14:paraId="061AA5FE" w14:textId="77777777" w:rsidR="007166B0" w:rsidRDefault="00000000">
      <w:pPr>
        <w:numPr>
          <w:ilvl w:val="0"/>
          <w:numId w:val="49"/>
        </w:numPr>
      </w:pPr>
      <w:r>
        <w:rPr>
          <w:rFonts w:eastAsia="Georgia" w:hAnsi="Georgia" w:cs="Georgia"/>
        </w:rPr>
        <w:t>Réduction du scope (</w:t>
      </w:r>
      <w:proofErr w:type="spellStart"/>
      <w:r>
        <w:rPr>
          <w:rFonts w:eastAsia="Georgia" w:hAnsi="Georgia" w:cs="Georgia"/>
        </w:rPr>
        <w:t>features</w:t>
      </w:r>
      <w:proofErr w:type="spellEnd"/>
      <w:r>
        <w:rPr>
          <w:rFonts w:eastAsia="Georgia" w:hAnsi="Georgia" w:cs="Georgia"/>
        </w:rPr>
        <w:t xml:space="preserve"> omises)</w:t>
      </w:r>
    </w:p>
    <w:p w14:paraId="475EB02E" w14:textId="77777777" w:rsidR="007166B0" w:rsidRDefault="00000000">
      <w:pPr>
        <w:numPr>
          <w:ilvl w:val="0"/>
          <w:numId w:val="49"/>
        </w:numPr>
      </w:pPr>
      <w:r>
        <w:t>Embauche temporaire ou sous-traitance</w:t>
      </w:r>
    </w:p>
    <w:p w14:paraId="1699A350" w14:textId="77777777" w:rsidR="007166B0" w:rsidRDefault="00000000">
      <w:pPr>
        <w:numPr>
          <w:ilvl w:val="0"/>
          <w:numId w:val="49"/>
        </w:numPr>
      </w:pPr>
      <w:r>
        <w:rPr>
          <w:rFonts w:eastAsia="Georgia" w:hAnsi="Georgia" w:cs="Georgia"/>
        </w:rPr>
        <w:t>Extension du planning négociée</w:t>
      </w:r>
    </w:p>
    <w:p w14:paraId="1F1AFC4C" w14:textId="77777777" w:rsidR="007166B0" w:rsidRDefault="00000000">
      <w:r>
        <w:rPr>
          <w:noProof/>
        </w:rPr>
        <w:pict w14:anchorId="425EE8F4">
          <v:rect id="_x0000_i1044" alt="" style="width:434.5pt;height:.05pt;mso-width-percent:0;mso-height-percent:0;mso-width-percent:0;mso-height-percent:0" o:hralign="center" o:hrstd="t" o:hr="t"/>
        </w:pict>
      </w:r>
    </w:p>
    <w:p w14:paraId="694DA6FB" w14:textId="77777777" w:rsidR="007166B0" w:rsidRDefault="00000000">
      <w:pPr>
        <w:spacing w:before="240" w:line="271" w:lineRule="auto"/>
      </w:pPr>
      <w:bookmarkStart w:id="44" w:name="bm_8_livrables_minimaux"/>
      <w:r>
        <w:rPr>
          <w:b/>
          <w:sz w:val="42"/>
        </w:rPr>
        <w:t>8. LIVRABLES MINIMAUX</w:t>
      </w:r>
      <w:bookmarkEnd w:id="44"/>
    </w:p>
    <w:p w14:paraId="630BCDF0" w14:textId="77777777" w:rsidR="007166B0" w:rsidRDefault="00000000">
      <w:pPr>
        <w:spacing w:before="240" w:line="271" w:lineRule="auto"/>
      </w:pPr>
      <w:bookmarkStart w:id="45" w:name="bm_8_1_application_fonctionnelle"/>
      <w:r>
        <w:rPr>
          <w:b/>
          <w:sz w:val="33"/>
        </w:rPr>
        <w:lastRenderedPageBreak/>
        <w:t>8.1 Application Fonctionnelle</w:t>
      </w:r>
      <w:bookmarkEnd w:id="45"/>
    </w:p>
    <w:p w14:paraId="56E85976" w14:textId="77777777" w:rsidR="007166B0" w:rsidRDefault="00000000">
      <w:pPr>
        <w:spacing w:after="210"/>
      </w:pPr>
      <w:r>
        <w:rPr>
          <w:b/>
        </w:rPr>
        <w:t>Description:</w:t>
      </w:r>
      <w:r>
        <w:rPr>
          <w:rFonts w:eastAsia="Georgia" w:hAnsi="Georgia" w:cs="Georgia"/>
        </w:rPr>
        <w:t xml:space="preserve"> Une application </w:t>
      </w:r>
      <w:proofErr w:type="spellStart"/>
      <w:r>
        <w:rPr>
          <w:rFonts w:eastAsia="Georgia" w:hAnsi="Georgia" w:cs="Georgia"/>
        </w:rPr>
        <w:t>WinForms</w:t>
      </w:r>
      <w:proofErr w:type="spellEnd"/>
      <w:r>
        <w:rPr>
          <w:rFonts w:eastAsia="Georgia" w:hAnsi="Georgia" w:cs="Georgia"/>
        </w:rPr>
        <w:t xml:space="preserve"> compilable et exécutable sous Windows.</w:t>
      </w:r>
    </w:p>
    <w:p w14:paraId="2ABCE593" w14:textId="77777777" w:rsidR="007166B0" w:rsidRDefault="00000000">
      <w:pPr>
        <w:spacing w:after="210"/>
      </w:pPr>
      <w:r>
        <w:rPr>
          <w:b/>
        </w:rPr>
        <w:t>Crit</w:t>
      </w:r>
      <w:r>
        <w:rPr>
          <w:b/>
        </w:rPr>
        <w:t>è</w:t>
      </w:r>
      <w:r>
        <w:rPr>
          <w:b/>
        </w:rPr>
        <w:t>res d'acceptation:</w:t>
      </w:r>
    </w:p>
    <w:p w14:paraId="2BC00CD9" w14:textId="77777777" w:rsidR="007166B0" w:rsidRDefault="00000000">
      <w:pPr>
        <w:numPr>
          <w:ilvl w:val="0"/>
          <w:numId w:val="50"/>
        </w:numPr>
      </w:pPr>
      <w:r>
        <w:rPr>
          <w:rFonts w:eastAsia="Georgia" w:hAnsi="Georgia" w:cs="Georgia"/>
        </w:rPr>
        <w:t>✅ Démarrage sans erreur</w:t>
      </w:r>
    </w:p>
    <w:p w14:paraId="01B9AF83" w14:textId="77777777" w:rsidR="007166B0" w:rsidRDefault="00000000">
      <w:pPr>
        <w:numPr>
          <w:ilvl w:val="0"/>
          <w:numId w:val="50"/>
        </w:numPr>
      </w:pPr>
      <w:r>
        <w:rPr>
          <w:rFonts w:eastAsia="Georgia" w:hAnsi="Georgia" w:cs="Georgia"/>
        </w:rPr>
        <w:t>✅ Affichage des données énergétiques actuelles</w:t>
      </w:r>
    </w:p>
    <w:p w14:paraId="4B8EDD6D" w14:textId="77777777" w:rsidR="007166B0" w:rsidRDefault="00000000">
      <w:pPr>
        <w:numPr>
          <w:ilvl w:val="0"/>
          <w:numId w:val="50"/>
        </w:numPr>
      </w:pPr>
      <w:r>
        <w:rPr>
          <w:rFonts w:eastAsia="Georgia" w:hAnsi="Georgia" w:cs="Georgia"/>
        </w:rPr>
        <w:t>✅ Graphique historique sur 7 jours minimum</w:t>
      </w:r>
    </w:p>
    <w:p w14:paraId="42D17837" w14:textId="77777777" w:rsidR="007166B0" w:rsidRDefault="00000000">
      <w:pPr>
        <w:numPr>
          <w:ilvl w:val="0"/>
          <w:numId w:val="50"/>
        </w:numPr>
      </w:pPr>
      <w:r>
        <w:rPr>
          <w:rFonts w:eastAsia="Georgia" w:hAnsi="Georgia" w:cs="Georgia"/>
        </w:rPr>
        <w:t>✅ Alertes visuelles fonctionnelles</w:t>
      </w:r>
    </w:p>
    <w:p w14:paraId="78FDA9BF" w14:textId="77777777" w:rsidR="007166B0" w:rsidRDefault="00000000">
      <w:pPr>
        <w:numPr>
          <w:ilvl w:val="0"/>
          <w:numId w:val="50"/>
        </w:numPr>
      </w:pPr>
      <w:r>
        <w:rPr>
          <w:rFonts w:eastAsia="Georgia" w:hAnsi="Georgia" w:cs="Georgia"/>
        </w:rPr>
        <w:t>✅ Tableau de dernières valeurs à jour</w:t>
      </w:r>
    </w:p>
    <w:p w14:paraId="36660770" w14:textId="77777777" w:rsidR="007166B0" w:rsidRDefault="00000000">
      <w:pPr>
        <w:spacing w:after="210"/>
      </w:pPr>
      <w:r>
        <w:rPr>
          <w:b/>
        </w:rPr>
        <w:t>Fichiers:</w:t>
      </w:r>
    </w:p>
    <w:p w14:paraId="033821B1" w14:textId="77777777" w:rsidR="007166B0" w:rsidRDefault="00000000">
      <w:pPr>
        <w:numPr>
          <w:ilvl w:val="0"/>
          <w:numId w:val="51"/>
        </w:numPr>
      </w:pPr>
      <w:r>
        <w:rPr>
          <w:rFonts w:eastAsia="Georgia" w:hAnsi="Georgia" w:cs="Georgia"/>
        </w:rPr>
        <w:t>Solution Visual Studio complète</w:t>
      </w:r>
    </w:p>
    <w:p w14:paraId="1B713A27" w14:textId="77777777" w:rsidR="007166B0" w:rsidRDefault="00000000">
      <w:pPr>
        <w:numPr>
          <w:ilvl w:val="0"/>
          <w:numId w:val="51"/>
        </w:numPr>
      </w:pPr>
      <w:proofErr w:type="spellStart"/>
      <w:r>
        <w:rPr>
          <w:rFonts w:eastAsia="Georgia" w:hAnsi="Georgia" w:cs="Georgia"/>
        </w:rPr>
        <w:t>Assemblies</w:t>
      </w:r>
      <w:proofErr w:type="spellEnd"/>
      <w:r>
        <w:rPr>
          <w:rFonts w:eastAsia="Georgia" w:hAnsi="Georgia" w:cs="Georgia"/>
        </w:rPr>
        <w:t xml:space="preserve"> compilées (.exe, .dll)</w:t>
      </w:r>
    </w:p>
    <w:p w14:paraId="61D09C25" w14:textId="77777777" w:rsidR="007166B0" w:rsidRDefault="00000000">
      <w:pPr>
        <w:numPr>
          <w:ilvl w:val="0"/>
          <w:numId w:val="51"/>
        </w:numPr>
      </w:pPr>
      <w:r>
        <w:t xml:space="preserve">Configuration en fichier </w:t>
      </w:r>
      <w:proofErr w:type="spellStart"/>
      <w:r>
        <w:t>config.json</w:t>
      </w:r>
      <w:proofErr w:type="spellEnd"/>
    </w:p>
    <w:p w14:paraId="1B032E35" w14:textId="77777777" w:rsidR="007166B0" w:rsidRDefault="00000000">
      <w:r>
        <w:rPr>
          <w:noProof/>
        </w:rPr>
        <w:pict w14:anchorId="4E1BB002">
          <v:rect id="_x0000_i1045" alt="" style="width:434.5pt;height:.05pt;mso-width-percent:0;mso-height-percent:0;mso-width-percent:0;mso-height-percent:0" o:hralign="center" o:hrstd="t" o:hr="t"/>
        </w:pict>
      </w:r>
    </w:p>
    <w:p w14:paraId="641056E8" w14:textId="77777777" w:rsidR="007166B0" w:rsidRDefault="00000000">
      <w:pPr>
        <w:spacing w:before="240" w:line="271" w:lineRule="auto"/>
      </w:pPr>
      <w:bookmarkStart w:id="46" w:name="bm_8_2_code_structuré_et_documenté"/>
      <w:r>
        <w:rPr>
          <w:rFonts w:eastAsia="Georgia" w:hAnsi="Georgia" w:cs="Georgia"/>
          <w:b/>
          <w:sz w:val="33"/>
        </w:rPr>
        <w:t>8.2 Code Structuré et Documenté</w:t>
      </w:r>
      <w:bookmarkEnd w:id="46"/>
    </w:p>
    <w:p w14:paraId="61E2F033" w14:textId="77777777" w:rsidR="007166B0" w:rsidRDefault="00000000">
      <w:pPr>
        <w:spacing w:after="210"/>
      </w:pPr>
      <w:r>
        <w:rPr>
          <w:b/>
        </w:rPr>
        <w:t>Description:</w:t>
      </w:r>
      <w:r>
        <w:rPr>
          <w:rFonts w:eastAsia="Georgia" w:hAnsi="Georgia" w:cs="Georgia"/>
        </w:rPr>
        <w:t xml:space="preserve"> Code C# bien organisé, commenté et facile à maintenir.</w:t>
      </w:r>
    </w:p>
    <w:p w14:paraId="5A25C046" w14:textId="77777777" w:rsidR="007166B0" w:rsidRDefault="00000000">
      <w:pPr>
        <w:spacing w:after="210"/>
      </w:pPr>
      <w:r>
        <w:rPr>
          <w:b/>
        </w:rPr>
        <w:t>Crit</w:t>
      </w:r>
      <w:r>
        <w:rPr>
          <w:b/>
        </w:rPr>
        <w:t>è</w:t>
      </w:r>
      <w:r>
        <w:rPr>
          <w:b/>
        </w:rPr>
        <w:t>res d'acceptation:</w:t>
      </w:r>
    </w:p>
    <w:p w14:paraId="754E1EE9" w14:textId="77777777" w:rsidR="007166B0" w:rsidRDefault="00000000">
      <w:pPr>
        <w:numPr>
          <w:ilvl w:val="0"/>
          <w:numId w:val="52"/>
        </w:numPr>
      </w:pPr>
      <w:r>
        <w:rPr>
          <w:rFonts w:eastAsia="Georgia" w:hAnsi="Georgia" w:cs="Georgia"/>
        </w:rPr>
        <w:t xml:space="preserve">✅ </w:t>
      </w:r>
      <w:proofErr w:type="spellStart"/>
      <w:r>
        <w:rPr>
          <w:rFonts w:eastAsia="Georgia" w:hAnsi="Georgia" w:cs="Georgia"/>
        </w:rPr>
        <w:t>Separation</w:t>
      </w:r>
      <w:proofErr w:type="spellEnd"/>
      <w:r>
        <w:rPr>
          <w:rFonts w:eastAsia="Georgia" w:hAnsi="Georgia" w:cs="Georgia"/>
        </w:rPr>
        <w:t xml:space="preserve"> of </w:t>
      </w:r>
      <w:proofErr w:type="spellStart"/>
      <w:r>
        <w:rPr>
          <w:rFonts w:eastAsia="Georgia" w:hAnsi="Georgia" w:cs="Georgia"/>
        </w:rPr>
        <w:t>concerns</w:t>
      </w:r>
      <w:proofErr w:type="spellEnd"/>
      <w:r>
        <w:rPr>
          <w:rFonts w:eastAsia="Georgia" w:hAnsi="Georgia" w:cs="Georgia"/>
        </w:rPr>
        <w:t xml:space="preserve"> (</w:t>
      </w:r>
      <w:proofErr w:type="spellStart"/>
      <w:r>
        <w:rPr>
          <w:rFonts w:eastAsia="Georgia" w:hAnsi="Georgia" w:cs="Georgia"/>
        </w:rPr>
        <w:t>Models</w:t>
      </w:r>
      <w:proofErr w:type="spellEnd"/>
      <w:r>
        <w:rPr>
          <w:rFonts w:eastAsia="Georgia" w:hAnsi="Georgia" w:cs="Georgia"/>
        </w:rPr>
        <w:t xml:space="preserve">, Services, </w:t>
      </w:r>
      <w:proofErr w:type="spellStart"/>
      <w:r>
        <w:rPr>
          <w:rFonts w:eastAsia="Georgia" w:hAnsi="Georgia" w:cs="Georgia"/>
        </w:rPr>
        <w:t>Controllers</w:t>
      </w:r>
      <w:proofErr w:type="spellEnd"/>
      <w:r>
        <w:rPr>
          <w:rFonts w:eastAsia="Georgia" w:hAnsi="Georgia" w:cs="Georgia"/>
        </w:rPr>
        <w:t>, Forms)</w:t>
      </w:r>
    </w:p>
    <w:p w14:paraId="5104B68C" w14:textId="77777777" w:rsidR="007166B0" w:rsidRDefault="00000000">
      <w:pPr>
        <w:numPr>
          <w:ilvl w:val="0"/>
          <w:numId w:val="52"/>
        </w:numPr>
      </w:pPr>
      <w:r>
        <w:rPr>
          <w:rFonts w:eastAsia="Georgia" w:hAnsi="Georgia" w:cs="Georgia"/>
        </w:rPr>
        <w:t>✅ Noms de classe/méthodes explicites (</w:t>
      </w:r>
      <w:proofErr w:type="spellStart"/>
      <w:r>
        <w:rPr>
          <w:rFonts w:eastAsia="Georgia" w:hAnsi="Georgia" w:cs="Georgia"/>
        </w:rPr>
        <w:t>PascalCase</w:t>
      </w:r>
      <w:proofErr w:type="spellEnd"/>
      <w:r>
        <w:rPr>
          <w:rFonts w:eastAsia="Georgia" w:hAnsi="Georgia" w:cs="Georgia"/>
        </w:rPr>
        <w:t>, conventions)</w:t>
      </w:r>
    </w:p>
    <w:p w14:paraId="3CDBF3E6" w14:textId="77777777" w:rsidR="007166B0" w:rsidRDefault="00000000">
      <w:pPr>
        <w:numPr>
          <w:ilvl w:val="0"/>
          <w:numId w:val="52"/>
        </w:numPr>
      </w:pPr>
      <w:r>
        <w:rPr>
          <w:rFonts w:eastAsia="Georgia" w:hAnsi="Georgia" w:cs="Georgia"/>
        </w:rPr>
        <w:t xml:space="preserve">✅ </w:t>
      </w:r>
      <w:proofErr w:type="spellStart"/>
      <w:r>
        <w:rPr>
          <w:rFonts w:eastAsia="Georgia" w:hAnsi="Georgia" w:cs="Georgia"/>
        </w:rPr>
        <w:t>Docstrings</w:t>
      </w:r>
      <w:proofErr w:type="spellEnd"/>
      <w:r>
        <w:rPr>
          <w:rFonts w:eastAsia="Georgia" w:hAnsi="Georgia" w:cs="Georgia"/>
        </w:rPr>
        <w:t xml:space="preserve"> XML sur classes publiques</w:t>
      </w:r>
    </w:p>
    <w:p w14:paraId="5D288CA1" w14:textId="77777777" w:rsidR="007166B0" w:rsidRDefault="00000000">
      <w:pPr>
        <w:numPr>
          <w:ilvl w:val="0"/>
          <w:numId w:val="52"/>
        </w:numPr>
      </w:pPr>
      <w:r>
        <w:rPr>
          <w:rFonts w:eastAsia="Georgia" w:hAnsi="Georgia" w:cs="Georgia"/>
        </w:rPr>
        <w:t xml:space="preserve">✅ SOLID </w:t>
      </w:r>
      <w:proofErr w:type="spellStart"/>
      <w:r>
        <w:rPr>
          <w:rFonts w:eastAsia="Georgia" w:hAnsi="Georgia" w:cs="Georgia"/>
        </w:rPr>
        <w:t>principles</w:t>
      </w:r>
      <w:proofErr w:type="spellEnd"/>
      <w:r>
        <w:rPr>
          <w:rFonts w:eastAsia="Georgia" w:hAnsi="Georgia" w:cs="Georgia"/>
        </w:rPr>
        <w:t xml:space="preserve"> appliqués (DI, interfaces)</w:t>
      </w:r>
    </w:p>
    <w:p w14:paraId="77A7E0AA" w14:textId="77777777" w:rsidR="007166B0" w:rsidRDefault="00000000">
      <w:pPr>
        <w:numPr>
          <w:ilvl w:val="0"/>
          <w:numId w:val="52"/>
        </w:numPr>
      </w:pPr>
      <w:r>
        <w:rPr>
          <w:rFonts w:eastAsia="Georgia" w:hAnsi="Georgia" w:cs="Georgia"/>
        </w:rPr>
        <w:t>✅ 0 warnings à la compilation</w:t>
      </w:r>
    </w:p>
    <w:p w14:paraId="7E62D456" w14:textId="77777777" w:rsidR="007166B0" w:rsidRDefault="00000000">
      <w:pPr>
        <w:spacing w:after="210"/>
      </w:pPr>
      <w:r>
        <w:rPr>
          <w:b/>
        </w:rPr>
        <w:t>Fichiers:</w:t>
      </w:r>
    </w:p>
    <w:p w14:paraId="3078EDBD" w14:textId="77777777" w:rsidR="007166B0" w:rsidRDefault="00000000">
      <w:pPr>
        <w:numPr>
          <w:ilvl w:val="0"/>
          <w:numId w:val="53"/>
        </w:numPr>
      </w:pPr>
      <w:r>
        <w:t>Source code en .</w:t>
      </w:r>
      <w:proofErr w:type="spellStart"/>
      <w:r>
        <w:t>cs</w:t>
      </w:r>
      <w:proofErr w:type="spellEnd"/>
      <w:r>
        <w:t xml:space="preserve"> avec structure claire</w:t>
      </w:r>
    </w:p>
    <w:p w14:paraId="2A45474D" w14:textId="77777777" w:rsidR="007166B0" w:rsidRDefault="00000000">
      <w:pPr>
        <w:numPr>
          <w:ilvl w:val="0"/>
          <w:numId w:val="53"/>
        </w:numPr>
      </w:pPr>
      <w:r>
        <w:t>Fichier .</w:t>
      </w:r>
      <w:proofErr w:type="spellStart"/>
      <w:r>
        <w:t>gitignore</w:t>
      </w:r>
      <w:proofErr w:type="spellEnd"/>
      <w:r>
        <w:t xml:space="preserve"> et .</w:t>
      </w:r>
      <w:proofErr w:type="spellStart"/>
      <w:r>
        <w:t>gitattributes</w:t>
      </w:r>
      <w:proofErr w:type="spellEnd"/>
    </w:p>
    <w:p w14:paraId="3ECD0E12" w14:textId="77777777" w:rsidR="007166B0" w:rsidRDefault="00000000">
      <w:pPr>
        <w:numPr>
          <w:ilvl w:val="0"/>
          <w:numId w:val="53"/>
        </w:numPr>
      </w:pPr>
      <w:r>
        <w:t>README technique (architecture, patterns)</w:t>
      </w:r>
    </w:p>
    <w:p w14:paraId="5BA18BC0" w14:textId="77777777" w:rsidR="007166B0" w:rsidRDefault="00000000">
      <w:r>
        <w:rPr>
          <w:noProof/>
        </w:rPr>
        <w:pict w14:anchorId="173C0EA0">
          <v:rect id="_x0000_i1046" alt="" style="width:434.5pt;height:.05pt;mso-width-percent:0;mso-height-percent:0;mso-width-percent:0;mso-height-percent:0" o:hralign="center" o:hrstd="t" o:hr="t"/>
        </w:pict>
      </w:r>
    </w:p>
    <w:p w14:paraId="5F7B1BF7" w14:textId="77777777" w:rsidR="007166B0" w:rsidRDefault="00000000">
      <w:pPr>
        <w:spacing w:before="240" w:line="271" w:lineRule="auto"/>
      </w:pPr>
      <w:bookmarkStart w:id="47" w:name="bm_8_3_diagramme_d_architecture"/>
      <w:r>
        <w:rPr>
          <w:b/>
          <w:sz w:val="33"/>
        </w:rPr>
        <w:t>8.3 Diagramme d'Architecture</w:t>
      </w:r>
      <w:bookmarkEnd w:id="47"/>
    </w:p>
    <w:p w14:paraId="10ECBD0F" w14:textId="77777777" w:rsidR="007166B0" w:rsidRDefault="00000000">
      <w:pPr>
        <w:spacing w:after="210"/>
      </w:pPr>
      <w:r>
        <w:rPr>
          <w:b/>
        </w:rPr>
        <w:t>Description:</w:t>
      </w:r>
      <w:r>
        <w:rPr>
          <w:rFonts w:eastAsia="Georgia" w:hAnsi="Georgia" w:cs="Georgia"/>
        </w:rPr>
        <w:t xml:space="preserve"> Représentation visuelle simplifiée de l'architecture du projet.</w:t>
      </w:r>
    </w:p>
    <w:p w14:paraId="651D9242" w14:textId="77777777" w:rsidR="007166B0" w:rsidRDefault="00000000">
      <w:pPr>
        <w:spacing w:after="210"/>
      </w:pPr>
      <w:r>
        <w:rPr>
          <w:b/>
        </w:rPr>
        <w:t>Contenu:</w:t>
      </w:r>
    </w:p>
    <w:p w14:paraId="3A80D574" w14:textId="77777777" w:rsidR="007166B0" w:rsidRDefault="00000000">
      <w:pPr>
        <w:numPr>
          <w:ilvl w:val="0"/>
          <w:numId w:val="54"/>
        </w:numPr>
      </w:pPr>
      <w:r>
        <w:t>Diagramme composants (</w:t>
      </w:r>
      <w:proofErr w:type="spellStart"/>
      <w:r>
        <w:t>WinForms</w:t>
      </w:r>
      <w:proofErr w:type="spellEnd"/>
      <w:r>
        <w:t>, API, DB)</w:t>
      </w:r>
    </w:p>
    <w:p w14:paraId="7B89970F" w14:textId="77777777" w:rsidR="007166B0" w:rsidRDefault="00000000">
      <w:pPr>
        <w:numPr>
          <w:ilvl w:val="0"/>
          <w:numId w:val="54"/>
        </w:numPr>
      </w:pPr>
      <w:r>
        <w:rPr>
          <w:rFonts w:eastAsia="Georgia" w:hAnsi="Georgia" w:cs="Georgia"/>
        </w:rPr>
        <w:lastRenderedPageBreak/>
        <w:t>Diagramme flux de données</w:t>
      </w:r>
    </w:p>
    <w:p w14:paraId="68750512" w14:textId="77777777" w:rsidR="007166B0" w:rsidRDefault="00000000">
      <w:pPr>
        <w:numPr>
          <w:ilvl w:val="0"/>
          <w:numId w:val="54"/>
        </w:numPr>
      </w:pPr>
      <w:r>
        <w:rPr>
          <w:rFonts w:eastAsia="Georgia" w:hAnsi="Georgia" w:cs="Georgia"/>
        </w:rPr>
        <w:t>Diagramme classes principales (UML léger)</w:t>
      </w:r>
    </w:p>
    <w:p w14:paraId="6C506FA9" w14:textId="77777777" w:rsidR="007166B0" w:rsidRDefault="00000000">
      <w:pPr>
        <w:numPr>
          <w:ilvl w:val="0"/>
          <w:numId w:val="54"/>
        </w:numPr>
      </w:pPr>
      <w:r>
        <w:rPr>
          <w:rFonts w:eastAsia="Georgia" w:hAnsi="Georgia" w:cs="Georgia"/>
        </w:rPr>
        <w:t>Vue d'intégration avec capteurs externes</w:t>
      </w:r>
    </w:p>
    <w:p w14:paraId="64D8845A" w14:textId="77777777" w:rsidR="007166B0" w:rsidRDefault="00000000">
      <w:pPr>
        <w:spacing w:after="210"/>
      </w:pPr>
      <w:r>
        <w:rPr>
          <w:b/>
        </w:rPr>
        <w:t>Format:</w:t>
      </w:r>
    </w:p>
    <w:p w14:paraId="615A6881" w14:textId="77777777" w:rsidR="007166B0" w:rsidRDefault="00000000">
      <w:pPr>
        <w:numPr>
          <w:ilvl w:val="0"/>
          <w:numId w:val="55"/>
        </w:numPr>
      </w:pPr>
      <w:r>
        <w:rPr>
          <w:rFonts w:eastAsia="Georgia" w:hAnsi="Georgia" w:cs="Georgia"/>
        </w:rPr>
        <w:t>Fichier .png ou .</w:t>
      </w:r>
      <w:proofErr w:type="spellStart"/>
      <w:r>
        <w:rPr>
          <w:rFonts w:eastAsia="Georgia" w:hAnsi="Georgia" w:cs="Georgia"/>
        </w:rPr>
        <w:t>svg</w:t>
      </w:r>
      <w:proofErr w:type="spellEnd"/>
      <w:r>
        <w:rPr>
          <w:rFonts w:eastAsia="Georgia" w:hAnsi="Georgia" w:cs="Georgia"/>
        </w:rPr>
        <w:t xml:space="preserve"> haute résolution</w:t>
      </w:r>
    </w:p>
    <w:p w14:paraId="646807B6" w14:textId="77777777" w:rsidR="007166B0" w:rsidRDefault="00000000">
      <w:pPr>
        <w:numPr>
          <w:ilvl w:val="0"/>
          <w:numId w:val="55"/>
        </w:numPr>
      </w:pPr>
      <w:r>
        <w:rPr>
          <w:rFonts w:eastAsia="Georgia" w:hAnsi="Georgia" w:cs="Georgia"/>
        </w:rPr>
        <w:t>Éditable (source .</w:t>
      </w:r>
      <w:proofErr w:type="spellStart"/>
      <w:r>
        <w:rPr>
          <w:rFonts w:eastAsia="Georgia" w:hAnsi="Georgia" w:cs="Georgia"/>
        </w:rPr>
        <w:t>drawio</w:t>
      </w:r>
      <w:proofErr w:type="spellEnd"/>
      <w:r>
        <w:rPr>
          <w:rFonts w:eastAsia="Georgia" w:hAnsi="Georgia" w:cs="Georgia"/>
        </w:rPr>
        <w:t xml:space="preserve">, </w:t>
      </w:r>
      <w:proofErr w:type="spellStart"/>
      <w:r>
        <w:rPr>
          <w:rFonts w:eastAsia="Georgia" w:hAnsi="Georgia" w:cs="Georgia"/>
        </w:rPr>
        <w:t>Lucidchart</w:t>
      </w:r>
      <w:proofErr w:type="spellEnd"/>
      <w:r>
        <w:rPr>
          <w:rFonts w:eastAsia="Georgia" w:hAnsi="Georgia" w:cs="Georgia"/>
        </w:rPr>
        <w:t>, etc.)</w:t>
      </w:r>
    </w:p>
    <w:p w14:paraId="05FCABB6" w14:textId="77777777" w:rsidR="007166B0" w:rsidRDefault="00000000">
      <w:r>
        <w:rPr>
          <w:noProof/>
        </w:rPr>
        <w:pict w14:anchorId="7609D80E">
          <v:rect id="_x0000_i1047" alt="" style="width:434.5pt;height:.05pt;mso-width-percent:0;mso-height-percent:0;mso-width-percent:0;mso-height-percent:0" o:hralign="center" o:hrstd="t" o:hr="t"/>
        </w:pict>
      </w:r>
    </w:p>
    <w:p w14:paraId="49540962" w14:textId="77777777" w:rsidR="007166B0" w:rsidRDefault="00000000">
      <w:pPr>
        <w:spacing w:before="240" w:line="271" w:lineRule="auto"/>
      </w:pPr>
      <w:bookmarkStart w:id="48" w:name="bm_8_4_documentation_et_présentation"/>
      <w:r>
        <w:rPr>
          <w:rFonts w:eastAsia="Georgia" w:hAnsi="Georgia" w:cs="Georgia"/>
          <w:b/>
          <w:sz w:val="33"/>
        </w:rPr>
        <w:t>8.4 Documentation et Présentation</w:t>
      </w:r>
      <w:bookmarkEnd w:id="48"/>
    </w:p>
    <w:p w14:paraId="37F8CB25" w14:textId="77777777" w:rsidR="007166B0" w:rsidRDefault="00000000">
      <w:pPr>
        <w:spacing w:after="210"/>
      </w:pPr>
      <w:r>
        <w:rPr>
          <w:b/>
        </w:rPr>
        <w:t>Description:</w:t>
      </w:r>
      <w:r>
        <w:rPr>
          <w:rFonts w:eastAsia="Georgia" w:hAnsi="Georgia" w:cs="Georgia"/>
        </w:rPr>
        <w:t xml:space="preserve"> Documentation complète et présentation PowerPoint de synthèse.</w:t>
      </w:r>
    </w:p>
    <w:p w14:paraId="5E961C69" w14:textId="77777777" w:rsidR="007166B0" w:rsidRDefault="00000000">
      <w:pPr>
        <w:spacing w:after="210"/>
      </w:pPr>
      <w:r>
        <w:rPr>
          <w:b/>
        </w:rPr>
        <w:t>Contenu documentation:</w:t>
      </w:r>
    </w:p>
    <w:p w14:paraId="3FCCDD68" w14:textId="77777777" w:rsidR="007166B0" w:rsidRDefault="00000000">
      <w:pPr>
        <w:numPr>
          <w:ilvl w:val="0"/>
          <w:numId w:val="56"/>
        </w:numPr>
      </w:pPr>
      <w:hyperlink r:id="rId14">
        <w:r>
          <w:rPr>
            <w:b/>
            <w:color w:val="4472C4"/>
          </w:rPr>
          <w:t>README.md</w:t>
        </w:r>
      </w:hyperlink>
      <w:r>
        <w:t xml:space="preserve"> - Guide rapide, installation, usage</w:t>
      </w:r>
    </w:p>
    <w:p w14:paraId="3156C2E3" w14:textId="77777777" w:rsidR="007166B0" w:rsidRDefault="00000000">
      <w:pPr>
        <w:numPr>
          <w:ilvl w:val="0"/>
          <w:numId w:val="56"/>
        </w:numPr>
      </w:pPr>
      <w:hyperlink r:id="rId15">
        <w:r>
          <w:rPr>
            <w:b/>
            <w:color w:val="4472C4"/>
          </w:rPr>
          <w:t>INSTALL.md</w:t>
        </w:r>
      </w:hyperlink>
      <w:r>
        <w:rPr>
          <w:rFonts w:eastAsia="Georgia" w:hAnsi="Georgia" w:cs="Georgia"/>
        </w:rPr>
        <w:t xml:space="preserve"> - Instructions détaillées d'installation</w:t>
      </w:r>
    </w:p>
    <w:p w14:paraId="687F4BB7" w14:textId="77777777" w:rsidR="007166B0" w:rsidRDefault="00000000">
      <w:pPr>
        <w:numPr>
          <w:ilvl w:val="0"/>
          <w:numId w:val="56"/>
        </w:numPr>
      </w:pPr>
      <w:hyperlink r:id="rId16">
        <w:r>
          <w:rPr>
            <w:b/>
            <w:color w:val="4472C4"/>
          </w:rPr>
          <w:t>API.md</w:t>
        </w:r>
      </w:hyperlink>
      <w:r>
        <w:t xml:space="preserve"> - Documentation des </w:t>
      </w:r>
      <w:proofErr w:type="spellStart"/>
      <w:r>
        <w:t>endpoints</w:t>
      </w:r>
      <w:proofErr w:type="spellEnd"/>
      <w:r>
        <w:t xml:space="preserve"> REST</w:t>
      </w:r>
    </w:p>
    <w:p w14:paraId="76888FBB" w14:textId="77777777" w:rsidR="007166B0" w:rsidRDefault="00000000">
      <w:pPr>
        <w:numPr>
          <w:ilvl w:val="0"/>
          <w:numId w:val="56"/>
        </w:numPr>
      </w:pPr>
      <w:hyperlink r:id="rId17">
        <w:r>
          <w:rPr>
            <w:b/>
            <w:color w:val="4472C4"/>
          </w:rPr>
          <w:t>ARCHITECTURE.md</w:t>
        </w:r>
      </w:hyperlink>
      <w:r>
        <w:rPr>
          <w:rFonts w:eastAsia="Georgia" w:hAnsi="Georgia" w:cs="Georgia"/>
        </w:rPr>
        <w:t xml:space="preserve"> - Détail de l'architecture technique</w:t>
      </w:r>
    </w:p>
    <w:p w14:paraId="6FFEFA7B" w14:textId="77777777" w:rsidR="007166B0" w:rsidRDefault="00000000">
      <w:pPr>
        <w:numPr>
          <w:ilvl w:val="0"/>
          <w:numId w:val="56"/>
        </w:numPr>
      </w:pPr>
      <w:hyperlink r:id="rId18">
        <w:r>
          <w:rPr>
            <w:b/>
            <w:color w:val="4472C4"/>
          </w:rPr>
          <w:t>TROUBLESHOOTING.md</w:t>
        </w:r>
      </w:hyperlink>
      <w:r>
        <w:rPr>
          <w:rFonts w:eastAsia="Georgia" w:hAnsi="Georgia" w:cs="Georgia"/>
        </w:rPr>
        <w:t xml:space="preserve"> - FAQ et problèmes courants</w:t>
      </w:r>
    </w:p>
    <w:p w14:paraId="23DC4323" w14:textId="77777777" w:rsidR="007166B0" w:rsidRDefault="00000000">
      <w:pPr>
        <w:spacing w:after="210"/>
      </w:pPr>
      <w:r>
        <w:rPr>
          <w:b/>
        </w:rPr>
        <w:t>Pr</w:t>
      </w:r>
      <w:r>
        <w:rPr>
          <w:b/>
        </w:rPr>
        <w:t>é</w:t>
      </w:r>
      <w:r>
        <w:rPr>
          <w:b/>
        </w:rPr>
        <w:t>sentation PowerPoint:</w:t>
      </w:r>
    </w:p>
    <w:p w14:paraId="54085255" w14:textId="77777777" w:rsidR="007166B0" w:rsidRDefault="00000000">
      <w:pPr>
        <w:numPr>
          <w:ilvl w:val="0"/>
          <w:numId w:val="57"/>
        </w:numPr>
      </w:pPr>
      <w:r>
        <w:t>Slide 1: Titre &amp; contexte</w:t>
      </w:r>
    </w:p>
    <w:p w14:paraId="5E4B5EB1" w14:textId="77777777" w:rsidR="007166B0" w:rsidRDefault="00000000">
      <w:pPr>
        <w:numPr>
          <w:ilvl w:val="0"/>
          <w:numId w:val="57"/>
        </w:numPr>
      </w:pPr>
      <w:r>
        <w:t xml:space="preserve">Slide 2-3: Objectifs et </w:t>
      </w:r>
      <w:proofErr w:type="spellStart"/>
      <w:r>
        <w:t>personas</w:t>
      </w:r>
      <w:proofErr w:type="spellEnd"/>
    </w:p>
    <w:p w14:paraId="0C7CA803" w14:textId="77777777" w:rsidR="007166B0" w:rsidRDefault="00000000">
      <w:pPr>
        <w:numPr>
          <w:ilvl w:val="0"/>
          <w:numId w:val="57"/>
        </w:numPr>
      </w:pPr>
      <w:r>
        <w:t>Slide 4-5: Architecture technique</w:t>
      </w:r>
    </w:p>
    <w:p w14:paraId="25462A4C" w14:textId="77777777" w:rsidR="007166B0" w:rsidRDefault="00000000">
      <w:pPr>
        <w:numPr>
          <w:ilvl w:val="0"/>
          <w:numId w:val="57"/>
        </w:numPr>
      </w:pPr>
      <w:r>
        <w:rPr>
          <w:rFonts w:eastAsia="Georgia" w:hAnsi="Georgia" w:cs="Georgia"/>
        </w:rPr>
        <w:t>Slide 6: Fonctionnalités démo</w:t>
      </w:r>
    </w:p>
    <w:p w14:paraId="0FD169B9" w14:textId="77777777" w:rsidR="007166B0" w:rsidRDefault="00000000">
      <w:pPr>
        <w:numPr>
          <w:ilvl w:val="0"/>
          <w:numId w:val="57"/>
        </w:numPr>
      </w:pPr>
      <w:r>
        <w:rPr>
          <w:rFonts w:eastAsia="Georgia" w:hAnsi="Georgia" w:cs="Georgia"/>
        </w:rPr>
        <w:t>Slide 7: Résultats et KPIs</w:t>
      </w:r>
    </w:p>
    <w:p w14:paraId="6FD195F3" w14:textId="77777777" w:rsidR="007166B0" w:rsidRDefault="00000000">
      <w:pPr>
        <w:numPr>
          <w:ilvl w:val="0"/>
          <w:numId w:val="57"/>
        </w:numPr>
      </w:pPr>
      <w:r>
        <w:t>Slide 8: Conclusion &amp; questions</w:t>
      </w:r>
    </w:p>
    <w:p w14:paraId="567290E0" w14:textId="77777777" w:rsidR="007166B0" w:rsidRDefault="00000000">
      <w:r>
        <w:rPr>
          <w:noProof/>
        </w:rPr>
        <w:pict w14:anchorId="72B2794F">
          <v:rect id="_x0000_i1048" alt="" style="width:434.5pt;height:.05pt;mso-width-percent:0;mso-height-percent:0;mso-width-percent:0;mso-height-percent:0" o:hralign="center" o:hrstd="t" o:hr="t"/>
        </w:pict>
      </w:r>
    </w:p>
    <w:p w14:paraId="042CB61F" w14:textId="77777777" w:rsidR="007166B0" w:rsidRDefault="00000000">
      <w:pPr>
        <w:spacing w:before="240" w:line="271" w:lineRule="auto"/>
      </w:pPr>
      <w:bookmarkStart w:id="49" w:name="bm_9_contraintes_du_projet"/>
      <w:r>
        <w:rPr>
          <w:b/>
          <w:sz w:val="42"/>
        </w:rPr>
        <w:t>9. CONTRAINTES DU PROJET</w:t>
      </w:r>
      <w:bookmarkEnd w:id="49"/>
    </w:p>
    <w:p w14:paraId="42538772" w14:textId="77777777" w:rsidR="007166B0" w:rsidRDefault="00000000">
      <w:pPr>
        <w:spacing w:before="240" w:line="271" w:lineRule="auto"/>
      </w:pPr>
      <w:bookmarkStart w:id="50" w:name="bm_9_1_compatibilité_windows_exclusive"/>
      <w:r>
        <w:rPr>
          <w:rFonts w:eastAsia="Georgia" w:hAnsi="Georgia" w:cs="Georgia"/>
          <w:b/>
          <w:sz w:val="33"/>
        </w:rPr>
        <w:t>9.1 Compatibilité Windows Exclusive</w:t>
      </w:r>
      <w:bookmarkEnd w:id="50"/>
    </w:p>
    <w:p w14:paraId="1980057F" w14:textId="77777777" w:rsidR="007166B0" w:rsidRDefault="00000000">
      <w:pPr>
        <w:spacing w:after="210"/>
      </w:pPr>
      <w:r>
        <w:rPr>
          <w:b/>
        </w:rPr>
        <w:t>Contrainte:</w:t>
      </w:r>
      <w:r>
        <w:t xml:space="preserve"> Le projet doit fonctionner uniquement sous </w:t>
      </w:r>
      <w:r>
        <w:rPr>
          <w:b/>
        </w:rPr>
        <w:t>Windows</w:t>
      </w:r>
      <w:r>
        <w:rPr>
          <w:rFonts w:eastAsia="Georgia" w:hAnsi="Georgia" w:cs="Georgia"/>
        </w:rPr>
        <w:t xml:space="preserve"> pour garantir une intégration parfaite à son écosystème.</w:t>
      </w:r>
    </w:p>
    <w:p w14:paraId="5F5F8DE2" w14:textId="77777777" w:rsidR="007166B0" w:rsidRDefault="00000000">
      <w:pPr>
        <w:spacing w:after="210"/>
      </w:pPr>
      <w:r>
        <w:rPr>
          <w:b/>
        </w:rPr>
        <w:t>Implications:</w:t>
      </w:r>
    </w:p>
    <w:p w14:paraId="6FD31282" w14:textId="77777777" w:rsidR="007166B0" w:rsidRDefault="00000000">
      <w:pPr>
        <w:numPr>
          <w:ilvl w:val="0"/>
          <w:numId w:val="58"/>
        </w:numPr>
      </w:pPr>
      <w:r>
        <w:t>Windows Forms obligatoire (pas de Xamarin, MAUI, ou WPF)</w:t>
      </w:r>
    </w:p>
    <w:p w14:paraId="0F79E54A" w14:textId="77777777" w:rsidR="007166B0" w:rsidRDefault="00000000">
      <w:pPr>
        <w:numPr>
          <w:ilvl w:val="0"/>
          <w:numId w:val="58"/>
        </w:numPr>
      </w:pPr>
      <w:r>
        <w:t>.NET Framework ou .NET Core (7.0+) sur Windows</w:t>
      </w:r>
    </w:p>
    <w:p w14:paraId="525DF643" w14:textId="77777777" w:rsidR="007166B0" w:rsidRDefault="00000000">
      <w:pPr>
        <w:numPr>
          <w:ilvl w:val="0"/>
          <w:numId w:val="58"/>
        </w:numPr>
      </w:pPr>
      <w:r>
        <w:rPr>
          <w:rFonts w:eastAsia="Georgia" w:hAnsi="Georgia" w:cs="Georgia"/>
        </w:rPr>
        <w:t>Pas de dépendances cross-platform (sauf .NET Core)</w:t>
      </w:r>
    </w:p>
    <w:p w14:paraId="79BD52E2" w14:textId="77777777" w:rsidR="007166B0" w:rsidRDefault="00000000">
      <w:pPr>
        <w:numPr>
          <w:ilvl w:val="0"/>
          <w:numId w:val="58"/>
        </w:numPr>
      </w:pPr>
      <w:proofErr w:type="spellStart"/>
      <w:r>
        <w:lastRenderedPageBreak/>
        <w:t>Testing</w:t>
      </w:r>
      <w:proofErr w:type="spellEnd"/>
      <w:r>
        <w:t xml:space="preserve"> sur Windows 10 / Windows 11</w:t>
      </w:r>
    </w:p>
    <w:p w14:paraId="6F21B38A" w14:textId="77777777" w:rsidR="007166B0" w:rsidRDefault="00000000">
      <w:r>
        <w:rPr>
          <w:noProof/>
        </w:rPr>
        <w:pict w14:anchorId="43E4BF04">
          <v:rect id="_x0000_i1049" alt="" style="width:434.5pt;height:.05pt;mso-width-percent:0;mso-height-percent:0;mso-width-percent:0;mso-height-percent:0" o:hralign="center" o:hrstd="t" o:hr="t"/>
        </w:pict>
      </w:r>
    </w:p>
    <w:p w14:paraId="7AF1B6AE" w14:textId="77777777" w:rsidR="007166B0" w:rsidRDefault="00000000">
      <w:pPr>
        <w:spacing w:before="240" w:line="271" w:lineRule="auto"/>
      </w:pPr>
      <w:bookmarkStart w:id="51" w:name="bm_9_2_développement_avec_visual_studio"/>
      <w:r>
        <w:rPr>
          <w:rFonts w:eastAsia="Georgia" w:hAnsi="Georgia" w:cs="Georgia"/>
          <w:b/>
          <w:sz w:val="33"/>
        </w:rPr>
        <w:t>9.2 Développement avec Visual Studio</w:t>
      </w:r>
      <w:bookmarkEnd w:id="51"/>
    </w:p>
    <w:p w14:paraId="25FA33AA" w14:textId="77777777" w:rsidR="007166B0" w:rsidRDefault="00000000">
      <w:pPr>
        <w:spacing w:after="210"/>
      </w:pPr>
      <w:r>
        <w:rPr>
          <w:b/>
        </w:rPr>
        <w:t>Contrainte:</w:t>
      </w:r>
      <w:r>
        <w:rPr>
          <w:rFonts w:eastAsia="Georgia" w:hAnsi="Georgia" w:cs="Georgia"/>
        </w:rPr>
        <w:t xml:space="preserve"> Développement réalisé exclusivement sous </w:t>
      </w:r>
      <w:r>
        <w:rPr>
          <w:b/>
        </w:rPr>
        <w:t>Visual Studio</w:t>
      </w:r>
      <w:r>
        <w:t xml:space="preserve"> (2022+).</w:t>
      </w:r>
    </w:p>
    <w:p w14:paraId="0A9CBD61" w14:textId="77777777" w:rsidR="007166B0" w:rsidRDefault="00000000">
      <w:pPr>
        <w:spacing w:after="210"/>
      </w:pPr>
      <w:r>
        <w:rPr>
          <w:b/>
        </w:rPr>
        <w:t>Implications:</w:t>
      </w:r>
    </w:p>
    <w:p w14:paraId="3A19E3B1" w14:textId="77777777" w:rsidR="007166B0" w:rsidRDefault="00000000">
      <w:pPr>
        <w:numPr>
          <w:ilvl w:val="0"/>
          <w:numId w:val="59"/>
        </w:numPr>
      </w:pPr>
      <w:r>
        <w:t>Format .</w:t>
      </w:r>
      <w:proofErr w:type="spellStart"/>
      <w:r>
        <w:t>csproj</w:t>
      </w:r>
      <w:proofErr w:type="spellEnd"/>
      <w:r>
        <w:t xml:space="preserve"> Visual Studio</w:t>
      </w:r>
    </w:p>
    <w:p w14:paraId="0E40D2A6" w14:textId="77777777" w:rsidR="007166B0" w:rsidRDefault="00000000">
      <w:pPr>
        <w:numPr>
          <w:ilvl w:val="0"/>
          <w:numId w:val="59"/>
        </w:numPr>
      </w:pPr>
      <w:r>
        <w:rPr>
          <w:rFonts w:eastAsia="Georgia" w:hAnsi="Georgia" w:cs="Georgia"/>
        </w:rPr>
        <w:t>Fichiers .</w:t>
      </w:r>
      <w:proofErr w:type="spellStart"/>
      <w:r>
        <w:rPr>
          <w:rFonts w:eastAsia="Georgia" w:hAnsi="Georgia" w:cs="Georgia"/>
        </w:rPr>
        <w:t>sln</w:t>
      </w:r>
      <w:proofErr w:type="spellEnd"/>
      <w:r>
        <w:rPr>
          <w:rFonts w:eastAsia="Georgia" w:hAnsi="Georgia" w:cs="Georgia"/>
        </w:rPr>
        <w:t xml:space="preserve"> complètement compatibles</w:t>
      </w:r>
    </w:p>
    <w:p w14:paraId="67DDD982" w14:textId="77777777" w:rsidR="007166B0" w:rsidRDefault="00000000">
      <w:pPr>
        <w:numPr>
          <w:ilvl w:val="0"/>
          <w:numId w:val="59"/>
        </w:numPr>
      </w:pPr>
      <w:r>
        <w:rPr>
          <w:rFonts w:eastAsia="Georgia" w:hAnsi="Georgia" w:cs="Georgia"/>
        </w:rPr>
        <w:t>Pas de compatibilité Code VS (à titre informatif)</w:t>
      </w:r>
    </w:p>
    <w:p w14:paraId="44EE3AB3" w14:textId="77777777" w:rsidR="007166B0" w:rsidRDefault="00000000">
      <w:pPr>
        <w:numPr>
          <w:ilvl w:val="0"/>
          <w:numId w:val="59"/>
        </w:numPr>
      </w:pPr>
      <w:r>
        <w:rPr>
          <w:rFonts w:eastAsia="Georgia" w:hAnsi="Georgia" w:cs="Georgia"/>
        </w:rPr>
        <w:t>NuGet pour gestion des dépendances</w:t>
      </w:r>
    </w:p>
    <w:p w14:paraId="024EC324" w14:textId="77777777" w:rsidR="007166B0" w:rsidRDefault="00000000">
      <w:r>
        <w:rPr>
          <w:noProof/>
        </w:rPr>
        <w:pict w14:anchorId="3980C4E9">
          <v:rect id="_x0000_i1050" alt="" style="width:434.5pt;height:.05pt;mso-width-percent:0;mso-height-percent:0;mso-width-percent:0;mso-height-percent:0" o:hralign="center" o:hrstd="t" o:hr="t"/>
        </w:pict>
      </w:r>
    </w:p>
    <w:p w14:paraId="22A0F4F3" w14:textId="77777777" w:rsidR="007166B0" w:rsidRDefault="00000000">
      <w:pPr>
        <w:spacing w:before="240" w:line="271" w:lineRule="auto"/>
      </w:pPr>
      <w:bookmarkStart w:id="52" w:name="bm_9_3_interface_en_windows_forms"/>
      <w:r>
        <w:rPr>
          <w:b/>
          <w:sz w:val="33"/>
        </w:rPr>
        <w:t>9.3 Interface en Windows Forms</w:t>
      </w:r>
      <w:bookmarkEnd w:id="52"/>
    </w:p>
    <w:p w14:paraId="13E1E2F4" w14:textId="77777777" w:rsidR="007166B0" w:rsidRDefault="00000000">
      <w:pPr>
        <w:spacing w:after="210"/>
      </w:pPr>
      <w:r>
        <w:rPr>
          <w:b/>
        </w:rPr>
        <w:t>Contrainte:</w:t>
      </w:r>
      <w:r>
        <w:t xml:space="preserve"> L'interface graphique utilise </w:t>
      </w:r>
      <w:r>
        <w:rPr>
          <w:b/>
        </w:rPr>
        <w:t>Windows Forms</w:t>
      </w:r>
      <w:r>
        <w:t xml:space="preserve">, excluant WPF, MAUI ou autres </w:t>
      </w:r>
      <w:proofErr w:type="spellStart"/>
      <w:r>
        <w:t>frameworks</w:t>
      </w:r>
      <w:proofErr w:type="spellEnd"/>
      <w:r>
        <w:t>.</w:t>
      </w:r>
    </w:p>
    <w:p w14:paraId="5BCC587F" w14:textId="77777777" w:rsidR="007166B0" w:rsidRDefault="00000000">
      <w:pPr>
        <w:spacing w:after="210"/>
      </w:pPr>
      <w:r>
        <w:rPr>
          <w:b/>
        </w:rPr>
        <w:t>Implications:</w:t>
      </w:r>
    </w:p>
    <w:p w14:paraId="496BE045" w14:textId="77777777" w:rsidR="007166B0" w:rsidRDefault="00000000">
      <w:pPr>
        <w:numPr>
          <w:ilvl w:val="0"/>
          <w:numId w:val="60"/>
        </w:numPr>
      </w:pPr>
      <w:r>
        <w:rPr>
          <w:rFonts w:eastAsia="Georgia" w:hAnsi="Georgia" w:cs="Georgia"/>
        </w:rPr>
        <w:t xml:space="preserve">Contrôles natifs </w:t>
      </w:r>
      <w:proofErr w:type="spellStart"/>
      <w:r>
        <w:rPr>
          <w:rFonts w:eastAsia="Georgia" w:hAnsi="Georgia" w:cs="Georgia"/>
        </w:rPr>
        <w:t>Windows.Forms</w:t>
      </w:r>
      <w:proofErr w:type="spellEnd"/>
    </w:p>
    <w:p w14:paraId="4A8792A1" w14:textId="77777777" w:rsidR="007166B0" w:rsidRDefault="00000000">
      <w:pPr>
        <w:numPr>
          <w:ilvl w:val="0"/>
          <w:numId w:val="60"/>
        </w:numPr>
      </w:pPr>
      <w:r>
        <w:t>Pas de XAML</w:t>
      </w:r>
    </w:p>
    <w:p w14:paraId="4E1102FA" w14:textId="77777777" w:rsidR="007166B0" w:rsidRDefault="00000000">
      <w:pPr>
        <w:numPr>
          <w:ilvl w:val="0"/>
          <w:numId w:val="60"/>
        </w:numPr>
      </w:pPr>
      <w:r>
        <w:rPr>
          <w:rFonts w:eastAsia="Georgia" w:hAnsi="Georgia" w:cs="Georgia"/>
        </w:rPr>
        <w:t>Événements et data-binding Forms</w:t>
      </w:r>
    </w:p>
    <w:p w14:paraId="7DAC1E83" w14:textId="77777777" w:rsidR="007166B0" w:rsidRDefault="00000000">
      <w:pPr>
        <w:numPr>
          <w:ilvl w:val="0"/>
          <w:numId w:val="60"/>
        </w:numPr>
      </w:pPr>
      <w:r>
        <w:t xml:space="preserve">Graphiques via Chart control ou </w:t>
      </w:r>
      <w:proofErr w:type="spellStart"/>
      <w:r>
        <w:t>OxyPlot</w:t>
      </w:r>
      <w:proofErr w:type="spellEnd"/>
    </w:p>
    <w:p w14:paraId="4F1B84CB" w14:textId="77777777" w:rsidR="007166B0" w:rsidRDefault="00000000">
      <w:r>
        <w:rPr>
          <w:noProof/>
        </w:rPr>
        <w:pict w14:anchorId="1C0EEAED">
          <v:rect id="_x0000_i1051" alt="" style="width:434.5pt;height:.05pt;mso-width-percent:0;mso-height-percent:0;mso-width-percent:0;mso-height-percent:0" o:hralign="center" o:hrstd="t" o:hr="t"/>
        </w:pict>
      </w:r>
    </w:p>
    <w:p w14:paraId="6DC24DAA" w14:textId="77777777" w:rsidR="007166B0" w:rsidRDefault="00000000">
      <w:pPr>
        <w:spacing w:before="240" w:line="271" w:lineRule="auto"/>
      </w:pPr>
      <w:bookmarkStart w:id="53" w:name="bm_9_4_pas_de_technologies_extern_b145bd"/>
      <w:r>
        <w:rPr>
          <w:b/>
          <w:sz w:val="33"/>
        </w:rPr>
        <w:t>9.4 Pas de Technologies Externes Complexes</w:t>
      </w:r>
      <w:bookmarkEnd w:id="53"/>
    </w:p>
    <w:p w14:paraId="522A5E81" w14:textId="77777777" w:rsidR="007166B0" w:rsidRDefault="00000000">
      <w:pPr>
        <w:spacing w:after="210"/>
      </w:pPr>
      <w:r>
        <w:rPr>
          <w:b/>
        </w:rPr>
        <w:t>Contrainte:</w:t>
      </w:r>
      <w:r>
        <w:rPr>
          <w:rFonts w:eastAsia="Georgia" w:hAnsi="Georgia" w:cs="Georgia"/>
        </w:rPr>
        <w:t xml:space="preserve"> Minimaliser les dépendances externes pour rester pédagogique et maintenable.</w:t>
      </w:r>
    </w:p>
    <w:p w14:paraId="3E785C7F" w14:textId="77777777" w:rsidR="007166B0" w:rsidRDefault="00000000">
      <w:pPr>
        <w:spacing w:after="210"/>
      </w:pPr>
      <w:r>
        <w:rPr>
          <w:b/>
        </w:rPr>
        <w:t>Implications:</w:t>
      </w:r>
    </w:p>
    <w:p w14:paraId="2A81419D" w14:textId="77777777" w:rsidR="007166B0" w:rsidRDefault="00000000">
      <w:pPr>
        <w:numPr>
          <w:ilvl w:val="0"/>
          <w:numId w:val="61"/>
        </w:numPr>
      </w:pPr>
      <w:r>
        <w:t xml:space="preserve">Pas de </w:t>
      </w:r>
      <w:proofErr w:type="spellStart"/>
      <w:r>
        <w:t>framework</w:t>
      </w:r>
      <w:proofErr w:type="spellEnd"/>
      <w:r>
        <w:t xml:space="preserve"> IoT complexe (</w:t>
      </w:r>
      <w:proofErr w:type="spellStart"/>
      <w:r>
        <w:t>SimulIoT</w:t>
      </w:r>
      <w:proofErr w:type="spellEnd"/>
      <w:r>
        <w:t xml:space="preserve"> acceptable)</w:t>
      </w:r>
    </w:p>
    <w:p w14:paraId="3BBEF6D5" w14:textId="77777777" w:rsidR="007166B0" w:rsidRDefault="00000000">
      <w:pPr>
        <w:numPr>
          <w:ilvl w:val="0"/>
          <w:numId w:val="61"/>
        </w:numPr>
      </w:pPr>
      <w:r>
        <w:t>Pas de cloud (AWS, Azure) - local uniquement</w:t>
      </w:r>
    </w:p>
    <w:p w14:paraId="28101835" w14:textId="77777777" w:rsidR="007166B0" w:rsidRDefault="00000000">
      <w:pPr>
        <w:numPr>
          <w:ilvl w:val="0"/>
          <w:numId w:val="61"/>
        </w:numPr>
      </w:pPr>
      <w:r>
        <w:rPr>
          <w:rFonts w:eastAsia="Georgia" w:hAnsi="Georgia" w:cs="Georgia"/>
        </w:rPr>
        <w:t xml:space="preserve">Pas de messaging avancé (ex: </w:t>
      </w:r>
      <w:proofErr w:type="spellStart"/>
      <w:r>
        <w:rPr>
          <w:rFonts w:eastAsia="Georgia" w:hAnsi="Georgia" w:cs="Georgia"/>
        </w:rPr>
        <w:t>RabbitMQ</w:t>
      </w:r>
      <w:proofErr w:type="spellEnd"/>
      <w:r>
        <w:rPr>
          <w:rFonts w:eastAsia="Georgia" w:hAnsi="Georgia" w:cs="Georgia"/>
        </w:rPr>
        <w:t>)</w:t>
      </w:r>
    </w:p>
    <w:p w14:paraId="0C7D6008" w14:textId="77777777" w:rsidR="007166B0" w:rsidRDefault="00000000">
      <w:pPr>
        <w:numPr>
          <w:ilvl w:val="0"/>
          <w:numId w:val="61"/>
        </w:numPr>
      </w:pPr>
      <w:r>
        <w:rPr>
          <w:rFonts w:eastAsia="Georgia" w:hAnsi="Georgia" w:cs="Georgia"/>
        </w:rPr>
        <w:t xml:space="preserve">Focus sur </w:t>
      </w:r>
      <w:proofErr w:type="spellStart"/>
      <w:r>
        <w:rPr>
          <w:rFonts w:eastAsia="Georgia" w:hAnsi="Georgia" w:cs="Georgia"/>
        </w:rPr>
        <w:t>vanilla</w:t>
      </w:r>
      <w:proofErr w:type="spellEnd"/>
      <w:r>
        <w:rPr>
          <w:rFonts w:eastAsia="Georgia" w:hAnsi="Georgia" w:cs="Georgia"/>
        </w:rPr>
        <w:t xml:space="preserve"> C# et .NET </w:t>
      </w:r>
      <w:proofErr w:type="spellStart"/>
      <w:r>
        <w:rPr>
          <w:rFonts w:eastAsia="Georgia" w:hAnsi="Georgia" w:cs="Georgia"/>
        </w:rPr>
        <w:t>core</w:t>
      </w:r>
      <w:proofErr w:type="spellEnd"/>
    </w:p>
    <w:p w14:paraId="40D9BDEA" w14:textId="77777777" w:rsidR="007166B0" w:rsidRDefault="00000000">
      <w:r>
        <w:rPr>
          <w:noProof/>
        </w:rPr>
        <w:pict w14:anchorId="03573621">
          <v:rect id="_x0000_i1052" alt="" style="width:434.5pt;height:.05pt;mso-width-percent:0;mso-height-percent:0;mso-width-percent:0;mso-height-percent:0" o:hralign="center" o:hrstd="t" o:hr="t"/>
        </w:pict>
      </w:r>
    </w:p>
    <w:p w14:paraId="7C579DE2" w14:textId="77777777" w:rsidR="007166B0" w:rsidRDefault="00000000">
      <w:pPr>
        <w:spacing w:before="240" w:line="271" w:lineRule="auto"/>
      </w:pPr>
      <w:bookmarkStart w:id="54" w:name="bm_10_approche_numérique_responsable"/>
      <w:r>
        <w:rPr>
          <w:rFonts w:eastAsia="Georgia" w:hAnsi="Georgia" w:cs="Georgia"/>
          <w:b/>
          <w:sz w:val="42"/>
        </w:rPr>
        <w:t>10. APPROCHE NUMÉRIQUE RESPONSABLE</w:t>
      </w:r>
      <w:bookmarkEnd w:id="54"/>
    </w:p>
    <w:p w14:paraId="4850EC2D" w14:textId="77777777" w:rsidR="007166B0" w:rsidRDefault="00000000">
      <w:pPr>
        <w:spacing w:before="240" w:line="271" w:lineRule="auto"/>
      </w:pPr>
      <w:bookmarkStart w:id="55" w:name="bm_10_1_interface_légère"/>
      <w:r>
        <w:rPr>
          <w:rFonts w:eastAsia="Georgia" w:hAnsi="Georgia" w:cs="Georgia"/>
          <w:b/>
          <w:sz w:val="33"/>
        </w:rPr>
        <w:lastRenderedPageBreak/>
        <w:t>10.1 Interface Légère</w:t>
      </w:r>
      <w:bookmarkEnd w:id="55"/>
    </w:p>
    <w:p w14:paraId="6381449A" w14:textId="77777777" w:rsidR="007166B0" w:rsidRDefault="00000000">
      <w:pPr>
        <w:spacing w:after="210"/>
      </w:pPr>
      <w:r>
        <w:rPr>
          <w:b/>
        </w:rPr>
        <w:t>Principe:</w:t>
      </w:r>
      <w:r>
        <w:rPr>
          <w:rFonts w:eastAsia="Georgia" w:hAnsi="Georgia" w:cs="Georgia"/>
        </w:rPr>
        <w:t xml:space="preserve"> L'interface </w:t>
      </w:r>
      <w:proofErr w:type="spellStart"/>
      <w:r>
        <w:rPr>
          <w:rFonts w:eastAsia="Georgia" w:hAnsi="Georgia" w:cs="Georgia"/>
        </w:rPr>
        <w:t>WinForms</w:t>
      </w:r>
      <w:proofErr w:type="spellEnd"/>
      <w:r>
        <w:rPr>
          <w:rFonts w:eastAsia="Georgia" w:hAnsi="Georgia" w:cs="Georgia"/>
        </w:rPr>
        <w:t xml:space="preserve"> est conçue pour être légère, minimisant la consommation des ressources système.</w:t>
      </w:r>
    </w:p>
    <w:p w14:paraId="7131A202" w14:textId="77777777" w:rsidR="007166B0" w:rsidRDefault="00000000">
      <w:pPr>
        <w:spacing w:after="210"/>
      </w:pPr>
      <w:r>
        <w:rPr>
          <w:b/>
        </w:rPr>
        <w:t>Actions:</w:t>
      </w:r>
    </w:p>
    <w:p w14:paraId="18210D4E" w14:textId="77777777" w:rsidR="007166B0" w:rsidRDefault="00000000">
      <w:pPr>
        <w:numPr>
          <w:ilvl w:val="0"/>
          <w:numId w:val="62"/>
        </w:numPr>
      </w:pPr>
      <w:proofErr w:type="spellStart"/>
      <w:r>
        <w:t>Refresh</w:t>
      </w:r>
      <w:proofErr w:type="spellEnd"/>
      <w:r>
        <w:t xml:space="preserve"> du graphique: 2 secondes minimum</w:t>
      </w:r>
    </w:p>
    <w:p w14:paraId="47083670" w14:textId="77777777" w:rsidR="007166B0" w:rsidRDefault="00000000">
      <w:pPr>
        <w:numPr>
          <w:ilvl w:val="0"/>
          <w:numId w:val="62"/>
        </w:numPr>
      </w:pPr>
      <w:r>
        <w:rPr>
          <w:rFonts w:eastAsia="Georgia" w:hAnsi="Georgia" w:cs="Georgia"/>
        </w:rPr>
        <w:t>Cache des données affichées en mémoire</w:t>
      </w:r>
    </w:p>
    <w:p w14:paraId="211D3D02" w14:textId="77777777" w:rsidR="007166B0" w:rsidRDefault="00000000">
      <w:pPr>
        <w:numPr>
          <w:ilvl w:val="0"/>
          <w:numId w:val="62"/>
        </w:numPr>
      </w:pPr>
      <w:r>
        <w:t>Virtualisation des listes longues</w:t>
      </w:r>
    </w:p>
    <w:p w14:paraId="79BA32CA" w14:textId="77777777" w:rsidR="007166B0" w:rsidRDefault="00000000">
      <w:pPr>
        <w:numPr>
          <w:ilvl w:val="0"/>
          <w:numId w:val="62"/>
        </w:numPr>
      </w:pPr>
      <w:r>
        <w:t>Pas d'animations gourmandes</w:t>
      </w:r>
    </w:p>
    <w:p w14:paraId="773B7101" w14:textId="77777777" w:rsidR="007166B0" w:rsidRDefault="00000000">
      <w:pPr>
        <w:spacing w:after="210"/>
      </w:pPr>
      <w:r>
        <w:rPr>
          <w:b/>
        </w:rPr>
        <w:t>R</w:t>
      </w:r>
      <w:r>
        <w:rPr>
          <w:b/>
        </w:rPr>
        <w:t>é</w:t>
      </w:r>
      <w:r>
        <w:rPr>
          <w:b/>
        </w:rPr>
        <w:t>sultat estim</w:t>
      </w:r>
      <w:r>
        <w:rPr>
          <w:b/>
        </w:rPr>
        <w:t>é</w:t>
      </w:r>
      <w:r>
        <w:rPr>
          <w:b/>
        </w:rPr>
        <w:t>:</w:t>
      </w:r>
    </w:p>
    <w:p w14:paraId="3E6B3CDB" w14:textId="77777777" w:rsidR="007166B0" w:rsidRDefault="00000000">
      <w:pPr>
        <w:numPr>
          <w:ilvl w:val="0"/>
          <w:numId w:val="63"/>
        </w:numPr>
      </w:pPr>
      <w:r>
        <w:rPr>
          <w:rFonts w:eastAsia="Georgia" w:hAnsi="Georgia" w:cs="Georgia"/>
        </w:rPr>
        <w:t>Empreinte mémoire: &lt; 100 MB</w:t>
      </w:r>
    </w:p>
    <w:p w14:paraId="330A8363" w14:textId="77777777" w:rsidR="007166B0" w:rsidRDefault="00000000">
      <w:pPr>
        <w:numPr>
          <w:ilvl w:val="0"/>
          <w:numId w:val="63"/>
        </w:numPr>
      </w:pPr>
      <w:r>
        <w:t>CPU: &lt; 5% au repos</w:t>
      </w:r>
    </w:p>
    <w:p w14:paraId="355F4109" w14:textId="77777777" w:rsidR="007166B0" w:rsidRDefault="00000000">
      <w:pPr>
        <w:numPr>
          <w:ilvl w:val="0"/>
          <w:numId w:val="63"/>
        </w:numPr>
      </w:pPr>
      <w:r>
        <w:t>Bande passante API: &lt; 1 MB/jour</w:t>
      </w:r>
    </w:p>
    <w:p w14:paraId="224EC878" w14:textId="77777777" w:rsidR="007166B0" w:rsidRDefault="00000000">
      <w:r>
        <w:rPr>
          <w:noProof/>
        </w:rPr>
        <w:pict w14:anchorId="43C45406">
          <v:rect id="_x0000_i1053" alt="" style="width:434.5pt;height:.05pt;mso-width-percent:0;mso-height-percent:0;mso-width-percent:0;mso-height-percent:0" o:hralign="center" o:hrstd="t" o:hr="t"/>
        </w:pict>
      </w:r>
    </w:p>
    <w:p w14:paraId="436D6109" w14:textId="77777777" w:rsidR="007166B0" w:rsidRDefault="00000000">
      <w:pPr>
        <w:spacing w:before="240" w:line="271" w:lineRule="auto"/>
      </w:pPr>
      <w:bookmarkStart w:id="56" w:name="bm_10_2_réduction_des_requêtes"/>
      <w:r>
        <w:rPr>
          <w:rFonts w:eastAsia="Georgia" w:hAnsi="Georgia" w:cs="Georgia"/>
          <w:b/>
          <w:sz w:val="33"/>
        </w:rPr>
        <w:t>10.2 Réduction des Requêtes</w:t>
      </w:r>
      <w:bookmarkEnd w:id="56"/>
    </w:p>
    <w:p w14:paraId="56306E02" w14:textId="77777777" w:rsidR="007166B0" w:rsidRDefault="00000000">
      <w:pPr>
        <w:spacing w:after="210"/>
      </w:pPr>
      <w:r>
        <w:rPr>
          <w:b/>
        </w:rPr>
        <w:t>Principe:</w:t>
      </w:r>
      <w:r>
        <w:rPr>
          <w:rFonts w:eastAsia="Georgia" w:hAnsi="Georgia" w:cs="Georgia"/>
        </w:rPr>
        <w:t xml:space="preserve"> Les requêtes vers la base de données sont limitées pour réduire la charge et améliorer les performances.</w:t>
      </w:r>
    </w:p>
    <w:p w14:paraId="1AF93778" w14:textId="77777777" w:rsidR="007166B0" w:rsidRDefault="00000000">
      <w:pPr>
        <w:spacing w:after="210"/>
      </w:pPr>
      <w:r>
        <w:rPr>
          <w:b/>
        </w:rPr>
        <w:t>Actions:</w:t>
      </w:r>
    </w:p>
    <w:p w14:paraId="65D1A9EB" w14:textId="77777777" w:rsidR="007166B0" w:rsidRDefault="00000000">
      <w:pPr>
        <w:numPr>
          <w:ilvl w:val="0"/>
          <w:numId w:val="64"/>
        </w:numPr>
      </w:pPr>
      <w:r>
        <w:rPr>
          <w:rFonts w:eastAsia="Georgia" w:hAnsi="Georgia" w:cs="Georgia"/>
        </w:rPr>
        <w:t>Agrégations côté serveur (pas de rechargement brut)</w:t>
      </w:r>
    </w:p>
    <w:p w14:paraId="37708678" w14:textId="77777777" w:rsidR="007166B0" w:rsidRDefault="00000000">
      <w:pPr>
        <w:numPr>
          <w:ilvl w:val="0"/>
          <w:numId w:val="64"/>
        </w:numPr>
      </w:pPr>
      <w:r>
        <w:rPr>
          <w:rFonts w:eastAsia="Georgia" w:hAnsi="Georgia" w:cs="Georgia"/>
        </w:rPr>
        <w:t>Mise en cache des résultats (Redis optionnel)</w:t>
      </w:r>
    </w:p>
    <w:p w14:paraId="72E38B39" w14:textId="77777777" w:rsidR="007166B0" w:rsidRDefault="00000000">
      <w:pPr>
        <w:numPr>
          <w:ilvl w:val="0"/>
          <w:numId w:val="64"/>
        </w:numPr>
      </w:pPr>
      <w:proofErr w:type="spellStart"/>
      <w:r>
        <w:t>Batching</w:t>
      </w:r>
      <w:proofErr w:type="spellEnd"/>
      <w:r>
        <w:t xml:space="preserve"> des insertions</w:t>
      </w:r>
    </w:p>
    <w:p w14:paraId="1E60FD8C" w14:textId="77777777" w:rsidR="007166B0" w:rsidRDefault="00000000">
      <w:pPr>
        <w:spacing w:after="210"/>
      </w:pPr>
      <w:r>
        <w:rPr>
          <w:b/>
        </w:rPr>
        <w:t>R</w:t>
      </w:r>
      <w:r>
        <w:rPr>
          <w:b/>
        </w:rPr>
        <w:t>é</w:t>
      </w:r>
      <w:r>
        <w:rPr>
          <w:b/>
        </w:rPr>
        <w:t>sultat estim</w:t>
      </w:r>
      <w:r>
        <w:rPr>
          <w:b/>
        </w:rPr>
        <w:t>é</w:t>
      </w:r>
      <w:r>
        <w:rPr>
          <w:b/>
        </w:rPr>
        <w:t>:</w:t>
      </w:r>
    </w:p>
    <w:p w14:paraId="09EBB6CF" w14:textId="77777777" w:rsidR="007166B0" w:rsidRDefault="00000000">
      <w:pPr>
        <w:numPr>
          <w:ilvl w:val="0"/>
          <w:numId w:val="65"/>
        </w:numPr>
      </w:pPr>
      <w:r>
        <w:rPr>
          <w:rFonts w:eastAsia="Georgia" w:hAnsi="Georgia" w:cs="Georgia"/>
        </w:rPr>
        <w:t>Requêtes DB: ~100/jour (vs ~43k brutes/jour)</w:t>
      </w:r>
    </w:p>
    <w:p w14:paraId="32D0D999" w14:textId="77777777" w:rsidR="007166B0" w:rsidRDefault="00000000">
      <w:pPr>
        <w:numPr>
          <w:ilvl w:val="0"/>
          <w:numId w:val="65"/>
        </w:numPr>
      </w:pPr>
      <w:r>
        <w:rPr>
          <w:rFonts w:eastAsia="Georgia" w:hAnsi="Georgia" w:cs="Georgia"/>
        </w:rPr>
        <w:t>Réduc: 99.77%</w:t>
      </w:r>
    </w:p>
    <w:p w14:paraId="1138977B" w14:textId="77777777" w:rsidR="007166B0" w:rsidRDefault="00000000">
      <w:r>
        <w:rPr>
          <w:noProof/>
        </w:rPr>
        <w:pict w14:anchorId="5DD84152">
          <v:rect id="_x0000_i1054" alt="" style="width:434.5pt;height:.05pt;mso-width-percent:0;mso-height-percent:0;mso-width-percent:0;mso-height-percent:0" o:hralign="center" o:hrstd="t" o:hr="t"/>
        </w:pict>
      </w:r>
    </w:p>
    <w:p w14:paraId="4317F571" w14:textId="77777777" w:rsidR="007166B0" w:rsidRDefault="00000000">
      <w:pPr>
        <w:spacing w:before="240" w:line="271" w:lineRule="auto"/>
      </w:pPr>
      <w:bookmarkStart w:id="57" w:name="bm_10_3_gestion_des_logs"/>
      <w:r>
        <w:rPr>
          <w:b/>
          <w:sz w:val="33"/>
        </w:rPr>
        <w:t>10.3 Gestion des Logs</w:t>
      </w:r>
      <w:bookmarkEnd w:id="57"/>
    </w:p>
    <w:p w14:paraId="092FCCE4" w14:textId="77777777" w:rsidR="007166B0" w:rsidRDefault="00000000">
      <w:pPr>
        <w:spacing w:after="210"/>
      </w:pPr>
      <w:r>
        <w:rPr>
          <w:b/>
        </w:rPr>
        <w:t>Principe:</w:t>
      </w:r>
      <w:r>
        <w:rPr>
          <w:rFonts w:eastAsia="Georgia" w:hAnsi="Georgia" w:cs="Georgia"/>
        </w:rPr>
        <w:t xml:space="preserve"> Les logs sont minimaux et nettoyés automatiquement pour préserver l'efficacité.</w:t>
      </w:r>
    </w:p>
    <w:p w14:paraId="09D3FC55" w14:textId="77777777" w:rsidR="007166B0" w:rsidRDefault="00000000">
      <w:pPr>
        <w:spacing w:after="210"/>
      </w:pPr>
      <w:r>
        <w:rPr>
          <w:b/>
        </w:rPr>
        <w:t>Actions:</w:t>
      </w:r>
    </w:p>
    <w:p w14:paraId="2483F085" w14:textId="77777777" w:rsidR="007166B0" w:rsidRDefault="00000000">
      <w:pPr>
        <w:numPr>
          <w:ilvl w:val="0"/>
          <w:numId w:val="66"/>
        </w:numPr>
      </w:pPr>
      <w:r>
        <w:t>Logs critiques uniquement (erreurs, anomalies)</w:t>
      </w:r>
    </w:p>
    <w:p w14:paraId="74AED529" w14:textId="77777777" w:rsidR="007166B0" w:rsidRDefault="00000000">
      <w:pPr>
        <w:numPr>
          <w:ilvl w:val="0"/>
          <w:numId w:val="66"/>
        </w:numPr>
      </w:pPr>
      <w:r>
        <w:t>Rotation des fichiers logs (max 10 MB)</w:t>
      </w:r>
    </w:p>
    <w:p w14:paraId="72348498" w14:textId="77777777" w:rsidR="007166B0" w:rsidRDefault="00000000">
      <w:pPr>
        <w:numPr>
          <w:ilvl w:val="0"/>
          <w:numId w:val="66"/>
        </w:numPr>
      </w:pPr>
      <w:r>
        <w:rPr>
          <w:rFonts w:eastAsia="Georgia" w:hAnsi="Georgia" w:cs="Georgia"/>
        </w:rPr>
        <w:t>Suppression après 30 jours</w:t>
      </w:r>
    </w:p>
    <w:p w14:paraId="63CFC16A" w14:textId="77777777" w:rsidR="007166B0" w:rsidRDefault="00000000">
      <w:pPr>
        <w:spacing w:after="210"/>
      </w:pPr>
      <w:r>
        <w:rPr>
          <w:b/>
        </w:rPr>
        <w:t>R</w:t>
      </w:r>
      <w:r>
        <w:rPr>
          <w:b/>
        </w:rPr>
        <w:t>é</w:t>
      </w:r>
      <w:r>
        <w:rPr>
          <w:b/>
        </w:rPr>
        <w:t>sultat estim</w:t>
      </w:r>
      <w:r>
        <w:rPr>
          <w:b/>
        </w:rPr>
        <w:t>é</w:t>
      </w:r>
      <w:r>
        <w:rPr>
          <w:b/>
        </w:rPr>
        <w:t>:</w:t>
      </w:r>
    </w:p>
    <w:p w14:paraId="343BE5A3" w14:textId="77777777" w:rsidR="007166B0" w:rsidRDefault="00000000">
      <w:pPr>
        <w:numPr>
          <w:ilvl w:val="0"/>
          <w:numId w:val="67"/>
        </w:numPr>
      </w:pPr>
      <w:r>
        <w:lastRenderedPageBreak/>
        <w:t>Espace disque logs: &lt; 100 MB/an</w:t>
      </w:r>
    </w:p>
    <w:p w14:paraId="78E567CB" w14:textId="77777777" w:rsidR="007166B0" w:rsidRDefault="00000000">
      <w:pPr>
        <w:numPr>
          <w:ilvl w:val="0"/>
          <w:numId w:val="67"/>
        </w:numPr>
      </w:pPr>
      <w:r>
        <w:t xml:space="preserve">Impact CPU: </w:t>
      </w:r>
      <w:proofErr w:type="spellStart"/>
      <w:r>
        <w:t>negligible</w:t>
      </w:r>
      <w:proofErr w:type="spellEnd"/>
    </w:p>
    <w:p w14:paraId="13CBBED3" w14:textId="77777777" w:rsidR="007166B0" w:rsidRDefault="00000000">
      <w:r>
        <w:rPr>
          <w:noProof/>
        </w:rPr>
        <w:pict w14:anchorId="4C4ECA25">
          <v:rect id="_x0000_i1055" alt="" style="width:434.5pt;height:.05pt;mso-width-percent:0;mso-height-percent:0;mso-width-percent:0;mso-height-percent:0" o:hralign="center" o:hrstd="t" o:hr="t"/>
        </w:pict>
      </w:r>
    </w:p>
    <w:p w14:paraId="0A6463AC" w14:textId="77777777" w:rsidR="007166B0" w:rsidRDefault="00000000">
      <w:pPr>
        <w:spacing w:before="240" w:line="271" w:lineRule="auto"/>
      </w:pPr>
      <w:bookmarkStart w:id="58" w:name="bm_10_4_code_optimisé"/>
      <w:r>
        <w:rPr>
          <w:rFonts w:eastAsia="Georgia" w:hAnsi="Georgia" w:cs="Georgia"/>
          <w:b/>
          <w:sz w:val="33"/>
        </w:rPr>
        <w:t>10.4 Code Optimisé</w:t>
      </w:r>
      <w:bookmarkEnd w:id="58"/>
    </w:p>
    <w:p w14:paraId="485067BE" w14:textId="77777777" w:rsidR="007166B0" w:rsidRDefault="00000000">
      <w:pPr>
        <w:spacing w:after="210"/>
      </w:pPr>
      <w:r>
        <w:rPr>
          <w:b/>
        </w:rPr>
        <w:t>Principe:</w:t>
      </w:r>
      <w:r>
        <w:rPr>
          <w:rFonts w:eastAsia="Georgia" w:hAnsi="Georgia" w:cs="Georgia"/>
        </w:rPr>
        <w:t xml:space="preserve"> Le code est optimisé pour éviter les surtraitements, assurant une faible consommation CPU et mémoire.</w:t>
      </w:r>
    </w:p>
    <w:p w14:paraId="4FA8CEF2" w14:textId="77777777" w:rsidR="007166B0" w:rsidRDefault="00000000">
      <w:pPr>
        <w:spacing w:after="210"/>
      </w:pPr>
      <w:r>
        <w:rPr>
          <w:b/>
        </w:rPr>
        <w:t>Actions:</w:t>
      </w:r>
    </w:p>
    <w:p w14:paraId="1A17FB79" w14:textId="77777777" w:rsidR="007166B0" w:rsidRDefault="00000000">
      <w:pPr>
        <w:numPr>
          <w:ilvl w:val="0"/>
          <w:numId w:val="68"/>
        </w:numPr>
      </w:pPr>
      <w:r>
        <w:rPr>
          <w:rFonts w:eastAsia="Georgia" w:hAnsi="Georgia" w:cs="Georgia"/>
        </w:rPr>
        <w:t>LINQ to EF optimisé (.</w:t>
      </w:r>
      <w:proofErr w:type="spellStart"/>
      <w:r>
        <w:rPr>
          <w:rFonts w:eastAsia="Georgia" w:hAnsi="Georgia" w:cs="Georgia"/>
        </w:rPr>
        <w:t>AsNoTracking</w:t>
      </w:r>
      <w:proofErr w:type="spellEnd"/>
      <w:r>
        <w:rPr>
          <w:rFonts w:eastAsia="Georgia" w:hAnsi="Georgia" w:cs="Georgia"/>
        </w:rPr>
        <w:t>(), .Select())</w:t>
      </w:r>
    </w:p>
    <w:p w14:paraId="25171777" w14:textId="77777777" w:rsidR="007166B0" w:rsidRDefault="00000000">
      <w:pPr>
        <w:numPr>
          <w:ilvl w:val="0"/>
          <w:numId w:val="68"/>
        </w:numPr>
      </w:pPr>
      <w:r>
        <w:rPr>
          <w:rFonts w:eastAsia="Georgia" w:hAnsi="Georgia" w:cs="Georgia"/>
        </w:rPr>
        <w:t>Eviter les boucles imbriquées (O(n²) → O(n log n))</w:t>
      </w:r>
    </w:p>
    <w:p w14:paraId="01EC0727" w14:textId="77777777" w:rsidR="007166B0" w:rsidRDefault="00000000">
      <w:pPr>
        <w:numPr>
          <w:ilvl w:val="0"/>
          <w:numId w:val="68"/>
        </w:numPr>
      </w:pPr>
      <w:proofErr w:type="spellStart"/>
      <w:r>
        <w:t>Pooling</w:t>
      </w:r>
      <w:proofErr w:type="spellEnd"/>
      <w:r>
        <w:t xml:space="preserve"> de connexions SQL</w:t>
      </w:r>
    </w:p>
    <w:p w14:paraId="56DB0B41" w14:textId="77777777" w:rsidR="007166B0" w:rsidRDefault="00000000">
      <w:pPr>
        <w:numPr>
          <w:ilvl w:val="0"/>
          <w:numId w:val="68"/>
        </w:numPr>
      </w:pPr>
      <w:r>
        <w:rPr>
          <w:rFonts w:eastAsia="Georgia" w:hAnsi="Georgia" w:cs="Georgia"/>
        </w:rPr>
        <w:t>Garbage collection explicit si nécessaire</w:t>
      </w:r>
    </w:p>
    <w:p w14:paraId="2C4B9D46" w14:textId="77777777" w:rsidR="007166B0" w:rsidRDefault="00000000">
      <w:r>
        <w:rPr>
          <w:noProof/>
        </w:rPr>
        <w:pict w14:anchorId="05ADC1BD">
          <v:rect id="_x0000_i1056" alt="" style="width:434.5pt;height:.05pt;mso-width-percent:0;mso-height-percent:0;mso-width-percent:0;mso-height-percent:0" o:hralign="center" o:hrstd="t" o:hr="t"/>
        </w:pict>
      </w:r>
    </w:p>
    <w:p w14:paraId="6BDD5D0B" w14:textId="77777777" w:rsidR="007166B0" w:rsidRDefault="00000000">
      <w:pPr>
        <w:spacing w:before="240" w:line="271" w:lineRule="auto"/>
      </w:pPr>
      <w:bookmarkStart w:id="59" w:name="bm_11_facteurs_clés_de_succès"/>
      <w:r>
        <w:rPr>
          <w:rFonts w:eastAsia="Georgia" w:hAnsi="Georgia" w:cs="Georgia"/>
          <w:b/>
          <w:sz w:val="42"/>
        </w:rPr>
        <w:t>11. FACTEURS CLÉS DE SUCCÈS</w:t>
      </w:r>
      <w:bookmarkEnd w:id="59"/>
    </w:p>
    <w:p w14:paraId="26476E4D" w14:textId="77777777" w:rsidR="007166B0" w:rsidRDefault="00000000">
      <w:pPr>
        <w:spacing w:before="240" w:line="271" w:lineRule="auto"/>
      </w:pPr>
      <w:bookmarkStart w:id="60" w:name="bm_11_1_interface_simple_et_lisible"/>
      <w:r>
        <w:rPr>
          <w:b/>
          <w:sz w:val="33"/>
        </w:rPr>
        <w:t>11.1 Interface Simple et Lisible</w:t>
      </w:r>
      <w:bookmarkEnd w:id="60"/>
    </w:p>
    <w:p w14:paraId="1D5F4AD4" w14:textId="77777777" w:rsidR="007166B0" w:rsidRDefault="00000000">
      <w:pPr>
        <w:spacing w:after="210"/>
      </w:pPr>
      <w:r>
        <w:rPr>
          <w:rFonts w:eastAsia="Georgia" w:hAnsi="Georgia" w:cs="Georgia"/>
        </w:rPr>
        <w:t xml:space="preserve">✅ </w:t>
      </w:r>
      <w:r>
        <w:rPr>
          <w:b/>
        </w:rPr>
        <w:t>Crit</w:t>
      </w:r>
      <w:r>
        <w:rPr>
          <w:b/>
        </w:rPr>
        <w:t>è</w:t>
      </w:r>
      <w:r>
        <w:rPr>
          <w:b/>
        </w:rPr>
        <w:t>re:</w:t>
      </w:r>
      <w:r>
        <w:rPr>
          <w:rFonts w:eastAsia="Georgia" w:hAnsi="Georgia" w:cs="Georgia"/>
        </w:rPr>
        <w:t xml:space="preserve"> L'interface Windows Forms est claire et intuitive, facilitant l'utilisation même pour non-experts.</w:t>
      </w:r>
    </w:p>
    <w:p w14:paraId="6BC66C19" w14:textId="77777777" w:rsidR="007166B0" w:rsidRDefault="00000000">
      <w:pPr>
        <w:spacing w:after="210"/>
      </w:pPr>
      <w:r>
        <w:rPr>
          <w:b/>
        </w:rPr>
        <w:t>Actions:</w:t>
      </w:r>
    </w:p>
    <w:p w14:paraId="362DE70E" w14:textId="77777777" w:rsidR="007166B0" w:rsidRDefault="00000000">
      <w:pPr>
        <w:numPr>
          <w:ilvl w:val="0"/>
          <w:numId w:val="69"/>
        </w:numPr>
      </w:pPr>
      <w:r>
        <w:rPr>
          <w:rFonts w:eastAsia="Georgia" w:hAnsi="Georgia" w:cs="Georgia"/>
        </w:rPr>
        <w:t>Design épuré, pas de sur-complexité</w:t>
      </w:r>
    </w:p>
    <w:p w14:paraId="1A05D430" w14:textId="77777777" w:rsidR="007166B0" w:rsidRDefault="00000000">
      <w:pPr>
        <w:numPr>
          <w:ilvl w:val="0"/>
          <w:numId w:val="69"/>
        </w:numPr>
      </w:pPr>
      <w:r>
        <w:rPr>
          <w:rFonts w:eastAsia="Georgia" w:hAnsi="Georgia" w:cs="Georgia"/>
        </w:rPr>
        <w:t>Hiérarchie de l'information évidente</w:t>
      </w:r>
    </w:p>
    <w:p w14:paraId="6CA9EF94" w14:textId="77777777" w:rsidR="007166B0" w:rsidRDefault="00000000">
      <w:pPr>
        <w:numPr>
          <w:ilvl w:val="0"/>
          <w:numId w:val="69"/>
        </w:numPr>
      </w:pPr>
      <w:r>
        <w:rPr>
          <w:rFonts w:eastAsia="Georgia" w:hAnsi="Georgia" w:cs="Georgia"/>
        </w:rPr>
        <w:t>Aide contextuelle (</w:t>
      </w:r>
      <w:proofErr w:type="spellStart"/>
      <w:r>
        <w:rPr>
          <w:rFonts w:eastAsia="Georgia" w:hAnsi="Georgia" w:cs="Georgia"/>
        </w:rPr>
        <w:t>tooltips</w:t>
      </w:r>
      <w:proofErr w:type="spellEnd"/>
      <w:r>
        <w:rPr>
          <w:rFonts w:eastAsia="Georgia" w:hAnsi="Georgia" w:cs="Georgia"/>
        </w:rPr>
        <w:t>, légende)</w:t>
      </w:r>
    </w:p>
    <w:p w14:paraId="4E58FF2B" w14:textId="77777777" w:rsidR="007166B0" w:rsidRDefault="00000000">
      <w:pPr>
        <w:numPr>
          <w:ilvl w:val="0"/>
          <w:numId w:val="69"/>
        </w:numPr>
      </w:pPr>
      <w:proofErr w:type="spellStart"/>
      <w:r>
        <w:t>Personas</w:t>
      </w:r>
      <w:proofErr w:type="spellEnd"/>
      <w:r>
        <w:t xml:space="preserve"> validant l'UX</w:t>
      </w:r>
    </w:p>
    <w:p w14:paraId="4741FEF2" w14:textId="77777777" w:rsidR="007166B0" w:rsidRDefault="00000000">
      <w:r>
        <w:rPr>
          <w:noProof/>
        </w:rPr>
        <w:pict w14:anchorId="75EE3065">
          <v:rect id="_x0000_i1057" alt="" style="width:434.5pt;height:.05pt;mso-width-percent:0;mso-height-percent:0;mso-width-percent:0;mso-height-percent:0" o:hralign="center" o:hrstd="t" o:hr="t"/>
        </w:pict>
      </w:r>
    </w:p>
    <w:p w14:paraId="49DE5A16" w14:textId="77777777" w:rsidR="007166B0" w:rsidRDefault="00000000">
      <w:pPr>
        <w:spacing w:before="240" w:line="271" w:lineRule="auto"/>
      </w:pPr>
      <w:bookmarkStart w:id="61" w:name="bm_11_2_performance_et_stabilité"/>
      <w:r>
        <w:rPr>
          <w:rFonts w:eastAsia="Georgia" w:hAnsi="Georgia" w:cs="Georgia"/>
          <w:b/>
          <w:sz w:val="33"/>
        </w:rPr>
        <w:t>11.2 Performance et Stabilité</w:t>
      </w:r>
      <w:bookmarkEnd w:id="61"/>
    </w:p>
    <w:p w14:paraId="7232E577" w14:textId="77777777" w:rsidR="007166B0" w:rsidRDefault="00000000">
      <w:pPr>
        <w:spacing w:after="210"/>
      </w:pPr>
      <w:r>
        <w:rPr>
          <w:rFonts w:eastAsia="Georgia" w:hAnsi="Georgia" w:cs="Georgia"/>
        </w:rPr>
        <w:t xml:space="preserve">✅ </w:t>
      </w:r>
      <w:r>
        <w:rPr>
          <w:b/>
        </w:rPr>
        <w:t>Crit</w:t>
      </w:r>
      <w:r>
        <w:rPr>
          <w:b/>
        </w:rPr>
        <w:t>è</w:t>
      </w:r>
      <w:r>
        <w:rPr>
          <w:b/>
        </w:rPr>
        <w:t>re:</w:t>
      </w:r>
      <w:r>
        <w:rPr>
          <w:rFonts w:eastAsia="Georgia" w:hAnsi="Georgia" w:cs="Georgia"/>
        </w:rPr>
        <w:t xml:space="preserve"> La performance élevée et la stabilité de l'application assurent un fonctionnement fluide et fiable.</w:t>
      </w:r>
    </w:p>
    <w:p w14:paraId="259A0084" w14:textId="77777777" w:rsidR="007166B0" w:rsidRDefault="00000000">
      <w:pPr>
        <w:spacing w:after="210"/>
      </w:pPr>
      <w:r>
        <w:rPr>
          <w:b/>
        </w:rPr>
        <w:t>Actions:</w:t>
      </w:r>
    </w:p>
    <w:p w14:paraId="20128C37" w14:textId="77777777" w:rsidR="007166B0" w:rsidRDefault="00000000">
      <w:pPr>
        <w:numPr>
          <w:ilvl w:val="0"/>
          <w:numId w:val="70"/>
        </w:numPr>
      </w:pPr>
      <w:r>
        <w:t>Tests de charge (500+ points graphique)</w:t>
      </w:r>
    </w:p>
    <w:p w14:paraId="0299DFAB" w14:textId="77777777" w:rsidR="007166B0" w:rsidRDefault="00000000">
      <w:pPr>
        <w:numPr>
          <w:ilvl w:val="0"/>
          <w:numId w:val="70"/>
        </w:numPr>
      </w:pPr>
      <w:r>
        <w:t>Tests de 72h continu</w:t>
      </w:r>
    </w:p>
    <w:p w14:paraId="642653BF" w14:textId="77777777" w:rsidR="007166B0" w:rsidRDefault="00000000">
      <w:pPr>
        <w:numPr>
          <w:ilvl w:val="0"/>
          <w:numId w:val="70"/>
        </w:numPr>
      </w:pPr>
      <w:r>
        <w:rPr>
          <w:rFonts w:eastAsia="Georgia" w:hAnsi="Georgia" w:cs="Georgia"/>
        </w:rPr>
        <w:t>Monitoring de la mémoire et CPU</w:t>
      </w:r>
    </w:p>
    <w:p w14:paraId="2D67C22C" w14:textId="77777777" w:rsidR="007166B0" w:rsidRDefault="00000000">
      <w:pPr>
        <w:numPr>
          <w:ilvl w:val="0"/>
          <w:numId w:val="70"/>
        </w:numPr>
      </w:pPr>
      <w:r>
        <w:t>Gestion des exceptions robuste</w:t>
      </w:r>
    </w:p>
    <w:p w14:paraId="0090DF2A" w14:textId="77777777" w:rsidR="007166B0" w:rsidRDefault="00000000">
      <w:r>
        <w:rPr>
          <w:noProof/>
        </w:rPr>
        <w:pict w14:anchorId="4DC3907F">
          <v:rect id="_x0000_i1058" alt="" style="width:434.5pt;height:.05pt;mso-width-percent:0;mso-height-percent:0;mso-width-percent:0;mso-height-percent:0" o:hralign="center" o:hrstd="t" o:hr="t"/>
        </w:pict>
      </w:r>
    </w:p>
    <w:p w14:paraId="50CE052E" w14:textId="77777777" w:rsidR="007166B0" w:rsidRDefault="00000000">
      <w:pPr>
        <w:spacing w:before="240" w:line="271" w:lineRule="auto"/>
      </w:pPr>
      <w:bookmarkStart w:id="62" w:name="bm_11_3_documentation_et_architecture"/>
      <w:r>
        <w:rPr>
          <w:b/>
          <w:sz w:val="33"/>
        </w:rPr>
        <w:lastRenderedPageBreak/>
        <w:t>11.3 Documentation et Architecture</w:t>
      </w:r>
      <w:bookmarkEnd w:id="62"/>
    </w:p>
    <w:p w14:paraId="0AA99506" w14:textId="77777777" w:rsidR="007166B0" w:rsidRDefault="00000000">
      <w:pPr>
        <w:spacing w:after="210"/>
      </w:pPr>
      <w:r>
        <w:rPr>
          <w:rFonts w:eastAsia="Georgia" w:hAnsi="Georgia" w:cs="Georgia"/>
        </w:rPr>
        <w:t xml:space="preserve">✅ </w:t>
      </w:r>
      <w:r>
        <w:rPr>
          <w:b/>
        </w:rPr>
        <w:t>Crit</w:t>
      </w:r>
      <w:r>
        <w:rPr>
          <w:b/>
        </w:rPr>
        <w:t>è</w:t>
      </w:r>
      <w:r>
        <w:rPr>
          <w:b/>
        </w:rPr>
        <w:t>re:</w:t>
      </w:r>
      <w:r>
        <w:rPr>
          <w:rFonts w:eastAsia="Georgia" w:hAnsi="Georgia" w:cs="Georgia"/>
        </w:rPr>
        <w:t xml:space="preserve"> Une bonne documentation et une architecture maintenable en C# garantissent la pérennité du projet.</w:t>
      </w:r>
    </w:p>
    <w:p w14:paraId="26C6C7EB" w14:textId="77777777" w:rsidR="007166B0" w:rsidRDefault="00000000">
      <w:pPr>
        <w:spacing w:after="210"/>
      </w:pPr>
      <w:r>
        <w:rPr>
          <w:b/>
        </w:rPr>
        <w:t>Actions:</w:t>
      </w:r>
    </w:p>
    <w:p w14:paraId="32F059D0" w14:textId="77777777" w:rsidR="007166B0" w:rsidRDefault="00000000">
      <w:pPr>
        <w:numPr>
          <w:ilvl w:val="0"/>
          <w:numId w:val="71"/>
        </w:numPr>
      </w:pPr>
      <w:r>
        <w:t>Architecture N-tiers claire</w:t>
      </w:r>
    </w:p>
    <w:p w14:paraId="49B2596D" w14:textId="77777777" w:rsidR="007166B0" w:rsidRDefault="00000000">
      <w:pPr>
        <w:numPr>
          <w:ilvl w:val="0"/>
          <w:numId w:val="71"/>
        </w:numPr>
      </w:pPr>
      <w:r>
        <w:rPr>
          <w:rFonts w:eastAsia="Georgia" w:hAnsi="Georgia" w:cs="Georgia"/>
        </w:rPr>
        <w:t>Code commenté et documenté</w:t>
      </w:r>
    </w:p>
    <w:p w14:paraId="5A1D94C5" w14:textId="77777777" w:rsidR="007166B0" w:rsidRDefault="00000000">
      <w:pPr>
        <w:numPr>
          <w:ilvl w:val="0"/>
          <w:numId w:val="71"/>
        </w:numPr>
      </w:pPr>
      <w:r>
        <w:rPr>
          <w:rFonts w:eastAsia="Georgia" w:hAnsi="Georgia" w:cs="Georgia"/>
        </w:rPr>
        <w:t>Design patterns appliqués (Repository, Service Locator)</w:t>
      </w:r>
    </w:p>
    <w:p w14:paraId="3BE1322B" w14:textId="77777777" w:rsidR="007166B0" w:rsidRDefault="00000000">
      <w:pPr>
        <w:numPr>
          <w:ilvl w:val="0"/>
          <w:numId w:val="71"/>
        </w:numPr>
      </w:pPr>
      <w:r>
        <w:rPr>
          <w:rFonts w:eastAsia="Georgia" w:hAnsi="Georgia" w:cs="Georgia"/>
        </w:rPr>
        <w:t>README complet et à jour</w:t>
      </w:r>
    </w:p>
    <w:p w14:paraId="494E64FA" w14:textId="77777777" w:rsidR="007166B0" w:rsidRDefault="00000000">
      <w:r>
        <w:rPr>
          <w:noProof/>
        </w:rPr>
        <w:pict w14:anchorId="628B3113">
          <v:rect id="_x0000_i1059" alt="" style="width:434.5pt;height:.05pt;mso-width-percent:0;mso-height-percent:0;mso-width-percent:0;mso-height-percent:0" o:hralign="center" o:hrstd="t" o:hr="t"/>
        </w:pict>
      </w:r>
    </w:p>
    <w:p w14:paraId="5F849DFD" w14:textId="77777777" w:rsidR="007166B0" w:rsidRDefault="00000000">
      <w:pPr>
        <w:spacing w:before="240" w:line="271" w:lineRule="auto"/>
      </w:pPr>
      <w:bookmarkStart w:id="63" w:name="bm_11_4_planification_réaliste"/>
      <w:r>
        <w:rPr>
          <w:rFonts w:eastAsia="Georgia" w:hAnsi="Georgia" w:cs="Georgia"/>
          <w:b/>
          <w:sz w:val="33"/>
        </w:rPr>
        <w:t>11.4 Planification Réaliste</w:t>
      </w:r>
      <w:bookmarkEnd w:id="63"/>
    </w:p>
    <w:p w14:paraId="7DADE493" w14:textId="77777777" w:rsidR="007166B0" w:rsidRDefault="00000000">
      <w:pPr>
        <w:spacing w:after="210"/>
      </w:pPr>
      <w:r>
        <w:rPr>
          <w:rFonts w:eastAsia="Georgia" w:hAnsi="Georgia" w:cs="Georgia"/>
        </w:rPr>
        <w:t xml:space="preserve">✅ </w:t>
      </w:r>
      <w:r>
        <w:rPr>
          <w:b/>
        </w:rPr>
        <w:t>Crit</w:t>
      </w:r>
      <w:r>
        <w:rPr>
          <w:b/>
        </w:rPr>
        <w:t>è</w:t>
      </w:r>
      <w:r>
        <w:rPr>
          <w:b/>
        </w:rPr>
        <w:t>re:</w:t>
      </w:r>
      <w:r>
        <w:rPr>
          <w:rFonts w:eastAsia="Georgia" w:hAnsi="Georgia" w:cs="Georgia"/>
        </w:rPr>
        <w:t xml:space="preserve"> Un planning cohérent avec buffer et jalons clairs assure la livraison dans les délais.</w:t>
      </w:r>
    </w:p>
    <w:p w14:paraId="1326CA4D" w14:textId="77777777" w:rsidR="007166B0" w:rsidRDefault="00000000">
      <w:pPr>
        <w:spacing w:after="210"/>
      </w:pPr>
      <w:r>
        <w:rPr>
          <w:b/>
        </w:rPr>
        <w:t>Actions:</w:t>
      </w:r>
    </w:p>
    <w:p w14:paraId="522B98DB" w14:textId="77777777" w:rsidR="007166B0" w:rsidRDefault="00000000">
      <w:pPr>
        <w:numPr>
          <w:ilvl w:val="0"/>
          <w:numId w:val="72"/>
        </w:numPr>
      </w:pPr>
      <w:r>
        <w:rPr>
          <w:rFonts w:eastAsia="Georgia" w:hAnsi="Georgia" w:cs="Georgia"/>
        </w:rPr>
        <w:t>Jalons d'arrêt après chaque phase</w:t>
      </w:r>
    </w:p>
    <w:p w14:paraId="6D93DBD4" w14:textId="77777777" w:rsidR="007166B0" w:rsidRDefault="00000000">
      <w:pPr>
        <w:numPr>
          <w:ilvl w:val="0"/>
          <w:numId w:val="72"/>
        </w:numPr>
      </w:pPr>
      <w:r>
        <w:t>Daily stand-ups</w:t>
      </w:r>
    </w:p>
    <w:p w14:paraId="5C653EC9" w14:textId="77777777" w:rsidR="007166B0" w:rsidRDefault="00000000">
      <w:pPr>
        <w:numPr>
          <w:ilvl w:val="0"/>
          <w:numId w:val="72"/>
        </w:numPr>
      </w:pPr>
      <w:proofErr w:type="spellStart"/>
      <w:r>
        <w:t>Tracking</w:t>
      </w:r>
      <w:proofErr w:type="spellEnd"/>
      <w:r>
        <w:t xml:space="preserve"> du </w:t>
      </w:r>
      <w:proofErr w:type="spellStart"/>
      <w:r>
        <w:t>burndown</w:t>
      </w:r>
      <w:proofErr w:type="spellEnd"/>
    </w:p>
    <w:p w14:paraId="33269F14" w14:textId="77777777" w:rsidR="007166B0" w:rsidRDefault="00000000">
      <w:pPr>
        <w:numPr>
          <w:ilvl w:val="0"/>
          <w:numId w:val="72"/>
        </w:numPr>
      </w:pPr>
      <w:r>
        <w:rPr>
          <w:rFonts w:eastAsia="Georgia" w:hAnsi="Georgia" w:cs="Georgia"/>
        </w:rPr>
        <w:t>Réserve de scope pour ajustements</w:t>
      </w:r>
    </w:p>
    <w:p w14:paraId="6BB197FB" w14:textId="77777777" w:rsidR="007166B0" w:rsidRDefault="00000000">
      <w:r>
        <w:rPr>
          <w:noProof/>
        </w:rPr>
        <w:pict w14:anchorId="10E6970C">
          <v:rect id="_x0000_i1060" alt="" style="width:434.5pt;height:.05pt;mso-width-percent:0;mso-height-percent:0;mso-width-percent:0;mso-height-percent:0" o:hralign="center" o:hrstd="t" o:hr="t"/>
        </w:pict>
      </w:r>
    </w:p>
    <w:p w14:paraId="17207099" w14:textId="77777777" w:rsidR="007166B0" w:rsidRDefault="00000000">
      <w:pPr>
        <w:spacing w:before="240" w:line="271" w:lineRule="auto"/>
      </w:pPr>
      <w:bookmarkStart w:id="64" w:name="annexe_a_personas_utilisateurs_détaillés"/>
      <w:r>
        <w:rPr>
          <w:rFonts w:eastAsia="Georgia" w:hAnsi="Georgia" w:cs="Georgia"/>
          <w:b/>
          <w:sz w:val="42"/>
        </w:rPr>
        <w:t>ANNEXE A: PERSONAS UTILISATEURS DÉTAILLÉS</w:t>
      </w:r>
      <w:bookmarkEnd w:id="64"/>
    </w:p>
    <w:p w14:paraId="528C4D29" w14:textId="77777777" w:rsidR="007166B0" w:rsidRDefault="00000000">
      <w:pPr>
        <w:spacing w:before="240" w:line="271" w:lineRule="auto"/>
      </w:pPr>
      <w:bookmarkStart w:id="65" w:name="a_1_persona_1_marc"/>
      <w:r>
        <w:rPr>
          <w:b/>
          <w:sz w:val="33"/>
        </w:rPr>
        <w:t>A.1 Persona 1: Marc</w:t>
      </w:r>
      <w:bookmarkEnd w:id="65"/>
    </w:p>
    <w:p w14:paraId="6B7904D8" w14:textId="77777777" w:rsidR="007166B0" w:rsidRDefault="00000000">
      <w:pPr>
        <w:spacing w:after="210"/>
      </w:pPr>
      <w:r>
        <w:t>Nom: Marc Dubois</w:t>
      </w:r>
      <w:r>
        <w:br/>
      </w:r>
      <w:r>
        <w:rPr>
          <w:rFonts w:eastAsia="Georgia" w:hAnsi="Georgia" w:cs="Georgia"/>
        </w:rPr>
        <w:t>Âge: 45 ans</w:t>
      </w:r>
      <w:r>
        <w:br/>
        <w:t>Poste: Technicien d'Exploitation</w:t>
      </w:r>
      <w:r>
        <w:br/>
      </w:r>
      <w:r>
        <w:rPr>
          <w:rFonts w:eastAsia="Georgia" w:hAnsi="Georgia" w:cs="Georgia"/>
        </w:rPr>
        <w:t>Expérience: 15 ans dans le secteur énergie</w:t>
      </w:r>
      <w:r>
        <w:br/>
      </w:r>
      <w:r>
        <w:rPr>
          <w:rFonts w:eastAsia="Georgia" w:hAnsi="Georgia" w:cs="Georgia"/>
        </w:rPr>
        <w:t>Localisation: Île-de-France</w:t>
      </w:r>
    </w:p>
    <w:p w14:paraId="1CBBC257" w14:textId="77777777" w:rsidR="007166B0" w:rsidRDefault="00000000">
      <w:pPr>
        <w:spacing w:after="210"/>
      </w:pPr>
      <w:r>
        <w:rPr>
          <w:b/>
        </w:rPr>
        <w:t>Comp</w:t>
      </w:r>
      <w:r>
        <w:rPr>
          <w:b/>
        </w:rPr>
        <w:t>é</w:t>
      </w:r>
      <w:r>
        <w:rPr>
          <w:b/>
        </w:rPr>
        <w:t>tences techniques:</w:t>
      </w:r>
    </w:p>
    <w:p w14:paraId="6A1B3E6C" w14:textId="77777777" w:rsidR="007166B0" w:rsidRDefault="00000000">
      <w:pPr>
        <w:numPr>
          <w:ilvl w:val="0"/>
          <w:numId w:val="73"/>
        </w:numPr>
      </w:pPr>
      <w:r>
        <w:rPr>
          <w:rFonts w:eastAsia="Georgia" w:hAnsi="Georgia" w:cs="Georgia"/>
        </w:rPr>
        <w:t>Maîtrise Windows et réseaux basiques</w:t>
      </w:r>
    </w:p>
    <w:p w14:paraId="3236A5A1" w14:textId="77777777" w:rsidR="007166B0" w:rsidRDefault="00000000">
      <w:pPr>
        <w:numPr>
          <w:ilvl w:val="0"/>
          <w:numId w:val="73"/>
        </w:numPr>
      </w:pPr>
      <w:r>
        <w:rPr>
          <w:rFonts w:eastAsia="Georgia" w:hAnsi="Georgia" w:cs="Georgia"/>
        </w:rPr>
        <w:t>Expérience avec systèmes de monitoring anciens</w:t>
      </w:r>
    </w:p>
    <w:p w14:paraId="757CD6A5" w14:textId="77777777" w:rsidR="007166B0" w:rsidRDefault="00000000">
      <w:pPr>
        <w:numPr>
          <w:ilvl w:val="0"/>
          <w:numId w:val="73"/>
        </w:numPr>
      </w:pPr>
      <w:r>
        <w:t>Pas de programmation, mais "vieux routier"</w:t>
      </w:r>
    </w:p>
    <w:p w14:paraId="51436AE1" w14:textId="77777777" w:rsidR="007166B0" w:rsidRDefault="00000000">
      <w:pPr>
        <w:spacing w:after="210"/>
      </w:pPr>
      <w:r>
        <w:rPr>
          <w:b/>
        </w:rPr>
        <w:t>Habitudes:</w:t>
      </w:r>
    </w:p>
    <w:p w14:paraId="22682C28" w14:textId="77777777" w:rsidR="007166B0" w:rsidRDefault="00000000">
      <w:pPr>
        <w:numPr>
          <w:ilvl w:val="0"/>
          <w:numId w:val="74"/>
        </w:numPr>
      </w:pPr>
      <w:r>
        <w:lastRenderedPageBreak/>
        <w:t>Consulte l'app 3-4 fois par jour</w:t>
      </w:r>
    </w:p>
    <w:p w14:paraId="1172BC06" w14:textId="77777777" w:rsidR="007166B0" w:rsidRDefault="00000000">
      <w:pPr>
        <w:numPr>
          <w:ilvl w:val="0"/>
          <w:numId w:val="74"/>
        </w:numPr>
      </w:pPr>
      <w:r>
        <w:rPr>
          <w:rFonts w:eastAsia="Georgia" w:hAnsi="Georgia" w:cs="Georgia"/>
        </w:rPr>
        <w:t>Accès sur poste fixe de contrôle</w:t>
      </w:r>
    </w:p>
    <w:p w14:paraId="79A3DC36" w14:textId="77777777" w:rsidR="007166B0" w:rsidRDefault="00000000">
      <w:pPr>
        <w:numPr>
          <w:ilvl w:val="0"/>
          <w:numId w:val="74"/>
        </w:numPr>
      </w:pPr>
      <w:r>
        <w:rPr>
          <w:rFonts w:eastAsia="Georgia" w:hAnsi="Georgia" w:cs="Georgia"/>
        </w:rPr>
        <w:t>Préfère l'information synthétique et rapide</w:t>
      </w:r>
    </w:p>
    <w:p w14:paraId="1E440000" w14:textId="77777777" w:rsidR="007166B0" w:rsidRDefault="00000000">
      <w:pPr>
        <w:spacing w:after="210"/>
      </w:pPr>
      <w:r>
        <w:rPr>
          <w:b/>
        </w:rPr>
        <w:t>Besoins sp</w:t>
      </w:r>
      <w:r>
        <w:rPr>
          <w:b/>
        </w:rPr>
        <w:t>é</w:t>
      </w:r>
      <w:r>
        <w:rPr>
          <w:b/>
        </w:rPr>
        <w:t>cifiques:</w:t>
      </w:r>
    </w:p>
    <w:p w14:paraId="31C0C78F" w14:textId="77777777" w:rsidR="007166B0" w:rsidRDefault="00000000">
      <w:pPr>
        <w:numPr>
          <w:ilvl w:val="0"/>
          <w:numId w:val="75"/>
        </w:numPr>
      </w:pPr>
      <w:r>
        <w:rPr>
          <w:rFonts w:eastAsia="Georgia" w:hAnsi="Georgia" w:cs="Georgia"/>
        </w:rPr>
        <w:t>Alertes immédiates des anomalies</w:t>
      </w:r>
    </w:p>
    <w:p w14:paraId="4BB47E55" w14:textId="77777777" w:rsidR="007166B0" w:rsidRDefault="00000000">
      <w:pPr>
        <w:numPr>
          <w:ilvl w:val="0"/>
          <w:numId w:val="75"/>
        </w:numPr>
      </w:pPr>
      <w:r>
        <w:rPr>
          <w:rFonts w:eastAsia="Georgia" w:hAnsi="Georgia" w:cs="Georgia"/>
        </w:rPr>
        <w:t>Accès rapide aux 7 derniers jours</w:t>
      </w:r>
    </w:p>
    <w:p w14:paraId="665F645C" w14:textId="77777777" w:rsidR="007166B0" w:rsidRDefault="00000000">
      <w:pPr>
        <w:numPr>
          <w:ilvl w:val="0"/>
          <w:numId w:val="75"/>
        </w:numPr>
      </w:pPr>
      <w:r>
        <w:t>Comparaison jour/semaine/mois</w:t>
      </w:r>
    </w:p>
    <w:p w14:paraId="749A0352" w14:textId="77777777" w:rsidR="007166B0" w:rsidRDefault="00000000">
      <w:pPr>
        <w:numPr>
          <w:ilvl w:val="0"/>
          <w:numId w:val="75"/>
        </w:numPr>
      </w:pPr>
      <w:r>
        <w:t>Export simple pour rapport incident</w:t>
      </w:r>
    </w:p>
    <w:p w14:paraId="537E6230" w14:textId="77777777" w:rsidR="007166B0" w:rsidRDefault="00000000">
      <w:r>
        <w:rPr>
          <w:noProof/>
        </w:rPr>
        <w:pict w14:anchorId="793D6579">
          <v:rect id="_x0000_i1061" alt="" style="width:434.5pt;height:.05pt;mso-width-percent:0;mso-height-percent:0;mso-width-percent:0;mso-height-percent:0" o:hralign="center" o:hrstd="t" o:hr="t"/>
        </w:pict>
      </w:r>
    </w:p>
    <w:p w14:paraId="3289BFF4" w14:textId="77777777" w:rsidR="007166B0" w:rsidRDefault="00000000">
      <w:pPr>
        <w:spacing w:before="240" w:line="271" w:lineRule="auto"/>
      </w:pPr>
      <w:bookmarkStart w:id="66" w:name="a_2_persona_2_élodie"/>
      <w:r>
        <w:rPr>
          <w:rFonts w:eastAsia="Georgia" w:hAnsi="Georgia" w:cs="Georgia"/>
          <w:b/>
          <w:sz w:val="33"/>
        </w:rPr>
        <w:t>A.2 Persona 2: Élodie</w:t>
      </w:r>
      <w:bookmarkEnd w:id="66"/>
    </w:p>
    <w:p w14:paraId="6995B86C" w14:textId="77777777" w:rsidR="007166B0" w:rsidRDefault="00000000">
      <w:pPr>
        <w:spacing w:after="210"/>
      </w:pPr>
      <w:r>
        <w:rPr>
          <w:rFonts w:eastAsia="Georgia" w:hAnsi="Georgia" w:cs="Georgia"/>
        </w:rPr>
        <w:t>Nom: Élodie Marchand</w:t>
      </w:r>
      <w:r>
        <w:br/>
      </w:r>
      <w:r>
        <w:rPr>
          <w:rFonts w:eastAsia="Georgia" w:hAnsi="Georgia" w:cs="Georgia"/>
        </w:rPr>
        <w:t>Âge: 38 ans</w:t>
      </w:r>
      <w:r>
        <w:br/>
      </w:r>
      <w:r>
        <w:rPr>
          <w:rFonts w:eastAsia="Georgia" w:hAnsi="Georgia" w:cs="Georgia"/>
        </w:rPr>
        <w:t>Poste: Responsable Énergie &amp; RSE</w:t>
      </w:r>
      <w:r>
        <w:br/>
      </w:r>
      <w:r>
        <w:rPr>
          <w:rFonts w:eastAsia="Georgia" w:hAnsi="Georgia" w:cs="Georgia"/>
        </w:rPr>
        <w:t>Expérience: 8 ans en gestion énergétique</w:t>
      </w:r>
      <w:r>
        <w:br/>
      </w:r>
      <w:r>
        <w:rPr>
          <w:rFonts w:eastAsia="Georgia" w:hAnsi="Georgia" w:cs="Georgia"/>
        </w:rPr>
        <w:t>Localisation: Île-de-France</w:t>
      </w:r>
    </w:p>
    <w:p w14:paraId="2FD0FDB3" w14:textId="77777777" w:rsidR="007166B0" w:rsidRDefault="00000000">
      <w:pPr>
        <w:spacing w:after="210"/>
      </w:pPr>
      <w:r>
        <w:rPr>
          <w:b/>
        </w:rPr>
        <w:t>Comp</w:t>
      </w:r>
      <w:r>
        <w:rPr>
          <w:b/>
        </w:rPr>
        <w:t>é</w:t>
      </w:r>
      <w:r>
        <w:rPr>
          <w:b/>
        </w:rPr>
        <w:t>tences techniques:</w:t>
      </w:r>
    </w:p>
    <w:p w14:paraId="7FA1762B" w14:textId="77777777" w:rsidR="007166B0" w:rsidRDefault="00000000">
      <w:pPr>
        <w:numPr>
          <w:ilvl w:val="0"/>
          <w:numId w:val="76"/>
        </w:numPr>
      </w:pPr>
      <w:r>
        <w:rPr>
          <w:rFonts w:eastAsia="Georgia" w:hAnsi="Georgia" w:cs="Georgia"/>
        </w:rPr>
        <w:t>Bonne maîtrise Excel et outils BI</w:t>
      </w:r>
    </w:p>
    <w:p w14:paraId="703F4E06" w14:textId="77777777" w:rsidR="007166B0" w:rsidRDefault="00000000">
      <w:pPr>
        <w:numPr>
          <w:ilvl w:val="0"/>
          <w:numId w:val="76"/>
        </w:numPr>
      </w:pPr>
      <w:r>
        <w:rPr>
          <w:rFonts w:eastAsia="Georgia" w:hAnsi="Georgia" w:cs="Georgia"/>
        </w:rPr>
        <w:t xml:space="preserve">Expérience avec data </w:t>
      </w:r>
      <w:proofErr w:type="spellStart"/>
      <w:r>
        <w:rPr>
          <w:rFonts w:eastAsia="Georgia" w:hAnsi="Georgia" w:cs="Georgia"/>
        </w:rPr>
        <w:t>analytics</w:t>
      </w:r>
      <w:proofErr w:type="spellEnd"/>
    </w:p>
    <w:p w14:paraId="47A12681" w14:textId="77777777" w:rsidR="007166B0" w:rsidRDefault="00000000">
      <w:pPr>
        <w:numPr>
          <w:ilvl w:val="0"/>
          <w:numId w:val="76"/>
        </w:numPr>
      </w:pPr>
      <w:r>
        <w:t>Capable de lire code Python simple</w:t>
      </w:r>
    </w:p>
    <w:p w14:paraId="0C4EF31D" w14:textId="77777777" w:rsidR="007166B0" w:rsidRDefault="00000000">
      <w:pPr>
        <w:spacing w:after="210"/>
      </w:pPr>
      <w:r>
        <w:rPr>
          <w:b/>
        </w:rPr>
        <w:t>Habitudes:</w:t>
      </w:r>
    </w:p>
    <w:p w14:paraId="4BD1679E" w14:textId="77777777" w:rsidR="007166B0" w:rsidRDefault="00000000">
      <w:pPr>
        <w:numPr>
          <w:ilvl w:val="0"/>
          <w:numId w:val="77"/>
        </w:numPr>
      </w:pPr>
      <w:r>
        <w:t xml:space="preserve">Consulte le </w:t>
      </w:r>
      <w:proofErr w:type="spellStart"/>
      <w:r>
        <w:t>dashboard</w:t>
      </w:r>
      <w:proofErr w:type="spellEnd"/>
      <w:r>
        <w:t xml:space="preserve"> 1-2 fois par semaine</w:t>
      </w:r>
    </w:p>
    <w:p w14:paraId="3B80E833" w14:textId="77777777" w:rsidR="007166B0" w:rsidRDefault="00000000">
      <w:pPr>
        <w:numPr>
          <w:ilvl w:val="0"/>
          <w:numId w:val="77"/>
        </w:numPr>
      </w:pPr>
      <w:r>
        <w:rPr>
          <w:rFonts w:eastAsia="Georgia" w:hAnsi="Georgia" w:cs="Georgia"/>
        </w:rPr>
        <w:t>Accès nomade (bureau + tablette)</w:t>
      </w:r>
    </w:p>
    <w:p w14:paraId="5B58B129" w14:textId="77777777" w:rsidR="007166B0" w:rsidRDefault="00000000">
      <w:pPr>
        <w:numPr>
          <w:ilvl w:val="0"/>
          <w:numId w:val="77"/>
        </w:numPr>
      </w:pPr>
      <w:r>
        <w:t>Besoins mensuels et annuels</w:t>
      </w:r>
    </w:p>
    <w:p w14:paraId="74915A6B" w14:textId="77777777" w:rsidR="007166B0" w:rsidRDefault="00000000">
      <w:pPr>
        <w:spacing w:after="210"/>
      </w:pPr>
      <w:r>
        <w:rPr>
          <w:b/>
        </w:rPr>
        <w:t>Besoins sp</w:t>
      </w:r>
      <w:r>
        <w:rPr>
          <w:b/>
        </w:rPr>
        <w:t>é</w:t>
      </w:r>
      <w:r>
        <w:rPr>
          <w:b/>
        </w:rPr>
        <w:t>cifiques:</w:t>
      </w:r>
    </w:p>
    <w:p w14:paraId="0746A3A0" w14:textId="77777777" w:rsidR="007166B0" w:rsidRDefault="00000000">
      <w:pPr>
        <w:numPr>
          <w:ilvl w:val="0"/>
          <w:numId w:val="78"/>
        </w:numPr>
      </w:pPr>
      <w:r>
        <w:t>Tableaux de bord mensuels</w:t>
      </w:r>
    </w:p>
    <w:p w14:paraId="3BFFE234" w14:textId="77777777" w:rsidR="007166B0" w:rsidRDefault="00000000">
      <w:pPr>
        <w:numPr>
          <w:ilvl w:val="0"/>
          <w:numId w:val="78"/>
        </w:numPr>
      </w:pPr>
      <w:r>
        <w:rPr>
          <w:rFonts w:eastAsia="Georgia" w:hAnsi="Georgia" w:cs="Georgia"/>
        </w:rPr>
        <w:t>Comparaison année sur année</w:t>
      </w:r>
    </w:p>
    <w:p w14:paraId="6295BDC1" w14:textId="77777777" w:rsidR="007166B0" w:rsidRDefault="00000000">
      <w:pPr>
        <w:numPr>
          <w:ilvl w:val="0"/>
          <w:numId w:val="78"/>
        </w:numPr>
      </w:pPr>
      <w:r>
        <w:t xml:space="preserve">Export Excel/PDF pour </w:t>
      </w:r>
      <w:proofErr w:type="spellStart"/>
      <w:r>
        <w:t>reporting</w:t>
      </w:r>
      <w:proofErr w:type="spellEnd"/>
    </w:p>
    <w:p w14:paraId="259D7F4A" w14:textId="77777777" w:rsidR="007166B0" w:rsidRDefault="00000000">
      <w:pPr>
        <w:numPr>
          <w:ilvl w:val="0"/>
          <w:numId w:val="78"/>
        </w:numPr>
      </w:pPr>
      <w:r>
        <w:rPr>
          <w:rFonts w:eastAsia="Georgia" w:hAnsi="Georgia" w:cs="Georgia"/>
        </w:rPr>
        <w:t>Intégration avec power BI envisagée</w:t>
      </w:r>
    </w:p>
    <w:p w14:paraId="2628FC1F" w14:textId="77777777" w:rsidR="007166B0" w:rsidRDefault="00000000">
      <w:r>
        <w:rPr>
          <w:noProof/>
        </w:rPr>
        <w:pict w14:anchorId="436AC30D">
          <v:rect id="_x0000_i1062" alt="" style="width:434.5pt;height:.05pt;mso-width-percent:0;mso-height-percent:0;mso-width-percent:0;mso-height-percent:0" o:hralign="center" o:hrstd="t" o:hr="t"/>
        </w:pict>
      </w:r>
    </w:p>
    <w:p w14:paraId="0D5CFA9F" w14:textId="77777777" w:rsidR="007166B0" w:rsidRDefault="00000000">
      <w:pPr>
        <w:spacing w:before="240" w:line="271" w:lineRule="auto"/>
      </w:pPr>
      <w:bookmarkStart w:id="67" w:name="annexe_b_jeux_de_données_d_exemple"/>
      <w:r>
        <w:rPr>
          <w:rFonts w:eastAsia="Georgia" w:hAnsi="Georgia" w:cs="Georgia"/>
          <w:b/>
          <w:sz w:val="42"/>
        </w:rPr>
        <w:t>ANNEXE B: JEUX DE DONNÉES D'EXEMPLE</w:t>
      </w:r>
      <w:bookmarkEnd w:id="67"/>
    </w:p>
    <w:p w14:paraId="43075292" w14:textId="77777777" w:rsidR="007166B0" w:rsidRDefault="00000000">
      <w:pPr>
        <w:spacing w:after="210"/>
      </w:pPr>
      <w:r>
        <w:rPr>
          <w:rFonts w:eastAsia="Georgia" w:hAnsi="Georgia" w:cs="Georgia"/>
        </w:rPr>
        <w:t>Les jeux de données fournis couvrent trois profils utilisateurs:</w:t>
      </w:r>
    </w:p>
    <w:p w14:paraId="0AF77658" w14:textId="77777777" w:rsidR="007166B0" w:rsidRDefault="00000000">
      <w:pPr>
        <w:numPr>
          <w:ilvl w:val="0"/>
          <w:numId w:val="79"/>
        </w:numPr>
        <w:spacing w:after="210"/>
      </w:pPr>
      <w:r>
        <w:rPr>
          <w:b/>
        </w:rPr>
        <w:lastRenderedPageBreak/>
        <w:t>technician_dataset.csv</w:t>
      </w:r>
    </w:p>
    <w:p w14:paraId="5283D680" w14:textId="77777777" w:rsidR="007166B0" w:rsidRDefault="00000000">
      <w:pPr>
        <w:numPr>
          <w:ilvl w:val="1"/>
          <w:numId w:val="79"/>
        </w:numPr>
      </w:pPr>
      <w:r>
        <w:rPr>
          <w:rFonts w:eastAsia="Georgia" w:hAnsi="Georgia" w:cs="Georgia"/>
        </w:rPr>
        <w:t>Fréquence: 1 mesure / minute</w:t>
      </w:r>
    </w:p>
    <w:p w14:paraId="26C8BFBF" w14:textId="77777777" w:rsidR="007166B0" w:rsidRDefault="00000000">
      <w:pPr>
        <w:numPr>
          <w:ilvl w:val="1"/>
          <w:numId w:val="79"/>
        </w:numPr>
      </w:pPr>
      <w:r>
        <w:rPr>
          <w:rFonts w:eastAsia="Georgia" w:hAnsi="Georgia" w:cs="Georgia"/>
        </w:rPr>
        <w:t>Durée: 30 jours continus</w:t>
      </w:r>
    </w:p>
    <w:p w14:paraId="7E70D4A8" w14:textId="77777777" w:rsidR="007166B0" w:rsidRDefault="00000000">
      <w:pPr>
        <w:numPr>
          <w:ilvl w:val="1"/>
          <w:numId w:val="79"/>
        </w:numPr>
      </w:pPr>
      <w:r>
        <w:t xml:space="preserve">Format: Timestamp, </w:t>
      </w:r>
      <w:proofErr w:type="spellStart"/>
      <w:r>
        <w:t>PowerW</w:t>
      </w:r>
      <w:proofErr w:type="spellEnd"/>
      <w:r>
        <w:t xml:space="preserve">, </w:t>
      </w:r>
      <w:proofErr w:type="spellStart"/>
      <w:r>
        <w:t>Status</w:t>
      </w:r>
      <w:proofErr w:type="spellEnd"/>
    </w:p>
    <w:p w14:paraId="499B1BCE" w14:textId="77777777" w:rsidR="007166B0" w:rsidRDefault="00000000">
      <w:pPr>
        <w:numPr>
          <w:ilvl w:val="0"/>
          <w:numId w:val="79"/>
        </w:numPr>
        <w:spacing w:after="210"/>
      </w:pPr>
      <w:r>
        <w:rPr>
          <w:b/>
        </w:rPr>
        <w:t>rse_dataset.csv</w:t>
      </w:r>
    </w:p>
    <w:p w14:paraId="5E868188" w14:textId="77777777" w:rsidR="007166B0" w:rsidRDefault="00000000">
      <w:pPr>
        <w:numPr>
          <w:ilvl w:val="1"/>
          <w:numId w:val="79"/>
        </w:numPr>
      </w:pPr>
      <w:r>
        <w:rPr>
          <w:rFonts w:eastAsia="Georgia" w:hAnsi="Georgia" w:cs="Georgia"/>
        </w:rPr>
        <w:t>Fréquence: Données journalières agrégées</w:t>
      </w:r>
    </w:p>
    <w:p w14:paraId="6924141F" w14:textId="77777777" w:rsidR="007166B0" w:rsidRDefault="00000000">
      <w:pPr>
        <w:numPr>
          <w:ilvl w:val="1"/>
          <w:numId w:val="79"/>
        </w:numPr>
      </w:pPr>
      <w:r>
        <w:rPr>
          <w:rFonts w:eastAsia="Georgia" w:hAnsi="Georgia" w:cs="Georgia"/>
        </w:rPr>
        <w:t>Durée: 12 mois</w:t>
      </w:r>
    </w:p>
    <w:p w14:paraId="2824E1AC" w14:textId="77777777" w:rsidR="007166B0" w:rsidRDefault="00000000">
      <w:pPr>
        <w:numPr>
          <w:ilvl w:val="1"/>
          <w:numId w:val="79"/>
        </w:numPr>
      </w:pPr>
      <w:r>
        <w:t xml:space="preserve">Format: Date, </w:t>
      </w:r>
      <w:proofErr w:type="spellStart"/>
      <w:r>
        <w:t>kWhDay</w:t>
      </w:r>
      <w:proofErr w:type="spellEnd"/>
      <w:r>
        <w:t xml:space="preserve">, </w:t>
      </w:r>
      <w:proofErr w:type="spellStart"/>
      <w:r>
        <w:t>Category</w:t>
      </w:r>
      <w:proofErr w:type="spellEnd"/>
    </w:p>
    <w:p w14:paraId="29F2595B" w14:textId="77777777" w:rsidR="007166B0" w:rsidRDefault="00000000">
      <w:pPr>
        <w:numPr>
          <w:ilvl w:val="0"/>
          <w:numId w:val="79"/>
        </w:numPr>
        <w:spacing w:after="210"/>
      </w:pPr>
      <w:r>
        <w:rPr>
          <w:b/>
        </w:rPr>
        <w:t>rse_dataset_detailed.csv</w:t>
      </w:r>
    </w:p>
    <w:p w14:paraId="515AB1AD" w14:textId="77777777" w:rsidR="007166B0" w:rsidRDefault="00000000">
      <w:pPr>
        <w:numPr>
          <w:ilvl w:val="1"/>
          <w:numId w:val="79"/>
        </w:numPr>
      </w:pPr>
      <w:r>
        <w:rPr>
          <w:rFonts w:eastAsia="Georgia" w:hAnsi="Georgia" w:cs="Georgia"/>
        </w:rPr>
        <w:t>Fréquence: Données mensuelles par usage</w:t>
      </w:r>
    </w:p>
    <w:p w14:paraId="1F5F2DD7" w14:textId="77777777" w:rsidR="007166B0" w:rsidRDefault="00000000">
      <w:pPr>
        <w:numPr>
          <w:ilvl w:val="1"/>
          <w:numId w:val="79"/>
        </w:numPr>
      </w:pPr>
      <w:r>
        <w:rPr>
          <w:rFonts w:eastAsia="Georgia" w:hAnsi="Georgia" w:cs="Georgia"/>
        </w:rPr>
        <w:t>Durée: 24 mois</w:t>
      </w:r>
    </w:p>
    <w:p w14:paraId="216E4B7A" w14:textId="77777777" w:rsidR="007166B0" w:rsidRDefault="00000000">
      <w:pPr>
        <w:numPr>
          <w:ilvl w:val="1"/>
          <w:numId w:val="79"/>
        </w:numPr>
      </w:pPr>
      <w:r>
        <w:t xml:space="preserve">Format: Date, </w:t>
      </w:r>
      <w:proofErr w:type="spellStart"/>
      <w:r>
        <w:t>UsageType</w:t>
      </w:r>
      <w:proofErr w:type="spellEnd"/>
      <w:r>
        <w:t>, kWh</w:t>
      </w:r>
    </w:p>
    <w:p w14:paraId="1F524DE8" w14:textId="77777777" w:rsidR="007166B0" w:rsidRDefault="00000000">
      <w:pPr>
        <w:spacing w:after="210"/>
      </w:pPr>
      <w:r>
        <w:rPr>
          <w:b/>
        </w:rPr>
        <w:t>Hypoth</w:t>
      </w:r>
      <w:r>
        <w:rPr>
          <w:b/>
        </w:rPr>
        <w:t>è</w:t>
      </w:r>
      <w:r>
        <w:rPr>
          <w:b/>
        </w:rPr>
        <w:t>ses:</w:t>
      </w:r>
    </w:p>
    <w:p w14:paraId="338374CE" w14:textId="77777777" w:rsidR="007166B0" w:rsidRDefault="00000000">
      <w:pPr>
        <w:numPr>
          <w:ilvl w:val="0"/>
          <w:numId w:val="80"/>
        </w:numPr>
      </w:pPr>
      <w:r>
        <w:t>Foyer 4 personnes, profil saisonnier</w:t>
      </w:r>
    </w:p>
    <w:p w14:paraId="5524CD2A" w14:textId="77777777" w:rsidR="007166B0" w:rsidRDefault="00000000">
      <w:pPr>
        <w:numPr>
          <w:ilvl w:val="0"/>
          <w:numId w:val="80"/>
        </w:numPr>
      </w:pPr>
      <w:r>
        <w:rPr>
          <w:rFonts w:eastAsia="Georgia" w:hAnsi="Georgia" w:cs="Georgia"/>
        </w:rPr>
        <w:t>Hiver ~15-20 kWh/jour, Été ~8-12 kWh/jour</w:t>
      </w:r>
    </w:p>
    <w:p w14:paraId="7FDFA549" w14:textId="77777777" w:rsidR="007166B0" w:rsidRDefault="00000000">
      <w:pPr>
        <w:numPr>
          <w:ilvl w:val="0"/>
          <w:numId w:val="80"/>
        </w:numPr>
      </w:pPr>
      <w:r>
        <w:rPr>
          <w:rFonts w:eastAsia="Georgia" w:hAnsi="Georgia" w:cs="Georgia"/>
        </w:rPr>
        <w:t>Tendance RSE baissière: -25 kWh/an (objectif atteint)</w:t>
      </w:r>
    </w:p>
    <w:p w14:paraId="41D4EA57" w14:textId="77777777" w:rsidR="007166B0" w:rsidRDefault="00000000">
      <w:pPr>
        <w:numPr>
          <w:ilvl w:val="0"/>
          <w:numId w:val="80"/>
        </w:numPr>
      </w:pPr>
      <w:r>
        <w:rPr>
          <w:rFonts w:eastAsia="Georgia" w:hAnsi="Georgia" w:cs="Georgia"/>
        </w:rPr>
        <w:t>Bruit gaussien léger (σ=5%)</w:t>
      </w:r>
    </w:p>
    <w:p w14:paraId="202ED929" w14:textId="77777777" w:rsidR="007166B0" w:rsidRDefault="00000000">
      <w:r>
        <w:rPr>
          <w:noProof/>
        </w:rPr>
        <w:pict w14:anchorId="71C9995E">
          <v:rect id="_x0000_i1063" alt="" style="width:434.5pt;height:.05pt;mso-width-percent:0;mso-height-percent:0;mso-width-percent:0;mso-height-percent:0" o:hralign="center" o:hrstd="t" o:hr="t"/>
        </w:pict>
      </w:r>
    </w:p>
    <w:p w14:paraId="404DAD4C" w14:textId="77777777" w:rsidR="007166B0" w:rsidRDefault="00000000">
      <w:pPr>
        <w:spacing w:before="240" w:line="271" w:lineRule="auto"/>
      </w:pPr>
      <w:bookmarkStart w:id="68" w:name="annexe_c_glossaire"/>
      <w:r>
        <w:rPr>
          <w:b/>
          <w:sz w:val="42"/>
        </w:rPr>
        <w:t>ANNEXE C: GLOSSAIRE</w:t>
      </w:r>
      <w:bookmarkEnd w:id="6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5"/>
        <w:gridCol w:w="4763"/>
      </w:tblGrid>
      <w:tr w:rsidR="007166B0" w14:paraId="1D248641" w14:textId="77777777">
        <w:trPr>
          <w:cantSplit/>
          <w:tblCellSpacing w:w="0" w:type="dxa"/>
          <w:jc w:val="center"/>
        </w:trPr>
        <w:tc>
          <w:tcPr>
            <w:tcW w:w="0" w:type="auto"/>
            <w:tcBorders>
              <w:top w:val="single" w:sz="1" w:space="0" w:color="000000"/>
              <w:bottom w:val="single" w:sz="1" w:space="0" w:color="000000"/>
            </w:tcBorders>
          </w:tcPr>
          <w:p w14:paraId="7EFE074F" w14:textId="77777777" w:rsidR="007166B0" w:rsidRDefault="00000000">
            <w:r>
              <w:t>Terme</w:t>
            </w:r>
          </w:p>
        </w:tc>
        <w:tc>
          <w:tcPr>
            <w:tcW w:w="0" w:type="auto"/>
            <w:tcBorders>
              <w:top w:val="single" w:sz="1" w:space="0" w:color="000000"/>
              <w:left w:val="single" w:sz="1" w:space="0" w:color="000000"/>
              <w:bottom w:val="single" w:sz="1" w:space="0" w:color="000000"/>
            </w:tcBorders>
          </w:tcPr>
          <w:p w14:paraId="726B6592" w14:textId="77777777" w:rsidR="007166B0" w:rsidRDefault="00000000">
            <w:r>
              <w:rPr>
                <w:rFonts w:eastAsia="Georgia" w:hAnsi="Georgia" w:cs="Georgia"/>
              </w:rPr>
              <w:t>Définition</w:t>
            </w:r>
          </w:p>
        </w:tc>
      </w:tr>
      <w:tr w:rsidR="007166B0" w14:paraId="49D2D042" w14:textId="77777777">
        <w:trPr>
          <w:cantSplit/>
          <w:tblCellSpacing w:w="0" w:type="dxa"/>
          <w:jc w:val="center"/>
        </w:trPr>
        <w:tc>
          <w:tcPr>
            <w:tcW w:w="0" w:type="auto"/>
            <w:tcBorders>
              <w:top w:val="single" w:sz="1" w:space="0" w:color="000000"/>
              <w:bottom w:val="single" w:sz="1" w:space="0" w:color="000000"/>
            </w:tcBorders>
          </w:tcPr>
          <w:p w14:paraId="1D3F3AF7" w14:textId="77777777" w:rsidR="007166B0" w:rsidRDefault="00000000">
            <w:r>
              <w:rPr>
                <w:b/>
              </w:rPr>
              <w:t>API REST</w:t>
            </w:r>
          </w:p>
        </w:tc>
        <w:tc>
          <w:tcPr>
            <w:tcW w:w="0" w:type="auto"/>
            <w:tcBorders>
              <w:top w:val="single" w:sz="1" w:space="0" w:color="000000"/>
              <w:left w:val="single" w:sz="1" w:space="0" w:color="000000"/>
              <w:bottom w:val="single" w:sz="1" w:space="0" w:color="000000"/>
            </w:tcBorders>
          </w:tcPr>
          <w:p w14:paraId="1DC5D6EC" w14:textId="77777777" w:rsidR="007166B0" w:rsidRDefault="00000000">
            <w:r>
              <w:rPr>
                <w:rFonts w:eastAsia="Georgia" w:hAnsi="Georgia" w:cs="Georgia"/>
              </w:rPr>
              <w:t>Architecture de service web basée sur HTTP</w:t>
            </w:r>
          </w:p>
        </w:tc>
      </w:tr>
      <w:tr w:rsidR="007166B0" w14:paraId="78DBDA7E" w14:textId="77777777">
        <w:trPr>
          <w:cantSplit/>
          <w:tblCellSpacing w:w="0" w:type="dxa"/>
          <w:jc w:val="center"/>
        </w:trPr>
        <w:tc>
          <w:tcPr>
            <w:tcW w:w="0" w:type="auto"/>
            <w:tcBorders>
              <w:top w:val="single" w:sz="1" w:space="0" w:color="000000"/>
              <w:bottom w:val="single" w:sz="1" w:space="0" w:color="000000"/>
            </w:tcBorders>
          </w:tcPr>
          <w:p w14:paraId="378C5A7B" w14:textId="77777777" w:rsidR="007166B0" w:rsidRDefault="00000000">
            <w:hyperlink r:id="rId19">
              <w:r>
                <w:rPr>
                  <w:b/>
                  <w:color w:val="4472C4"/>
                </w:rPr>
                <w:t>ASP.NET</w:t>
              </w:r>
            </w:hyperlink>
            <w:r>
              <w:rPr>
                <w:b/>
              </w:rPr>
              <w:t xml:space="preserve"> Core</w:t>
            </w:r>
          </w:p>
        </w:tc>
        <w:tc>
          <w:tcPr>
            <w:tcW w:w="0" w:type="auto"/>
            <w:tcBorders>
              <w:top w:val="single" w:sz="1" w:space="0" w:color="000000"/>
              <w:left w:val="single" w:sz="1" w:space="0" w:color="000000"/>
              <w:bottom w:val="single" w:sz="1" w:space="0" w:color="000000"/>
            </w:tcBorders>
          </w:tcPr>
          <w:p w14:paraId="1E77E6BE" w14:textId="77777777" w:rsidR="007166B0" w:rsidRDefault="00000000">
            <w:r>
              <w:t>Framework web Microsoft multiplateforme</w:t>
            </w:r>
          </w:p>
        </w:tc>
      </w:tr>
      <w:tr w:rsidR="007166B0" w14:paraId="13F8868E" w14:textId="77777777">
        <w:trPr>
          <w:cantSplit/>
          <w:tblCellSpacing w:w="0" w:type="dxa"/>
          <w:jc w:val="center"/>
        </w:trPr>
        <w:tc>
          <w:tcPr>
            <w:tcW w:w="0" w:type="auto"/>
            <w:tcBorders>
              <w:top w:val="single" w:sz="1" w:space="0" w:color="000000"/>
              <w:bottom w:val="single" w:sz="1" w:space="0" w:color="000000"/>
            </w:tcBorders>
          </w:tcPr>
          <w:p w14:paraId="2559FAF4" w14:textId="77777777" w:rsidR="007166B0" w:rsidRDefault="00000000">
            <w:r>
              <w:rPr>
                <w:b/>
              </w:rPr>
              <w:t>kWh</w:t>
            </w:r>
          </w:p>
        </w:tc>
        <w:tc>
          <w:tcPr>
            <w:tcW w:w="0" w:type="auto"/>
            <w:tcBorders>
              <w:top w:val="single" w:sz="1" w:space="0" w:color="000000"/>
              <w:left w:val="single" w:sz="1" w:space="0" w:color="000000"/>
              <w:bottom w:val="single" w:sz="1" w:space="0" w:color="000000"/>
            </w:tcBorders>
          </w:tcPr>
          <w:p w14:paraId="07FD1AC4" w14:textId="77777777" w:rsidR="007166B0" w:rsidRDefault="00000000">
            <w:proofErr w:type="spellStart"/>
            <w:r>
              <w:rPr>
                <w:rFonts w:eastAsia="Georgia" w:hAnsi="Georgia" w:cs="Georgia"/>
              </w:rPr>
              <w:t>Kilowatt-heure</w:t>
            </w:r>
            <w:proofErr w:type="spellEnd"/>
            <w:r>
              <w:rPr>
                <w:rFonts w:eastAsia="Georgia" w:hAnsi="Georgia" w:cs="Georgia"/>
              </w:rPr>
              <w:t>, unité d'énergie</w:t>
            </w:r>
          </w:p>
        </w:tc>
      </w:tr>
      <w:tr w:rsidR="007166B0" w14:paraId="378D9812" w14:textId="77777777">
        <w:trPr>
          <w:cantSplit/>
          <w:tblCellSpacing w:w="0" w:type="dxa"/>
          <w:jc w:val="center"/>
        </w:trPr>
        <w:tc>
          <w:tcPr>
            <w:tcW w:w="0" w:type="auto"/>
            <w:tcBorders>
              <w:top w:val="single" w:sz="1" w:space="0" w:color="000000"/>
              <w:bottom w:val="single" w:sz="1" w:space="0" w:color="000000"/>
            </w:tcBorders>
          </w:tcPr>
          <w:p w14:paraId="404EB5A6" w14:textId="77777777" w:rsidR="007166B0" w:rsidRDefault="00000000">
            <w:proofErr w:type="spellStart"/>
            <w:r>
              <w:rPr>
                <w:b/>
              </w:rPr>
              <w:t>WinForms</w:t>
            </w:r>
            <w:proofErr w:type="spellEnd"/>
          </w:p>
        </w:tc>
        <w:tc>
          <w:tcPr>
            <w:tcW w:w="0" w:type="auto"/>
            <w:tcBorders>
              <w:top w:val="single" w:sz="1" w:space="0" w:color="000000"/>
              <w:left w:val="single" w:sz="1" w:space="0" w:color="000000"/>
              <w:bottom w:val="single" w:sz="1" w:space="0" w:color="000000"/>
            </w:tcBorders>
          </w:tcPr>
          <w:p w14:paraId="269B86C2" w14:textId="77777777" w:rsidR="007166B0" w:rsidRDefault="00000000">
            <w:r>
              <w:t>Framework GUI Windows natif</w:t>
            </w:r>
          </w:p>
        </w:tc>
      </w:tr>
      <w:tr w:rsidR="007166B0" w14:paraId="2652211A" w14:textId="77777777">
        <w:trPr>
          <w:cantSplit/>
          <w:tblCellSpacing w:w="0" w:type="dxa"/>
          <w:jc w:val="center"/>
        </w:trPr>
        <w:tc>
          <w:tcPr>
            <w:tcW w:w="0" w:type="auto"/>
            <w:tcBorders>
              <w:top w:val="single" w:sz="1" w:space="0" w:color="000000"/>
              <w:bottom w:val="single" w:sz="1" w:space="0" w:color="000000"/>
            </w:tcBorders>
          </w:tcPr>
          <w:p w14:paraId="4E0FAAFA" w14:textId="77777777" w:rsidR="007166B0" w:rsidRDefault="00000000">
            <w:r>
              <w:rPr>
                <w:b/>
              </w:rPr>
              <w:t>EF Core</w:t>
            </w:r>
          </w:p>
        </w:tc>
        <w:tc>
          <w:tcPr>
            <w:tcW w:w="0" w:type="auto"/>
            <w:tcBorders>
              <w:top w:val="single" w:sz="1" w:space="0" w:color="000000"/>
              <w:left w:val="single" w:sz="1" w:space="0" w:color="000000"/>
              <w:bottom w:val="single" w:sz="1" w:space="0" w:color="000000"/>
            </w:tcBorders>
          </w:tcPr>
          <w:p w14:paraId="4A1F1AC0" w14:textId="77777777" w:rsidR="007166B0" w:rsidRDefault="00000000">
            <w:proofErr w:type="spellStart"/>
            <w:r>
              <w:t>Entity</w:t>
            </w:r>
            <w:proofErr w:type="spellEnd"/>
            <w:r>
              <w:t xml:space="preserve"> Framework, ORM pour .NET</w:t>
            </w:r>
          </w:p>
        </w:tc>
      </w:tr>
      <w:tr w:rsidR="007166B0" w14:paraId="71AF6585" w14:textId="77777777">
        <w:trPr>
          <w:cantSplit/>
          <w:tblCellSpacing w:w="0" w:type="dxa"/>
          <w:jc w:val="center"/>
        </w:trPr>
        <w:tc>
          <w:tcPr>
            <w:tcW w:w="0" w:type="auto"/>
            <w:tcBorders>
              <w:top w:val="single" w:sz="1" w:space="0" w:color="000000"/>
              <w:bottom w:val="single" w:sz="1" w:space="0" w:color="000000"/>
            </w:tcBorders>
          </w:tcPr>
          <w:p w14:paraId="37CCA4C2" w14:textId="77777777" w:rsidR="007166B0" w:rsidRDefault="00000000">
            <w:r>
              <w:rPr>
                <w:b/>
              </w:rPr>
              <w:t>SQLite</w:t>
            </w:r>
          </w:p>
        </w:tc>
        <w:tc>
          <w:tcPr>
            <w:tcW w:w="0" w:type="auto"/>
            <w:tcBorders>
              <w:top w:val="single" w:sz="1" w:space="0" w:color="000000"/>
              <w:left w:val="single" w:sz="1" w:space="0" w:color="000000"/>
              <w:bottom w:val="single" w:sz="1" w:space="0" w:color="000000"/>
            </w:tcBorders>
          </w:tcPr>
          <w:p w14:paraId="40D976CD" w14:textId="77777777" w:rsidR="007166B0" w:rsidRDefault="00000000">
            <w:r>
              <w:rPr>
                <w:rFonts w:eastAsia="Georgia" w:hAnsi="Georgia" w:cs="Georgia"/>
              </w:rPr>
              <w:t>Base de données embarquée légère</w:t>
            </w:r>
          </w:p>
        </w:tc>
      </w:tr>
      <w:tr w:rsidR="007166B0" w14:paraId="15618FC9" w14:textId="77777777">
        <w:trPr>
          <w:cantSplit/>
          <w:tblCellSpacing w:w="0" w:type="dxa"/>
          <w:jc w:val="center"/>
        </w:trPr>
        <w:tc>
          <w:tcPr>
            <w:tcW w:w="0" w:type="auto"/>
            <w:tcBorders>
              <w:top w:val="single" w:sz="1" w:space="0" w:color="000000"/>
              <w:bottom w:val="single" w:sz="1" w:space="0" w:color="000000"/>
            </w:tcBorders>
          </w:tcPr>
          <w:p w14:paraId="70D6915B" w14:textId="77777777" w:rsidR="007166B0" w:rsidRDefault="00000000">
            <w:r>
              <w:rPr>
                <w:b/>
              </w:rPr>
              <w:t>Anomalie</w:t>
            </w:r>
          </w:p>
        </w:tc>
        <w:tc>
          <w:tcPr>
            <w:tcW w:w="0" w:type="auto"/>
            <w:tcBorders>
              <w:top w:val="single" w:sz="1" w:space="0" w:color="000000"/>
              <w:left w:val="single" w:sz="1" w:space="0" w:color="000000"/>
              <w:bottom w:val="single" w:sz="1" w:space="0" w:color="000000"/>
            </w:tcBorders>
          </w:tcPr>
          <w:p w14:paraId="72933B94" w14:textId="77777777" w:rsidR="007166B0" w:rsidRDefault="00000000">
            <w:r>
              <w:rPr>
                <w:rFonts w:eastAsia="Georgia" w:hAnsi="Georgia" w:cs="Georgia"/>
              </w:rPr>
              <w:t>Dépassement de seuil détecté automatiquement</w:t>
            </w:r>
          </w:p>
        </w:tc>
      </w:tr>
      <w:tr w:rsidR="007166B0" w14:paraId="2DEE52A6" w14:textId="77777777">
        <w:trPr>
          <w:cantSplit/>
          <w:tblCellSpacing w:w="0" w:type="dxa"/>
          <w:jc w:val="center"/>
        </w:trPr>
        <w:tc>
          <w:tcPr>
            <w:tcW w:w="0" w:type="auto"/>
            <w:tcBorders>
              <w:top w:val="single" w:sz="1" w:space="0" w:color="000000"/>
              <w:bottom w:val="single" w:sz="1" w:space="0" w:color="000000"/>
            </w:tcBorders>
          </w:tcPr>
          <w:p w14:paraId="5AD5BE9A" w14:textId="77777777" w:rsidR="007166B0" w:rsidRDefault="00000000">
            <w:r>
              <w:rPr>
                <w:b/>
              </w:rPr>
              <w:t>Agr</w:t>
            </w:r>
            <w:r>
              <w:rPr>
                <w:b/>
              </w:rPr>
              <w:t>é</w:t>
            </w:r>
            <w:r>
              <w:rPr>
                <w:b/>
              </w:rPr>
              <w:t>gation</w:t>
            </w:r>
          </w:p>
        </w:tc>
        <w:tc>
          <w:tcPr>
            <w:tcW w:w="0" w:type="auto"/>
            <w:tcBorders>
              <w:top w:val="single" w:sz="1" w:space="0" w:color="000000"/>
              <w:left w:val="single" w:sz="1" w:space="0" w:color="000000"/>
              <w:bottom w:val="single" w:sz="1" w:space="0" w:color="000000"/>
            </w:tcBorders>
          </w:tcPr>
          <w:p w14:paraId="54FDF6B5" w14:textId="77777777" w:rsidR="007166B0" w:rsidRDefault="00000000">
            <w:r>
              <w:rPr>
                <w:rFonts w:eastAsia="Georgia" w:hAnsi="Georgia" w:cs="Georgia"/>
              </w:rPr>
              <w:t>Consolidation de données (somme, moyenne)</w:t>
            </w:r>
          </w:p>
        </w:tc>
      </w:tr>
      <w:tr w:rsidR="007166B0" w14:paraId="68DF042F" w14:textId="77777777">
        <w:trPr>
          <w:cantSplit/>
          <w:tblCellSpacing w:w="0" w:type="dxa"/>
          <w:jc w:val="center"/>
        </w:trPr>
        <w:tc>
          <w:tcPr>
            <w:tcW w:w="0" w:type="auto"/>
            <w:tcBorders>
              <w:top w:val="single" w:sz="1" w:space="0" w:color="000000"/>
              <w:bottom w:val="single" w:sz="1" w:space="0" w:color="000000"/>
            </w:tcBorders>
          </w:tcPr>
          <w:p w14:paraId="2AE57C6D" w14:textId="77777777" w:rsidR="007166B0" w:rsidRDefault="00000000">
            <w:proofErr w:type="spellStart"/>
            <w:r>
              <w:rPr>
                <w:b/>
              </w:rPr>
              <w:t>Threshold</w:t>
            </w:r>
            <w:proofErr w:type="spellEnd"/>
          </w:p>
        </w:tc>
        <w:tc>
          <w:tcPr>
            <w:tcW w:w="0" w:type="auto"/>
            <w:tcBorders>
              <w:top w:val="single" w:sz="1" w:space="0" w:color="000000"/>
              <w:left w:val="single" w:sz="1" w:space="0" w:color="000000"/>
              <w:bottom w:val="single" w:sz="1" w:space="0" w:color="000000"/>
            </w:tcBorders>
          </w:tcPr>
          <w:p w14:paraId="40E33E6F" w14:textId="77777777" w:rsidR="007166B0" w:rsidRDefault="00000000">
            <w:r>
              <w:rPr>
                <w:rFonts w:eastAsia="Georgia" w:hAnsi="Georgia" w:cs="Georgia"/>
              </w:rPr>
              <w:t>Seuil de déclenchement d'alerte</w:t>
            </w:r>
          </w:p>
        </w:tc>
      </w:tr>
      <w:tr w:rsidR="007166B0" w14:paraId="35E38BE5" w14:textId="77777777">
        <w:trPr>
          <w:cantSplit/>
          <w:tblCellSpacing w:w="0" w:type="dxa"/>
          <w:jc w:val="center"/>
        </w:trPr>
        <w:tc>
          <w:tcPr>
            <w:tcW w:w="0" w:type="auto"/>
            <w:tcBorders>
              <w:top w:val="single" w:sz="1" w:space="0" w:color="000000"/>
              <w:bottom w:val="single" w:sz="1" w:space="0" w:color="000000"/>
            </w:tcBorders>
          </w:tcPr>
          <w:p w14:paraId="4EB07370" w14:textId="77777777" w:rsidR="007166B0" w:rsidRDefault="00000000">
            <w:r>
              <w:rPr>
                <w:b/>
              </w:rPr>
              <w:t>Persona</w:t>
            </w:r>
          </w:p>
        </w:tc>
        <w:tc>
          <w:tcPr>
            <w:tcW w:w="0" w:type="auto"/>
            <w:tcBorders>
              <w:top w:val="single" w:sz="1" w:space="0" w:color="000000"/>
              <w:left w:val="single" w:sz="1" w:space="0" w:color="000000"/>
              <w:bottom w:val="single" w:sz="1" w:space="0" w:color="000000"/>
            </w:tcBorders>
          </w:tcPr>
          <w:p w14:paraId="62496CE6" w14:textId="77777777" w:rsidR="007166B0" w:rsidRDefault="00000000">
            <w:r>
              <w:rPr>
                <w:rFonts w:eastAsia="Georgia" w:hAnsi="Georgia" w:cs="Georgia"/>
              </w:rPr>
              <w:t>Profil utilisateur fictif représentatif</w:t>
            </w:r>
          </w:p>
        </w:tc>
      </w:tr>
    </w:tbl>
    <w:p w14:paraId="757AAFF2" w14:textId="77777777" w:rsidR="007166B0" w:rsidRDefault="007166B0"/>
    <w:p w14:paraId="7EBCDC5C" w14:textId="77777777" w:rsidR="007166B0" w:rsidRDefault="00000000">
      <w:r>
        <w:rPr>
          <w:noProof/>
        </w:rPr>
        <w:pict w14:anchorId="5E0DAE92">
          <v:rect id="_x0000_i1064" alt="" style="width:434.5pt;height:.05pt;mso-width-percent:0;mso-height-percent:0;mso-width-percent:0;mso-height-percent:0" o:hralign="center" o:hrstd="t" o:hr="t"/>
        </w:pict>
      </w:r>
    </w:p>
    <w:p w14:paraId="2E5EA298" w14:textId="77777777" w:rsidR="007166B0" w:rsidRDefault="00000000">
      <w:pPr>
        <w:spacing w:before="240" w:line="271" w:lineRule="auto"/>
      </w:pPr>
      <w:bookmarkStart w:id="69" w:name="annexe_d_références_et_ressources"/>
      <w:r>
        <w:rPr>
          <w:rFonts w:eastAsia="Georgia" w:hAnsi="Georgia" w:cs="Georgia"/>
          <w:b/>
          <w:sz w:val="42"/>
        </w:rPr>
        <w:lastRenderedPageBreak/>
        <w:t>ANNEXE D: RÉFÉRENCES ET RESSOURCES</w:t>
      </w:r>
      <w:bookmarkEnd w:id="69"/>
    </w:p>
    <w:p w14:paraId="7F906DB8" w14:textId="77777777" w:rsidR="007166B0" w:rsidRDefault="00000000">
      <w:pPr>
        <w:spacing w:before="240" w:line="271" w:lineRule="auto"/>
      </w:pPr>
      <w:bookmarkStart w:id="70" w:name="documentation_officielle"/>
      <w:r>
        <w:rPr>
          <w:b/>
          <w:sz w:val="33"/>
        </w:rPr>
        <w:t>Documentation Officielle</w:t>
      </w:r>
      <w:bookmarkEnd w:id="70"/>
    </w:p>
    <w:p w14:paraId="62CE1724" w14:textId="77777777" w:rsidR="007166B0" w:rsidRDefault="00000000">
      <w:pPr>
        <w:numPr>
          <w:ilvl w:val="0"/>
          <w:numId w:val="81"/>
        </w:numPr>
      </w:pPr>
      <w:r>
        <w:rPr>
          <w:rFonts w:eastAsia="Georgia" w:hAnsi="Georgia" w:cs="Georgia"/>
        </w:rPr>
        <w:t xml:space="preserve">Microsoft C# </w:t>
      </w:r>
      <w:proofErr w:type="spellStart"/>
      <w:r>
        <w:rPr>
          <w:rFonts w:eastAsia="Georgia" w:hAnsi="Georgia" w:cs="Georgia"/>
        </w:rPr>
        <w:t>Language</w:t>
      </w:r>
      <w:proofErr w:type="spellEnd"/>
      <w:r>
        <w:rPr>
          <w:rFonts w:eastAsia="Georgia" w:hAnsi="Georgia" w:cs="Georgia"/>
        </w:rPr>
        <w:t xml:space="preserve"> Reference: </w:t>
      </w:r>
      <w:hyperlink r:id="rId20">
        <w:r>
          <w:rPr>
            <w:color w:val="4472C4"/>
          </w:rPr>
          <w:t>https://docs.microsoft.com/dotnet/csharp/</w:t>
        </w:r>
      </w:hyperlink>
    </w:p>
    <w:p w14:paraId="175A9E1E" w14:textId="77777777" w:rsidR="007166B0" w:rsidRDefault="00000000">
      <w:pPr>
        <w:numPr>
          <w:ilvl w:val="0"/>
          <w:numId w:val="81"/>
        </w:numPr>
      </w:pPr>
      <w:hyperlink r:id="rId21">
        <w:r>
          <w:rPr>
            <w:color w:val="4472C4"/>
          </w:rPr>
          <w:t>ASP.NET</w:t>
        </w:r>
      </w:hyperlink>
      <w:r>
        <w:t xml:space="preserve"> Core Documentation: </w:t>
      </w:r>
      <w:hyperlink r:id="rId22">
        <w:r>
          <w:rPr>
            <w:color w:val="4472C4"/>
          </w:rPr>
          <w:t>https://docs.microsoft.com/aspnet/core/</w:t>
        </w:r>
      </w:hyperlink>
    </w:p>
    <w:p w14:paraId="0A7096CE" w14:textId="77777777" w:rsidR="007166B0" w:rsidRDefault="00000000">
      <w:pPr>
        <w:numPr>
          <w:ilvl w:val="0"/>
          <w:numId w:val="81"/>
        </w:numPr>
      </w:pPr>
      <w:proofErr w:type="spellStart"/>
      <w:r>
        <w:t>Entity</w:t>
      </w:r>
      <w:proofErr w:type="spellEnd"/>
      <w:r>
        <w:t xml:space="preserve"> Framework Core: </w:t>
      </w:r>
      <w:hyperlink r:id="rId23">
        <w:r>
          <w:rPr>
            <w:color w:val="4472C4"/>
          </w:rPr>
          <w:t>https://docs.microsoft.com/ef/core/</w:t>
        </w:r>
      </w:hyperlink>
    </w:p>
    <w:p w14:paraId="1C560F44" w14:textId="77777777" w:rsidR="007166B0" w:rsidRDefault="00000000">
      <w:pPr>
        <w:numPr>
          <w:ilvl w:val="0"/>
          <w:numId w:val="81"/>
        </w:numPr>
      </w:pPr>
      <w:r>
        <w:t xml:space="preserve">Windows Forms: </w:t>
      </w:r>
      <w:hyperlink r:id="rId24">
        <w:r>
          <w:rPr>
            <w:color w:val="4472C4"/>
          </w:rPr>
          <w:t>https://docs.microsoft.com/dotnet/framework/winforms/</w:t>
        </w:r>
      </w:hyperlink>
    </w:p>
    <w:p w14:paraId="2C94608C" w14:textId="77777777" w:rsidR="007166B0" w:rsidRDefault="00000000">
      <w:pPr>
        <w:spacing w:before="240" w:line="271" w:lineRule="auto"/>
      </w:pPr>
      <w:bookmarkStart w:id="71" w:name="outils_et_services"/>
      <w:r>
        <w:rPr>
          <w:b/>
          <w:sz w:val="33"/>
        </w:rPr>
        <w:t>Outils et Services</w:t>
      </w:r>
      <w:bookmarkEnd w:id="71"/>
    </w:p>
    <w:p w14:paraId="5348A137" w14:textId="77777777" w:rsidR="007166B0" w:rsidRDefault="00000000">
      <w:pPr>
        <w:numPr>
          <w:ilvl w:val="0"/>
          <w:numId w:val="82"/>
        </w:numPr>
      </w:pPr>
      <w:r>
        <w:t xml:space="preserve">Visual Studio 2022: </w:t>
      </w:r>
      <w:hyperlink r:id="rId25">
        <w:r>
          <w:rPr>
            <w:color w:val="4472C4"/>
          </w:rPr>
          <w:t>https://visualstudio.microsoft.com/</w:t>
        </w:r>
      </w:hyperlink>
    </w:p>
    <w:p w14:paraId="245DAA53" w14:textId="77777777" w:rsidR="007166B0" w:rsidRDefault="00000000">
      <w:pPr>
        <w:numPr>
          <w:ilvl w:val="0"/>
          <w:numId w:val="82"/>
        </w:numPr>
      </w:pPr>
      <w:r>
        <w:t xml:space="preserve">GitHub: </w:t>
      </w:r>
      <w:hyperlink r:id="rId26">
        <w:r>
          <w:rPr>
            <w:color w:val="4472C4"/>
          </w:rPr>
          <w:t>https://github.com/</w:t>
        </w:r>
      </w:hyperlink>
    </w:p>
    <w:p w14:paraId="385C08D8" w14:textId="77777777" w:rsidR="007166B0" w:rsidRDefault="00000000">
      <w:pPr>
        <w:numPr>
          <w:ilvl w:val="0"/>
          <w:numId w:val="82"/>
        </w:numPr>
      </w:pPr>
      <w:r>
        <w:t xml:space="preserve">NuGet: </w:t>
      </w:r>
      <w:hyperlink r:id="rId27">
        <w:r>
          <w:rPr>
            <w:color w:val="4472C4"/>
          </w:rPr>
          <w:t>https://www.nuget.org/</w:t>
        </w:r>
      </w:hyperlink>
    </w:p>
    <w:p w14:paraId="3DCC2661" w14:textId="77777777" w:rsidR="007166B0" w:rsidRDefault="00000000">
      <w:pPr>
        <w:spacing w:before="240" w:line="271" w:lineRule="auto"/>
      </w:pPr>
      <w:bookmarkStart w:id="72" w:name="livres_et_tutoriels_recommandés"/>
      <w:r>
        <w:rPr>
          <w:rFonts w:eastAsia="Georgia" w:hAnsi="Georgia" w:cs="Georgia"/>
          <w:b/>
          <w:sz w:val="33"/>
        </w:rPr>
        <w:t>Livres et Tutoriels Recommandés</w:t>
      </w:r>
      <w:bookmarkEnd w:id="72"/>
    </w:p>
    <w:p w14:paraId="5BE91DE5" w14:textId="77777777" w:rsidR="007166B0" w:rsidRDefault="00000000">
      <w:pPr>
        <w:numPr>
          <w:ilvl w:val="0"/>
          <w:numId w:val="83"/>
        </w:numPr>
      </w:pPr>
      <w:r>
        <w:rPr>
          <w:rFonts w:eastAsia="Georgia" w:hAnsi="Georgia" w:cs="Georgia"/>
        </w:rPr>
        <w:t xml:space="preserve">"C# </w:t>
      </w:r>
      <w:proofErr w:type="spellStart"/>
      <w:r>
        <w:rPr>
          <w:rFonts w:eastAsia="Georgia" w:hAnsi="Georgia" w:cs="Georgia"/>
        </w:rPr>
        <w:t>Player's</w:t>
      </w:r>
      <w:proofErr w:type="spellEnd"/>
      <w:r>
        <w:rPr>
          <w:rFonts w:eastAsia="Georgia" w:hAnsi="Georgia" w:cs="Georgia"/>
        </w:rPr>
        <w:t xml:space="preserve"> Guide" - RB Whitaker</w:t>
      </w:r>
    </w:p>
    <w:p w14:paraId="192CBF0C" w14:textId="77777777" w:rsidR="007166B0" w:rsidRDefault="00000000">
      <w:pPr>
        <w:numPr>
          <w:ilvl w:val="0"/>
          <w:numId w:val="83"/>
        </w:numPr>
      </w:pPr>
      <w:r>
        <w:t xml:space="preserve">Microsoft Learn: </w:t>
      </w:r>
      <w:hyperlink r:id="rId28">
        <w:r>
          <w:rPr>
            <w:color w:val="4472C4"/>
          </w:rPr>
          <w:t>ASP.NET</w:t>
        </w:r>
      </w:hyperlink>
      <w:r>
        <w:t xml:space="preserve"> Core Training Path</w:t>
      </w:r>
    </w:p>
    <w:p w14:paraId="64A9F591" w14:textId="77777777" w:rsidR="007166B0" w:rsidRDefault="00000000">
      <w:pPr>
        <w:numPr>
          <w:ilvl w:val="0"/>
          <w:numId w:val="83"/>
        </w:numPr>
      </w:pPr>
      <w:proofErr w:type="spellStart"/>
      <w:r>
        <w:t>Pluralsight</w:t>
      </w:r>
      <w:proofErr w:type="spellEnd"/>
      <w:r>
        <w:t xml:space="preserve">: "Building </w:t>
      </w:r>
      <w:proofErr w:type="spellStart"/>
      <w:r>
        <w:t>WinForms</w:t>
      </w:r>
      <w:proofErr w:type="spellEnd"/>
      <w:r>
        <w:t xml:space="preserve"> Applications"</w:t>
      </w:r>
    </w:p>
    <w:p w14:paraId="673E9D15" w14:textId="77777777" w:rsidR="007166B0" w:rsidRDefault="00000000">
      <w:r>
        <w:rPr>
          <w:noProof/>
        </w:rPr>
        <w:pict w14:anchorId="4DEF07F5">
          <v:rect id="_x0000_i1065" alt="" style="width:434.5pt;height:.05pt;mso-width-percent:0;mso-height-percent:0;mso-width-percent:0;mso-height-percent:0" o:hralign="center" o:hrstd="t" o:hr="t"/>
        </w:pict>
      </w:r>
    </w:p>
    <w:p w14:paraId="57F85FC0" w14:textId="17CEEF7C" w:rsidR="007166B0" w:rsidRDefault="007166B0"/>
    <w:p w14:paraId="6E7E3252" w14:textId="77777777" w:rsidR="007166B0" w:rsidRDefault="00000000">
      <w:pPr>
        <w:spacing w:after="210"/>
      </w:pPr>
      <w:r>
        <w:rPr>
          <w:b/>
        </w:rPr>
        <w:t>FIN DU DOCUMENT</w:t>
      </w:r>
    </w:p>
    <w:sectPr w:rsidR="007166B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0AF"/>
    <w:multiLevelType w:val="hybridMultilevel"/>
    <w:tmpl w:val="2E78FEFC"/>
    <w:lvl w:ilvl="0" w:tplc="B3BE10F8">
      <w:start w:val="1"/>
      <w:numFmt w:val="bullet"/>
      <w:lvlText w:val=""/>
      <w:lvlJc w:val="left"/>
      <w:pPr>
        <w:tabs>
          <w:tab w:val="num" w:pos="1080"/>
        </w:tabs>
        <w:ind w:left="720" w:hanging="360"/>
      </w:pPr>
      <w:rPr>
        <w:rFonts w:ascii="Symbol" w:hAnsi="Symbol" w:hint="default"/>
      </w:rPr>
    </w:lvl>
    <w:lvl w:ilvl="1" w:tplc="6BF65D78">
      <w:numFmt w:val="decimal"/>
      <w:lvlText w:val=""/>
      <w:lvlJc w:val="left"/>
    </w:lvl>
    <w:lvl w:ilvl="2" w:tplc="44DAB8CC">
      <w:numFmt w:val="decimal"/>
      <w:lvlText w:val=""/>
      <w:lvlJc w:val="left"/>
    </w:lvl>
    <w:lvl w:ilvl="3" w:tplc="F01E4FD4">
      <w:numFmt w:val="decimal"/>
      <w:lvlText w:val=""/>
      <w:lvlJc w:val="left"/>
    </w:lvl>
    <w:lvl w:ilvl="4" w:tplc="EFAC2628">
      <w:numFmt w:val="decimal"/>
      <w:lvlText w:val=""/>
      <w:lvlJc w:val="left"/>
    </w:lvl>
    <w:lvl w:ilvl="5" w:tplc="2FCCEBE8">
      <w:numFmt w:val="decimal"/>
      <w:lvlText w:val=""/>
      <w:lvlJc w:val="left"/>
    </w:lvl>
    <w:lvl w:ilvl="6" w:tplc="E04426D2">
      <w:numFmt w:val="decimal"/>
      <w:lvlText w:val=""/>
      <w:lvlJc w:val="left"/>
    </w:lvl>
    <w:lvl w:ilvl="7" w:tplc="9A9E319C">
      <w:numFmt w:val="decimal"/>
      <w:lvlText w:val=""/>
      <w:lvlJc w:val="left"/>
    </w:lvl>
    <w:lvl w:ilvl="8" w:tplc="A9F49900">
      <w:numFmt w:val="decimal"/>
      <w:lvlText w:val=""/>
      <w:lvlJc w:val="left"/>
    </w:lvl>
  </w:abstractNum>
  <w:abstractNum w:abstractNumId="1" w15:restartNumberingAfterBreak="0">
    <w:nsid w:val="02273C50"/>
    <w:multiLevelType w:val="hybridMultilevel"/>
    <w:tmpl w:val="3716D33E"/>
    <w:lvl w:ilvl="0" w:tplc="AF1C790E">
      <w:start w:val="1"/>
      <w:numFmt w:val="bullet"/>
      <w:lvlText w:val=""/>
      <w:lvlJc w:val="left"/>
      <w:pPr>
        <w:tabs>
          <w:tab w:val="num" w:pos="1080"/>
        </w:tabs>
        <w:ind w:left="720" w:hanging="360"/>
      </w:pPr>
      <w:rPr>
        <w:rFonts w:ascii="Symbol" w:hAnsi="Symbol" w:hint="default"/>
      </w:rPr>
    </w:lvl>
    <w:lvl w:ilvl="1" w:tplc="A9A48946">
      <w:numFmt w:val="decimal"/>
      <w:lvlText w:val=""/>
      <w:lvlJc w:val="left"/>
    </w:lvl>
    <w:lvl w:ilvl="2" w:tplc="DC3A615A">
      <w:numFmt w:val="decimal"/>
      <w:lvlText w:val=""/>
      <w:lvlJc w:val="left"/>
    </w:lvl>
    <w:lvl w:ilvl="3" w:tplc="4EC8CE94">
      <w:numFmt w:val="decimal"/>
      <w:lvlText w:val=""/>
      <w:lvlJc w:val="left"/>
    </w:lvl>
    <w:lvl w:ilvl="4" w:tplc="9DAEA3D6">
      <w:numFmt w:val="decimal"/>
      <w:lvlText w:val=""/>
      <w:lvlJc w:val="left"/>
    </w:lvl>
    <w:lvl w:ilvl="5" w:tplc="DBE0AD76">
      <w:numFmt w:val="decimal"/>
      <w:lvlText w:val=""/>
      <w:lvlJc w:val="left"/>
    </w:lvl>
    <w:lvl w:ilvl="6" w:tplc="0AFA8A50">
      <w:numFmt w:val="decimal"/>
      <w:lvlText w:val=""/>
      <w:lvlJc w:val="left"/>
    </w:lvl>
    <w:lvl w:ilvl="7" w:tplc="ACB07220">
      <w:numFmt w:val="decimal"/>
      <w:lvlText w:val=""/>
      <w:lvlJc w:val="left"/>
    </w:lvl>
    <w:lvl w:ilvl="8" w:tplc="AEE8A066">
      <w:numFmt w:val="decimal"/>
      <w:lvlText w:val=""/>
      <w:lvlJc w:val="left"/>
    </w:lvl>
  </w:abstractNum>
  <w:abstractNum w:abstractNumId="2" w15:restartNumberingAfterBreak="0">
    <w:nsid w:val="02FF328D"/>
    <w:multiLevelType w:val="hybridMultilevel"/>
    <w:tmpl w:val="2B3E2D74"/>
    <w:lvl w:ilvl="0" w:tplc="0C465BB6">
      <w:start w:val="1"/>
      <w:numFmt w:val="bullet"/>
      <w:lvlText w:val=""/>
      <w:lvlJc w:val="left"/>
      <w:pPr>
        <w:tabs>
          <w:tab w:val="num" w:pos="1080"/>
        </w:tabs>
        <w:ind w:left="720" w:hanging="360"/>
      </w:pPr>
      <w:rPr>
        <w:rFonts w:ascii="Symbol" w:hAnsi="Symbol" w:hint="default"/>
      </w:rPr>
    </w:lvl>
    <w:lvl w:ilvl="1" w:tplc="B7BC3802">
      <w:numFmt w:val="decimal"/>
      <w:lvlText w:val=""/>
      <w:lvlJc w:val="left"/>
    </w:lvl>
    <w:lvl w:ilvl="2" w:tplc="EC540550">
      <w:numFmt w:val="decimal"/>
      <w:lvlText w:val=""/>
      <w:lvlJc w:val="left"/>
    </w:lvl>
    <w:lvl w:ilvl="3" w:tplc="3A1CC9EC">
      <w:numFmt w:val="decimal"/>
      <w:lvlText w:val=""/>
      <w:lvlJc w:val="left"/>
    </w:lvl>
    <w:lvl w:ilvl="4" w:tplc="118A51B0">
      <w:numFmt w:val="decimal"/>
      <w:lvlText w:val=""/>
      <w:lvlJc w:val="left"/>
    </w:lvl>
    <w:lvl w:ilvl="5" w:tplc="35B237DC">
      <w:numFmt w:val="decimal"/>
      <w:lvlText w:val=""/>
      <w:lvlJc w:val="left"/>
    </w:lvl>
    <w:lvl w:ilvl="6" w:tplc="5D5AD5FC">
      <w:numFmt w:val="decimal"/>
      <w:lvlText w:val=""/>
      <w:lvlJc w:val="left"/>
    </w:lvl>
    <w:lvl w:ilvl="7" w:tplc="CD220C4E">
      <w:numFmt w:val="decimal"/>
      <w:lvlText w:val=""/>
      <w:lvlJc w:val="left"/>
    </w:lvl>
    <w:lvl w:ilvl="8" w:tplc="786AE672">
      <w:numFmt w:val="decimal"/>
      <w:lvlText w:val=""/>
      <w:lvlJc w:val="left"/>
    </w:lvl>
  </w:abstractNum>
  <w:abstractNum w:abstractNumId="3" w15:restartNumberingAfterBreak="0">
    <w:nsid w:val="04A30AE5"/>
    <w:multiLevelType w:val="hybridMultilevel"/>
    <w:tmpl w:val="44E2264C"/>
    <w:lvl w:ilvl="0" w:tplc="AAC857AA">
      <w:start w:val="1"/>
      <w:numFmt w:val="bullet"/>
      <w:lvlText w:val=""/>
      <w:lvlJc w:val="left"/>
      <w:pPr>
        <w:tabs>
          <w:tab w:val="num" w:pos="1080"/>
        </w:tabs>
        <w:ind w:left="720" w:hanging="360"/>
      </w:pPr>
      <w:rPr>
        <w:rFonts w:ascii="Symbol" w:hAnsi="Symbol" w:hint="default"/>
      </w:rPr>
    </w:lvl>
    <w:lvl w:ilvl="1" w:tplc="8E38899A">
      <w:numFmt w:val="decimal"/>
      <w:lvlText w:val=""/>
      <w:lvlJc w:val="left"/>
    </w:lvl>
    <w:lvl w:ilvl="2" w:tplc="618E2032">
      <w:numFmt w:val="decimal"/>
      <w:lvlText w:val=""/>
      <w:lvlJc w:val="left"/>
    </w:lvl>
    <w:lvl w:ilvl="3" w:tplc="94EC8BB6">
      <w:numFmt w:val="decimal"/>
      <w:lvlText w:val=""/>
      <w:lvlJc w:val="left"/>
    </w:lvl>
    <w:lvl w:ilvl="4" w:tplc="29E83222">
      <w:numFmt w:val="decimal"/>
      <w:lvlText w:val=""/>
      <w:lvlJc w:val="left"/>
    </w:lvl>
    <w:lvl w:ilvl="5" w:tplc="9B3A8010">
      <w:numFmt w:val="decimal"/>
      <w:lvlText w:val=""/>
      <w:lvlJc w:val="left"/>
    </w:lvl>
    <w:lvl w:ilvl="6" w:tplc="45C29976">
      <w:numFmt w:val="decimal"/>
      <w:lvlText w:val=""/>
      <w:lvlJc w:val="left"/>
    </w:lvl>
    <w:lvl w:ilvl="7" w:tplc="ECA4CE22">
      <w:numFmt w:val="decimal"/>
      <w:lvlText w:val=""/>
      <w:lvlJc w:val="left"/>
    </w:lvl>
    <w:lvl w:ilvl="8" w:tplc="8A008418">
      <w:numFmt w:val="decimal"/>
      <w:lvlText w:val=""/>
      <w:lvlJc w:val="left"/>
    </w:lvl>
  </w:abstractNum>
  <w:abstractNum w:abstractNumId="4" w15:restartNumberingAfterBreak="0">
    <w:nsid w:val="07340CE6"/>
    <w:multiLevelType w:val="hybridMultilevel"/>
    <w:tmpl w:val="E86E5334"/>
    <w:lvl w:ilvl="0" w:tplc="4AC4AEDE">
      <w:start w:val="1"/>
      <w:numFmt w:val="bullet"/>
      <w:lvlText w:val=""/>
      <w:lvlJc w:val="left"/>
      <w:pPr>
        <w:tabs>
          <w:tab w:val="num" w:pos="1080"/>
        </w:tabs>
        <w:ind w:left="720" w:hanging="360"/>
      </w:pPr>
      <w:rPr>
        <w:rFonts w:ascii="Symbol" w:hAnsi="Symbol" w:hint="default"/>
      </w:rPr>
    </w:lvl>
    <w:lvl w:ilvl="1" w:tplc="FA38D0AA">
      <w:numFmt w:val="decimal"/>
      <w:lvlText w:val=""/>
      <w:lvlJc w:val="left"/>
    </w:lvl>
    <w:lvl w:ilvl="2" w:tplc="80F01CFA">
      <w:numFmt w:val="decimal"/>
      <w:lvlText w:val=""/>
      <w:lvlJc w:val="left"/>
    </w:lvl>
    <w:lvl w:ilvl="3" w:tplc="2A30FC70">
      <w:numFmt w:val="decimal"/>
      <w:lvlText w:val=""/>
      <w:lvlJc w:val="left"/>
    </w:lvl>
    <w:lvl w:ilvl="4" w:tplc="E66ED10C">
      <w:numFmt w:val="decimal"/>
      <w:lvlText w:val=""/>
      <w:lvlJc w:val="left"/>
    </w:lvl>
    <w:lvl w:ilvl="5" w:tplc="5CE64A00">
      <w:numFmt w:val="decimal"/>
      <w:lvlText w:val=""/>
      <w:lvlJc w:val="left"/>
    </w:lvl>
    <w:lvl w:ilvl="6" w:tplc="542A262C">
      <w:numFmt w:val="decimal"/>
      <w:lvlText w:val=""/>
      <w:lvlJc w:val="left"/>
    </w:lvl>
    <w:lvl w:ilvl="7" w:tplc="A954A56C">
      <w:numFmt w:val="decimal"/>
      <w:lvlText w:val=""/>
      <w:lvlJc w:val="left"/>
    </w:lvl>
    <w:lvl w:ilvl="8" w:tplc="9EE2AE28">
      <w:numFmt w:val="decimal"/>
      <w:lvlText w:val=""/>
      <w:lvlJc w:val="left"/>
    </w:lvl>
  </w:abstractNum>
  <w:abstractNum w:abstractNumId="5" w15:restartNumberingAfterBreak="0">
    <w:nsid w:val="074D567C"/>
    <w:multiLevelType w:val="hybridMultilevel"/>
    <w:tmpl w:val="53A2C2B8"/>
    <w:lvl w:ilvl="0" w:tplc="C1DA578C">
      <w:start w:val="1"/>
      <w:numFmt w:val="bullet"/>
      <w:lvlText w:val=""/>
      <w:lvlJc w:val="left"/>
      <w:pPr>
        <w:tabs>
          <w:tab w:val="num" w:pos="1080"/>
        </w:tabs>
        <w:ind w:left="720" w:hanging="360"/>
      </w:pPr>
      <w:rPr>
        <w:rFonts w:ascii="Symbol" w:hAnsi="Symbol" w:hint="default"/>
      </w:rPr>
    </w:lvl>
    <w:lvl w:ilvl="1" w:tplc="1B88741C">
      <w:numFmt w:val="decimal"/>
      <w:lvlText w:val=""/>
      <w:lvlJc w:val="left"/>
    </w:lvl>
    <w:lvl w:ilvl="2" w:tplc="EF949A4A">
      <w:numFmt w:val="decimal"/>
      <w:lvlText w:val=""/>
      <w:lvlJc w:val="left"/>
    </w:lvl>
    <w:lvl w:ilvl="3" w:tplc="9EDCE5BC">
      <w:numFmt w:val="decimal"/>
      <w:lvlText w:val=""/>
      <w:lvlJc w:val="left"/>
    </w:lvl>
    <w:lvl w:ilvl="4" w:tplc="221A8FD4">
      <w:numFmt w:val="decimal"/>
      <w:lvlText w:val=""/>
      <w:lvlJc w:val="left"/>
    </w:lvl>
    <w:lvl w:ilvl="5" w:tplc="4D5AF660">
      <w:numFmt w:val="decimal"/>
      <w:lvlText w:val=""/>
      <w:lvlJc w:val="left"/>
    </w:lvl>
    <w:lvl w:ilvl="6" w:tplc="64769C96">
      <w:numFmt w:val="decimal"/>
      <w:lvlText w:val=""/>
      <w:lvlJc w:val="left"/>
    </w:lvl>
    <w:lvl w:ilvl="7" w:tplc="C7EC2E04">
      <w:numFmt w:val="decimal"/>
      <w:lvlText w:val=""/>
      <w:lvlJc w:val="left"/>
    </w:lvl>
    <w:lvl w:ilvl="8" w:tplc="BDC82EDC">
      <w:numFmt w:val="decimal"/>
      <w:lvlText w:val=""/>
      <w:lvlJc w:val="left"/>
    </w:lvl>
  </w:abstractNum>
  <w:abstractNum w:abstractNumId="6" w15:restartNumberingAfterBreak="0">
    <w:nsid w:val="0B8925CB"/>
    <w:multiLevelType w:val="hybridMultilevel"/>
    <w:tmpl w:val="3FA05E0A"/>
    <w:lvl w:ilvl="0" w:tplc="254A109C">
      <w:start w:val="1"/>
      <w:numFmt w:val="bullet"/>
      <w:lvlText w:val=""/>
      <w:lvlJc w:val="left"/>
      <w:pPr>
        <w:tabs>
          <w:tab w:val="num" w:pos="1080"/>
        </w:tabs>
        <w:ind w:left="720" w:hanging="360"/>
      </w:pPr>
      <w:rPr>
        <w:rFonts w:ascii="Symbol" w:hAnsi="Symbol" w:hint="default"/>
      </w:rPr>
    </w:lvl>
    <w:lvl w:ilvl="1" w:tplc="842C0160">
      <w:numFmt w:val="decimal"/>
      <w:lvlText w:val=""/>
      <w:lvlJc w:val="left"/>
    </w:lvl>
    <w:lvl w:ilvl="2" w:tplc="3A8A1F14">
      <w:numFmt w:val="decimal"/>
      <w:lvlText w:val=""/>
      <w:lvlJc w:val="left"/>
    </w:lvl>
    <w:lvl w:ilvl="3" w:tplc="B0AEA3C0">
      <w:numFmt w:val="decimal"/>
      <w:lvlText w:val=""/>
      <w:lvlJc w:val="left"/>
    </w:lvl>
    <w:lvl w:ilvl="4" w:tplc="67268F6C">
      <w:numFmt w:val="decimal"/>
      <w:lvlText w:val=""/>
      <w:lvlJc w:val="left"/>
    </w:lvl>
    <w:lvl w:ilvl="5" w:tplc="8396ADA2">
      <w:numFmt w:val="decimal"/>
      <w:lvlText w:val=""/>
      <w:lvlJc w:val="left"/>
    </w:lvl>
    <w:lvl w:ilvl="6" w:tplc="A8FA298E">
      <w:numFmt w:val="decimal"/>
      <w:lvlText w:val=""/>
      <w:lvlJc w:val="left"/>
    </w:lvl>
    <w:lvl w:ilvl="7" w:tplc="861EBDA6">
      <w:numFmt w:val="decimal"/>
      <w:lvlText w:val=""/>
      <w:lvlJc w:val="left"/>
    </w:lvl>
    <w:lvl w:ilvl="8" w:tplc="37121922">
      <w:numFmt w:val="decimal"/>
      <w:lvlText w:val=""/>
      <w:lvlJc w:val="left"/>
    </w:lvl>
  </w:abstractNum>
  <w:abstractNum w:abstractNumId="7" w15:restartNumberingAfterBreak="0">
    <w:nsid w:val="11E77E82"/>
    <w:multiLevelType w:val="hybridMultilevel"/>
    <w:tmpl w:val="08DC611C"/>
    <w:lvl w:ilvl="0" w:tplc="C55A8504">
      <w:start w:val="1"/>
      <w:numFmt w:val="bullet"/>
      <w:lvlText w:val=""/>
      <w:lvlJc w:val="left"/>
      <w:pPr>
        <w:tabs>
          <w:tab w:val="num" w:pos="1080"/>
        </w:tabs>
        <w:ind w:left="720" w:hanging="360"/>
      </w:pPr>
      <w:rPr>
        <w:rFonts w:ascii="Symbol" w:hAnsi="Symbol" w:hint="default"/>
      </w:rPr>
    </w:lvl>
    <w:lvl w:ilvl="1" w:tplc="86E20B3C">
      <w:numFmt w:val="decimal"/>
      <w:lvlText w:val=""/>
      <w:lvlJc w:val="left"/>
    </w:lvl>
    <w:lvl w:ilvl="2" w:tplc="6D12B756">
      <w:numFmt w:val="decimal"/>
      <w:lvlText w:val=""/>
      <w:lvlJc w:val="left"/>
    </w:lvl>
    <w:lvl w:ilvl="3" w:tplc="F5AC6990">
      <w:numFmt w:val="decimal"/>
      <w:lvlText w:val=""/>
      <w:lvlJc w:val="left"/>
    </w:lvl>
    <w:lvl w:ilvl="4" w:tplc="44807606">
      <w:numFmt w:val="decimal"/>
      <w:lvlText w:val=""/>
      <w:lvlJc w:val="left"/>
    </w:lvl>
    <w:lvl w:ilvl="5" w:tplc="2FB22296">
      <w:numFmt w:val="decimal"/>
      <w:lvlText w:val=""/>
      <w:lvlJc w:val="left"/>
    </w:lvl>
    <w:lvl w:ilvl="6" w:tplc="422E4AB0">
      <w:numFmt w:val="decimal"/>
      <w:lvlText w:val=""/>
      <w:lvlJc w:val="left"/>
    </w:lvl>
    <w:lvl w:ilvl="7" w:tplc="9A1CCDEE">
      <w:numFmt w:val="decimal"/>
      <w:lvlText w:val=""/>
      <w:lvlJc w:val="left"/>
    </w:lvl>
    <w:lvl w:ilvl="8" w:tplc="B546B124">
      <w:numFmt w:val="decimal"/>
      <w:lvlText w:val=""/>
      <w:lvlJc w:val="left"/>
    </w:lvl>
  </w:abstractNum>
  <w:abstractNum w:abstractNumId="8" w15:restartNumberingAfterBreak="0">
    <w:nsid w:val="12421071"/>
    <w:multiLevelType w:val="hybridMultilevel"/>
    <w:tmpl w:val="FC4EE978"/>
    <w:lvl w:ilvl="0" w:tplc="64928A5C">
      <w:start w:val="1"/>
      <w:numFmt w:val="bullet"/>
      <w:lvlText w:val=""/>
      <w:lvlJc w:val="left"/>
      <w:pPr>
        <w:tabs>
          <w:tab w:val="num" w:pos="1080"/>
        </w:tabs>
        <w:ind w:left="720" w:hanging="360"/>
      </w:pPr>
      <w:rPr>
        <w:rFonts w:ascii="Symbol" w:hAnsi="Symbol" w:hint="default"/>
      </w:rPr>
    </w:lvl>
    <w:lvl w:ilvl="1" w:tplc="4E78C31A">
      <w:numFmt w:val="decimal"/>
      <w:lvlText w:val=""/>
      <w:lvlJc w:val="left"/>
    </w:lvl>
    <w:lvl w:ilvl="2" w:tplc="65A6F1FE">
      <w:numFmt w:val="decimal"/>
      <w:lvlText w:val=""/>
      <w:lvlJc w:val="left"/>
    </w:lvl>
    <w:lvl w:ilvl="3" w:tplc="2EBA1148">
      <w:numFmt w:val="decimal"/>
      <w:lvlText w:val=""/>
      <w:lvlJc w:val="left"/>
    </w:lvl>
    <w:lvl w:ilvl="4" w:tplc="48C64D32">
      <w:numFmt w:val="decimal"/>
      <w:lvlText w:val=""/>
      <w:lvlJc w:val="left"/>
    </w:lvl>
    <w:lvl w:ilvl="5" w:tplc="0ECE40F2">
      <w:numFmt w:val="decimal"/>
      <w:lvlText w:val=""/>
      <w:lvlJc w:val="left"/>
    </w:lvl>
    <w:lvl w:ilvl="6" w:tplc="02389666">
      <w:numFmt w:val="decimal"/>
      <w:lvlText w:val=""/>
      <w:lvlJc w:val="left"/>
    </w:lvl>
    <w:lvl w:ilvl="7" w:tplc="51F6AEB2">
      <w:numFmt w:val="decimal"/>
      <w:lvlText w:val=""/>
      <w:lvlJc w:val="left"/>
    </w:lvl>
    <w:lvl w:ilvl="8" w:tplc="7D884DBE">
      <w:numFmt w:val="decimal"/>
      <w:lvlText w:val=""/>
      <w:lvlJc w:val="left"/>
    </w:lvl>
  </w:abstractNum>
  <w:abstractNum w:abstractNumId="9" w15:restartNumberingAfterBreak="0">
    <w:nsid w:val="124B6CC2"/>
    <w:multiLevelType w:val="hybridMultilevel"/>
    <w:tmpl w:val="59BE5044"/>
    <w:lvl w:ilvl="0" w:tplc="9C784E18">
      <w:start w:val="1"/>
      <w:numFmt w:val="bullet"/>
      <w:lvlText w:val=""/>
      <w:lvlJc w:val="left"/>
      <w:pPr>
        <w:tabs>
          <w:tab w:val="num" w:pos="1080"/>
        </w:tabs>
        <w:ind w:left="720" w:hanging="360"/>
      </w:pPr>
      <w:rPr>
        <w:rFonts w:ascii="Symbol" w:hAnsi="Symbol" w:hint="default"/>
      </w:rPr>
    </w:lvl>
    <w:lvl w:ilvl="1" w:tplc="6C9E741E">
      <w:numFmt w:val="decimal"/>
      <w:lvlText w:val=""/>
      <w:lvlJc w:val="left"/>
    </w:lvl>
    <w:lvl w:ilvl="2" w:tplc="474461E8">
      <w:numFmt w:val="decimal"/>
      <w:lvlText w:val=""/>
      <w:lvlJc w:val="left"/>
    </w:lvl>
    <w:lvl w:ilvl="3" w:tplc="940ACC38">
      <w:numFmt w:val="decimal"/>
      <w:lvlText w:val=""/>
      <w:lvlJc w:val="left"/>
    </w:lvl>
    <w:lvl w:ilvl="4" w:tplc="2F7C311C">
      <w:numFmt w:val="decimal"/>
      <w:lvlText w:val=""/>
      <w:lvlJc w:val="left"/>
    </w:lvl>
    <w:lvl w:ilvl="5" w:tplc="70D058F2">
      <w:numFmt w:val="decimal"/>
      <w:lvlText w:val=""/>
      <w:lvlJc w:val="left"/>
    </w:lvl>
    <w:lvl w:ilvl="6" w:tplc="B13A7DC8">
      <w:numFmt w:val="decimal"/>
      <w:lvlText w:val=""/>
      <w:lvlJc w:val="left"/>
    </w:lvl>
    <w:lvl w:ilvl="7" w:tplc="FBC686CA">
      <w:numFmt w:val="decimal"/>
      <w:lvlText w:val=""/>
      <w:lvlJc w:val="left"/>
    </w:lvl>
    <w:lvl w:ilvl="8" w:tplc="6E461408">
      <w:numFmt w:val="decimal"/>
      <w:lvlText w:val=""/>
      <w:lvlJc w:val="left"/>
    </w:lvl>
  </w:abstractNum>
  <w:abstractNum w:abstractNumId="10" w15:restartNumberingAfterBreak="0">
    <w:nsid w:val="13375CAD"/>
    <w:multiLevelType w:val="hybridMultilevel"/>
    <w:tmpl w:val="3A20501C"/>
    <w:lvl w:ilvl="0" w:tplc="CBF4D36C">
      <w:start w:val="1"/>
      <w:numFmt w:val="bullet"/>
      <w:lvlText w:val=""/>
      <w:lvlJc w:val="left"/>
      <w:pPr>
        <w:tabs>
          <w:tab w:val="num" w:pos="1080"/>
        </w:tabs>
        <w:ind w:left="720" w:hanging="360"/>
      </w:pPr>
      <w:rPr>
        <w:rFonts w:ascii="Symbol" w:hAnsi="Symbol" w:hint="default"/>
      </w:rPr>
    </w:lvl>
    <w:lvl w:ilvl="1" w:tplc="4DE49894">
      <w:numFmt w:val="decimal"/>
      <w:lvlText w:val=""/>
      <w:lvlJc w:val="left"/>
    </w:lvl>
    <w:lvl w:ilvl="2" w:tplc="FBE41210">
      <w:numFmt w:val="decimal"/>
      <w:lvlText w:val=""/>
      <w:lvlJc w:val="left"/>
    </w:lvl>
    <w:lvl w:ilvl="3" w:tplc="2DBE1DD6">
      <w:numFmt w:val="decimal"/>
      <w:lvlText w:val=""/>
      <w:lvlJc w:val="left"/>
    </w:lvl>
    <w:lvl w:ilvl="4" w:tplc="17F8D5CC">
      <w:numFmt w:val="decimal"/>
      <w:lvlText w:val=""/>
      <w:lvlJc w:val="left"/>
    </w:lvl>
    <w:lvl w:ilvl="5" w:tplc="A058FC80">
      <w:numFmt w:val="decimal"/>
      <w:lvlText w:val=""/>
      <w:lvlJc w:val="left"/>
    </w:lvl>
    <w:lvl w:ilvl="6" w:tplc="3D0A1A98">
      <w:numFmt w:val="decimal"/>
      <w:lvlText w:val=""/>
      <w:lvlJc w:val="left"/>
    </w:lvl>
    <w:lvl w:ilvl="7" w:tplc="BC4416FA">
      <w:numFmt w:val="decimal"/>
      <w:lvlText w:val=""/>
      <w:lvlJc w:val="left"/>
    </w:lvl>
    <w:lvl w:ilvl="8" w:tplc="DD48BDB4">
      <w:numFmt w:val="decimal"/>
      <w:lvlText w:val=""/>
      <w:lvlJc w:val="left"/>
    </w:lvl>
  </w:abstractNum>
  <w:abstractNum w:abstractNumId="11" w15:restartNumberingAfterBreak="0">
    <w:nsid w:val="16503263"/>
    <w:multiLevelType w:val="hybridMultilevel"/>
    <w:tmpl w:val="6C382DE2"/>
    <w:lvl w:ilvl="0" w:tplc="81B6AAAE">
      <w:start w:val="1"/>
      <w:numFmt w:val="bullet"/>
      <w:lvlText w:val=""/>
      <w:lvlJc w:val="left"/>
      <w:pPr>
        <w:tabs>
          <w:tab w:val="num" w:pos="1080"/>
        </w:tabs>
        <w:ind w:left="720" w:hanging="360"/>
      </w:pPr>
      <w:rPr>
        <w:rFonts w:ascii="Symbol" w:hAnsi="Symbol" w:hint="default"/>
      </w:rPr>
    </w:lvl>
    <w:lvl w:ilvl="1" w:tplc="51B4EF0C">
      <w:numFmt w:val="decimal"/>
      <w:lvlText w:val=""/>
      <w:lvlJc w:val="left"/>
    </w:lvl>
    <w:lvl w:ilvl="2" w:tplc="2EACED26">
      <w:numFmt w:val="decimal"/>
      <w:lvlText w:val=""/>
      <w:lvlJc w:val="left"/>
    </w:lvl>
    <w:lvl w:ilvl="3" w:tplc="7644B11C">
      <w:numFmt w:val="decimal"/>
      <w:lvlText w:val=""/>
      <w:lvlJc w:val="left"/>
    </w:lvl>
    <w:lvl w:ilvl="4" w:tplc="20B406F6">
      <w:numFmt w:val="decimal"/>
      <w:lvlText w:val=""/>
      <w:lvlJc w:val="left"/>
    </w:lvl>
    <w:lvl w:ilvl="5" w:tplc="81041564">
      <w:numFmt w:val="decimal"/>
      <w:lvlText w:val=""/>
      <w:lvlJc w:val="left"/>
    </w:lvl>
    <w:lvl w:ilvl="6" w:tplc="F0DA768A">
      <w:numFmt w:val="decimal"/>
      <w:lvlText w:val=""/>
      <w:lvlJc w:val="left"/>
    </w:lvl>
    <w:lvl w:ilvl="7" w:tplc="2AB824FC">
      <w:numFmt w:val="decimal"/>
      <w:lvlText w:val=""/>
      <w:lvlJc w:val="left"/>
    </w:lvl>
    <w:lvl w:ilvl="8" w:tplc="25DE2180">
      <w:numFmt w:val="decimal"/>
      <w:lvlText w:val=""/>
      <w:lvlJc w:val="left"/>
    </w:lvl>
  </w:abstractNum>
  <w:abstractNum w:abstractNumId="12" w15:restartNumberingAfterBreak="0">
    <w:nsid w:val="186A5EA4"/>
    <w:multiLevelType w:val="hybridMultilevel"/>
    <w:tmpl w:val="F062A33E"/>
    <w:lvl w:ilvl="0" w:tplc="1506E5E8">
      <w:start w:val="1"/>
      <w:numFmt w:val="bullet"/>
      <w:lvlText w:val=""/>
      <w:lvlJc w:val="left"/>
      <w:pPr>
        <w:tabs>
          <w:tab w:val="num" w:pos="1080"/>
        </w:tabs>
        <w:ind w:left="720" w:hanging="360"/>
      </w:pPr>
      <w:rPr>
        <w:rFonts w:ascii="Symbol" w:hAnsi="Symbol" w:hint="default"/>
      </w:rPr>
    </w:lvl>
    <w:lvl w:ilvl="1" w:tplc="98B24908">
      <w:numFmt w:val="decimal"/>
      <w:lvlText w:val=""/>
      <w:lvlJc w:val="left"/>
    </w:lvl>
    <w:lvl w:ilvl="2" w:tplc="49C0A3BC">
      <w:numFmt w:val="decimal"/>
      <w:lvlText w:val=""/>
      <w:lvlJc w:val="left"/>
    </w:lvl>
    <w:lvl w:ilvl="3" w:tplc="00343914">
      <w:numFmt w:val="decimal"/>
      <w:lvlText w:val=""/>
      <w:lvlJc w:val="left"/>
    </w:lvl>
    <w:lvl w:ilvl="4" w:tplc="18B06CC2">
      <w:numFmt w:val="decimal"/>
      <w:lvlText w:val=""/>
      <w:lvlJc w:val="left"/>
    </w:lvl>
    <w:lvl w:ilvl="5" w:tplc="CBAC00A0">
      <w:numFmt w:val="decimal"/>
      <w:lvlText w:val=""/>
      <w:lvlJc w:val="left"/>
    </w:lvl>
    <w:lvl w:ilvl="6" w:tplc="605AEBC0">
      <w:numFmt w:val="decimal"/>
      <w:lvlText w:val=""/>
      <w:lvlJc w:val="left"/>
    </w:lvl>
    <w:lvl w:ilvl="7" w:tplc="C2D86690">
      <w:numFmt w:val="decimal"/>
      <w:lvlText w:val=""/>
      <w:lvlJc w:val="left"/>
    </w:lvl>
    <w:lvl w:ilvl="8" w:tplc="017C3F72">
      <w:numFmt w:val="decimal"/>
      <w:lvlText w:val=""/>
      <w:lvlJc w:val="left"/>
    </w:lvl>
  </w:abstractNum>
  <w:abstractNum w:abstractNumId="13" w15:restartNumberingAfterBreak="0">
    <w:nsid w:val="19B01906"/>
    <w:multiLevelType w:val="hybridMultilevel"/>
    <w:tmpl w:val="795EA37C"/>
    <w:lvl w:ilvl="0" w:tplc="71C62D4C">
      <w:start w:val="1"/>
      <w:numFmt w:val="bullet"/>
      <w:lvlText w:val=""/>
      <w:lvlJc w:val="left"/>
      <w:pPr>
        <w:tabs>
          <w:tab w:val="num" w:pos="1080"/>
        </w:tabs>
        <w:ind w:left="720" w:hanging="360"/>
      </w:pPr>
      <w:rPr>
        <w:rFonts w:ascii="Symbol" w:hAnsi="Symbol" w:hint="default"/>
      </w:rPr>
    </w:lvl>
    <w:lvl w:ilvl="1" w:tplc="27BA5C7C">
      <w:numFmt w:val="decimal"/>
      <w:lvlText w:val=""/>
      <w:lvlJc w:val="left"/>
    </w:lvl>
    <w:lvl w:ilvl="2" w:tplc="67B4DBDE">
      <w:numFmt w:val="decimal"/>
      <w:lvlText w:val=""/>
      <w:lvlJc w:val="left"/>
    </w:lvl>
    <w:lvl w:ilvl="3" w:tplc="5CB2AE20">
      <w:numFmt w:val="decimal"/>
      <w:lvlText w:val=""/>
      <w:lvlJc w:val="left"/>
    </w:lvl>
    <w:lvl w:ilvl="4" w:tplc="9D6CC0E6">
      <w:numFmt w:val="decimal"/>
      <w:lvlText w:val=""/>
      <w:lvlJc w:val="left"/>
    </w:lvl>
    <w:lvl w:ilvl="5" w:tplc="D52EC5E0">
      <w:numFmt w:val="decimal"/>
      <w:lvlText w:val=""/>
      <w:lvlJc w:val="left"/>
    </w:lvl>
    <w:lvl w:ilvl="6" w:tplc="C478D89A">
      <w:numFmt w:val="decimal"/>
      <w:lvlText w:val=""/>
      <w:lvlJc w:val="left"/>
    </w:lvl>
    <w:lvl w:ilvl="7" w:tplc="0C70812A">
      <w:numFmt w:val="decimal"/>
      <w:lvlText w:val=""/>
      <w:lvlJc w:val="left"/>
    </w:lvl>
    <w:lvl w:ilvl="8" w:tplc="A7108B10">
      <w:numFmt w:val="decimal"/>
      <w:lvlText w:val=""/>
      <w:lvlJc w:val="left"/>
    </w:lvl>
  </w:abstractNum>
  <w:abstractNum w:abstractNumId="14" w15:restartNumberingAfterBreak="0">
    <w:nsid w:val="19E948A9"/>
    <w:multiLevelType w:val="hybridMultilevel"/>
    <w:tmpl w:val="83F0F3AC"/>
    <w:lvl w:ilvl="0" w:tplc="D3F63D26">
      <w:start w:val="1"/>
      <w:numFmt w:val="bullet"/>
      <w:lvlText w:val=""/>
      <w:lvlJc w:val="left"/>
      <w:pPr>
        <w:tabs>
          <w:tab w:val="num" w:pos="1080"/>
        </w:tabs>
        <w:ind w:left="720" w:hanging="360"/>
      </w:pPr>
      <w:rPr>
        <w:rFonts w:ascii="Symbol" w:hAnsi="Symbol" w:hint="default"/>
      </w:rPr>
    </w:lvl>
    <w:lvl w:ilvl="1" w:tplc="3000B4A6">
      <w:numFmt w:val="decimal"/>
      <w:lvlText w:val=""/>
      <w:lvlJc w:val="left"/>
    </w:lvl>
    <w:lvl w:ilvl="2" w:tplc="E9945A14">
      <w:numFmt w:val="decimal"/>
      <w:lvlText w:val=""/>
      <w:lvlJc w:val="left"/>
    </w:lvl>
    <w:lvl w:ilvl="3" w:tplc="471212AE">
      <w:numFmt w:val="decimal"/>
      <w:lvlText w:val=""/>
      <w:lvlJc w:val="left"/>
    </w:lvl>
    <w:lvl w:ilvl="4" w:tplc="2280F618">
      <w:numFmt w:val="decimal"/>
      <w:lvlText w:val=""/>
      <w:lvlJc w:val="left"/>
    </w:lvl>
    <w:lvl w:ilvl="5" w:tplc="9A367BBA">
      <w:numFmt w:val="decimal"/>
      <w:lvlText w:val=""/>
      <w:lvlJc w:val="left"/>
    </w:lvl>
    <w:lvl w:ilvl="6" w:tplc="2E4A457C">
      <w:numFmt w:val="decimal"/>
      <w:lvlText w:val=""/>
      <w:lvlJc w:val="left"/>
    </w:lvl>
    <w:lvl w:ilvl="7" w:tplc="29B8F67C">
      <w:numFmt w:val="decimal"/>
      <w:lvlText w:val=""/>
      <w:lvlJc w:val="left"/>
    </w:lvl>
    <w:lvl w:ilvl="8" w:tplc="BEA07A06">
      <w:numFmt w:val="decimal"/>
      <w:lvlText w:val=""/>
      <w:lvlJc w:val="left"/>
    </w:lvl>
  </w:abstractNum>
  <w:abstractNum w:abstractNumId="15" w15:restartNumberingAfterBreak="0">
    <w:nsid w:val="1A085C63"/>
    <w:multiLevelType w:val="hybridMultilevel"/>
    <w:tmpl w:val="2088421A"/>
    <w:lvl w:ilvl="0" w:tplc="6752207C">
      <w:start w:val="1"/>
      <w:numFmt w:val="bullet"/>
      <w:lvlText w:val=""/>
      <w:lvlJc w:val="left"/>
      <w:pPr>
        <w:tabs>
          <w:tab w:val="num" w:pos="1080"/>
        </w:tabs>
        <w:ind w:left="720" w:hanging="360"/>
      </w:pPr>
      <w:rPr>
        <w:rFonts w:ascii="Symbol" w:hAnsi="Symbol" w:hint="default"/>
      </w:rPr>
    </w:lvl>
    <w:lvl w:ilvl="1" w:tplc="B1488D1A">
      <w:numFmt w:val="decimal"/>
      <w:lvlText w:val=""/>
      <w:lvlJc w:val="left"/>
    </w:lvl>
    <w:lvl w:ilvl="2" w:tplc="AE0A699E">
      <w:numFmt w:val="decimal"/>
      <w:lvlText w:val=""/>
      <w:lvlJc w:val="left"/>
    </w:lvl>
    <w:lvl w:ilvl="3" w:tplc="2F38CC74">
      <w:numFmt w:val="decimal"/>
      <w:lvlText w:val=""/>
      <w:lvlJc w:val="left"/>
    </w:lvl>
    <w:lvl w:ilvl="4" w:tplc="317A80C0">
      <w:numFmt w:val="decimal"/>
      <w:lvlText w:val=""/>
      <w:lvlJc w:val="left"/>
    </w:lvl>
    <w:lvl w:ilvl="5" w:tplc="D88AA99E">
      <w:numFmt w:val="decimal"/>
      <w:lvlText w:val=""/>
      <w:lvlJc w:val="left"/>
    </w:lvl>
    <w:lvl w:ilvl="6" w:tplc="8E968DC0">
      <w:numFmt w:val="decimal"/>
      <w:lvlText w:val=""/>
      <w:lvlJc w:val="left"/>
    </w:lvl>
    <w:lvl w:ilvl="7" w:tplc="89DC3CAE">
      <w:numFmt w:val="decimal"/>
      <w:lvlText w:val=""/>
      <w:lvlJc w:val="left"/>
    </w:lvl>
    <w:lvl w:ilvl="8" w:tplc="6D98FB6E">
      <w:numFmt w:val="decimal"/>
      <w:lvlText w:val=""/>
      <w:lvlJc w:val="left"/>
    </w:lvl>
  </w:abstractNum>
  <w:abstractNum w:abstractNumId="16" w15:restartNumberingAfterBreak="0">
    <w:nsid w:val="1AE03B0B"/>
    <w:multiLevelType w:val="hybridMultilevel"/>
    <w:tmpl w:val="A100ED7A"/>
    <w:lvl w:ilvl="0" w:tplc="1298970C">
      <w:start w:val="1"/>
      <w:numFmt w:val="bullet"/>
      <w:lvlText w:val=""/>
      <w:lvlJc w:val="left"/>
      <w:pPr>
        <w:tabs>
          <w:tab w:val="num" w:pos="1080"/>
        </w:tabs>
        <w:ind w:left="720" w:hanging="360"/>
      </w:pPr>
      <w:rPr>
        <w:rFonts w:ascii="Symbol" w:hAnsi="Symbol" w:hint="default"/>
      </w:rPr>
    </w:lvl>
    <w:lvl w:ilvl="1" w:tplc="1E18C67C">
      <w:numFmt w:val="decimal"/>
      <w:lvlText w:val=""/>
      <w:lvlJc w:val="left"/>
    </w:lvl>
    <w:lvl w:ilvl="2" w:tplc="13C49712">
      <w:numFmt w:val="decimal"/>
      <w:lvlText w:val=""/>
      <w:lvlJc w:val="left"/>
    </w:lvl>
    <w:lvl w:ilvl="3" w:tplc="156C2DB4">
      <w:numFmt w:val="decimal"/>
      <w:lvlText w:val=""/>
      <w:lvlJc w:val="left"/>
    </w:lvl>
    <w:lvl w:ilvl="4" w:tplc="B91268CA">
      <w:numFmt w:val="decimal"/>
      <w:lvlText w:val=""/>
      <w:lvlJc w:val="left"/>
    </w:lvl>
    <w:lvl w:ilvl="5" w:tplc="94AE5538">
      <w:numFmt w:val="decimal"/>
      <w:lvlText w:val=""/>
      <w:lvlJc w:val="left"/>
    </w:lvl>
    <w:lvl w:ilvl="6" w:tplc="BCB87B40">
      <w:numFmt w:val="decimal"/>
      <w:lvlText w:val=""/>
      <w:lvlJc w:val="left"/>
    </w:lvl>
    <w:lvl w:ilvl="7" w:tplc="A25E6760">
      <w:numFmt w:val="decimal"/>
      <w:lvlText w:val=""/>
      <w:lvlJc w:val="left"/>
    </w:lvl>
    <w:lvl w:ilvl="8" w:tplc="56CC3474">
      <w:numFmt w:val="decimal"/>
      <w:lvlText w:val=""/>
      <w:lvlJc w:val="left"/>
    </w:lvl>
  </w:abstractNum>
  <w:abstractNum w:abstractNumId="17" w15:restartNumberingAfterBreak="0">
    <w:nsid w:val="1E38733D"/>
    <w:multiLevelType w:val="hybridMultilevel"/>
    <w:tmpl w:val="6484880A"/>
    <w:lvl w:ilvl="0" w:tplc="537EA0C0">
      <w:start w:val="1"/>
      <w:numFmt w:val="bullet"/>
      <w:lvlText w:val=""/>
      <w:lvlJc w:val="left"/>
      <w:pPr>
        <w:tabs>
          <w:tab w:val="num" w:pos="1080"/>
        </w:tabs>
        <w:ind w:left="720" w:hanging="360"/>
      </w:pPr>
      <w:rPr>
        <w:rFonts w:ascii="Symbol" w:hAnsi="Symbol" w:hint="default"/>
      </w:rPr>
    </w:lvl>
    <w:lvl w:ilvl="1" w:tplc="65ACF524">
      <w:numFmt w:val="decimal"/>
      <w:lvlText w:val=""/>
      <w:lvlJc w:val="left"/>
    </w:lvl>
    <w:lvl w:ilvl="2" w:tplc="31A62554">
      <w:numFmt w:val="decimal"/>
      <w:lvlText w:val=""/>
      <w:lvlJc w:val="left"/>
    </w:lvl>
    <w:lvl w:ilvl="3" w:tplc="8B54B842">
      <w:numFmt w:val="decimal"/>
      <w:lvlText w:val=""/>
      <w:lvlJc w:val="left"/>
    </w:lvl>
    <w:lvl w:ilvl="4" w:tplc="30DE2504">
      <w:numFmt w:val="decimal"/>
      <w:lvlText w:val=""/>
      <w:lvlJc w:val="left"/>
    </w:lvl>
    <w:lvl w:ilvl="5" w:tplc="5B9E1B3C">
      <w:numFmt w:val="decimal"/>
      <w:lvlText w:val=""/>
      <w:lvlJc w:val="left"/>
    </w:lvl>
    <w:lvl w:ilvl="6" w:tplc="273EBB66">
      <w:numFmt w:val="decimal"/>
      <w:lvlText w:val=""/>
      <w:lvlJc w:val="left"/>
    </w:lvl>
    <w:lvl w:ilvl="7" w:tplc="D2186BAE">
      <w:numFmt w:val="decimal"/>
      <w:lvlText w:val=""/>
      <w:lvlJc w:val="left"/>
    </w:lvl>
    <w:lvl w:ilvl="8" w:tplc="708E93D2">
      <w:numFmt w:val="decimal"/>
      <w:lvlText w:val=""/>
      <w:lvlJc w:val="left"/>
    </w:lvl>
  </w:abstractNum>
  <w:abstractNum w:abstractNumId="18" w15:restartNumberingAfterBreak="0">
    <w:nsid w:val="218829D5"/>
    <w:multiLevelType w:val="hybridMultilevel"/>
    <w:tmpl w:val="3496E6EE"/>
    <w:lvl w:ilvl="0" w:tplc="C9428836">
      <w:start w:val="1"/>
      <w:numFmt w:val="bullet"/>
      <w:lvlText w:val=""/>
      <w:lvlJc w:val="left"/>
      <w:pPr>
        <w:tabs>
          <w:tab w:val="num" w:pos="1080"/>
        </w:tabs>
        <w:ind w:left="720" w:hanging="360"/>
      </w:pPr>
      <w:rPr>
        <w:rFonts w:ascii="Symbol" w:hAnsi="Symbol" w:hint="default"/>
      </w:rPr>
    </w:lvl>
    <w:lvl w:ilvl="1" w:tplc="E430B62A">
      <w:numFmt w:val="decimal"/>
      <w:lvlText w:val=""/>
      <w:lvlJc w:val="left"/>
    </w:lvl>
    <w:lvl w:ilvl="2" w:tplc="ECC6F62E">
      <w:numFmt w:val="decimal"/>
      <w:lvlText w:val=""/>
      <w:lvlJc w:val="left"/>
    </w:lvl>
    <w:lvl w:ilvl="3" w:tplc="FE76B71A">
      <w:numFmt w:val="decimal"/>
      <w:lvlText w:val=""/>
      <w:lvlJc w:val="left"/>
    </w:lvl>
    <w:lvl w:ilvl="4" w:tplc="FECA151E">
      <w:numFmt w:val="decimal"/>
      <w:lvlText w:val=""/>
      <w:lvlJc w:val="left"/>
    </w:lvl>
    <w:lvl w:ilvl="5" w:tplc="6B2CD214">
      <w:numFmt w:val="decimal"/>
      <w:lvlText w:val=""/>
      <w:lvlJc w:val="left"/>
    </w:lvl>
    <w:lvl w:ilvl="6" w:tplc="E5A6AEE6">
      <w:numFmt w:val="decimal"/>
      <w:lvlText w:val=""/>
      <w:lvlJc w:val="left"/>
    </w:lvl>
    <w:lvl w:ilvl="7" w:tplc="47B2D264">
      <w:numFmt w:val="decimal"/>
      <w:lvlText w:val=""/>
      <w:lvlJc w:val="left"/>
    </w:lvl>
    <w:lvl w:ilvl="8" w:tplc="C2EA4276">
      <w:numFmt w:val="decimal"/>
      <w:lvlText w:val=""/>
      <w:lvlJc w:val="left"/>
    </w:lvl>
  </w:abstractNum>
  <w:abstractNum w:abstractNumId="19" w15:restartNumberingAfterBreak="0">
    <w:nsid w:val="21B37BF1"/>
    <w:multiLevelType w:val="hybridMultilevel"/>
    <w:tmpl w:val="49E6877E"/>
    <w:lvl w:ilvl="0" w:tplc="91F8829C">
      <w:start w:val="1"/>
      <w:numFmt w:val="bullet"/>
      <w:lvlText w:val=""/>
      <w:lvlJc w:val="left"/>
      <w:pPr>
        <w:tabs>
          <w:tab w:val="num" w:pos="1080"/>
        </w:tabs>
        <w:ind w:left="720" w:hanging="360"/>
      </w:pPr>
      <w:rPr>
        <w:rFonts w:ascii="Symbol" w:hAnsi="Symbol" w:hint="default"/>
      </w:rPr>
    </w:lvl>
    <w:lvl w:ilvl="1" w:tplc="19205062">
      <w:numFmt w:val="decimal"/>
      <w:lvlText w:val=""/>
      <w:lvlJc w:val="left"/>
    </w:lvl>
    <w:lvl w:ilvl="2" w:tplc="5574CEA8">
      <w:numFmt w:val="decimal"/>
      <w:lvlText w:val=""/>
      <w:lvlJc w:val="left"/>
    </w:lvl>
    <w:lvl w:ilvl="3" w:tplc="8736960E">
      <w:numFmt w:val="decimal"/>
      <w:lvlText w:val=""/>
      <w:lvlJc w:val="left"/>
    </w:lvl>
    <w:lvl w:ilvl="4" w:tplc="41167C68">
      <w:numFmt w:val="decimal"/>
      <w:lvlText w:val=""/>
      <w:lvlJc w:val="left"/>
    </w:lvl>
    <w:lvl w:ilvl="5" w:tplc="247613FC">
      <w:numFmt w:val="decimal"/>
      <w:lvlText w:val=""/>
      <w:lvlJc w:val="left"/>
    </w:lvl>
    <w:lvl w:ilvl="6" w:tplc="EDFEC4B2">
      <w:numFmt w:val="decimal"/>
      <w:lvlText w:val=""/>
      <w:lvlJc w:val="left"/>
    </w:lvl>
    <w:lvl w:ilvl="7" w:tplc="86A85728">
      <w:numFmt w:val="decimal"/>
      <w:lvlText w:val=""/>
      <w:lvlJc w:val="left"/>
    </w:lvl>
    <w:lvl w:ilvl="8" w:tplc="22B03E8E">
      <w:numFmt w:val="decimal"/>
      <w:lvlText w:val=""/>
      <w:lvlJc w:val="left"/>
    </w:lvl>
  </w:abstractNum>
  <w:abstractNum w:abstractNumId="20" w15:restartNumberingAfterBreak="0">
    <w:nsid w:val="227179FF"/>
    <w:multiLevelType w:val="hybridMultilevel"/>
    <w:tmpl w:val="EBF82B10"/>
    <w:lvl w:ilvl="0" w:tplc="8E2C97B4">
      <w:start w:val="1"/>
      <w:numFmt w:val="bullet"/>
      <w:lvlText w:val=""/>
      <w:lvlJc w:val="left"/>
      <w:pPr>
        <w:tabs>
          <w:tab w:val="num" w:pos="1080"/>
        </w:tabs>
        <w:ind w:left="720" w:hanging="360"/>
      </w:pPr>
      <w:rPr>
        <w:rFonts w:ascii="Symbol" w:hAnsi="Symbol" w:hint="default"/>
      </w:rPr>
    </w:lvl>
    <w:lvl w:ilvl="1" w:tplc="4588CF86">
      <w:numFmt w:val="decimal"/>
      <w:lvlText w:val=""/>
      <w:lvlJc w:val="left"/>
    </w:lvl>
    <w:lvl w:ilvl="2" w:tplc="E84C3F62">
      <w:numFmt w:val="decimal"/>
      <w:lvlText w:val=""/>
      <w:lvlJc w:val="left"/>
    </w:lvl>
    <w:lvl w:ilvl="3" w:tplc="18247AD6">
      <w:numFmt w:val="decimal"/>
      <w:lvlText w:val=""/>
      <w:lvlJc w:val="left"/>
    </w:lvl>
    <w:lvl w:ilvl="4" w:tplc="FD984D3E">
      <w:numFmt w:val="decimal"/>
      <w:lvlText w:val=""/>
      <w:lvlJc w:val="left"/>
    </w:lvl>
    <w:lvl w:ilvl="5" w:tplc="C95A25A8">
      <w:numFmt w:val="decimal"/>
      <w:lvlText w:val=""/>
      <w:lvlJc w:val="left"/>
    </w:lvl>
    <w:lvl w:ilvl="6" w:tplc="EFB0E948">
      <w:numFmt w:val="decimal"/>
      <w:lvlText w:val=""/>
      <w:lvlJc w:val="left"/>
    </w:lvl>
    <w:lvl w:ilvl="7" w:tplc="3670C3D2">
      <w:numFmt w:val="decimal"/>
      <w:lvlText w:val=""/>
      <w:lvlJc w:val="left"/>
    </w:lvl>
    <w:lvl w:ilvl="8" w:tplc="D7046D46">
      <w:numFmt w:val="decimal"/>
      <w:lvlText w:val=""/>
      <w:lvlJc w:val="left"/>
    </w:lvl>
  </w:abstractNum>
  <w:abstractNum w:abstractNumId="21" w15:restartNumberingAfterBreak="0">
    <w:nsid w:val="24323850"/>
    <w:multiLevelType w:val="hybridMultilevel"/>
    <w:tmpl w:val="46C8E9B4"/>
    <w:lvl w:ilvl="0" w:tplc="507E4DE4">
      <w:start w:val="1"/>
      <w:numFmt w:val="bullet"/>
      <w:lvlText w:val=""/>
      <w:lvlJc w:val="left"/>
      <w:pPr>
        <w:tabs>
          <w:tab w:val="num" w:pos="1080"/>
        </w:tabs>
        <w:ind w:left="720" w:hanging="360"/>
      </w:pPr>
      <w:rPr>
        <w:rFonts w:ascii="Symbol" w:hAnsi="Symbol" w:hint="default"/>
      </w:rPr>
    </w:lvl>
    <w:lvl w:ilvl="1" w:tplc="77822630">
      <w:numFmt w:val="decimal"/>
      <w:lvlText w:val=""/>
      <w:lvlJc w:val="left"/>
    </w:lvl>
    <w:lvl w:ilvl="2" w:tplc="744AA8FA">
      <w:numFmt w:val="decimal"/>
      <w:lvlText w:val=""/>
      <w:lvlJc w:val="left"/>
    </w:lvl>
    <w:lvl w:ilvl="3" w:tplc="043CD77A">
      <w:numFmt w:val="decimal"/>
      <w:lvlText w:val=""/>
      <w:lvlJc w:val="left"/>
    </w:lvl>
    <w:lvl w:ilvl="4" w:tplc="DBA03710">
      <w:numFmt w:val="decimal"/>
      <w:lvlText w:val=""/>
      <w:lvlJc w:val="left"/>
    </w:lvl>
    <w:lvl w:ilvl="5" w:tplc="ADC4BF62">
      <w:numFmt w:val="decimal"/>
      <w:lvlText w:val=""/>
      <w:lvlJc w:val="left"/>
    </w:lvl>
    <w:lvl w:ilvl="6" w:tplc="82708A14">
      <w:numFmt w:val="decimal"/>
      <w:lvlText w:val=""/>
      <w:lvlJc w:val="left"/>
    </w:lvl>
    <w:lvl w:ilvl="7" w:tplc="9E9E8ED4">
      <w:numFmt w:val="decimal"/>
      <w:lvlText w:val=""/>
      <w:lvlJc w:val="left"/>
    </w:lvl>
    <w:lvl w:ilvl="8" w:tplc="DBFCDAD2">
      <w:numFmt w:val="decimal"/>
      <w:lvlText w:val=""/>
      <w:lvlJc w:val="left"/>
    </w:lvl>
  </w:abstractNum>
  <w:abstractNum w:abstractNumId="22" w15:restartNumberingAfterBreak="0">
    <w:nsid w:val="261D703E"/>
    <w:multiLevelType w:val="hybridMultilevel"/>
    <w:tmpl w:val="906C18CE"/>
    <w:lvl w:ilvl="0" w:tplc="DA347B42">
      <w:start w:val="1"/>
      <w:numFmt w:val="bullet"/>
      <w:lvlText w:val=""/>
      <w:lvlJc w:val="left"/>
      <w:pPr>
        <w:tabs>
          <w:tab w:val="num" w:pos="1080"/>
        </w:tabs>
        <w:ind w:left="720" w:hanging="360"/>
      </w:pPr>
      <w:rPr>
        <w:rFonts w:ascii="Symbol" w:hAnsi="Symbol" w:hint="default"/>
      </w:rPr>
    </w:lvl>
    <w:lvl w:ilvl="1" w:tplc="0BFC1770">
      <w:numFmt w:val="decimal"/>
      <w:lvlText w:val=""/>
      <w:lvlJc w:val="left"/>
    </w:lvl>
    <w:lvl w:ilvl="2" w:tplc="930A6D78">
      <w:numFmt w:val="decimal"/>
      <w:lvlText w:val=""/>
      <w:lvlJc w:val="left"/>
    </w:lvl>
    <w:lvl w:ilvl="3" w:tplc="00A05D6A">
      <w:numFmt w:val="decimal"/>
      <w:lvlText w:val=""/>
      <w:lvlJc w:val="left"/>
    </w:lvl>
    <w:lvl w:ilvl="4" w:tplc="1F08CE76">
      <w:numFmt w:val="decimal"/>
      <w:lvlText w:val=""/>
      <w:lvlJc w:val="left"/>
    </w:lvl>
    <w:lvl w:ilvl="5" w:tplc="37284704">
      <w:numFmt w:val="decimal"/>
      <w:lvlText w:val=""/>
      <w:lvlJc w:val="left"/>
    </w:lvl>
    <w:lvl w:ilvl="6" w:tplc="E0C4425C">
      <w:numFmt w:val="decimal"/>
      <w:lvlText w:val=""/>
      <w:lvlJc w:val="left"/>
    </w:lvl>
    <w:lvl w:ilvl="7" w:tplc="151C12F2">
      <w:numFmt w:val="decimal"/>
      <w:lvlText w:val=""/>
      <w:lvlJc w:val="left"/>
    </w:lvl>
    <w:lvl w:ilvl="8" w:tplc="2326B27C">
      <w:numFmt w:val="decimal"/>
      <w:lvlText w:val=""/>
      <w:lvlJc w:val="left"/>
    </w:lvl>
  </w:abstractNum>
  <w:abstractNum w:abstractNumId="23" w15:restartNumberingAfterBreak="0">
    <w:nsid w:val="26AB3968"/>
    <w:multiLevelType w:val="hybridMultilevel"/>
    <w:tmpl w:val="1F3CA832"/>
    <w:lvl w:ilvl="0" w:tplc="3B60529E">
      <w:start w:val="1"/>
      <w:numFmt w:val="bullet"/>
      <w:lvlText w:val=""/>
      <w:lvlJc w:val="left"/>
      <w:pPr>
        <w:tabs>
          <w:tab w:val="num" w:pos="1080"/>
        </w:tabs>
        <w:ind w:left="720" w:hanging="360"/>
      </w:pPr>
      <w:rPr>
        <w:rFonts w:ascii="Symbol" w:hAnsi="Symbol" w:hint="default"/>
      </w:rPr>
    </w:lvl>
    <w:lvl w:ilvl="1" w:tplc="EFDAFE02">
      <w:numFmt w:val="decimal"/>
      <w:lvlText w:val=""/>
      <w:lvlJc w:val="left"/>
    </w:lvl>
    <w:lvl w:ilvl="2" w:tplc="4B5A2484">
      <w:numFmt w:val="decimal"/>
      <w:lvlText w:val=""/>
      <w:lvlJc w:val="left"/>
    </w:lvl>
    <w:lvl w:ilvl="3" w:tplc="39D4C7A0">
      <w:numFmt w:val="decimal"/>
      <w:lvlText w:val=""/>
      <w:lvlJc w:val="left"/>
    </w:lvl>
    <w:lvl w:ilvl="4" w:tplc="E7EA8A2C">
      <w:numFmt w:val="decimal"/>
      <w:lvlText w:val=""/>
      <w:lvlJc w:val="left"/>
    </w:lvl>
    <w:lvl w:ilvl="5" w:tplc="268E5C74">
      <w:numFmt w:val="decimal"/>
      <w:lvlText w:val=""/>
      <w:lvlJc w:val="left"/>
    </w:lvl>
    <w:lvl w:ilvl="6" w:tplc="6B865DD4">
      <w:numFmt w:val="decimal"/>
      <w:lvlText w:val=""/>
      <w:lvlJc w:val="left"/>
    </w:lvl>
    <w:lvl w:ilvl="7" w:tplc="269CACFC">
      <w:numFmt w:val="decimal"/>
      <w:lvlText w:val=""/>
      <w:lvlJc w:val="left"/>
    </w:lvl>
    <w:lvl w:ilvl="8" w:tplc="F19209D2">
      <w:numFmt w:val="decimal"/>
      <w:lvlText w:val=""/>
      <w:lvlJc w:val="left"/>
    </w:lvl>
  </w:abstractNum>
  <w:abstractNum w:abstractNumId="24" w15:restartNumberingAfterBreak="0">
    <w:nsid w:val="28CC528E"/>
    <w:multiLevelType w:val="hybridMultilevel"/>
    <w:tmpl w:val="AA504F4E"/>
    <w:lvl w:ilvl="0" w:tplc="E320F8EE">
      <w:start w:val="1"/>
      <w:numFmt w:val="bullet"/>
      <w:lvlText w:val=""/>
      <w:lvlJc w:val="left"/>
      <w:pPr>
        <w:tabs>
          <w:tab w:val="num" w:pos="1080"/>
        </w:tabs>
        <w:ind w:left="720" w:hanging="360"/>
      </w:pPr>
      <w:rPr>
        <w:rFonts w:ascii="Symbol" w:hAnsi="Symbol" w:hint="default"/>
      </w:rPr>
    </w:lvl>
    <w:lvl w:ilvl="1" w:tplc="4682348C">
      <w:numFmt w:val="decimal"/>
      <w:lvlText w:val=""/>
      <w:lvlJc w:val="left"/>
    </w:lvl>
    <w:lvl w:ilvl="2" w:tplc="32266A5A">
      <w:numFmt w:val="decimal"/>
      <w:lvlText w:val=""/>
      <w:lvlJc w:val="left"/>
    </w:lvl>
    <w:lvl w:ilvl="3" w:tplc="7C1EFBB8">
      <w:numFmt w:val="decimal"/>
      <w:lvlText w:val=""/>
      <w:lvlJc w:val="left"/>
    </w:lvl>
    <w:lvl w:ilvl="4" w:tplc="48EE3F0C">
      <w:numFmt w:val="decimal"/>
      <w:lvlText w:val=""/>
      <w:lvlJc w:val="left"/>
    </w:lvl>
    <w:lvl w:ilvl="5" w:tplc="264E05F8">
      <w:numFmt w:val="decimal"/>
      <w:lvlText w:val=""/>
      <w:lvlJc w:val="left"/>
    </w:lvl>
    <w:lvl w:ilvl="6" w:tplc="627EECB0">
      <w:numFmt w:val="decimal"/>
      <w:lvlText w:val=""/>
      <w:lvlJc w:val="left"/>
    </w:lvl>
    <w:lvl w:ilvl="7" w:tplc="CF6A9F32">
      <w:numFmt w:val="decimal"/>
      <w:lvlText w:val=""/>
      <w:lvlJc w:val="left"/>
    </w:lvl>
    <w:lvl w:ilvl="8" w:tplc="ADBA4BCA">
      <w:numFmt w:val="decimal"/>
      <w:lvlText w:val=""/>
      <w:lvlJc w:val="left"/>
    </w:lvl>
  </w:abstractNum>
  <w:abstractNum w:abstractNumId="25" w15:restartNumberingAfterBreak="0">
    <w:nsid w:val="29FF567D"/>
    <w:multiLevelType w:val="hybridMultilevel"/>
    <w:tmpl w:val="9F726DEC"/>
    <w:lvl w:ilvl="0" w:tplc="846A65D2">
      <w:start w:val="1"/>
      <w:numFmt w:val="bullet"/>
      <w:lvlText w:val=""/>
      <w:lvlJc w:val="left"/>
      <w:pPr>
        <w:tabs>
          <w:tab w:val="num" w:pos="1080"/>
        </w:tabs>
        <w:ind w:left="720" w:hanging="360"/>
      </w:pPr>
      <w:rPr>
        <w:rFonts w:ascii="Symbol" w:hAnsi="Symbol" w:hint="default"/>
      </w:rPr>
    </w:lvl>
    <w:lvl w:ilvl="1" w:tplc="94F88EFC">
      <w:numFmt w:val="decimal"/>
      <w:lvlText w:val=""/>
      <w:lvlJc w:val="left"/>
    </w:lvl>
    <w:lvl w:ilvl="2" w:tplc="BC80F1B8">
      <w:numFmt w:val="decimal"/>
      <w:lvlText w:val=""/>
      <w:lvlJc w:val="left"/>
    </w:lvl>
    <w:lvl w:ilvl="3" w:tplc="B2AE3E8C">
      <w:numFmt w:val="decimal"/>
      <w:lvlText w:val=""/>
      <w:lvlJc w:val="left"/>
    </w:lvl>
    <w:lvl w:ilvl="4" w:tplc="0BD42996">
      <w:numFmt w:val="decimal"/>
      <w:lvlText w:val=""/>
      <w:lvlJc w:val="left"/>
    </w:lvl>
    <w:lvl w:ilvl="5" w:tplc="DD26BF40">
      <w:numFmt w:val="decimal"/>
      <w:lvlText w:val=""/>
      <w:lvlJc w:val="left"/>
    </w:lvl>
    <w:lvl w:ilvl="6" w:tplc="AE84785A">
      <w:numFmt w:val="decimal"/>
      <w:lvlText w:val=""/>
      <w:lvlJc w:val="left"/>
    </w:lvl>
    <w:lvl w:ilvl="7" w:tplc="A9021EDE">
      <w:numFmt w:val="decimal"/>
      <w:lvlText w:val=""/>
      <w:lvlJc w:val="left"/>
    </w:lvl>
    <w:lvl w:ilvl="8" w:tplc="8E908C28">
      <w:numFmt w:val="decimal"/>
      <w:lvlText w:val=""/>
      <w:lvlJc w:val="left"/>
    </w:lvl>
  </w:abstractNum>
  <w:abstractNum w:abstractNumId="26" w15:restartNumberingAfterBreak="0">
    <w:nsid w:val="2B29798F"/>
    <w:multiLevelType w:val="hybridMultilevel"/>
    <w:tmpl w:val="5796795A"/>
    <w:lvl w:ilvl="0" w:tplc="D700BC38">
      <w:start w:val="1"/>
      <w:numFmt w:val="bullet"/>
      <w:lvlText w:val=""/>
      <w:lvlJc w:val="left"/>
      <w:pPr>
        <w:tabs>
          <w:tab w:val="num" w:pos="1080"/>
        </w:tabs>
        <w:ind w:left="720" w:hanging="360"/>
      </w:pPr>
      <w:rPr>
        <w:rFonts w:ascii="Symbol" w:hAnsi="Symbol" w:hint="default"/>
      </w:rPr>
    </w:lvl>
    <w:lvl w:ilvl="1" w:tplc="4F1EAC04">
      <w:numFmt w:val="decimal"/>
      <w:lvlText w:val=""/>
      <w:lvlJc w:val="left"/>
    </w:lvl>
    <w:lvl w:ilvl="2" w:tplc="BA980074">
      <w:numFmt w:val="decimal"/>
      <w:lvlText w:val=""/>
      <w:lvlJc w:val="left"/>
    </w:lvl>
    <w:lvl w:ilvl="3" w:tplc="BE52E53E">
      <w:numFmt w:val="decimal"/>
      <w:lvlText w:val=""/>
      <w:lvlJc w:val="left"/>
    </w:lvl>
    <w:lvl w:ilvl="4" w:tplc="3552D890">
      <w:numFmt w:val="decimal"/>
      <w:lvlText w:val=""/>
      <w:lvlJc w:val="left"/>
    </w:lvl>
    <w:lvl w:ilvl="5" w:tplc="B3C2B318">
      <w:numFmt w:val="decimal"/>
      <w:lvlText w:val=""/>
      <w:lvlJc w:val="left"/>
    </w:lvl>
    <w:lvl w:ilvl="6" w:tplc="3674931E">
      <w:numFmt w:val="decimal"/>
      <w:lvlText w:val=""/>
      <w:lvlJc w:val="left"/>
    </w:lvl>
    <w:lvl w:ilvl="7" w:tplc="5A54BE2A">
      <w:numFmt w:val="decimal"/>
      <w:lvlText w:val=""/>
      <w:lvlJc w:val="left"/>
    </w:lvl>
    <w:lvl w:ilvl="8" w:tplc="D9426408">
      <w:numFmt w:val="decimal"/>
      <w:lvlText w:val=""/>
      <w:lvlJc w:val="left"/>
    </w:lvl>
  </w:abstractNum>
  <w:abstractNum w:abstractNumId="27" w15:restartNumberingAfterBreak="0">
    <w:nsid w:val="2B2C6802"/>
    <w:multiLevelType w:val="hybridMultilevel"/>
    <w:tmpl w:val="E7A0944C"/>
    <w:lvl w:ilvl="0" w:tplc="8C08AA66">
      <w:start w:val="1"/>
      <w:numFmt w:val="bullet"/>
      <w:lvlText w:val=""/>
      <w:lvlJc w:val="left"/>
      <w:pPr>
        <w:tabs>
          <w:tab w:val="num" w:pos="1080"/>
        </w:tabs>
        <w:ind w:left="720" w:hanging="360"/>
      </w:pPr>
      <w:rPr>
        <w:rFonts w:ascii="Symbol" w:hAnsi="Symbol" w:hint="default"/>
      </w:rPr>
    </w:lvl>
    <w:lvl w:ilvl="1" w:tplc="86A4ADF4">
      <w:numFmt w:val="decimal"/>
      <w:lvlText w:val=""/>
      <w:lvlJc w:val="left"/>
    </w:lvl>
    <w:lvl w:ilvl="2" w:tplc="F7286526">
      <w:numFmt w:val="decimal"/>
      <w:lvlText w:val=""/>
      <w:lvlJc w:val="left"/>
    </w:lvl>
    <w:lvl w:ilvl="3" w:tplc="FD38D4C8">
      <w:numFmt w:val="decimal"/>
      <w:lvlText w:val=""/>
      <w:lvlJc w:val="left"/>
    </w:lvl>
    <w:lvl w:ilvl="4" w:tplc="7FB845B2">
      <w:numFmt w:val="decimal"/>
      <w:lvlText w:val=""/>
      <w:lvlJc w:val="left"/>
    </w:lvl>
    <w:lvl w:ilvl="5" w:tplc="0BDA2A14">
      <w:numFmt w:val="decimal"/>
      <w:lvlText w:val=""/>
      <w:lvlJc w:val="left"/>
    </w:lvl>
    <w:lvl w:ilvl="6" w:tplc="C0F895BE">
      <w:numFmt w:val="decimal"/>
      <w:lvlText w:val=""/>
      <w:lvlJc w:val="left"/>
    </w:lvl>
    <w:lvl w:ilvl="7" w:tplc="38F8E2AC">
      <w:numFmt w:val="decimal"/>
      <w:lvlText w:val=""/>
      <w:lvlJc w:val="left"/>
    </w:lvl>
    <w:lvl w:ilvl="8" w:tplc="8D80F028">
      <w:numFmt w:val="decimal"/>
      <w:lvlText w:val=""/>
      <w:lvlJc w:val="left"/>
    </w:lvl>
  </w:abstractNum>
  <w:abstractNum w:abstractNumId="28" w15:restartNumberingAfterBreak="0">
    <w:nsid w:val="2C6B3EE4"/>
    <w:multiLevelType w:val="hybridMultilevel"/>
    <w:tmpl w:val="C0EA66B4"/>
    <w:lvl w:ilvl="0" w:tplc="7A6867D2">
      <w:start w:val="1"/>
      <w:numFmt w:val="bullet"/>
      <w:lvlText w:val=""/>
      <w:lvlJc w:val="left"/>
      <w:pPr>
        <w:tabs>
          <w:tab w:val="num" w:pos="1080"/>
        </w:tabs>
        <w:ind w:left="720" w:hanging="360"/>
      </w:pPr>
      <w:rPr>
        <w:rFonts w:ascii="Symbol" w:hAnsi="Symbol" w:hint="default"/>
      </w:rPr>
    </w:lvl>
    <w:lvl w:ilvl="1" w:tplc="654457F6">
      <w:numFmt w:val="decimal"/>
      <w:lvlText w:val=""/>
      <w:lvlJc w:val="left"/>
    </w:lvl>
    <w:lvl w:ilvl="2" w:tplc="E27C372C">
      <w:numFmt w:val="decimal"/>
      <w:lvlText w:val=""/>
      <w:lvlJc w:val="left"/>
    </w:lvl>
    <w:lvl w:ilvl="3" w:tplc="D9A4FFC8">
      <w:numFmt w:val="decimal"/>
      <w:lvlText w:val=""/>
      <w:lvlJc w:val="left"/>
    </w:lvl>
    <w:lvl w:ilvl="4" w:tplc="5B6A4D9C">
      <w:numFmt w:val="decimal"/>
      <w:lvlText w:val=""/>
      <w:lvlJc w:val="left"/>
    </w:lvl>
    <w:lvl w:ilvl="5" w:tplc="ED6CDF5E">
      <w:numFmt w:val="decimal"/>
      <w:lvlText w:val=""/>
      <w:lvlJc w:val="left"/>
    </w:lvl>
    <w:lvl w:ilvl="6" w:tplc="C618FC52">
      <w:numFmt w:val="decimal"/>
      <w:lvlText w:val=""/>
      <w:lvlJc w:val="left"/>
    </w:lvl>
    <w:lvl w:ilvl="7" w:tplc="862A66C4">
      <w:numFmt w:val="decimal"/>
      <w:lvlText w:val=""/>
      <w:lvlJc w:val="left"/>
    </w:lvl>
    <w:lvl w:ilvl="8" w:tplc="FE7EC1CE">
      <w:numFmt w:val="decimal"/>
      <w:lvlText w:val=""/>
      <w:lvlJc w:val="left"/>
    </w:lvl>
  </w:abstractNum>
  <w:abstractNum w:abstractNumId="29" w15:restartNumberingAfterBreak="0">
    <w:nsid w:val="2E0538BA"/>
    <w:multiLevelType w:val="hybridMultilevel"/>
    <w:tmpl w:val="D3667DDC"/>
    <w:lvl w:ilvl="0" w:tplc="F3CEEBF2">
      <w:start w:val="1"/>
      <w:numFmt w:val="bullet"/>
      <w:lvlText w:val=""/>
      <w:lvlJc w:val="left"/>
      <w:pPr>
        <w:tabs>
          <w:tab w:val="num" w:pos="1080"/>
        </w:tabs>
        <w:ind w:left="720" w:hanging="360"/>
      </w:pPr>
      <w:rPr>
        <w:rFonts w:ascii="Symbol" w:hAnsi="Symbol" w:hint="default"/>
      </w:rPr>
    </w:lvl>
    <w:lvl w:ilvl="1" w:tplc="221E4E14">
      <w:numFmt w:val="decimal"/>
      <w:lvlText w:val=""/>
      <w:lvlJc w:val="left"/>
    </w:lvl>
    <w:lvl w:ilvl="2" w:tplc="DC5EB356">
      <w:numFmt w:val="decimal"/>
      <w:lvlText w:val=""/>
      <w:lvlJc w:val="left"/>
    </w:lvl>
    <w:lvl w:ilvl="3" w:tplc="61825534">
      <w:numFmt w:val="decimal"/>
      <w:lvlText w:val=""/>
      <w:lvlJc w:val="left"/>
    </w:lvl>
    <w:lvl w:ilvl="4" w:tplc="0A047F74">
      <w:numFmt w:val="decimal"/>
      <w:lvlText w:val=""/>
      <w:lvlJc w:val="left"/>
    </w:lvl>
    <w:lvl w:ilvl="5" w:tplc="E39A2392">
      <w:numFmt w:val="decimal"/>
      <w:lvlText w:val=""/>
      <w:lvlJc w:val="left"/>
    </w:lvl>
    <w:lvl w:ilvl="6" w:tplc="DA00EA0E">
      <w:numFmt w:val="decimal"/>
      <w:lvlText w:val=""/>
      <w:lvlJc w:val="left"/>
    </w:lvl>
    <w:lvl w:ilvl="7" w:tplc="CE1EE8BC">
      <w:numFmt w:val="decimal"/>
      <w:lvlText w:val=""/>
      <w:lvlJc w:val="left"/>
    </w:lvl>
    <w:lvl w:ilvl="8" w:tplc="262CB5EA">
      <w:numFmt w:val="decimal"/>
      <w:lvlText w:val=""/>
      <w:lvlJc w:val="left"/>
    </w:lvl>
  </w:abstractNum>
  <w:abstractNum w:abstractNumId="30" w15:restartNumberingAfterBreak="0">
    <w:nsid w:val="2E175B69"/>
    <w:multiLevelType w:val="hybridMultilevel"/>
    <w:tmpl w:val="40DC9E16"/>
    <w:lvl w:ilvl="0" w:tplc="52FE377E">
      <w:start w:val="1"/>
      <w:numFmt w:val="decimal"/>
      <w:lvlText w:val="%1."/>
      <w:lvlJc w:val="left"/>
      <w:pPr>
        <w:tabs>
          <w:tab w:val="num" w:pos="1080"/>
        </w:tabs>
        <w:ind w:left="720" w:hanging="360"/>
      </w:pPr>
    </w:lvl>
    <w:lvl w:ilvl="1" w:tplc="47BA1978">
      <w:numFmt w:val="decimal"/>
      <w:lvlText w:val=""/>
      <w:lvlJc w:val="left"/>
    </w:lvl>
    <w:lvl w:ilvl="2" w:tplc="6B46D9CC">
      <w:numFmt w:val="decimal"/>
      <w:lvlText w:val=""/>
      <w:lvlJc w:val="left"/>
    </w:lvl>
    <w:lvl w:ilvl="3" w:tplc="F566CAEE">
      <w:numFmt w:val="decimal"/>
      <w:lvlText w:val=""/>
      <w:lvlJc w:val="left"/>
    </w:lvl>
    <w:lvl w:ilvl="4" w:tplc="874AA9C0">
      <w:numFmt w:val="decimal"/>
      <w:lvlText w:val=""/>
      <w:lvlJc w:val="left"/>
    </w:lvl>
    <w:lvl w:ilvl="5" w:tplc="BC58F814">
      <w:numFmt w:val="decimal"/>
      <w:lvlText w:val=""/>
      <w:lvlJc w:val="left"/>
    </w:lvl>
    <w:lvl w:ilvl="6" w:tplc="CC7672DE">
      <w:numFmt w:val="decimal"/>
      <w:lvlText w:val=""/>
      <w:lvlJc w:val="left"/>
    </w:lvl>
    <w:lvl w:ilvl="7" w:tplc="3600FA68">
      <w:numFmt w:val="decimal"/>
      <w:lvlText w:val=""/>
      <w:lvlJc w:val="left"/>
    </w:lvl>
    <w:lvl w:ilvl="8" w:tplc="EC807054">
      <w:numFmt w:val="decimal"/>
      <w:lvlText w:val=""/>
      <w:lvlJc w:val="left"/>
    </w:lvl>
  </w:abstractNum>
  <w:abstractNum w:abstractNumId="31" w15:restartNumberingAfterBreak="0">
    <w:nsid w:val="30904B49"/>
    <w:multiLevelType w:val="hybridMultilevel"/>
    <w:tmpl w:val="F272AC3A"/>
    <w:lvl w:ilvl="0" w:tplc="E03CEE14">
      <w:start w:val="1"/>
      <w:numFmt w:val="bullet"/>
      <w:lvlText w:val=""/>
      <w:lvlJc w:val="left"/>
      <w:pPr>
        <w:tabs>
          <w:tab w:val="num" w:pos="1080"/>
        </w:tabs>
        <w:ind w:left="720" w:hanging="360"/>
      </w:pPr>
      <w:rPr>
        <w:rFonts w:ascii="Symbol" w:hAnsi="Symbol" w:hint="default"/>
      </w:rPr>
    </w:lvl>
    <w:lvl w:ilvl="1" w:tplc="3960917A">
      <w:numFmt w:val="decimal"/>
      <w:lvlText w:val=""/>
      <w:lvlJc w:val="left"/>
    </w:lvl>
    <w:lvl w:ilvl="2" w:tplc="85C67E44">
      <w:numFmt w:val="decimal"/>
      <w:lvlText w:val=""/>
      <w:lvlJc w:val="left"/>
    </w:lvl>
    <w:lvl w:ilvl="3" w:tplc="98EE92F6">
      <w:numFmt w:val="decimal"/>
      <w:lvlText w:val=""/>
      <w:lvlJc w:val="left"/>
    </w:lvl>
    <w:lvl w:ilvl="4" w:tplc="8D687248">
      <w:numFmt w:val="decimal"/>
      <w:lvlText w:val=""/>
      <w:lvlJc w:val="left"/>
    </w:lvl>
    <w:lvl w:ilvl="5" w:tplc="C7886140">
      <w:numFmt w:val="decimal"/>
      <w:lvlText w:val=""/>
      <w:lvlJc w:val="left"/>
    </w:lvl>
    <w:lvl w:ilvl="6" w:tplc="556C9AE0">
      <w:numFmt w:val="decimal"/>
      <w:lvlText w:val=""/>
      <w:lvlJc w:val="left"/>
    </w:lvl>
    <w:lvl w:ilvl="7" w:tplc="19260D6E">
      <w:numFmt w:val="decimal"/>
      <w:lvlText w:val=""/>
      <w:lvlJc w:val="left"/>
    </w:lvl>
    <w:lvl w:ilvl="8" w:tplc="7102B61A">
      <w:numFmt w:val="decimal"/>
      <w:lvlText w:val=""/>
      <w:lvlJc w:val="left"/>
    </w:lvl>
  </w:abstractNum>
  <w:abstractNum w:abstractNumId="32" w15:restartNumberingAfterBreak="0">
    <w:nsid w:val="31025DC0"/>
    <w:multiLevelType w:val="hybridMultilevel"/>
    <w:tmpl w:val="94AACEB6"/>
    <w:lvl w:ilvl="0" w:tplc="A6FED60E">
      <w:start w:val="1"/>
      <w:numFmt w:val="bullet"/>
      <w:lvlText w:val=""/>
      <w:lvlJc w:val="left"/>
      <w:pPr>
        <w:tabs>
          <w:tab w:val="num" w:pos="1080"/>
        </w:tabs>
        <w:ind w:left="720" w:hanging="360"/>
      </w:pPr>
      <w:rPr>
        <w:rFonts w:ascii="Symbol" w:hAnsi="Symbol" w:hint="default"/>
      </w:rPr>
    </w:lvl>
    <w:lvl w:ilvl="1" w:tplc="924CD78E">
      <w:numFmt w:val="decimal"/>
      <w:lvlText w:val=""/>
      <w:lvlJc w:val="left"/>
    </w:lvl>
    <w:lvl w:ilvl="2" w:tplc="EA4E3AAA">
      <w:numFmt w:val="decimal"/>
      <w:lvlText w:val=""/>
      <w:lvlJc w:val="left"/>
    </w:lvl>
    <w:lvl w:ilvl="3" w:tplc="081A24B6">
      <w:numFmt w:val="decimal"/>
      <w:lvlText w:val=""/>
      <w:lvlJc w:val="left"/>
    </w:lvl>
    <w:lvl w:ilvl="4" w:tplc="B2308E16">
      <w:numFmt w:val="decimal"/>
      <w:lvlText w:val=""/>
      <w:lvlJc w:val="left"/>
    </w:lvl>
    <w:lvl w:ilvl="5" w:tplc="5FB4DD6A">
      <w:numFmt w:val="decimal"/>
      <w:lvlText w:val=""/>
      <w:lvlJc w:val="left"/>
    </w:lvl>
    <w:lvl w:ilvl="6" w:tplc="E20A2E20">
      <w:numFmt w:val="decimal"/>
      <w:lvlText w:val=""/>
      <w:lvlJc w:val="left"/>
    </w:lvl>
    <w:lvl w:ilvl="7" w:tplc="0C52276E">
      <w:numFmt w:val="decimal"/>
      <w:lvlText w:val=""/>
      <w:lvlJc w:val="left"/>
    </w:lvl>
    <w:lvl w:ilvl="8" w:tplc="3064EC6C">
      <w:numFmt w:val="decimal"/>
      <w:lvlText w:val=""/>
      <w:lvlJc w:val="left"/>
    </w:lvl>
  </w:abstractNum>
  <w:abstractNum w:abstractNumId="33" w15:restartNumberingAfterBreak="0">
    <w:nsid w:val="35D61476"/>
    <w:multiLevelType w:val="hybridMultilevel"/>
    <w:tmpl w:val="60121B20"/>
    <w:lvl w:ilvl="0" w:tplc="03AE9C62">
      <w:start w:val="1"/>
      <w:numFmt w:val="bullet"/>
      <w:lvlText w:val=""/>
      <w:lvlJc w:val="left"/>
      <w:pPr>
        <w:tabs>
          <w:tab w:val="num" w:pos="1080"/>
        </w:tabs>
        <w:ind w:left="720" w:hanging="360"/>
      </w:pPr>
      <w:rPr>
        <w:rFonts w:ascii="Symbol" w:hAnsi="Symbol" w:hint="default"/>
      </w:rPr>
    </w:lvl>
    <w:lvl w:ilvl="1" w:tplc="D09C7E96">
      <w:numFmt w:val="decimal"/>
      <w:lvlText w:val=""/>
      <w:lvlJc w:val="left"/>
    </w:lvl>
    <w:lvl w:ilvl="2" w:tplc="D77A1F5E">
      <w:numFmt w:val="decimal"/>
      <w:lvlText w:val=""/>
      <w:lvlJc w:val="left"/>
    </w:lvl>
    <w:lvl w:ilvl="3" w:tplc="C1A0C360">
      <w:numFmt w:val="decimal"/>
      <w:lvlText w:val=""/>
      <w:lvlJc w:val="left"/>
    </w:lvl>
    <w:lvl w:ilvl="4" w:tplc="E2101188">
      <w:numFmt w:val="decimal"/>
      <w:lvlText w:val=""/>
      <w:lvlJc w:val="left"/>
    </w:lvl>
    <w:lvl w:ilvl="5" w:tplc="DEC25A0A">
      <w:numFmt w:val="decimal"/>
      <w:lvlText w:val=""/>
      <w:lvlJc w:val="left"/>
    </w:lvl>
    <w:lvl w:ilvl="6" w:tplc="A9080404">
      <w:numFmt w:val="decimal"/>
      <w:lvlText w:val=""/>
      <w:lvlJc w:val="left"/>
    </w:lvl>
    <w:lvl w:ilvl="7" w:tplc="45C8836C">
      <w:numFmt w:val="decimal"/>
      <w:lvlText w:val=""/>
      <w:lvlJc w:val="left"/>
    </w:lvl>
    <w:lvl w:ilvl="8" w:tplc="6A304A48">
      <w:numFmt w:val="decimal"/>
      <w:lvlText w:val=""/>
      <w:lvlJc w:val="left"/>
    </w:lvl>
  </w:abstractNum>
  <w:abstractNum w:abstractNumId="34" w15:restartNumberingAfterBreak="0">
    <w:nsid w:val="35DF6D82"/>
    <w:multiLevelType w:val="hybridMultilevel"/>
    <w:tmpl w:val="DBAC15DA"/>
    <w:lvl w:ilvl="0" w:tplc="AD726F7E">
      <w:start w:val="1"/>
      <w:numFmt w:val="bullet"/>
      <w:lvlText w:val=""/>
      <w:lvlJc w:val="left"/>
      <w:pPr>
        <w:tabs>
          <w:tab w:val="num" w:pos="1080"/>
        </w:tabs>
        <w:ind w:left="720" w:hanging="360"/>
      </w:pPr>
      <w:rPr>
        <w:rFonts w:ascii="Symbol" w:hAnsi="Symbol" w:hint="default"/>
      </w:rPr>
    </w:lvl>
    <w:lvl w:ilvl="1" w:tplc="A4B8AE3A">
      <w:numFmt w:val="decimal"/>
      <w:lvlText w:val=""/>
      <w:lvlJc w:val="left"/>
    </w:lvl>
    <w:lvl w:ilvl="2" w:tplc="57DC0F04">
      <w:numFmt w:val="decimal"/>
      <w:lvlText w:val=""/>
      <w:lvlJc w:val="left"/>
    </w:lvl>
    <w:lvl w:ilvl="3" w:tplc="5E4A9358">
      <w:numFmt w:val="decimal"/>
      <w:lvlText w:val=""/>
      <w:lvlJc w:val="left"/>
    </w:lvl>
    <w:lvl w:ilvl="4" w:tplc="34C00C92">
      <w:numFmt w:val="decimal"/>
      <w:lvlText w:val=""/>
      <w:lvlJc w:val="left"/>
    </w:lvl>
    <w:lvl w:ilvl="5" w:tplc="939683D0">
      <w:numFmt w:val="decimal"/>
      <w:lvlText w:val=""/>
      <w:lvlJc w:val="left"/>
    </w:lvl>
    <w:lvl w:ilvl="6" w:tplc="61C069B2">
      <w:numFmt w:val="decimal"/>
      <w:lvlText w:val=""/>
      <w:lvlJc w:val="left"/>
    </w:lvl>
    <w:lvl w:ilvl="7" w:tplc="6010E1D8">
      <w:numFmt w:val="decimal"/>
      <w:lvlText w:val=""/>
      <w:lvlJc w:val="left"/>
    </w:lvl>
    <w:lvl w:ilvl="8" w:tplc="E11474AC">
      <w:numFmt w:val="decimal"/>
      <w:lvlText w:val=""/>
      <w:lvlJc w:val="left"/>
    </w:lvl>
  </w:abstractNum>
  <w:abstractNum w:abstractNumId="35" w15:restartNumberingAfterBreak="0">
    <w:nsid w:val="363A174F"/>
    <w:multiLevelType w:val="hybridMultilevel"/>
    <w:tmpl w:val="C6CE651E"/>
    <w:lvl w:ilvl="0" w:tplc="B15C9FB6">
      <w:start w:val="1"/>
      <w:numFmt w:val="bullet"/>
      <w:lvlText w:val=""/>
      <w:lvlJc w:val="left"/>
      <w:pPr>
        <w:tabs>
          <w:tab w:val="num" w:pos="1080"/>
        </w:tabs>
        <w:ind w:left="720" w:hanging="360"/>
      </w:pPr>
      <w:rPr>
        <w:rFonts w:ascii="Symbol" w:hAnsi="Symbol" w:hint="default"/>
      </w:rPr>
    </w:lvl>
    <w:lvl w:ilvl="1" w:tplc="98A4379E">
      <w:numFmt w:val="decimal"/>
      <w:lvlText w:val=""/>
      <w:lvlJc w:val="left"/>
    </w:lvl>
    <w:lvl w:ilvl="2" w:tplc="1A80E91E">
      <w:numFmt w:val="decimal"/>
      <w:lvlText w:val=""/>
      <w:lvlJc w:val="left"/>
    </w:lvl>
    <w:lvl w:ilvl="3" w:tplc="C77C8C5C">
      <w:numFmt w:val="decimal"/>
      <w:lvlText w:val=""/>
      <w:lvlJc w:val="left"/>
    </w:lvl>
    <w:lvl w:ilvl="4" w:tplc="4D2022CA">
      <w:numFmt w:val="decimal"/>
      <w:lvlText w:val=""/>
      <w:lvlJc w:val="left"/>
    </w:lvl>
    <w:lvl w:ilvl="5" w:tplc="E01E98EA">
      <w:numFmt w:val="decimal"/>
      <w:lvlText w:val=""/>
      <w:lvlJc w:val="left"/>
    </w:lvl>
    <w:lvl w:ilvl="6" w:tplc="EDA0CB56">
      <w:numFmt w:val="decimal"/>
      <w:lvlText w:val=""/>
      <w:lvlJc w:val="left"/>
    </w:lvl>
    <w:lvl w:ilvl="7" w:tplc="38B61502">
      <w:numFmt w:val="decimal"/>
      <w:lvlText w:val=""/>
      <w:lvlJc w:val="left"/>
    </w:lvl>
    <w:lvl w:ilvl="8" w:tplc="70C81E3E">
      <w:numFmt w:val="decimal"/>
      <w:lvlText w:val=""/>
      <w:lvlJc w:val="left"/>
    </w:lvl>
  </w:abstractNum>
  <w:abstractNum w:abstractNumId="36" w15:restartNumberingAfterBreak="0">
    <w:nsid w:val="381F3174"/>
    <w:multiLevelType w:val="hybridMultilevel"/>
    <w:tmpl w:val="CBAE70E0"/>
    <w:lvl w:ilvl="0" w:tplc="B4243AC6">
      <w:start w:val="1"/>
      <w:numFmt w:val="bullet"/>
      <w:lvlText w:val=""/>
      <w:lvlJc w:val="left"/>
      <w:pPr>
        <w:tabs>
          <w:tab w:val="num" w:pos="1080"/>
        </w:tabs>
        <w:ind w:left="720" w:hanging="360"/>
      </w:pPr>
      <w:rPr>
        <w:rFonts w:ascii="Symbol" w:hAnsi="Symbol" w:hint="default"/>
      </w:rPr>
    </w:lvl>
    <w:lvl w:ilvl="1" w:tplc="30EAD208">
      <w:numFmt w:val="decimal"/>
      <w:lvlText w:val=""/>
      <w:lvlJc w:val="left"/>
    </w:lvl>
    <w:lvl w:ilvl="2" w:tplc="FBEEA494">
      <w:numFmt w:val="decimal"/>
      <w:lvlText w:val=""/>
      <w:lvlJc w:val="left"/>
    </w:lvl>
    <w:lvl w:ilvl="3" w:tplc="53925E04">
      <w:numFmt w:val="decimal"/>
      <w:lvlText w:val=""/>
      <w:lvlJc w:val="left"/>
    </w:lvl>
    <w:lvl w:ilvl="4" w:tplc="4EC0ABA2">
      <w:numFmt w:val="decimal"/>
      <w:lvlText w:val=""/>
      <w:lvlJc w:val="left"/>
    </w:lvl>
    <w:lvl w:ilvl="5" w:tplc="1AE2D27A">
      <w:numFmt w:val="decimal"/>
      <w:lvlText w:val=""/>
      <w:lvlJc w:val="left"/>
    </w:lvl>
    <w:lvl w:ilvl="6" w:tplc="20BAF792">
      <w:numFmt w:val="decimal"/>
      <w:lvlText w:val=""/>
      <w:lvlJc w:val="left"/>
    </w:lvl>
    <w:lvl w:ilvl="7" w:tplc="41C82844">
      <w:numFmt w:val="decimal"/>
      <w:lvlText w:val=""/>
      <w:lvlJc w:val="left"/>
    </w:lvl>
    <w:lvl w:ilvl="8" w:tplc="400C7DE4">
      <w:numFmt w:val="decimal"/>
      <w:lvlText w:val=""/>
      <w:lvlJc w:val="left"/>
    </w:lvl>
  </w:abstractNum>
  <w:abstractNum w:abstractNumId="37" w15:restartNumberingAfterBreak="0">
    <w:nsid w:val="38606876"/>
    <w:multiLevelType w:val="hybridMultilevel"/>
    <w:tmpl w:val="9FF2A46E"/>
    <w:lvl w:ilvl="0" w:tplc="C2B63DDA">
      <w:start w:val="1"/>
      <w:numFmt w:val="bullet"/>
      <w:lvlText w:val=""/>
      <w:lvlJc w:val="left"/>
      <w:pPr>
        <w:tabs>
          <w:tab w:val="num" w:pos="1080"/>
        </w:tabs>
        <w:ind w:left="720" w:hanging="360"/>
      </w:pPr>
      <w:rPr>
        <w:rFonts w:ascii="Symbol" w:hAnsi="Symbol" w:hint="default"/>
      </w:rPr>
    </w:lvl>
    <w:lvl w:ilvl="1" w:tplc="56B60FF8">
      <w:numFmt w:val="decimal"/>
      <w:lvlText w:val=""/>
      <w:lvlJc w:val="left"/>
    </w:lvl>
    <w:lvl w:ilvl="2" w:tplc="0AB641D8">
      <w:numFmt w:val="decimal"/>
      <w:lvlText w:val=""/>
      <w:lvlJc w:val="left"/>
    </w:lvl>
    <w:lvl w:ilvl="3" w:tplc="6290CBC0">
      <w:numFmt w:val="decimal"/>
      <w:lvlText w:val=""/>
      <w:lvlJc w:val="left"/>
    </w:lvl>
    <w:lvl w:ilvl="4" w:tplc="0D10604C">
      <w:numFmt w:val="decimal"/>
      <w:lvlText w:val=""/>
      <w:lvlJc w:val="left"/>
    </w:lvl>
    <w:lvl w:ilvl="5" w:tplc="C3342944">
      <w:numFmt w:val="decimal"/>
      <w:lvlText w:val=""/>
      <w:lvlJc w:val="left"/>
    </w:lvl>
    <w:lvl w:ilvl="6" w:tplc="6664959E">
      <w:numFmt w:val="decimal"/>
      <w:lvlText w:val=""/>
      <w:lvlJc w:val="left"/>
    </w:lvl>
    <w:lvl w:ilvl="7" w:tplc="4858EACA">
      <w:numFmt w:val="decimal"/>
      <w:lvlText w:val=""/>
      <w:lvlJc w:val="left"/>
    </w:lvl>
    <w:lvl w:ilvl="8" w:tplc="EF4E0B22">
      <w:numFmt w:val="decimal"/>
      <w:lvlText w:val=""/>
      <w:lvlJc w:val="left"/>
    </w:lvl>
  </w:abstractNum>
  <w:abstractNum w:abstractNumId="38" w15:restartNumberingAfterBreak="0">
    <w:nsid w:val="3CD6122D"/>
    <w:multiLevelType w:val="hybridMultilevel"/>
    <w:tmpl w:val="15DACA8C"/>
    <w:lvl w:ilvl="0" w:tplc="FDA8C590">
      <w:start w:val="1"/>
      <w:numFmt w:val="bullet"/>
      <w:lvlText w:val=""/>
      <w:lvlJc w:val="left"/>
      <w:pPr>
        <w:tabs>
          <w:tab w:val="num" w:pos="1080"/>
        </w:tabs>
        <w:ind w:left="720" w:hanging="360"/>
      </w:pPr>
      <w:rPr>
        <w:rFonts w:ascii="Symbol" w:hAnsi="Symbol" w:hint="default"/>
      </w:rPr>
    </w:lvl>
    <w:lvl w:ilvl="1" w:tplc="CBA87414">
      <w:numFmt w:val="decimal"/>
      <w:lvlText w:val=""/>
      <w:lvlJc w:val="left"/>
    </w:lvl>
    <w:lvl w:ilvl="2" w:tplc="C45C75F6">
      <w:numFmt w:val="decimal"/>
      <w:lvlText w:val=""/>
      <w:lvlJc w:val="left"/>
    </w:lvl>
    <w:lvl w:ilvl="3" w:tplc="FCFAC0E8">
      <w:numFmt w:val="decimal"/>
      <w:lvlText w:val=""/>
      <w:lvlJc w:val="left"/>
    </w:lvl>
    <w:lvl w:ilvl="4" w:tplc="26E45EB8">
      <w:numFmt w:val="decimal"/>
      <w:lvlText w:val=""/>
      <w:lvlJc w:val="left"/>
    </w:lvl>
    <w:lvl w:ilvl="5" w:tplc="4A24DED4">
      <w:numFmt w:val="decimal"/>
      <w:lvlText w:val=""/>
      <w:lvlJc w:val="left"/>
    </w:lvl>
    <w:lvl w:ilvl="6" w:tplc="1D9C6A54">
      <w:numFmt w:val="decimal"/>
      <w:lvlText w:val=""/>
      <w:lvlJc w:val="left"/>
    </w:lvl>
    <w:lvl w:ilvl="7" w:tplc="845C51EC">
      <w:numFmt w:val="decimal"/>
      <w:lvlText w:val=""/>
      <w:lvlJc w:val="left"/>
    </w:lvl>
    <w:lvl w:ilvl="8" w:tplc="4CFA6B56">
      <w:numFmt w:val="decimal"/>
      <w:lvlText w:val=""/>
      <w:lvlJc w:val="left"/>
    </w:lvl>
  </w:abstractNum>
  <w:abstractNum w:abstractNumId="39" w15:restartNumberingAfterBreak="0">
    <w:nsid w:val="3E406FF4"/>
    <w:multiLevelType w:val="hybridMultilevel"/>
    <w:tmpl w:val="822C7136"/>
    <w:lvl w:ilvl="0" w:tplc="B17EBE76">
      <w:start w:val="1"/>
      <w:numFmt w:val="bullet"/>
      <w:lvlText w:val=""/>
      <w:lvlJc w:val="left"/>
      <w:pPr>
        <w:tabs>
          <w:tab w:val="num" w:pos="1080"/>
        </w:tabs>
        <w:ind w:left="720" w:hanging="360"/>
      </w:pPr>
      <w:rPr>
        <w:rFonts w:ascii="Symbol" w:hAnsi="Symbol" w:hint="default"/>
      </w:rPr>
    </w:lvl>
    <w:lvl w:ilvl="1" w:tplc="3EC800A4">
      <w:numFmt w:val="decimal"/>
      <w:lvlText w:val=""/>
      <w:lvlJc w:val="left"/>
    </w:lvl>
    <w:lvl w:ilvl="2" w:tplc="E0EC66B6">
      <w:numFmt w:val="decimal"/>
      <w:lvlText w:val=""/>
      <w:lvlJc w:val="left"/>
    </w:lvl>
    <w:lvl w:ilvl="3" w:tplc="C8F01FF4">
      <w:numFmt w:val="decimal"/>
      <w:lvlText w:val=""/>
      <w:lvlJc w:val="left"/>
    </w:lvl>
    <w:lvl w:ilvl="4" w:tplc="4E3CB8AE">
      <w:numFmt w:val="decimal"/>
      <w:lvlText w:val=""/>
      <w:lvlJc w:val="left"/>
    </w:lvl>
    <w:lvl w:ilvl="5" w:tplc="5B94A60C">
      <w:numFmt w:val="decimal"/>
      <w:lvlText w:val=""/>
      <w:lvlJc w:val="left"/>
    </w:lvl>
    <w:lvl w:ilvl="6" w:tplc="891C645E">
      <w:numFmt w:val="decimal"/>
      <w:lvlText w:val=""/>
      <w:lvlJc w:val="left"/>
    </w:lvl>
    <w:lvl w:ilvl="7" w:tplc="D4868F72">
      <w:numFmt w:val="decimal"/>
      <w:lvlText w:val=""/>
      <w:lvlJc w:val="left"/>
    </w:lvl>
    <w:lvl w:ilvl="8" w:tplc="79DA29E6">
      <w:numFmt w:val="decimal"/>
      <w:lvlText w:val=""/>
      <w:lvlJc w:val="left"/>
    </w:lvl>
  </w:abstractNum>
  <w:abstractNum w:abstractNumId="40" w15:restartNumberingAfterBreak="0">
    <w:nsid w:val="3F3B03B4"/>
    <w:multiLevelType w:val="hybridMultilevel"/>
    <w:tmpl w:val="7BD4D4B2"/>
    <w:lvl w:ilvl="0" w:tplc="70B445EE">
      <w:start w:val="1"/>
      <w:numFmt w:val="bullet"/>
      <w:lvlText w:val=""/>
      <w:lvlJc w:val="left"/>
      <w:pPr>
        <w:tabs>
          <w:tab w:val="num" w:pos="1080"/>
        </w:tabs>
        <w:ind w:left="720" w:hanging="360"/>
      </w:pPr>
      <w:rPr>
        <w:rFonts w:ascii="Symbol" w:hAnsi="Symbol" w:hint="default"/>
      </w:rPr>
    </w:lvl>
    <w:lvl w:ilvl="1" w:tplc="523C1F78">
      <w:numFmt w:val="decimal"/>
      <w:lvlText w:val=""/>
      <w:lvlJc w:val="left"/>
    </w:lvl>
    <w:lvl w:ilvl="2" w:tplc="8926D728">
      <w:numFmt w:val="decimal"/>
      <w:lvlText w:val=""/>
      <w:lvlJc w:val="left"/>
    </w:lvl>
    <w:lvl w:ilvl="3" w:tplc="CCCC4CE4">
      <w:numFmt w:val="decimal"/>
      <w:lvlText w:val=""/>
      <w:lvlJc w:val="left"/>
    </w:lvl>
    <w:lvl w:ilvl="4" w:tplc="20606F00">
      <w:numFmt w:val="decimal"/>
      <w:lvlText w:val=""/>
      <w:lvlJc w:val="left"/>
    </w:lvl>
    <w:lvl w:ilvl="5" w:tplc="BD6695C2">
      <w:numFmt w:val="decimal"/>
      <w:lvlText w:val=""/>
      <w:lvlJc w:val="left"/>
    </w:lvl>
    <w:lvl w:ilvl="6" w:tplc="C65EB02C">
      <w:numFmt w:val="decimal"/>
      <w:lvlText w:val=""/>
      <w:lvlJc w:val="left"/>
    </w:lvl>
    <w:lvl w:ilvl="7" w:tplc="061A753C">
      <w:numFmt w:val="decimal"/>
      <w:lvlText w:val=""/>
      <w:lvlJc w:val="left"/>
    </w:lvl>
    <w:lvl w:ilvl="8" w:tplc="F0C0789C">
      <w:numFmt w:val="decimal"/>
      <w:lvlText w:val=""/>
      <w:lvlJc w:val="left"/>
    </w:lvl>
  </w:abstractNum>
  <w:abstractNum w:abstractNumId="41" w15:restartNumberingAfterBreak="0">
    <w:nsid w:val="3F4029C4"/>
    <w:multiLevelType w:val="hybridMultilevel"/>
    <w:tmpl w:val="DAEAEAFA"/>
    <w:lvl w:ilvl="0" w:tplc="F85C7D80">
      <w:start w:val="1"/>
      <w:numFmt w:val="decimal"/>
      <w:lvlText w:val="%1."/>
      <w:lvlJc w:val="left"/>
      <w:pPr>
        <w:tabs>
          <w:tab w:val="num" w:pos="1080"/>
        </w:tabs>
        <w:ind w:left="720" w:hanging="360"/>
      </w:pPr>
    </w:lvl>
    <w:lvl w:ilvl="1" w:tplc="2AAA3348">
      <w:numFmt w:val="decimal"/>
      <w:lvlText w:val=""/>
      <w:lvlJc w:val="left"/>
    </w:lvl>
    <w:lvl w:ilvl="2" w:tplc="A0F2075A">
      <w:numFmt w:val="decimal"/>
      <w:lvlText w:val=""/>
      <w:lvlJc w:val="left"/>
    </w:lvl>
    <w:lvl w:ilvl="3" w:tplc="43FC8D92">
      <w:numFmt w:val="decimal"/>
      <w:lvlText w:val=""/>
      <w:lvlJc w:val="left"/>
    </w:lvl>
    <w:lvl w:ilvl="4" w:tplc="9D2AD2C0">
      <w:numFmt w:val="decimal"/>
      <w:lvlText w:val=""/>
      <w:lvlJc w:val="left"/>
    </w:lvl>
    <w:lvl w:ilvl="5" w:tplc="8AA0A800">
      <w:numFmt w:val="decimal"/>
      <w:lvlText w:val=""/>
      <w:lvlJc w:val="left"/>
    </w:lvl>
    <w:lvl w:ilvl="6" w:tplc="8A8CA4B4">
      <w:numFmt w:val="decimal"/>
      <w:lvlText w:val=""/>
      <w:lvlJc w:val="left"/>
    </w:lvl>
    <w:lvl w:ilvl="7" w:tplc="094ABE60">
      <w:numFmt w:val="decimal"/>
      <w:lvlText w:val=""/>
      <w:lvlJc w:val="left"/>
    </w:lvl>
    <w:lvl w:ilvl="8" w:tplc="04662142">
      <w:numFmt w:val="decimal"/>
      <w:lvlText w:val=""/>
      <w:lvlJc w:val="left"/>
    </w:lvl>
  </w:abstractNum>
  <w:abstractNum w:abstractNumId="42" w15:restartNumberingAfterBreak="0">
    <w:nsid w:val="3F5D118B"/>
    <w:multiLevelType w:val="hybridMultilevel"/>
    <w:tmpl w:val="80560BE6"/>
    <w:lvl w:ilvl="0" w:tplc="B13A6CFE">
      <w:start w:val="1"/>
      <w:numFmt w:val="bullet"/>
      <w:lvlText w:val=""/>
      <w:lvlJc w:val="left"/>
      <w:pPr>
        <w:tabs>
          <w:tab w:val="num" w:pos="1080"/>
        </w:tabs>
        <w:ind w:left="720" w:hanging="360"/>
      </w:pPr>
      <w:rPr>
        <w:rFonts w:ascii="Symbol" w:hAnsi="Symbol" w:hint="default"/>
      </w:rPr>
    </w:lvl>
    <w:lvl w:ilvl="1" w:tplc="BC16398A">
      <w:numFmt w:val="decimal"/>
      <w:lvlText w:val=""/>
      <w:lvlJc w:val="left"/>
    </w:lvl>
    <w:lvl w:ilvl="2" w:tplc="F0F2F8BA">
      <w:numFmt w:val="decimal"/>
      <w:lvlText w:val=""/>
      <w:lvlJc w:val="left"/>
    </w:lvl>
    <w:lvl w:ilvl="3" w:tplc="B172E4EA">
      <w:numFmt w:val="decimal"/>
      <w:lvlText w:val=""/>
      <w:lvlJc w:val="left"/>
    </w:lvl>
    <w:lvl w:ilvl="4" w:tplc="A3C654E4">
      <w:numFmt w:val="decimal"/>
      <w:lvlText w:val=""/>
      <w:lvlJc w:val="left"/>
    </w:lvl>
    <w:lvl w:ilvl="5" w:tplc="22B494C6">
      <w:numFmt w:val="decimal"/>
      <w:lvlText w:val=""/>
      <w:lvlJc w:val="left"/>
    </w:lvl>
    <w:lvl w:ilvl="6" w:tplc="F5BCE84E">
      <w:numFmt w:val="decimal"/>
      <w:lvlText w:val=""/>
      <w:lvlJc w:val="left"/>
    </w:lvl>
    <w:lvl w:ilvl="7" w:tplc="BFB6629C">
      <w:numFmt w:val="decimal"/>
      <w:lvlText w:val=""/>
      <w:lvlJc w:val="left"/>
    </w:lvl>
    <w:lvl w:ilvl="8" w:tplc="928C6AD6">
      <w:numFmt w:val="decimal"/>
      <w:lvlText w:val=""/>
      <w:lvlJc w:val="left"/>
    </w:lvl>
  </w:abstractNum>
  <w:abstractNum w:abstractNumId="43" w15:restartNumberingAfterBreak="0">
    <w:nsid w:val="41201AD1"/>
    <w:multiLevelType w:val="hybridMultilevel"/>
    <w:tmpl w:val="D91453BC"/>
    <w:lvl w:ilvl="0" w:tplc="BDB09490">
      <w:start w:val="1"/>
      <w:numFmt w:val="bullet"/>
      <w:lvlText w:val=""/>
      <w:lvlJc w:val="left"/>
      <w:pPr>
        <w:tabs>
          <w:tab w:val="num" w:pos="1080"/>
        </w:tabs>
        <w:ind w:left="720" w:hanging="360"/>
      </w:pPr>
      <w:rPr>
        <w:rFonts w:ascii="Symbol" w:hAnsi="Symbol" w:hint="default"/>
      </w:rPr>
    </w:lvl>
    <w:lvl w:ilvl="1" w:tplc="BC9C6754">
      <w:numFmt w:val="decimal"/>
      <w:lvlText w:val=""/>
      <w:lvlJc w:val="left"/>
    </w:lvl>
    <w:lvl w:ilvl="2" w:tplc="63647942">
      <w:numFmt w:val="decimal"/>
      <w:lvlText w:val=""/>
      <w:lvlJc w:val="left"/>
    </w:lvl>
    <w:lvl w:ilvl="3" w:tplc="3A72871A">
      <w:numFmt w:val="decimal"/>
      <w:lvlText w:val=""/>
      <w:lvlJc w:val="left"/>
    </w:lvl>
    <w:lvl w:ilvl="4" w:tplc="6DAE4ED4">
      <w:numFmt w:val="decimal"/>
      <w:lvlText w:val=""/>
      <w:lvlJc w:val="left"/>
    </w:lvl>
    <w:lvl w:ilvl="5" w:tplc="9CA04C8E">
      <w:numFmt w:val="decimal"/>
      <w:lvlText w:val=""/>
      <w:lvlJc w:val="left"/>
    </w:lvl>
    <w:lvl w:ilvl="6" w:tplc="6D66513C">
      <w:numFmt w:val="decimal"/>
      <w:lvlText w:val=""/>
      <w:lvlJc w:val="left"/>
    </w:lvl>
    <w:lvl w:ilvl="7" w:tplc="DD6C0E94">
      <w:numFmt w:val="decimal"/>
      <w:lvlText w:val=""/>
      <w:lvlJc w:val="left"/>
    </w:lvl>
    <w:lvl w:ilvl="8" w:tplc="997A7294">
      <w:numFmt w:val="decimal"/>
      <w:lvlText w:val=""/>
      <w:lvlJc w:val="left"/>
    </w:lvl>
  </w:abstractNum>
  <w:abstractNum w:abstractNumId="44" w15:restartNumberingAfterBreak="0">
    <w:nsid w:val="41202D24"/>
    <w:multiLevelType w:val="hybridMultilevel"/>
    <w:tmpl w:val="D95E846C"/>
    <w:lvl w:ilvl="0" w:tplc="8D104176">
      <w:start w:val="1"/>
      <w:numFmt w:val="bullet"/>
      <w:lvlText w:val=""/>
      <w:lvlJc w:val="left"/>
      <w:pPr>
        <w:tabs>
          <w:tab w:val="num" w:pos="1080"/>
        </w:tabs>
        <w:ind w:left="720" w:hanging="360"/>
      </w:pPr>
      <w:rPr>
        <w:rFonts w:ascii="Symbol" w:hAnsi="Symbol" w:hint="default"/>
      </w:rPr>
    </w:lvl>
    <w:lvl w:ilvl="1" w:tplc="B074F87C">
      <w:numFmt w:val="decimal"/>
      <w:lvlText w:val=""/>
      <w:lvlJc w:val="left"/>
    </w:lvl>
    <w:lvl w:ilvl="2" w:tplc="4FC21BCA">
      <w:numFmt w:val="decimal"/>
      <w:lvlText w:val=""/>
      <w:lvlJc w:val="left"/>
    </w:lvl>
    <w:lvl w:ilvl="3" w:tplc="8BD0362A">
      <w:numFmt w:val="decimal"/>
      <w:lvlText w:val=""/>
      <w:lvlJc w:val="left"/>
    </w:lvl>
    <w:lvl w:ilvl="4" w:tplc="5C163748">
      <w:numFmt w:val="decimal"/>
      <w:lvlText w:val=""/>
      <w:lvlJc w:val="left"/>
    </w:lvl>
    <w:lvl w:ilvl="5" w:tplc="1C3C8604">
      <w:numFmt w:val="decimal"/>
      <w:lvlText w:val=""/>
      <w:lvlJc w:val="left"/>
    </w:lvl>
    <w:lvl w:ilvl="6" w:tplc="B39258F2">
      <w:numFmt w:val="decimal"/>
      <w:lvlText w:val=""/>
      <w:lvlJc w:val="left"/>
    </w:lvl>
    <w:lvl w:ilvl="7" w:tplc="B5C82AF4">
      <w:numFmt w:val="decimal"/>
      <w:lvlText w:val=""/>
      <w:lvlJc w:val="left"/>
    </w:lvl>
    <w:lvl w:ilvl="8" w:tplc="4BB280E6">
      <w:numFmt w:val="decimal"/>
      <w:lvlText w:val=""/>
      <w:lvlJc w:val="left"/>
    </w:lvl>
  </w:abstractNum>
  <w:abstractNum w:abstractNumId="45" w15:restartNumberingAfterBreak="0">
    <w:nsid w:val="420907FB"/>
    <w:multiLevelType w:val="hybridMultilevel"/>
    <w:tmpl w:val="A518F840"/>
    <w:lvl w:ilvl="0" w:tplc="53F431AE">
      <w:start w:val="1"/>
      <w:numFmt w:val="bullet"/>
      <w:lvlText w:val=""/>
      <w:lvlJc w:val="left"/>
      <w:pPr>
        <w:tabs>
          <w:tab w:val="num" w:pos="1080"/>
        </w:tabs>
        <w:ind w:left="720" w:hanging="360"/>
      </w:pPr>
      <w:rPr>
        <w:rFonts w:ascii="Symbol" w:hAnsi="Symbol" w:hint="default"/>
      </w:rPr>
    </w:lvl>
    <w:lvl w:ilvl="1" w:tplc="5CD268C0">
      <w:numFmt w:val="decimal"/>
      <w:lvlText w:val=""/>
      <w:lvlJc w:val="left"/>
    </w:lvl>
    <w:lvl w:ilvl="2" w:tplc="F334D332">
      <w:numFmt w:val="decimal"/>
      <w:lvlText w:val=""/>
      <w:lvlJc w:val="left"/>
    </w:lvl>
    <w:lvl w:ilvl="3" w:tplc="9C609A6C">
      <w:numFmt w:val="decimal"/>
      <w:lvlText w:val=""/>
      <w:lvlJc w:val="left"/>
    </w:lvl>
    <w:lvl w:ilvl="4" w:tplc="CA12CCBE">
      <w:numFmt w:val="decimal"/>
      <w:lvlText w:val=""/>
      <w:lvlJc w:val="left"/>
    </w:lvl>
    <w:lvl w:ilvl="5" w:tplc="4EFCB132">
      <w:numFmt w:val="decimal"/>
      <w:lvlText w:val=""/>
      <w:lvlJc w:val="left"/>
    </w:lvl>
    <w:lvl w:ilvl="6" w:tplc="4022CB84">
      <w:numFmt w:val="decimal"/>
      <w:lvlText w:val=""/>
      <w:lvlJc w:val="left"/>
    </w:lvl>
    <w:lvl w:ilvl="7" w:tplc="3C027562">
      <w:numFmt w:val="decimal"/>
      <w:lvlText w:val=""/>
      <w:lvlJc w:val="left"/>
    </w:lvl>
    <w:lvl w:ilvl="8" w:tplc="928EBE7E">
      <w:numFmt w:val="decimal"/>
      <w:lvlText w:val=""/>
      <w:lvlJc w:val="left"/>
    </w:lvl>
  </w:abstractNum>
  <w:abstractNum w:abstractNumId="46" w15:restartNumberingAfterBreak="0">
    <w:nsid w:val="422A0DF9"/>
    <w:multiLevelType w:val="hybridMultilevel"/>
    <w:tmpl w:val="62EA2F5A"/>
    <w:lvl w:ilvl="0" w:tplc="20302342">
      <w:start w:val="1"/>
      <w:numFmt w:val="bullet"/>
      <w:lvlText w:val=""/>
      <w:lvlJc w:val="left"/>
      <w:pPr>
        <w:tabs>
          <w:tab w:val="num" w:pos="1080"/>
        </w:tabs>
        <w:ind w:left="720" w:hanging="360"/>
      </w:pPr>
      <w:rPr>
        <w:rFonts w:ascii="Symbol" w:hAnsi="Symbol" w:hint="default"/>
      </w:rPr>
    </w:lvl>
    <w:lvl w:ilvl="1" w:tplc="1BC23C22">
      <w:numFmt w:val="decimal"/>
      <w:lvlText w:val=""/>
      <w:lvlJc w:val="left"/>
    </w:lvl>
    <w:lvl w:ilvl="2" w:tplc="40E8828C">
      <w:numFmt w:val="decimal"/>
      <w:lvlText w:val=""/>
      <w:lvlJc w:val="left"/>
    </w:lvl>
    <w:lvl w:ilvl="3" w:tplc="AF468E0E">
      <w:numFmt w:val="decimal"/>
      <w:lvlText w:val=""/>
      <w:lvlJc w:val="left"/>
    </w:lvl>
    <w:lvl w:ilvl="4" w:tplc="2A4CEABE">
      <w:numFmt w:val="decimal"/>
      <w:lvlText w:val=""/>
      <w:lvlJc w:val="left"/>
    </w:lvl>
    <w:lvl w:ilvl="5" w:tplc="40963922">
      <w:numFmt w:val="decimal"/>
      <w:lvlText w:val=""/>
      <w:lvlJc w:val="left"/>
    </w:lvl>
    <w:lvl w:ilvl="6" w:tplc="526A2D06">
      <w:numFmt w:val="decimal"/>
      <w:lvlText w:val=""/>
      <w:lvlJc w:val="left"/>
    </w:lvl>
    <w:lvl w:ilvl="7" w:tplc="BC8E4894">
      <w:numFmt w:val="decimal"/>
      <w:lvlText w:val=""/>
      <w:lvlJc w:val="left"/>
    </w:lvl>
    <w:lvl w:ilvl="8" w:tplc="CF3A657A">
      <w:numFmt w:val="decimal"/>
      <w:lvlText w:val=""/>
      <w:lvlJc w:val="left"/>
    </w:lvl>
  </w:abstractNum>
  <w:abstractNum w:abstractNumId="47" w15:restartNumberingAfterBreak="0">
    <w:nsid w:val="42BB4CED"/>
    <w:multiLevelType w:val="hybridMultilevel"/>
    <w:tmpl w:val="CC5EE130"/>
    <w:lvl w:ilvl="0" w:tplc="6F7A1FA4">
      <w:start w:val="1"/>
      <w:numFmt w:val="bullet"/>
      <w:lvlText w:val=""/>
      <w:lvlJc w:val="left"/>
      <w:pPr>
        <w:tabs>
          <w:tab w:val="num" w:pos="1080"/>
        </w:tabs>
        <w:ind w:left="720" w:hanging="360"/>
      </w:pPr>
      <w:rPr>
        <w:rFonts w:ascii="Symbol" w:hAnsi="Symbol" w:hint="default"/>
      </w:rPr>
    </w:lvl>
    <w:lvl w:ilvl="1" w:tplc="1E76F4FA">
      <w:numFmt w:val="decimal"/>
      <w:lvlText w:val=""/>
      <w:lvlJc w:val="left"/>
    </w:lvl>
    <w:lvl w:ilvl="2" w:tplc="E4C86B14">
      <w:numFmt w:val="decimal"/>
      <w:lvlText w:val=""/>
      <w:lvlJc w:val="left"/>
    </w:lvl>
    <w:lvl w:ilvl="3" w:tplc="372C1E9A">
      <w:numFmt w:val="decimal"/>
      <w:lvlText w:val=""/>
      <w:lvlJc w:val="left"/>
    </w:lvl>
    <w:lvl w:ilvl="4" w:tplc="4D32ED80">
      <w:numFmt w:val="decimal"/>
      <w:lvlText w:val=""/>
      <w:lvlJc w:val="left"/>
    </w:lvl>
    <w:lvl w:ilvl="5" w:tplc="DBE6C19A">
      <w:numFmt w:val="decimal"/>
      <w:lvlText w:val=""/>
      <w:lvlJc w:val="left"/>
    </w:lvl>
    <w:lvl w:ilvl="6" w:tplc="CF4C19DC">
      <w:numFmt w:val="decimal"/>
      <w:lvlText w:val=""/>
      <w:lvlJc w:val="left"/>
    </w:lvl>
    <w:lvl w:ilvl="7" w:tplc="78667D72">
      <w:numFmt w:val="decimal"/>
      <w:lvlText w:val=""/>
      <w:lvlJc w:val="left"/>
    </w:lvl>
    <w:lvl w:ilvl="8" w:tplc="DF9CEB38">
      <w:numFmt w:val="decimal"/>
      <w:lvlText w:val=""/>
      <w:lvlJc w:val="left"/>
    </w:lvl>
  </w:abstractNum>
  <w:abstractNum w:abstractNumId="48" w15:restartNumberingAfterBreak="0">
    <w:nsid w:val="43F25088"/>
    <w:multiLevelType w:val="hybridMultilevel"/>
    <w:tmpl w:val="508C96AA"/>
    <w:lvl w:ilvl="0" w:tplc="672EDE64">
      <w:start w:val="1"/>
      <w:numFmt w:val="bullet"/>
      <w:lvlText w:val=""/>
      <w:lvlJc w:val="left"/>
      <w:pPr>
        <w:tabs>
          <w:tab w:val="num" w:pos="1080"/>
        </w:tabs>
        <w:ind w:left="720" w:hanging="360"/>
      </w:pPr>
      <w:rPr>
        <w:rFonts w:ascii="Symbol" w:hAnsi="Symbol" w:hint="default"/>
      </w:rPr>
    </w:lvl>
    <w:lvl w:ilvl="1" w:tplc="5484E0E8">
      <w:numFmt w:val="decimal"/>
      <w:lvlText w:val=""/>
      <w:lvlJc w:val="left"/>
    </w:lvl>
    <w:lvl w:ilvl="2" w:tplc="E9DE98A4">
      <w:numFmt w:val="decimal"/>
      <w:lvlText w:val=""/>
      <w:lvlJc w:val="left"/>
    </w:lvl>
    <w:lvl w:ilvl="3" w:tplc="6C3A7C86">
      <w:numFmt w:val="decimal"/>
      <w:lvlText w:val=""/>
      <w:lvlJc w:val="left"/>
    </w:lvl>
    <w:lvl w:ilvl="4" w:tplc="A1DCEB7E">
      <w:numFmt w:val="decimal"/>
      <w:lvlText w:val=""/>
      <w:lvlJc w:val="left"/>
    </w:lvl>
    <w:lvl w:ilvl="5" w:tplc="F16C7DC8">
      <w:numFmt w:val="decimal"/>
      <w:lvlText w:val=""/>
      <w:lvlJc w:val="left"/>
    </w:lvl>
    <w:lvl w:ilvl="6" w:tplc="BF2A2C2E">
      <w:numFmt w:val="decimal"/>
      <w:lvlText w:val=""/>
      <w:lvlJc w:val="left"/>
    </w:lvl>
    <w:lvl w:ilvl="7" w:tplc="696AA1B2">
      <w:numFmt w:val="decimal"/>
      <w:lvlText w:val=""/>
      <w:lvlJc w:val="left"/>
    </w:lvl>
    <w:lvl w:ilvl="8" w:tplc="B8F8987A">
      <w:numFmt w:val="decimal"/>
      <w:lvlText w:val=""/>
      <w:lvlJc w:val="left"/>
    </w:lvl>
  </w:abstractNum>
  <w:abstractNum w:abstractNumId="49" w15:restartNumberingAfterBreak="0">
    <w:nsid w:val="450C2E08"/>
    <w:multiLevelType w:val="hybridMultilevel"/>
    <w:tmpl w:val="554A5EAA"/>
    <w:lvl w:ilvl="0" w:tplc="F3663AE0">
      <w:start w:val="1"/>
      <w:numFmt w:val="bullet"/>
      <w:lvlText w:val=""/>
      <w:lvlJc w:val="left"/>
      <w:pPr>
        <w:tabs>
          <w:tab w:val="num" w:pos="1080"/>
        </w:tabs>
        <w:ind w:left="720" w:hanging="360"/>
      </w:pPr>
      <w:rPr>
        <w:rFonts w:ascii="Symbol" w:hAnsi="Symbol" w:hint="default"/>
      </w:rPr>
    </w:lvl>
    <w:lvl w:ilvl="1" w:tplc="1C846270">
      <w:numFmt w:val="decimal"/>
      <w:lvlText w:val=""/>
      <w:lvlJc w:val="left"/>
    </w:lvl>
    <w:lvl w:ilvl="2" w:tplc="EB885F7A">
      <w:numFmt w:val="decimal"/>
      <w:lvlText w:val=""/>
      <w:lvlJc w:val="left"/>
    </w:lvl>
    <w:lvl w:ilvl="3" w:tplc="26A4A54C">
      <w:numFmt w:val="decimal"/>
      <w:lvlText w:val=""/>
      <w:lvlJc w:val="left"/>
    </w:lvl>
    <w:lvl w:ilvl="4" w:tplc="BDB45970">
      <w:numFmt w:val="decimal"/>
      <w:lvlText w:val=""/>
      <w:lvlJc w:val="left"/>
    </w:lvl>
    <w:lvl w:ilvl="5" w:tplc="981E31E4">
      <w:numFmt w:val="decimal"/>
      <w:lvlText w:val=""/>
      <w:lvlJc w:val="left"/>
    </w:lvl>
    <w:lvl w:ilvl="6" w:tplc="7B4222F4">
      <w:numFmt w:val="decimal"/>
      <w:lvlText w:val=""/>
      <w:lvlJc w:val="left"/>
    </w:lvl>
    <w:lvl w:ilvl="7" w:tplc="68CE2AEE">
      <w:numFmt w:val="decimal"/>
      <w:lvlText w:val=""/>
      <w:lvlJc w:val="left"/>
    </w:lvl>
    <w:lvl w:ilvl="8" w:tplc="37DA3456">
      <w:numFmt w:val="decimal"/>
      <w:lvlText w:val=""/>
      <w:lvlJc w:val="left"/>
    </w:lvl>
  </w:abstractNum>
  <w:abstractNum w:abstractNumId="50" w15:restartNumberingAfterBreak="0">
    <w:nsid w:val="46EC1265"/>
    <w:multiLevelType w:val="hybridMultilevel"/>
    <w:tmpl w:val="A3069936"/>
    <w:lvl w:ilvl="0" w:tplc="18747820">
      <w:start w:val="1"/>
      <w:numFmt w:val="bullet"/>
      <w:lvlText w:val=""/>
      <w:lvlJc w:val="left"/>
      <w:pPr>
        <w:tabs>
          <w:tab w:val="num" w:pos="1080"/>
        </w:tabs>
        <w:ind w:left="720" w:hanging="360"/>
      </w:pPr>
      <w:rPr>
        <w:rFonts w:ascii="Symbol" w:hAnsi="Symbol" w:hint="default"/>
      </w:rPr>
    </w:lvl>
    <w:lvl w:ilvl="1" w:tplc="08920BAA">
      <w:numFmt w:val="decimal"/>
      <w:lvlText w:val=""/>
      <w:lvlJc w:val="left"/>
    </w:lvl>
    <w:lvl w:ilvl="2" w:tplc="EB0A86EC">
      <w:numFmt w:val="decimal"/>
      <w:lvlText w:val=""/>
      <w:lvlJc w:val="left"/>
    </w:lvl>
    <w:lvl w:ilvl="3" w:tplc="A7A60864">
      <w:numFmt w:val="decimal"/>
      <w:lvlText w:val=""/>
      <w:lvlJc w:val="left"/>
    </w:lvl>
    <w:lvl w:ilvl="4" w:tplc="21B80D52">
      <w:numFmt w:val="decimal"/>
      <w:lvlText w:val=""/>
      <w:lvlJc w:val="left"/>
    </w:lvl>
    <w:lvl w:ilvl="5" w:tplc="6B0667F8">
      <w:numFmt w:val="decimal"/>
      <w:lvlText w:val=""/>
      <w:lvlJc w:val="left"/>
    </w:lvl>
    <w:lvl w:ilvl="6" w:tplc="27B49C76">
      <w:numFmt w:val="decimal"/>
      <w:lvlText w:val=""/>
      <w:lvlJc w:val="left"/>
    </w:lvl>
    <w:lvl w:ilvl="7" w:tplc="E6C0FD32">
      <w:numFmt w:val="decimal"/>
      <w:lvlText w:val=""/>
      <w:lvlJc w:val="left"/>
    </w:lvl>
    <w:lvl w:ilvl="8" w:tplc="2A625ED2">
      <w:numFmt w:val="decimal"/>
      <w:lvlText w:val=""/>
      <w:lvlJc w:val="left"/>
    </w:lvl>
  </w:abstractNum>
  <w:abstractNum w:abstractNumId="51" w15:restartNumberingAfterBreak="0">
    <w:nsid w:val="46F454BC"/>
    <w:multiLevelType w:val="hybridMultilevel"/>
    <w:tmpl w:val="E16EE314"/>
    <w:lvl w:ilvl="0" w:tplc="33243942">
      <w:start w:val="1"/>
      <w:numFmt w:val="bullet"/>
      <w:lvlText w:val=""/>
      <w:lvlJc w:val="left"/>
      <w:pPr>
        <w:tabs>
          <w:tab w:val="num" w:pos="1080"/>
        </w:tabs>
        <w:ind w:left="720" w:hanging="360"/>
      </w:pPr>
      <w:rPr>
        <w:rFonts w:ascii="Symbol" w:hAnsi="Symbol" w:hint="default"/>
      </w:rPr>
    </w:lvl>
    <w:lvl w:ilvl="1" w:tplc="2B0A8ABC">
      <w:numFmt w:val="decimal"/>
      <w:lvlText w:val=""/>
      <w:lvlJc w:val="left"/>
    </w:lvl>
    <w:lvl w:ilvl="2" w:tplc="D76A8D08">
      <w:numFmt w:val="decimal"/>
      <w:lvlText w:val=""/>
      <w:lvlJc w:val="left"/>
    </w:lvl>
    <w:lvl w:ilvl="3" w:tplc="05BC76B4">
      <w:numFmt w:val="decimal"/>
      <w:lvlText w:val=""/>
      <w:lvlJc w:val="left"/>
    </w:lvl>
    <w:lvl w:ilvl="4" w:tplc="354625E2">
      <w:numFmt w:val="decimal"/>
      <w:lvlText w:val=""/>
      <w:lvlJc w:val="left"/>
    </w:lvl>
    <w:lvl w:ilvl="5" w:tplc="9E161D14">
      <w:numFmt w:val="decimal"/>
      <w:lvlText w:val=""/>
      <w:lvlJc w:val="left"/>
    </w:lvl>
    <w:lvl w:ilvl="6" w:tplc="E4C8798A">
      <w:numFmt w:val="decimal"/>
      <w:lvlText w:val=""/>
      <w:lvlJc w:val="left"/>
    </w:lvl>
    <w:lvl w:ilvl="7" w:tplc="408EE482">
      <w:numFmt w:val="decimal"/>
      <w:lvlText w:val=""/>
      <w:lvlJc w:val="left"/>
    </w:lvl>
    <w:lvl w:ilvl="8" w:tplc="E17E43A2">
      <w:numFmt w:val="decimal"/>
      <w:lvlText w:val=""/>
      <w:lvlJc w:val="left"/>
    </w:lvl>
  </w:abstractNum>
  <w:abstractNum w:abstractNumId="52" w15:restartNumberingAfterBreak="0">
    <w:nsid w:val="48675887"/>
    <w:multiLevelType w:val="hybridMultilevel"/>
    <w:tmpl w:val="EAD0AE34"/>
    <w:lvl w:ilvl="0" w:tplc="B51EDA12">
      <w:start w:val="1"/>
      <w:numFmt w:val="bullet"/>
      <w:lvlText w:val=""/>
      <w:lvlJc w:val="left"/>
      <w:pPr>
        <w:tabs>
          <w:tab w:val="num" w:pos="1080"/>
        </w:tabs>
        <w:ind w:left="720" w:hanging="360"/>
      </w:pPr>
      <w:rPr>
        <w:rFonts w:ascii="Symbol" w:hAnsi="Symbol" w:hint="default"/>
      </w:rPr>
    </w:lvl>
    <w:lvl w:ilvl="1" w:tplc="98B4AAD8">
      <w:numFmt w:val="decimal"/>
      <w:lvlText w:val=""/>
      <w:lvlJc w:val="left"/>
    </w:lvl>
    <w:lvl w:ilvl="2" w:tplc="9E7ED91A">
      <w:numFmt w:val="decimal"/>
      <w:lvlText w:val=""/>
      <w:lvlJc w:val="left"/>
    </w:lvl>
    <w:lvl w:ilvl="3" w:tplc="70DE79AE">
      <w:numFmt w:val="decimal"/>
      <w:lvlText w:val=""/>
      <w:lvlJc w:val="left"/>
    </w:lvl>
    <w:lvl w:ilvl="4" w:tplc="77045F72">
      <w:numFmt w:val="decimal"/>
      <w:lvlText w:val=""/>
      <w:lvlJc w:val="left"/>
    </w:lvl>
    <w:lvl w:ilvl="5" w:tplc="F906F084">
      <w:numFmt w:val="decimal"/>
      <w:lvlText w:val=""/>
      <w:lvlJc w:val="left"/>
    </w:lvl>
    <w:lvl w:ilvl="6" w:tplc="8A7E6BCC">
      <w:numFmt w:val="decimal"/>
      <w:lvlText w:val=""/>
      <w:lvlJc w:val="left"/>
    </w:lvl>
    <w:lvl w:ilvl="7" w:tplc="F4F4F148">
      <w:numFmt w:val="decimal"/>
      <w:lvlText w:val=""/>
      <w:lvlJc w:val="left"/>
    </w:lvl>
    <w:lvl w:ilvl="8" w:tplc="19CAD0A6">
      <w:numFmt w:val="decimal"/>
      <w:lvlText w:val=""/>
      <w:lvlJc w:val="left"/>
    </w:lvl>
  </w:abstractNum>
  <w:abstractNum w:abstractNumId="53" w15:restartNumberingAfterBreak="0">
    <w:nsid w:val="4B7754DC"/>
    <w:multiLevelType w:val="hybridMultilevel"/>
    <w:tmpl w:val="A9DCFC86"/>
    <w:lvl w:ilvl="0" w:tplc="6E82DFA0">
      <w:start w:val="1"/>
      <w:numFmt w:val="bullet"/>
      <w:lvlText w:val=""/>
      <w:lvlJc w:val="left"/>
      <w:pPr>
        <w:tabs>
          <w:tab w:val="num" w:pos="1080"/>
        </w:tabs>
        <w:ind w:left="720" w:hanging="360"/>
      </w:pPr>
      <w:rPr>
        <w:rFonts w:ascii="Symbol" w:hAnsi="Symbol" w:hint="default"/>
      </w:rPr>
    </w:lvl>
    <w:lvl w:ilvl="1" w:tplc="9650F342">
      <w:numFmt w:val="decimal"/>
      <w:lvlText w:val=""/>
      <w:lvlJc w:val="left"/>
    </w:lvl>
    <w:lvl w:ilvl="2" w:tplc="AA2E5390">
      <w:numFmt w:val="decimal"/>
      <w:lvlText w:val=""/>
      <w:lvlJc w:val="left"/>
    </w:lvl>
    <w:lvl w:ilvl="3" w:tplc="38AC982C">
      <w:numFmt w:val="decimal"/>
      <w:lvlText w:val=""/>
      <w:lvlJc w:val="left"/>
    </w:lvl>
    <w:lvl w:ilvl="4" w:tplc="4C3645C4">
      <w:numFmt w:val="decimal"/>
      <w:lvlText w:val=""/>
      <w:lvlJc w:val="left"/>
    </w:lvl>
    <w:lvl w:ilvl="5" w:tplc="C3B441EC">
      <w:numFmt w:val="decimal"/>
      <w:lvlText w:val=""/>
      <w:lvlJc w:val="left"/>
    </w:lvl>
    <w:lvl w:ilvl="6" w:tplc="55B42E30">
      <w:numFmt w:val="decimal"/>
      <w:lvlText w:val=""/>
      <w:lvlJc w:val="left"/>
    </w:lvl>
    <w:lvl w:ilvl="7" w:tplc="5E9607CC">
      <w:numFmt w:val="decimal"/>
      <w:lvlText w:val=""/>
      <w:lvlJc w:val="left"/>
    </w:lvl>
    <w:lvl w:ilvl="8" w:tplc="791A6BFC">
      <w:numFmt w:val="decimal"/>
      <w:lvlText w:val=""/>
      <w:lvlJc w:val="left"/>
    </w:lvl>
  </w:abstractNum>
  <w:abstractNum w:abstractNumId="54" w15:restartNumberingAfterBreak="0">
    <w:nsid w:val="4C564352"/>
    <w:multiLevelType w:val="hybridMultilevel"/>
    <w:tmpl w:val="ABA443FA"/>
    <w:lvl w:ilvl="0" w:tplc="4DE48764">
      <w:start w:val="1"/>
      <w:numFmt w:val="bullet"/>
      <w:lvlText w:val=""/>
      <w:lvlJc w:val="left"/>
      <w:pPr>
        <w:tabs>
          <w:tab w:val="num" w:pos="1080"/>
        </w:tabs>
        <w:ind w:left="720" w:hanging="360"/>
      </w:pPr>
      <w:rPr>
        <w:rFonts w:ascii="Symbol" w:hAnsi="Symbol" w:hint="default"/>
      </w:rPr>
    </w:lvl>
    <w:lvl w:ilvl="1" w:tplc="6CB86D10">
      <w:numFmt w:val="decimal"/>
      <w:lvlText w:val=""/>
      <w:lvlJc w:val="left"/>
    </w:lvl>
    <w:lvl w:ilvl="2" w:tplc="9A40152A">
      <w:numFmt w:val="decimal"/>
      <w:lvlText w:val=""/>
      <w:lvlJc w:val="left"/>
    </w:lvl>
    <w:lvl w:ilvl="3" w:tplc="72B06778">
      <w:numFmt w:val="decimal"/>
      <w:lvlText w:val=""/>
      <w:lvlJc w:val="left"/>
    </w:lvl>
    <w:lvl w:ilvl="4" w:tplc="CAE448EC">
      <w:numFmt w:val="decimal"/>
      <w:lvlText w:val=""/>
      <w:lvlJc w:val="left"/>
    </w:lvl>
    <w:lvl w:ilvl="5" w:tplc="E520A6D0">
      <w:numFmt w:val="decimal"/>
      <w:lvlText w:val=""/>
      <w:lvlJc w:val="left"/>
    </w:lvl>
    <w:lvl w:ilvl="6" w:tplc="2BA6D2EE">
      <w:numFmt w:val="decimal"/>
      <w:lvlText w:val=""/>
      <w:lvlJc w:val="left"/>
    </w:lvl>
    <w:lvl w:ilvl="7" w:tplc="963047C4">
      <w:numFmt w:val="decimal"/>
      <w:lvlText w:val=""/>
      <w:lvlJc w:val="left"/>
    </w:lvl>
    <w:lvl w:ilvl="8" w:tplc="A0DE1536">
      <w:numFmt w:val="decimal"/>
      <w:lvlText w:val=""/>
      <w:lvlJc w:val="left"/>
    </w:lvl>
  </w:abstractNum>
  <w:abstractNum w:abstractNumId="55" w15:restartNumberingAfterBreak="0">
    <w:nsid w:val="4C9F4028"/>
    <w:multiLevelType w:val="hybridMultilevel"/>
    <w:tmpl w:val="2072FBCE"/>
    <w:lvl w:ilvl="0" w:tplc="D59A288A">
      <w:start w:val="1"/>
      <w:numFmt w:val="bullet"/>
      <w:lvlText w:val=""/>
      <w:lvlJc w:val="left"/>
      <w:pPr>
        <w:tabs>
          <w:tab w:val="num" w:pos="1080"/>
        </w:tabs>
        <w:ind w:left="720" w:hanging="360"/>
      </w:pPr>
      <w:rPr>
        <w:rFonts w:ascii="Symbol" w:hAnsi="Symbol" w:hint="default"/>
      </w:rPr>
    </w:lvl>
    <w:lvl w:ilvl="1" w:tplc="7E16988C">
      <w:numFmt w:val="decimal"/>
      <w:lvlText w:val=""/>
      <w:lvlJc w:val="left"/>
    </w:lvl>
    <w:lvl w:ilvl="2" w:tplc="AE48A004">
      <w:numFmt w:val="decimal"/>
      <w:lvlText w:val=""/>
      <w:lvlJc w:val="left"/>
    </w:lvl>
    <w:lvl w:ilvl="3" w:tplc="4DB47AAC">
      <w:numFmt w:val="decimal"/>
      <w:lvlText w:val=""/>
      <w:lvlJc w:val="left"/>
    </w:lvl>
    <w:lvl w:ilvl="4" w:tplc="B1E634E2">
      <w:numFmt w:val="decimal"/>
      <w:lvlText w:val=""/>
      <w:lvlJc w:val="left"/>
    </w:lvl>
    <w:lvl w:ilvl="5" w:tplc="2DF2F470">
      <w:numFmt w:val="decimal"/>
      <w:lvlText w:val=""/>
      <w:lvlJc w:val="left"/>
    </w:lvl>
    <w:lvl w:ilvl="6" w:tplc="2836F696">
      <w:numFmt w:val="decimal"/>
      <w:lvlText w:val=""/>
      <w:lvlJc w:val="left"/>
    </w:lvl>
    <w:lvl w:ilvl="7" w:tplc="611E2B16">
      <w:numFmt w:val="decimal"/>
      <w:lvlText w:val=""/>
      <w:lvlJc w:val="left"/>
    </w:lvl>
    <w:lvl w:ilvl="8" w:tplc="489C01FC">
      <w:numFmt w:val="decimal"/>
      <w:lvlText w:val=""/>
      <w:lvlJc w:val="left"/>
    </w:lvl>
  </w:abstractNum>
  <w:abstractNum w:abstractNumId="56" w15:restartNumberingAfterBreak="0">
    <w:nsid w:val="4ECA71A4"/>
    <w:multiLevelType w:val="hybridMultilevel"/>
    <w:tmpl w:val="D8609888"/>
    <w:lvl w:ilvl="0" w:tplc="498872B0">
      <w:start w:val="1"/>
      <w:numFmt w:val="bullet"/>
      <w:lvlText w:val=""/>
      <w:lvlJc w:val="left"/>
      <w:pPr>
        <w:tabs>
          <w:tab w:val="num" w:pos="1080"/>
        </w:tabs>
        <w:ind w:left="720" w:hanging="360"/>
      </w:pPr>
      <w:rPr>
        <w:rFonts w:ascii="Symbol" w:hAnsi="Symbol" w:hint="default"/>
      </w:rPr>
    </w:lvl>
    <w:lvl w:ilvl="1" w:tplc="41803FD0">
      <w:numFmt w:val="decimal"/>
      <w:lvlText w:val=""/>
      <w:lvlJc w:val="left"/>
    </w:lvl>
    <w:lvl w:ilvl="2" w:tplc="5F688B24">
      <w:numFmt w:val="decimal"/>
      <w:lvlText w:val=""/>
      <w:lvlJc w:val="left"/>
    </w:lvl>
    <w:lvl w:ilvl="3" w:tplc="7458B8AE">
      <w:numFmt w:val="decimal"/>
      <w:lvlText w:val=""/>
      <w:lvlJc w:val="left"/>
    </w:lvl>
    <w:lvl w:ilvl="4" w:tplc="9C3C2798">
      <w:numFmt w:val="decimal"/>
      <w:lvlText w:val=""/>
      <w:lvlJc w:val="left"/>
    </w:lvl>
    <w:lvl w:ilvl="5" w:tplc="5D3A03B0">
      <w:numFmt w:val="decimal"/>
      <w:lvlText w:val=""/>
      <w:lvlJc w:val="left"/>
    </w:lvl>
    <w:lvl w:ilvl="6" w:tplc="D6C0392A">
      <w:numFmt w:val="decimal"/>
      <w:lvlText w:val=""/>
      <w:lvlJc w:val="left"/>
    </w:lvl>
    <w:lvl w:ilvl="7" w:tplc="68FADDFC">
      <w:numFmt w:val="decimal"/>
      <w:lvlText w:val=""/>
      <w:lvlJc w:val="left"/>
    </w:lvl>
    <w:lvl w:ilvl="8" w:tplc="CADE3BC2">
      <w:numFmt w:val="decimal"/>
      <w:lvlText w:val=""/>
      <w:lvlJc w:val="left"/>
    </w:lvl>
  </w:abstractNum>
  <w:abstractNum w:abstractNumId="57" w15:restartNumberingAfterBreak="0">
    <w:nsid w:val="540911FE"/>
    <w:multiLevelType w:val="hybridMultilevel"/>
    <w:tmpl w:val="D464B844"/>
    <w:lvl w:ilvl="0" w:tplc="B2E81C0C">
      <w:start w:val="1"/>
      <w:numFmt w:val="bullet"/>
      <w:lvlText w:val=""/>
      <w:lvlJc w:val="left"/>
      <w:pPr>
        <w:tabs>
          <w:tab w:val="num" w:pos="1080"/>
        </w:tabs>
        <w:ind w:left="720" w:hanging="360"/>
      </w:pPr>
      <w:rPr>
        <w:rFonts w:ascii="Symbol" w:hAnsi="Symbol" w:hint="default"/>
      </w:rPr>
    </w:lvl>
    <w:lvl w:ilvl="1" w:tplc="73DAD6D4">
      <w:numFmt w:val="decimal"/>
      <w:lvlText w:val=""/>
      <w:lvlJc w:val="left"/>
    </w:lvl>
    <w:lvl w:ilvl="2" w:tplc="07CEAE7A">
      <w:numFmt w:val="decimal"/>
      <w:lvlText w:val=""/>
      <w:lvlJc w:val="left"/>
    </w:lvl>
    <w:lvl w:ilvl="3" w:tplc="2C30A414">
      <w:numFmt w:val="decimal"/>
      <w:lvlText w:val=""/>
      <w:lvlJc w:val="left"/>
    </w:lvl>
    <w:lvl w:ilvl="4" w:tplc="2B6407EE">
      <w:numFmt w:val="decimal"/>
      <w:lvlText w:val=""/>
      <w:lvlJc w:val="left"/>
    </w:lvl>
    <w:lvl w:ilvl="5" w:tplc="A126CD8A">
      <w:numFmt w:val="decimal"/>
      <w:lvlText w:val=""/>
      <w:lvlJc w:val="left"/>
    </w:lvl>
    <w:lvl w:ilvl="6" w:tplc="E5F2208E">
      <w:numFmt w:val="decimal"/>
      <w:lvlText w:val=""/>
      <w:lvlJc w:val="left"/>
    </w:lvl>
    <w:lvl w:ilvl="7" w:tplc="4FAE4082">
      <w:numFmt w:val="decimal"/>
      <w:lvlText w:val=""/>
      <w:lvlJc w:val="left"/>
    </w:lvl>
    <w:lvl w:ilvl="8" w:tplc="390863F2">
      <w:numFmt w:val="decimal"/>
      <w:lvlText w:val=""/>
      <w:lvlJc w:val="left"/>
    </w:lvl>
  </w:abstractNum>
  <w:abstractNum w:abstractNumId="58" w15:restartNumberingAfterBreak="0">
    <w:nsid w:val="54AA47B2"/>
    <w:multiLevelType w:val="hybridMultilevel"/>
    <w:tmpl w:val="6DBE980A"/>
    <w:lvl w:ilvl="0" w:tplc="44D61492">
      <w:start w:val="1"/>
      <w:numFmt w:val="decimal"/>
      <w:lvlText w:val="%1."/>
      <w:lvlJc w:val="left"/>
      <w:pPr>
        <w:tabs>
          <w:tab w:val="num" w:pos="1080"/>
        </w:tabs>
        <w:ind w:left="720" w:hanging="360"/>
      </w:pPr>
    </w:lvl>
    <w:lvl w:ilvl="1" w:tplc="A2DAFC74">
      <w:numFmt w:val="decimal"/>
      <w:lvlText w:val=""/>
      <w:lvlJc w:val="left"/>
    </w:lvl>
    <w:lvl w:ilvl="2" w:tplc="BC9AD04E">
      <w:numFmt w:val="decimal"/>
      <w:lvlText w:val=""/>
      <w:lvlJc w:val="left"/>
    </w:lvl>
    <w:lvl w:ilvl="3" w:tplc="E50C9D22">
      <w:numFmt w:val="decimal"/>
      <w:lvlText w:val=""/>
      <w:lvlJc w:val="left"/>
    </w:lvl>
    <w:lvl w:ilvl="4" w:tplc="B4F6E678">
      <w:numFmt w:val="decimal"/>
      <w:lvlText w:val=""/>
      <w:lvlJc w:val="left"/>
    </w:lvl>
    <w:lvl w:ilvl="5" w:tplc="06E03DFC">
      <w:numFmt w:val="decimal"/>
      <w:lvlText w:val=""/>
      <w:lvlJc w:val="left"/>
    </w:lvl>
    <w:lvl w:ilvl="6" w:tplc="444EB898">
      <w:numFmt w:val="decimal"/>
      <w:lvlText w:val=""/>
      <w:lvlJc w:val="left"/>
    </w:lvl>
    <w:lvl w:ilvl="7" w:tplc="46360702">
      <w:numFmt w:val="decimal"/>
      <w:lvlText w:val=""/>
      <w:lvlJc w:val="left"/>
    </w:lvl>
    <w:lvl w:ilvl="8" w:tplc="1A3E38F2">
      <w:numFmt w:val="decimal"/>
      <w:lvlText w:val=""/>
      <w:lvlJc w:val="left"/>
    </w:lvl>
  </w:abstractNum>
  <w:abstractNum w:abstractNumId="59" w15:restartNumberingAfterBreak="0">
    <w:nsid w:val="584233E6"/>
    <w:multiLevelType w:val="hybridMultilevel"/>
    <w:tmpl w:val="89AC1692"/>
    <w:lvl w:ilvl="0" w:tplc="572E0C22">
      <w:start w:val="1"/>
      <w:numFmt w:val="bullet"/>
      <w:lvlText w:val=""/>
      <w:lvlJc w:val="left"/>
      <w:pPr>
        <w:tabs>
          <w:tab w:val="num" w:pos="1080"/>
        </w:tabs>
        <w:ind w:left="720" w:hanging="360"/>
      </w:pPr>
      <w:rPr>
        <w:rFonts w:ascii="Symbol" w:hAnsi="Symbol" w:hint="default"/>
      </w:rPr>
    </w:lvl>
    <w:lvl w:ilvl="1" w:tplc="C3F6686A">
      <w:numFmt w:val="decimal"/>
      <w:lvlText w:val=""/>
      <w:lvlJc w:val="left"/>
    </w:lvl>
    <w:lvl w:ilvl="2" w:tplc="12DA9856">
      <w:numFmt w:val="decimal"/>
      <w:lvlText w:val=""/>
      <w:lvlJc w:val="left"/>
    </w:lvl>
    <w:lvl w:ilvl="3" w:tplc="88DE12C2">
      <w:numFmt w:val="decimal"/>
      <w:lvlText w:val=""/>
      <w:lvlJc w:val="left"/>
    </w:lvl>
    <w:lvl w:ilvl="4" w:tplc="033A3036">
      <w:numFmt w:val="decimal"/>
      <w:lvlText w:val=""/>
      <w:lvlJc w:val="left"/>
    </w:lvl>
    <w:lvl w:ilvl="5" w:tplc="CE287394">
      <w:numFmt w:val="decimal"/>
      <w:lvlText w:val=""/>
      <w:lvlJc w:val="left"/>
    </w:lvl>
    <w:lvl w:ilvl="6" w:tplc="7BA260C0">
      <w:numFmt w:val="decimal"/>
      <w:lvlText w:val=""/>
      <w:lvlJc w:val="left"/>
    </w:lvl>
    <w:lvl w:ilvl="7" w:tplc="125CCB84">
      <w:numFmt w:val="decimal"/>
      <w:lvlText w:val=""/>
      <w:lvlJc w:val="left"/>
    </w:lvl>
    <w:lvl w:ilvl="8" w:tplc="1BB8BE5E">
      <w:numFmt w:val="decimal"/>
      <w:lvlText w:val=""/>
      <w:lvlJc w:val="left"/>
    </w:lvl>
  </w:abstractNum>
  <w:abstractNum w:abstractNumId="60" w15:restartNumberingAfterBreak="0">
    <w:nsid w:val="58E872C9"/>
    <w:multiLevelType w:val="hybridMultilevel"/>
    <w:tmpl w:val="C48819B8"/>
    <w:lvl w:ilvl="0" w:tplc="123CE40E">
      <w:start w:val="1"/>
      <w:numFmt w:val="bullet"/>
      <w:lvlText w:val=""/>
      <w:lvlJc w:val="left"/>
      <w:pPr>
        <w:tabs>
          <w:tab w:val="num" w:pos="1080"/>
        </w:tabs>
        <w:ind w:left="720" w:hanging="360"/>
      </w:pPr>
      <w:rPr>
        <w:rFonts w:ascii="Symbol" w:hAnsi="Symbol" w:hint="default"/>
      </w:rPr>
    </w:lvl>
    <w:lvl w:ilvl="1" w:tplc="865C16AE">
      <w:numFmt w:val="decimal"/>
      <w:lvlText w:val=""/>
      <w:lvlJc w:val="left"/>
    </w:lvl>
    <w:lvl w:ilvl="2" w:tplc="8794A9F2">
      <w:numFmt w:val="decimal"/>
      <w:lvlText w:val=""/>
      <w:lvlJc w:val="left"/>
    </w:lvl>
    <w:lvl w:ilvl="3" w:tplc="4838EA4E">
      <w:numFmt w:val="decimal"/>
      <w:lvlText w:val=""/>
      <w:lvlJc w:val="left"/>
    </w:lvl>
    <w:lvl w:ilvl="4" w:tplc="4F18E3A8">
      <w:numFmt w:val="decimal"/>
      <w:lvlText w:val=""/>
      <w:lvlJc w:val="left"/>
    </w:lvl>
    <w:lvl w:ilvl="5" w:tplc="4A10C736">
      <w:numFmt w:val="decimal"/>
      <w:lvlText w:val=""/>
      <w:lvlJc w:val="left"/>
    </w:lvl>
    <w:lvl w:ilvl="6" w:tplc="1F542660">
      <w:numFmt w:val="decimal"/>
      <w:lvlText w:val=""/>
      <w:lvlJc w:val="left"/>
    </w:lvl>
    <w:lvl w:ilvl="7" w:tplc="A6628904">
      <w:numFmt w:val="decimal"/>
      <w:lvlText w:val=""/>
      <w:lvlJc w:val="left"/>
    </w:lvl>
    <w:lvl w:ilvl="8" w:tplc="D8E0C26E">
      <w:numFmt w:val="decimal"/>
      <w:lvlText w:val=""/>
      <w:lvlJc w:val="left"/>
    </w:lvl>
  </w:abstractNum>
  <w:abstractNum w:abstractNumId="61" w15:restartNumberingAfterBreak="0">
    <w:nsid w:val="58E922E1"/>
    <w:multiLevelType w:val="hybridMultilevel"/>
    <w:tmpl w:val="99E215E6"/>
    <w:lvl w:ilvl="0" w:tplc="58447B7A">
      <w:start w:val="1"/>
      <w:numFmt w:val="bullet"/>
      <w:lvlText w:val=""/>
      <w:lvlJc w:val="left"/>
      <w:pPr>
        <w:tabs>
          <w:tab w:val="num" w:pos="1080"/>
        </w:tabs>
        <w:ind w:left="720" w:hanging="360"/>
      </w:pPr>
      <w:rPr>
        <w:rFonts w:ascii="Symbol" w:hAnsi="Symbol" w:hint="default"/>
      </w:rPr>
    </w:lvl>
    <w:lvl w:ilvl="1" w:tplc="9668B150">
      <w:numFmt w:val="decimal"/>
      <w:lvlText w:val=""/>
      <w:lvlJc w:val="left"/>
    </w:lvl>
    <w:lvl w:ilvl="2" w:tplc="F228AC48">
      <w:numFmt w:val="decimal"/>
      <w:lvlText w:val=""/>
      <w:lvlJc w:val="left"/>
    </w:lvl>
    <w:lvl w:ilvl="3" w:tplc="E0442DC8">
      <w:numFmt w:val="decimal"/>
      <w:lvlText w:val=""/>
      <w:lvlJc w:val="left"/>
    </w:lvl>
    <w:lvl w:ilvl="4" w:tplc="A1188B0C">
      <w:numFmt w:val="decimal"/>
      <w:lvlText w:val=""/>
      <w:lvlJc w:val="left"/>
    </w:lvl>
    <w:lvl w:ilvl="5" w:tplc="BDE2287C">
      <w:numFmt w:val="decimal"/>
      <w:lvlText w:val=""/>
      <w:lvlJc w:val="left"/>
    </w:lvl>
    <w:lvl w:ilvl="6" w:tplc="A7AA9202">
      <w:numFmt w:val="decimal"/>
      <w:lvlText w:val=""/>
      <w:lvlJc w:val="left"/>
    </w:lvl>
    <w:lvl w:ilvl="7" w:tplc="DDC09A80">
      <w:numFmt w:val="decimal"/>
      <w:lvlText w:val=""/>
      <w:lvlJc w:val="left"/>
    </w:lvl>
    <w:lvl w:ilvl="8" w:tplc="A93042F0">
      <w:numFmt w:val="decimal"/>
      <w:lvlText w:val=""/>
      <w:lvlJc w:val="left"/>
    </w:lvl>
  </w:abstractNum>
  <w:abstractNum w:abstractNumId="62" w15:restartNumberingAfterBreak="0">
    <w:nsid w:val="59D806DA"/>
    <w:multiLevelType w:val="hybridMultilevel"/>
    <w:tmpl w:val="0D12D838"/>
    <w:lvl w:ilvl="0" w:tplc="7DD82EF0">
      <w:start w:val="1"/>
      <w:numFmt w:val="bullet"/>
      <w:lvlText w:val=""/>
      <w:lvlJc w:val="left"/>
      <w:pPr>
        <w:tabs>
          <w:tab w:val="num" w:pos="1080"/>
        </w:tabs>
        <w:ind w:left="720" w:hanging="360"/>
      </w:pPr>
      <w:rPr>
        <w:rFonts w:ascii="Symbol" w:hAnsi="Symbol" w:hint="default"/>
      </w:rPr>
    </w:lvl>
    <w:lvl w:ilvl="1" w:tplc="392E2572">
      <w:numFmt w:val="decimal"/>
      <w:lvlText w:val=""/>
      <w:lvlJc w:val="left"/>
    </w:lvl>
    <w:lvl w:ilvl="2" w:tplc="F3AA68FA">
      <w:numFmt w:val="decimal"/>
      <w:lvlText w:val=""/>
      <w:lvlJc w:val="left"/>
    </w:lvl>
    <w:lvl w:ilvl="3" w:tplc="A476E6AC">
      <w:numFmt w:val="decimal"/>
      <w:lvlText w:val=""/>
      <w:lvlJc w:val="left"/>
    </w:lvl>
    <w:lvl w:ilvl="4" w:tplc="FADA15F6">
      <w:numFmt w:val="decimal"/>
      <w:lvlText w:val=""/>
      <w:lvlJc w:val="left"/>
    </w:lvl>
    <w:lvl w:ilvl="5" w:tplc="E1CCE4FE">
      <w:numFmt w:val="decimal"/>
      <w:lvlText w:val=""/>
      <w:lvlJc w:val="left"/>
    </w:lvl>
    <w:lvl w:ilvl="6" w:tplc="65D03FCA">
      <w:numFmt w:val="decimal"/>
      <w:lvlText w:val=""/>
      <w:lvlJc w:val="left"/>
    </w:lvl>
    <w:lvl w:ilvl="7" w:tplc="A28C432C">
      <w:numFmt w:val="decimal"/>
      <w:lvlText w:val=""/>
      <w:lvlJc w:val="left"/>
    </w:lvl>
    <w:lvl w:ilvl="8" w:tplc="79A2B8E0">
      <w:numFmt w:val="decimal"/>
      <w:lvlText w:val=""/>
      <w:lvlJc w:val="left"/>
    </w:lvl>
  </w:abstractNum>
  <w:abstractNum w:abstractNumId="63" w15:restartNumberingAfterBreak="0">
    <w:nsid w:val="5E785D4B"/>
    <w:multiLevelType w:val="hybridMultilevel"/>
    <w:tmpl w:val="B63CC650"/>
    <w:lvl w:ilvl="0" w:tplc="85C2066A">
      <w:start w:val="1"/>
      <w:numFmt w:val="bullet"/>
      <w:lvlText w:val=""/>
      <w:lvlJc w:val="left"/>
      <w:pPr>
        <w:tabs>
          <w:tab w:val="num" w:pos="1080"/>
        </w:tabs>
        <w:ind w:left="720" w:hanging="360"/>
      </w:pPr>
      <w:rPr>
        <w:rFonts w:ascii="Symbol" w:hAnsi="Symbol" w:hint="default"/>
      </w:rPr>
    </w:lvl>
    <w:lvl w:ilvl="1" w:tplc="6CE03FCC">
      <w:numFmt w:val="decimal"/>
      <w:lvlText w:val=""/>
      <w:lvlJc w:val="left"/>
    </w:lvl>
    <w:lvl w:ilvl="2" w:tplc="C4964BEE">
      <w:numFmt w:val="decimal"/>
      <w:lvlText w:val=""/>
      <w:lvlJc w:val="left"/>
    </w:lvl>
    <w:lvl w:ilvl="3" w:tplc="4FECA966">
      <w:numFmt w:val="decimal"/>
      <w:lvlText w:val=""/>
      <w:lvlJc w:val="left"/>
    </w:lvl>
    <w:lvl w:ilvl="4" w:tplc="5FA2472A">
      <w:numFmt w:val="decimal"/>
      <w:lvlText w:val=""/>
      <w:lvlJc w:val="left"/>
    </w:lvl>
    <w:lvl w:ilvl="5" w:tplc="750263CE">
      <w:numFmt w:val="decimal"/>
      <w:lvlText w:val=""/>
      <w:lvlJc w:val="left"/>
    </w:lvl>
    <w:lvl w:ilvl="6" w:tplc="43908200">
      <w:numFmt w:val="decimal"/>
      <w:lvlText w:val=""/>
      <w:lvlJc w:val="left"/>
    </w:lvl>
    <w:lvl w:ilvl="7" w:tplc="A7FAC176">
      <w:numFmt w:val="decimal"/>
      <w:lvlText w:val=""/>
      <w:lvlJc w:val="left"/>
    </w:lvl>
    <w:lvl w:ilvl="8" w:tplc="5226DF0A">
      <w:numFmt w:val="decimal"/>
      <w:lvlText w:val=""/>
      <w:lvlJc w:val="left"/>
    </w:lvl>
  </w:abstractNum>
  <w:abstractNum w:abstractNumId="64" w15:restartNumberingAfterBreak="0">
    <w:nsid w:val="5E7B5D46"/>
    <w:multiLevelType w:val="hybridMultilevel"/>
    <w:tmpl w:val="008E8CF0"/>
    <w:lvl w:ilvl="0" w:tplc="6AEC479A">
      <w:start w:val="1"/>
      <w:numFmt w:val="bullet"/>
      <w:lvlText w:val=""/>
      <w:lvlJc w:val="left"/>
      <w:pPr>
        <w:tabs>
          <w:tab w:val="num" w:pos="1080"/>
        </w:tabs>
        <w:ind w:left="720" w:hanging="360"/>
      </w:pPr>
      <w:rPr>
        <w:rFonts w:ascii="Symbol" w:hAnsi="Symbol" w:hint="default"/>
      </w:rPr>
    </w:lvl>
    <w:lvl w:ilvl="1" w:tplc="2AFEBA8A">
      <w:numFmt w:val="decimal"/>
      <w:lvlText w:val=""/>
      <w:lvlJc w:val="left"/>
    </w:lvl>
    <w:lvl w:ilvl="2" w:tplc="E2AA37C4">
      <w:numFmt w:val="decimal"/>
      <w:lvlText w:val=""/>
      <w:lvlJc w:val="left"/>
    </w:lvl>
    <w:lvl w:ilvl="3" w:tplc="E0F6C988">
      <w:numFmt w:val="decimal"/>
      <w:lvlText w:val=""/>
      <w:lvlJc w:val="left"/>
    </w:lvl>
    <w:lvl w:ilvl="4" w:tplc="E94EFA64">
      <w:numFmt w:val="decimal"/>
      <w:lvlText w:val=""/>
      <w:lvlJc w:val="left"/>
    </w:lvl>
    <w:lvl w:ilvl="5" w:tplc="7DDCDDB2">
      <w:numFmt w:val="decimal"/>
      <w:lvlText w:val=""/>
      <w:lvlJc w:val="left"/>
    </w:lvl>
    <w:lvl w:ilvl="6" w:tplc="957C2FBC">
      <w:numFmt w:val="decimal"/>
      <w:lvlText w:val=""/>
      <w:lvlJc w:val="left"/>
    </w:lvl>
    <w:lvl w:ilvl="7" w:tplc="9F8A2064">
      <w:numFmt w:val="decimal"/>
      <w:lvlText w:val=""/>
      <w:lvlJc w:val="left"/>
    </w:lvl>
    <w:lvl w:ilvl="8" w:tplc="1EA868CA">
      <w:numFmt w:val="decimal"/>
      <w:lvlText w:val=""/>
      <w:lvlJc w:val="left"/>
    </w:lvl>
  </w:abstractNum>
  <w:abstractNum w:abstractNumId="65" w15:restartNumberingAfterBreak="0">
    <w:nsid w:val="6089378E"/>
    <w:multiLevelType w:val="hybridMultilevel"/>
    <w:tmpl w:val="F2F43120"/>
    <w:lvl w:ilvl="0" w:tplc="EFCC150C">
      <w:start w:val="1"/>
      <w:numFmt w:val="bullet"/>
      <w:lvlText w:val=""/>
      <w:lvlJc w:val="left"/>
      <w:pPr>
        <w:tabs>
          <w:tab w:val="num" w:pos="1080"/>
        </w:tabs>
        <w:ind w:left="720" w:hanging="360"/>
      </w:pPr>
      <w:rPr>
        <w:rFonts w:ascii="Symbol" w:hAnsi="Symbol" w:hint="default"/>
      </w:rPr>
    </w:lvl>
    <w:lvl w:ilvl="1" w:tplc="B566AE76">
      <w:numFmt w:val="decimal"/>
      <w:lvlText w:val=""/>
      <w:lvlJc w:val="left"/>
    </w:lvl>
    <w:lvl w:ilvl="2" w:tplc="7A92A364">
      <w:numFmt w:val="decimal"/>
      <w:lvlText w:val=""/>
      <w:lvlJc w:val="left"/>
    </w:lvl>
    <w:lvl w:ilvl="3" w:tplc="B9CEA2D2">
      <w:numFmt w:val="decimal"/>
      <w:lvlText w:val=""/>
      <w:lvlJc w:val="left"/>
    </w:lvl>
    <w:lvl w:ilvl="4" w:tplc="DABE3FFC">
      <w:numFmt w:val="decimal"/>
      <w:lvlText w:val=""/>
      <w:lvlJc w:val="left"/>
    </w:lvl>
    <w:lvl w:ilvl="5" w:tplc="2A4E5E94">
      <w:numFmt w:val="decimal"/>
      <w:lvlText w:val=""/>
      <w:lvlJc w:val="left"/>
    </w:lvl>
    <w:lvl w:ilvl="6" w:tplc="D6B0BC88">
      <w:numFmt w:val="decimal"/>
      <w:lvlText w:val=""/>
      <w:lvlJc w:val="left"/>
    </w:lvl>
    <w:lvl w:ilvl="7" w:tplc="47420FC6">
      <w:numFmt w:val="decimal"/>
      <w:lvlText w:val=""/>
      <w:lvlJc w:val="left"/>
    </w:lvl>
    <w:lvl w:ilvl="8" w:tplc="86724AF8">
      <w:numFmt w:val="decimal"/>
      <w:lvlText w:val=""/>
      <w:lvlJc w:val="left"/>
    </w:lvl>
  </w:abstractNum>
  <w:abstractNum w:abstractNumId="66" w15:restartNumberingAfterBreak="0">
    <w:nsid w:val="61EA1122"/>
    <w:multiLevelType w:val="hybridMultilevel"/>
    <w:tmpl w:val="D5E08A82"/>
    <w:lvl w:ilvl="0" w:tplc="050E4CAE">
      <w:start w:val="1"/>
      <w:numFmt w:val="bullet"/>
      <w:lvlText w:val=""/>
      <w:lvlJc w:val="left"/>
      <w:pPr>
        <w:tabs>
          <w:tab w:val="num" w:pos="1080"/>
        </w:tabs>
        <w:ind w:left="720" w:hanging="360"/>
      </w:pPr>
      <w:rPr>
        <w:rFonts w:ascii="Symbol" w:hAnsi="Symbol" w:hint="default"/>
      </w:rPr>
    </w:lvl>
    <w:lvl w:ilvl="1" w:tplc="1750B9DE">
      <w:numFmt w:val="decimal"/>
      <w:lvlText w:val=""/>
      <w:lvlJc w:val="left"/>
    </w:lvl>
    <w:lvl w:ilvl="2" w:tplc="041AB5B6">
      <w:numFmt w:val="decimal"/>
      <w:lvlText w:val=""/>
      <w:lvlJc w:val="left"/>
    </w:lvl>
    <w:lvl w:ilvl="3" w:tplc="7B328834">
      <w:numFmt w:val="decimal"/>
      <w:lvlText w:val=""/>
      <w:lvlJc w:val="left"/>
    </w:lvl>
    <w:lvl w:ilvl="4" w:tplc="B0043CEC">
      <w:numFmt w:val="decimal"/>
      <w:lvlText w:val=""/>
      <w:lvlJc w:val="left"/>
    </w:lvl>
    <w:lvl w:ilvl="5" w:tplc="AE06869C">
      <w:numFmt w:val="decimal"/>
      <w:lvlText w:val=""/>
      <w:lvlJc w:val="left"/>
    </w:lvl>
    <w:lvl w:ilvl="6" w:tplc="7884FE2A">
      <w:numFmt w:val="decimal"/>
      <w:lvlText w:val=""/>
      <w:lvlJc w:val="left"/>
    </w:lvl>
    <w:lvl w:ilvl="7" w:tplc="4DE80E0C">
      <w:numFmt w:val="decimal"/>
      <w:lvlText w:val=""/>
      <w:lvlJc w:val="left"/>
    </w:lvl>
    <w:lvl w:ilvl="8" w:tplc="38D4A4A2">
      <w:numFmt w:val="decimal"/>
      <w:lvlText w:val=""/>
      <w:lvlJc w:val="left"/>
    </w:lvl>
  </w:abstractNum>
  <w:abstractNum w:abstractNumId="67" w15:restartNumberingAfterBreak="0">
    <w:nsid w:val="63C30DAA"/>
    <w:multiLevelType w:val="hybridMultilevel"/>
    <w:tmpl w:val="EDA6A0D4"/>
    <w:lvl w:ilvl="0" w:tplc="704EFBDA">
      <w:start w:val="1"/>
      <w:numFmt w:val="bullet"/>
      <w:lvlText w:val=""/>
      <w:lvlJc w:val="left"/>
      <w:pPr>
        <w:tabs>
          <w:tab w:val="num" w:pos="1080"/>
        </w:tabs>
        <w:ind w:left="720" w:hanging="360"/>
      </w:pPr>
      <w:rPr>
        <w:rFonts w:ascii="Symbol" w:hAnsi="Symbol" w:hint="default"/>
      </w:rPr>
    </w:lvl>
    <w:lvl w:ilvl="1" w:tplc="89643A10">
      <w:numFmt w:val="decimal"/>
      <w:lvlText w:val=""/>
      <w:lvlJc w:val="left"/>
    </w:lvl>
    <w:lvl w:ilvl="2" w:tplc="CF6AC5FA">
      <w:numFmt w:val="decimal"/>
      <w:lvlText w:val=""/>
      <w:lvlJc w:val="left"/>
    </w:lvl>
    <w:lvl w:ilvl="3" w:tplc="9776FFF0">
      <w:numFmt w:val="decimal"/>
      <w:lvlText w:val=""/>
      <w:lvlJc w:val="left"/>
    </w:lvl>
    <w:lvl w:ilvl="4" w:tplc="502287AA">
      <w:numFmt w:val="decimal"/>
      <w:lvlText w:val=""/>
      <w:lvlJc w:val="left"/>
    </w:lvl>
    <w:lvl w:ilvl="5" w:tplc="2438DDCE">
      <w:numFmt w:val="decimal"/>
      <w:lvlText w:val=""/>
      <w:lvlJc w:val="left"/>
    </w:lvl>
    <w:lvl w:ilvl="6" w:tplc="C94E3562">
      <w:numFmt w:val="decimal"/>
      <w:lvlText w:val=""/>
      <w:lvlJc w:val="left"/>
    </w:lvl>
    <w:lvl w:ilvl="7" w:tplc="712C1F82">
      <w:numFmt w:val="decimal"/>
      <w:lvlText w:val=""/>
      <w:lvlJc w:val="left"/>
    </w:lvl>
    <w:lvl w:ilvl="8" w:tplc="41E8D8A4">
      <w:numFmt w:val="decimal"/>
      <w:lvlText w:val=""/>
      <w:lvlJc w:val="left"/>
    </w:lvl>
  </w:abstractNum>
  <w:abstractNum w:abstractNumId="68" w15:restartNumberingAfterBreak="0">
    <w:nsid w:val="63ED557A"/>
    <w:multiLevelType w:val="hybridMultilevel"/>
    <w:tmpl w:val="EFE0ED74"/>
    <w:lvl w:ilvl="0" w:tplc="2E721E4A">
      <w:start w:val="1"/>
      <w:numFmt w:val="bullet"/>
      <w:lvlText w:val=""/>
      <w:lvlJc w:val="left"/>
      <w:pPr>
        <w:tabs>
          <w:tab w:val="num" w:pos="1080"/>
        </w:tabs>
        <w:ind w:left="720" w:hanging="360"/>
      </w:pPr>
      <w:rPr>
        <w:rFonts w:ascii="Symbol" w:hAnsi="Symbol" w:hint="default"/>
      </w:rPr>
    </w:lvl>
    <w:lvl w:ilvl="1" w:tplc="65FE274A">
      <w:numFmt w:val="decimal"/>
      <w:lvlText w:val=""/>
      <w:lvlJc w:val="left"/>
    </w:lvl>
    <w:lvl w:ilvl="2" w:tplc="CF2C4400">
      <w:numFmt w:val="decimal"/>
      <w:lvlText w:val=""/>
      <w:lvlJc w:val="left"/>
    </w:lvl>
    <w:lvl w:ilvl="3" w:tplc="06DC7444">
      <w:numFmt w:val="decimal"/>
      <w:lvlText w:val=""/>
      <w:lvlJc w:val="left"/>
    </w:lvl>
    <w:lvl w:ilvl="4" w:tplc="C874C39C">
      <w:numFmt w:val="decimal"/>
      <w:lvlText w:val=""/>
      <w:lvlJc w:val="left"/>
    </w:lvl>
    <w:lvl w:ilvl="5" w:tplc="F076666A">
      <w:numFmt w:val="decimal"/>
      <w:lvlText w:val=""/>
      <w:lvlJc w:val="left"/>
    </w:lvl>
    <w:lvl w:ilvl="6" w:tplc="6FF22A02">
      <w:numFmt w:val="decimal"/>
      <w:lvlText w:val=""/>
      <w:lvlJc w:val="left"/>
    </w:lvl>
    <w:lvl w:ilvl="7" w:tplc="06426DF4">
      <w:numFmt w:val="decimal"/>
      <w:lvlText w:val=""/>
      <w:lvlJc w:val="left"/>
    </w:lvl>
    <w:lvl w:ilvl="8" w:tplc="89F0252E">
      <w:numFmt w:val="decimal"/>
      <w:lvlText w:val=""/>
      <w:lvlJc w:val="left"/>
    </w:lvl>
  </w:abstractNum>
  <w:abstractNum w:abstractNumId="69" w15:restartNumberingAfterBreak="0">
    <w:nsid w:val="64903817"/>
    <w:multiLevelType w:val="hybridMultilevel"/>
    <w:tmpl w:val="253E4588"/>
    <w:lvl w:ilvl="0" w:tplc="F1BA17BE">
      <w:start w:val="1"/>
      <w:numFmt w:val="bullet"/>
      <w:lvlText w:val=""/>
      <w:lvlJc w:val="left"/>
      <w:pPr>
        <w:tabs>
          <w:tab w:val="num" w:pos="1080"/>
        </w:tabs>
        <w:ind w:left="720" w:hanging="360"/>
      </w:pPr>
      <w:rPr>
        <w:rFonts w:ascii="Symbol" w:hAnsi="Symbol" w:hint="default"/>
      </w:rPr>
    </w:lvl>
    <w:lvl w:ilvl="1" w:tplc="2326C60E">
      <w:numFmt w:val="decimal"/>
      <w:lvlText w:val=""/>
      <w:lvlJc w:val="left"/>
    </w:lvl>
    <w:lvl w:ilvl="2" w:tplc="A6382E74">
      <w:numFmt w:val="decimal"/>
      <w:lvlText w:val=""/>
      <w:lvlJc w:val="left"/>
    </w:lvl>
    <w:lvl w:ilvl="3" w:tplc="7522F36C">
      <w:numFmt w:val="decimal"/>
      <w:lvlText w:val=""/>
      <w:lvlJc w:val="left"/>
    </w:lvl>
    <w:lvl w:ilvl="4" w:tplc="0FFCBA6A">
      <w:numFmt w:val="decimal"/>
      <w:lvlText w:val=""/>
      <w:lvlJc w:val="left"/>
    </w:lvl>
    <w:lvl w:ilvl="5" w:tplc="FAA88236">
      <w:numFmt w:val="decimal"/>
      <w:lvlText w:val=""/>
      <w:lvlJc w:val="left"/>
    </w:lvl>
    <w:lvl w:ilvl="6" w:tplc="BDDE81BE">
      <w:numFmt w:val="decimal"/>
      <w:lvlText w:val=""/>
      <w:lvlJc w:val="left"/>
    </w:lvl>
    <w:lvl w:ilvl="7" w:tplc="BC0E1E5E">
      <w:numFmt w:val="decimal"/>
      <w:lvlText w:val=""/>
      <w:lvlJc w:val="left"/>
    </w:lvl>
    <w:lvl w:ilvl="8" w:tplc="53487860">
      <w:numFmt w:val="decimal"/>
      <w:lvlText w:val=""/>
      <w:lvlJc w:val="left"/>
    </w:lvl>
  </w:abstractNum>
  <w:abstractNum w:abstractNumId="70" w15:restartNumberingAfterBreak="0">
    <w:nsid w:val="672F30E5"/>
    <w:multiLevelType w:val="hybridMultilevel"/>
    <w:tmpl w:val="F83A8806"/>
    <w:lvl w:ilvl="0" w:tplc="EECA7E04">
      <w:start w:val="1"/>
      <w:numFmt w:val="bullet"/>
      <w:lvlText w:val=""/>
      <w:lvlJc w:val="left"/>
      <w:pPr>
        <w:tabs>
          <w:tab w:val="num" w:pos="1080"/>
        </w:tabs>
        <w:ind w:left="720" w:hanging="360"/>
      </w:pPr>
      <w:rPr>
        <w:rFonts w:ascii="Symbol" w:hAnsi="Symbol" w:hint="default"/>
      </w:rPr>
    </w:lvl>
    <w:lvl w:ilvl="1" w:tplc="DEFE5672">
      <w:numFmt w:val="decimal"/>
      <w:lvlText w:val=""/>
      <w:lvlJc w:val="left"/>
    </w:lvl>
    <w:lvl w:ilvl="2" w:tplc="A5F4186C">
      <w:numFmt w:val="decimal"/>
      <w:lvlText w:val=""/>
      <w:lvlJc w:val="left"/>
    </w:lvl>
    <w:lvl w:ilvl="3" w:tplc="5BDC6E10">
      <w:numFmt w:val="decimal"/>
      <w:lvlText w:val=""/>
      <w:lvlJc w:val="left"/>
    </w:lvl>
    <w:lvl w:ilvl="4" w:tplc="E7C4CBC8">
      <w:numFmt w:val="decimal"/>
      <w:lvlText w:val=""/>
      <w:lvlJc w:val="left"/>
    </w:lvl>
    <w:lvl w:ilvl="5" w:tplc="5D2E01D2">
      <w:numFmt w:val="decimal"/>
      <w:lvlText w:val=""/>
      <w:lvlJc w:val="left"/>
    </w:lvl>
    <w:lvl w:ilvl="6" w:tplc="4832F4F6">
      <w:numFmt w:val="decimal"/>
      <w:lvlText w:val=""/>
      <w:lvlJc w:val="left"/>
    </w:lvl>
    <w:lvl w:ilvl="7" w:tplc="21C61A1E">
      <w:numFmt w:val="decimal"/>
      <w:lvlText w:val=""/>
      <w:lvlJc w:val="left"/>
    </w:lvl>
    <w:lvl w:ilvl="8" w:tplc="4BB24EA0">
      <w:numFmt w:val="decimal"/>
      <w:lvlText w:val=""/>
      <w:lvlJc w:val="left"/>
    </w:lvl>
  </w:abstractNum>
  <w:abstractNum w:abstractNumId="71" w15:restartNumberingAfterBreak="0">
    <w:nsid w:val="6C234B29"/>
    <w:multiLevelType w:val="hybridMultilevel"/>
    <w:tmpl w:val="4BBCC65E"/>
    <w:lvl w:ilvl="0" w:tplc="BDB8EE42">
      <w:start w:val="1"/>
      <w:numFmt w:val="bullet"/>
      <w:lvlText w:val=""/>
      <w:lvlJc w:val="left"/>
      <w:pPr>
        <w:tabs>
          <w:tab w:val="num" w:pos="1080"/>
        </w:tabs>
        <w:ind w:left="720" w:hanging="360"/>
      </w:pPr>
      <w:rPr>
        <w:rFonts w:ascii="Symbol" w:hAnsi="Symbol" w:hint="default"/>
      </w:rPr>
    </w:lvl>
    <w:lvl w:ilvl="1" w:tplc="F1480162">
      <w:numFmt w:val="decimal"/>
      <w:lvlText w:val=""/>
      <w:lvlJc w:val="left"/>
    </w:lvl>
    <w:lvl w:ilvl="2" w:tplc="62B4EBEC">
      <w:numFmt w:val="decimal"/>
      <w:lvlText w:val=""/>
      <w:lvlJc w:val="left"/>
    </w:lvl>
    <w:lvl w:ilvl="3" w:tplc="5F1E68C2">
      <w:numFmt w:val="decimal"/>
      <w:lvlText w:val=""/>
      <w:lvlJc w:val="left"/>
    </w:lvl>
    <w:lvl w:ilvl="4" w:tplc="39888668">
      <w:numFmt w:val="decimal"/>
      <w:lvlText w:val=""/>
      <w:lvlJc w:val="left"/>
    </w:lvl>
    <w:lvl w:ilvl="5" w:tplc="DB24B614">
      <w:numFmt w:val="decimal"/>
      <w:lvlText w:val=""/>
      <w:lvlJc w:val="left"/>
    </w:lvl>
    <w:lvl w:ilvl="6" w:tplc="9A541470">
      <w:numFmt w:val="decimal"/>
      <w:lvlText w:val=""/>
      <w:lvlJc w:val="left"/>
    </w:lvl>
    <w:lvl w:ilvl="7" w:tplc="669874B6">
      <w:numFmt w:val="decimal"/>
      <w:lvlText w:val=""/>
      <w:lvlJc w:val="left"/>
    </w:lvl>
    <w:lvl w:ilvl="8" w:tplc="DA2C4D5C">
      <w:numFmt w:val="decimal"/>
      <w:lvlText w:val=""/>
      <w:lvlJc w:val="left"/>
    </w:lvl>
  </w:abstractNum>
  <w:abstractNum w:abstractNumId="72" w15:restartNumberingAfterBreak="0">
    <w:nsid w:val="6DA0546C"/>
    <w:multiLevelType w:val="hybridMultilevel"/>
    <w:tmpl w:val="DC4E558E"/>
    <w:lvl w:ilvl="0" w:tplc="BE148536">
      <w:start w:val="1"/>
      <w:numFmt w:val="bullet"/>
      <w:lvlText w:val=""/>
      <w:lvlJc w:val="left"/>
      <w:pPr>
        <w:tabs>
          <w:tab w:val="num" w:pos="1080"/>
        </w:tabs>
        <w:ind w:left="720" w:hanging="360"/>
      </w:pPr>
      <w:rPr>
        <w:rFonts w:ascii="Symbol" w:hAnsi="Symbol" w:hint="default"/>
      </w:rPr>
    </w:lvl>
    <w:lvl w:ilvl="1" w:tplc="C8D2B124">
      <w:numFmt w:val="decimal"/>
      <w:lvlText w:val=""/>
      <w:lvlJc w:val="left"/>
    </w:lvl>
    <w:lvl w:ilvl="2" w:tplc="2FBA394C">
      <w:numFmt w:val="decimal"/>
      <w:lvlText w:val=""/>
      <w:lvlJc w:val="left"/>
    </w:lvl>
    <w:lvl w:ilvl="3" w:tplc="A114FC8A">
      <w:numFmt w:val="decimal"/>
      <w:lvlText w:val=""/>
      <w:lvlJc w:val="left"/>
    </w:lvl>
    <w:lvl w:ilvl="4" w:tplc="BEEAA2E6">
      <w:numFmt w:val="decimal"/>
      <w:lvlText w:val=""/>
      <w:lvlJc w:val="left"/>
    </w:lvl>
    <w:lvl w:ilvl="5" w:tplc="E2845E32">
      <w:numFmt w:val="decimal"/>
      <w:lvlText w:val=""/>
      <w:lvlJc w:val="left"/>
    </w:lvl>
    <w:lvl w:ilvl="6" w:tplc="1A4893CA">
      <w:numFmt w:val="decimal"/>
      <w:lvlText w:val=""/>
      <w:lvlJc w:val="left"/>
    </w:lvl>
    <w:lvl w:ilvl="7" w:tplc="201405BA">
      <w:numFmt w:val="decimal"/>
      <w:lvlText w:val=""/>
      <w:lvlJc w:val="left"/>
    </w:lvl>
    <w:lvl w:ilvl="8" w:tplc="FBFC9002">
      <w:numFmt w:val="decimal"/>
      <w:lvlText w:val=""/>
      <w:lvlJc w:val="left"/>
    </w:lvl>
  </w:abstractNum>
  <w:abstractNum w:abstractNumId="73" w15:restartNumberingAfterBreak="0">
    <w:nsid w:val="6F560AD0"/>
    <w:multiLevelType w:val="hybridMultilevel"/>
    <w:tmpl w:val="E6F26578"/>
    <w:lvl w:ilvl="0" w:tplc="1BBC85BA">
      <w:start w:val="1"/>
      <w:numFmt w:val="bullet"/>
      <w:lvlText w:val=""/>
      <w:lvlJc w:val="left"/>
      <w:pPr>
        <w:tabs>
          <w:tab w:val="num" w:pos="1080"/>
        </w:tabs>
        <w:ind w:left="720" w:hanging="360"/>
      </w:pPr>
      <w:rPr>
        <w:rFonts w:ascii="Symbol" w:hAnsi="Symbol" w:hint="default"/>
      </w:rPr>
    </w:lvl>
    <w:lvl w:ilvl="1" w:tplc="C490834C">
      <w:numFmt w:val="decimal"/>
      <w:lvlText w:val=""/>
      <w:lvlJc w:val="left"/>
    </w:lvl>
    <w:lvl w:ilvl="2" w:tplc="992E0A9A">
      <w:numFmt w:val="decimal"/>
      <w:lvlText w:val=""/>
      <w:lvlJc w:val="left"/>
    </w:lvl>
    <w:lvl w:ilvl="3" w:tplc="F0BAD2E4">
      <w:numFmt w:val="decimal"/>
      <w:lvlText w:val=""/>
      <w:lvlJc w:val="left"/>
    </w:lvl>
    <w:lvl w:ilvl="4" w:tplc="3628E6EC">
      <w:numFmt w:val="decimal"/>
      <w:lvlText w:val=""/>
      <w:lvlJc w:val="left"/>
    </w:lvl>
    <w:lvl w:ilvl="5" w:tplc="7D6C093C">
      <w:numFmt w:val="decimal"/>
      <w:lvlText w:val=""/>
      <w:lvlJc w:val="left"/>
    </w:lvl>
    <w:lvl w:ilvl="6" w:tplc="87DC98BA">
      <w:numFmt w:val="decimal"/>
      <w:lvlText w:val=""/>
      <w:lvlJc w:val="left"/>
    </w:lvl>
    <w:lvl w:ilvl="7" w:tplc="9E84CBBC">
      <w:numFmt w:val="decimal"/>
      <w:lvlText w:val=""/>
      <w:lvlJc w:val="left"/>
    </w:lvl>
    <w:lvl w:ilvl="8" w:tplc="85942236">
      <w:numFmt w:val="decimal"/>
      <w:lvlText w:val=""/>
      <w:lvlJc w:val="left"/>
    </w:lvl>
  </w:abstractNum>
  <w:abstractNum w:abstractNumId="74" w15:restartNumberingAfterBreak="0">
    <w:nsid w:val="6FB37534"/>
    <w:multiLevelType w:val="hybridMultilevel"/>
    <w:tmpl w:val="5B6A6A96"/>
    <w:lvl w:ilvl="0" w:tplc="7D68A5CE">
      <w:start w:val="1"/>
      <w:numFmt w:val="bullet"/>
      <w:lvlText w:val=""/>
      <w:lvlJc w:val="left"/>
      <w:pPr>
        <w:tabs>
          <w:tab w:val="num" w:pos="1080"/>
        </w:tabs>
        <w:ind w:left="720" w:hanging="360"/>
      </w:pPr>
      <w:rPr>
        <w:rFonts w:ascii="Symbol" w:hAnsi="Symbol" w:hint="default"/>
      </w:rPr>
    </w:lvl>
    <w:lvl w:ilvl="1" w:tplc="57C0BC24">
      <w:numFmt w:val="decimal"/>
      <w:lvlText w:val=""/>
      <w:lvlJc w:val="left"/>
    </w:lvl>
    <w:lvl w:ilvl="2" w:tplc="35E4D50E">
      <w:numFmt w:val="decimal"/>
      <w:lvlText w:val=""/>
      <w:lvlJc w:val="left"/>
    </w:lvl>
    <w:lvl w:ilvl="3" w:tplc="31724214">
      <w:numFmt w:val="decimal"/>
      <w:lvlText w:val=""/>
      <w:lvlJc w:val="left"/>
    </w:lvl>
    <w:lvl w:ilvl="4" w:tplc="52AE61D2">
      <w:numFmt w:val="decimal"/>
      <w:lvlText w:val=""/>
      <w:lvlJc w:val="left"/>
    </w:lvl>
    <w:lvl w:ilvl="5" w:tplc="0FAC9774">
      <w:numFmt w:val="decimal"/>
      <w:lvlText w:val=""/>
      <w:lvlJc w:val="left"/>
    </w:lvl>
    <w:lvl w:ilvl="6" w:tplc="C53AC5FE">
      <w:numFmt w:val="decimal"/>
      <w:lvlText w:val=""/>
      <w:lvlJc w:val="left"/>
    </w:lvl>
    <w:lvl w:ilvl="7" w:tplc="1BD624EA">
      <w:numFmt w:val="decimal"/>
      <w:lvlText w:val=""/>
      <w:lvlJc w:val="left"/>
    </w:lvl>
    <w:lvl w:ilvl="8" w:tplc="96828FEA">
      <w:numFmt w:val="decimal"/>
      <w:lvlText w:val=""/>
      <w:lvlJc w:val="left"/>
    </w:lvl>
  </w:abstractNum>
  <w:abstractNum w:abstractNumId="75" w15:restartNumberingAfterBreak="0">
    <w:nsid w:val="71EB0896"/>
    <w:multiLevelType w:val="hybridMultilevel"/>
    <w:tmpl w:val="18CCA8FA"/>
    <w:lvl w:ilvl="0" w:tplc="ED580368">
      <w:start w:val="1"/>
      <w:numFmt w:val="bullet"/>
      <w:lvlText w:val=""/>
      <w:lvlJc w:val="left"/>
      <w:pPr>
        <w:tabs>
          <w:tab w:val="num" w:pos="1080"/>
        </w:tabs>
        <w:ind w:left="720" w:hanging="360"/>
      </w:pPr>
      <w:rPr>
        <w:rFonts w:ascii="Symbol" w:hAnsi="Symbol" w:hint="default"/>
      </w:rPr>
    </w:lvl>
    <w:lvl w:ilvl="1" w:tplc="F5E05C38">
      <w:numFmt w:val="decimal"/>
      <w:lvlText w:val=""/>
      <w:lvlJc w:val="left"/>
    </w:lvl>
    <w:lvl w:ilvl="2" w:tplc="4B14C00E">
      <w:numFmt w:val="decimal"/>
      <w:lvlText w:val=""/>
      <w:lvlJc w:val="left"/>
    </w:lvl>
    <w:lvl w:ilvl="3" w:tplc="4BE4FA6C">
      <w:numFmt w:val="decimal"/>
      <w:lvlText w:val=""/>
      <w:lvlJc w:val="left"/>
    </w:lvl>
    <w:lvl w:ilvl="4" w:tplc="8B3A97CC">
      <w:numFmt w:val="decimal"/>
      <w:lvlText w:val=""/>
      <w:lvlJc w:val="left"/>
    </w:lvl>
    <w:lvl w:ilvl="5" w:tplc="F09E67D4">
      <w:numFmt w:val="decimal"/>
      <w:lvlText w:val=""/>
      <w:lvlJc w:val="left"/>
    </w:lvl>
    <w:lvl w:ilvl="6" w:tplc="AD66ADC8">
      <w:numFmt w:val="decimal"/>
      <w:lvlText w:val=""/>
      <w:lvlJc w:val="left"/>
    </w:lvl>
    <w:lvl w:ilvl="7" w:tplc="3DDEF90C">
      <w:numFmt w:val="decimal"/>
      <w:lvlText w:val=""/>
      <w:lvlJc w:val="left"/>
    </w:lvl>
    <w:lvl w:ilvl="8" w:tplc="D38C4AFC">
      <w:numFmt w:val="decimal"/>
      <w:lvlText w:val=""/>
      <w:lvlJc w:val="left"/>
    </w:lvl>
  </w:abstractNum>
  <w:abstractNum w:abstractNumId="76" w15:restartNumberingAfterBreak="0">
    <w:nsid w:val="72271EBE"/>
    <w:multiLevelType w:val="hybridMultilevel"/>
    <w:tmpl w:val="16727930"/>
    <w:lvl w:ilvl="0" w:tplc="A330F4D8">
      <w:start w:val="1"/>
      <w:numFmt w:val="bullet"/>
      <w:lvlText w:val=""/>
      <w:lvlJc w:val="left"/>
      <w:pPr>
        <w:tabs>
          <w:tab w:val="num" w:pos="1080"/>
        </w:tabs>
        <w:ind w:left="720" w:hanging="360"/>
      </w:pPr>
      <w:rPr>
        <w:rFonts w:ascii="Symbol" w:hAnsi="Symbol" w:hint="default"/>
      </w:rPr>
    </w:lvl>
    <w:lvl w:ilvl="1" w:tplc="BE7C3CF0">
      <w:numFmt w:val="decimal"/>
      <w:lvlText w:val=""/>
      <w:lvlJc w:val="left"/>
    </w:lvl>
    <w:lvl w:ilvl="2" w:tplc="3E886A0E">
      <w:numFmt w:val="decimal"/>
      <w:lvlText w:val=""/>
      <w:lvlJc w:val="left"/>
    </w:lvl>
    <w:lvl w:ilvl="3" w:tplc="F90610FA">
      <w:numFmt w:val="decimal"/>
      <w:lvlText w:val=""/>
      <w:lvlJc w:val="left"/>
    </w:lvl>
    <w:lvl w:ilvl="4" w:tplc="B79EA37C">
      <w:numFmt w:val="decimal"/>
      <w:lvlText w:val=""/>
      <w:lvlJc w:val="left"/>
    </w:lvl>
    <w:lvl w:ilvl="5" w:tplc="5AFE547A">
      <w:numFmt w:val="decimal"/>
      <w:lvlText w:val=""/>
      <w:lvlJc w:val="left"/>
    </w:lvl>
    <w:lvl w:ilvl="6" w:tplc="3DAAF742">
      <w:numFmt w:val="decimal"/>
      <w:lvlText w:val=""/>
      <w:lvlJc w:val="left"/>
    </w:lvl>
    <w:lvl w:ilvl="7" w:tplc="57FE0386">
      <w:numFmt w:val="decimal"/>
      <w:lvlText w:val=""/>
      <w:lvlJc w:val="left"/>
    </w:lvl>
    <w:lvl w:ilvl="8" w:tplc="68CAAD52">
      <w:numFmt w:val="decimal"/>
      <w:lvlText w:val=""/>
      <w:lvlJc w:val="left"/>
    </w:lvl>
  </w:abstractNum>
  <w:abstractNum w:abstractNumId="77" w15:restartNumberingAfterBreak="0">
    <w:nsid w:val="733C1ED6"/>
    <w:multiLevelType w:val="hybridMultilevel"/>
    <w:tmpl w:val="679A1162"/>
    <w:lvl w:ilvl="0" w:tplc="1C509764">
      <w:start w:val="1"/>
      <w:numFmt w:val="bullet"/>
      <w:lvlText w:val=""/>
      <w:lvlJc w:val="left"/>
      <w:pPr>
        <w:tabs>
          <w:tab w:val="num" w:pos="1080"/>
        </w:tabs>
        <w:ind w:left="720" w:hanging="360"/>
      </w:pPr>
      <w:rPr>
        <w:rFonts w:ascii="Symbol" w:hAnsi="Symbol" w:hint="default"/>
      </w:rPr>
    </w:lvl>
    <w:lvl w:ilvl="1" w:tplc="76D08316">
      <w:numFmt w:val="decimal"/>
      <w:lvlText w:val=""/>
      <w:lvlJc w:val="left"/>
    </w:lvl>
    <w:lvl w:ilvl="2" w:tplc="5DC6FFA8">
      <w:numFmt w:val="decimal"/>
      <w:lvlText w:val=""/>
      <w:lvlJc w:val="left"/>
    </w:lvl>
    <w:lvl w:ilvl="3" w:tplc="9E5A7F00">
      <w:numFmt w:val="decimal"/>
      <w:lvlText w:val=""/>
      <w:lvlJc w:val="left"/>
    </w:lvl>
    <w:lvl w:ilvl="4" w:tplc="BA9EF7CA">
      <w:numFmt w:val="decimal"/>
      <w:lvlText w:val=""/>
      <w:lvlJc w:val="left"/>
    </w:lvl>
    <w:lvl w:ilvl="5" w:tplc="9144456C">
      <w:numFmt w:val="decimal"/>
      <w:lvlText w:val=""/>
      <w:lvlJc w:val="left"/>
    </w:lvl>
    <w:lvl w:ilvl="6" w:tplc="A10A7466">
      <w:numFmt w:val="decimal"/>
      <w:lvlText w:val=""/>
      <w:lvlJc w:val="left"/>
    </w:lvl>
    <w:lvl w:ilvl="7" w:tplc="C73AA9E6">
      <w:numFmt w:val="decimal"/>
      <w:lvlText w:val=""/>
      <w:lvlJc w:val="left"/>
    </w:lvl>
    <w:lvl w:ilvl="8" w:tplc="7C1236DE">
      <w:numFmt w:val="decimal"/>
      <w:lvlText w:val=""/>
      <w:lvlJc w:val="left"/>
    </w:lvl>
  </w:abstractNum>
  <w:abstractNum w:abstractNumId="78" w15:restartNumberingAfterBreak="0">
    <w:nsid w:val="741465A5"/>
    <w:multiLevelType w:val="hybridMultilevel"/>
    <w:tmpl w:val="79A41AC0"/>
    <w:lvl w:ilvl="0" w:tplc="B85E80D2">
      <w:start w:val="1"/>
      <w:numFmt w:val="bullet"/>
      <w:lvlText w:val=""/>
      <w:lvlJc w:val="left"/>
      <w:pPr>
        <w:tabs>
          <w:tab w:val="num" w:pos="1080"/>
        </w:tabs>
        <w:ind w:left="720" w:hanging="360"/>
      </w:pPr>
      <w:rPr>
        <w:rFonts w:ascii="Symbol" w:hAnsi="Symbol" w:hint="default"/>
      </w:rPr>
    </w:lvl>
    <w:lvl w:ilvl="1" w:tplc="8D4AD558">
      <w:numFmt w:val="decimal"/>
      <w:lvlText w:val=""/>
      <w:lvlJc w:val="left"/>
    </w:lvl>
    <w:lvl w:ilvl="2" w:tplc="2040992C">
      <w:numFmt w:val="decimal"/>
      <w:lvlText w:val=""/>
      <w:lvlJc w:val="left"/>
    </w:lvl>
    <w:lvl w:ilvl="3" w:tplc="BA943BD2">
      <w:numFmt w:val="decimal"/>
      <w:lvlText w:val=""/>
      <w:lvlJc w:val="left"/>
    </w:lvl>
    <w:lvl w:ilvl="4" w:tplc="73202866">
      <w:numFmt w:val="decimal"/>
      <w:lvlText w:val=""/>
      <w:lvlJc w:val="left"/>
    </w:lvl>
    <w:lvl w:ilvl="5" w:tplc="381AB49C">
      <w:numFmt w:val="decimal"/>
      <w:lvlText w:val=""/>
      <w:lvlJc w:val="left"/>
    </w:lvl>
    <w:lvl w:ilvl="6" w:tplc="37449E42">
      <w:numFmt w:val="decimal"/>
      <w:lvlText w:val=""/>
      <w:lvlJc w:val="left"/>
    </w:lvl>
    <w:lvl w:ilvl="7" w:tplc="AFBA01FC">
      <w:numFmt w:val="decimal"/>
      <w:lvlText w:val=""/>
      <w:lvlJc w:val="left"/>
    </w:lvl>
    <w:lvl w:ilvl="8" w:tplc="6A769DB6">
      <w:numFmt w:val="decimal"/>
      <w:lvlText w:val=""/>
      <w:lvlJc w:val="left"/>
    </w:lvl>
  </w:abstractNum>
  <w:abstractNum w:abstractNumId="79" w15:restartNumberingAfterBreak="0">
    <w:nsid w:val="75992E44"/>
    <w:multiLevelType w:val="hybridMultilevel"/>
    <w:tmpl w:val="24D2F0CA"/>
    <w:lvl w:ilvl="0" w:tplc="3F2875F8">
      <w:start w:val="1"/>
      <w:numFmt w:val="bullet"/>
      <w:lvlText w:val=""/>
      <w:lvlJc w:val="left"/>
      <w:pPr>
        <w:tabs>
          <w:tab w:val="num" w:pos="1080"/>
        </w:tabs>
        <w:ind w:left="720" w:hanging="360"/>
      </w:pPr>
      <w:rPr>
        <w:rFonts w:ascii="Symbol" w:hAnsi="Symbol" w:hint="default"/>
      </w:rPr>
    </w:lvl>
    <w:lvl w:ilvl="1" w:tplc="05D4FD9E">
      <w:numFmt w:val="decimal"/>
      <w:lvlText w:val=""/>
      <w:lvlJc w:val="left"/>
    </w:lvl>
    <w:lvl w:ilvl="2" w:tplc="27321262">
      <w:numFmt w:val="decimal"/>
      <w:lvlText w:val=""/>
      <w:lvlJc w:val="left"/>
    </w:lvl>
    <w:lvl w:ilvl="3" w:tplc="77427BDC">
      <w:numFmt w:val="decimal"/>
      <w:lvlText w:val=""/>
      <w:lvlJc w:val="left"/>
    </w:lvl>
    <w:lvl w:ilvl="4" w:tplc="095C7FF4">
      <w:numFmt w:val="decimal"/>
      <w:lvlText w:val=""/>
      <w:lvlJc w:val="left"/>
    </w:lvl>
    <w:lvl w:ilvl="5" w:tplc="2D10046A">
      <w:numFmt w:val="decimal"/>
      <w:lvlText w:val=""/>
      <w:lvlJc w:val="left"/>
    </w:lvl>
    <w:lvl w:ilvl="6" w:tplc="C52E1C3E">
      <w:numFmt w:val="decimal"/>
      <w:lvlText w:val=""/>
      <w:lvlJc w:val="left"/>
    </w:lvl>
    <w:lvl w:ilvl="7" w:tplc="C1D6E57C">
      <w:numFmt w:val="decimal"/>
      <w:lvlText w:val=""/>
      <w:lvlJc w:val="left"/>
    </w:lvl>
    <w:lvl w:ilvl="8" w:tplc="53BCB1F4">
      <w:numFmt w:val="decimal"/>
      <w:lvlText w:val=""/>
      <w:lvlJc w:val="left"/>
    </w:lvl>
  </w:abstractNum>
  <w:abstractNum w:abstractNumId="80" w15:restartNumberingAfterBreak="0">
    <w:nsid w:val="770F5958"/>
    <w:multiLevelType w:val="hybridMultilevel"/>
    <w:tmpl w:val="78F0EB60"/>
    <w:lvl w:ilvl="0" w:tplc="4AFE6CE4">
      <w:start w:val="1"/>
      <w:numFmt w:val="bullet"/>
      <w:lvlText w:val=""/>
      <w:lvlJc w:val="left"/>
      <w:pPr>
        <w:tabs>
          <w:tab w:val="num" w:pos="1080"/>
        </w:tabs>
        <w:ind w:left="720" w:hanging="360"/>
      </w:pPr>
      <w:rPr>
        <w:rFonts w:ascii="Symbol" w:hAnsi="Symbol" w:hint="default"/>
      </w:rPr>
    </w:lvl>
    <w:lvl w:ilvl="1" w:tplc="F4CE3810">
      <w:numFmt w:val="decimal"/>
      <w:lvlText w:val=""/>
      <w:lvlJc w:val="left"/>
    </w:lvl>
    <w:lvl w:ilvl="2" w:tplc="114844CA">
      <w:numFmt w:val="decimal"/>
      <w:lvlText w:val=""/>
      <w:lvlJc w:val="left"/>
    </w:lvl>
    <w:lvl w:ilvl="3" w:tplc="47CE3F48">
      <w:numFmt w:val="decimal"/>
      <w:lvlText w:val=""/>
      <w:lvlJc w:val="left"/>
    </w:lvl>
    <w:lvl w:ilvl="4" w:tplc="055E3DC0">
      <w:numFmt w:val="decimal"/>
      <w:lvlText w:val=""/>
      <w:lvlJc w:val="left"/>
    </w:lvl>
    <w:lvl w:ilvl="5" w:tplc="6CAA4A5C">
      <w:numFmt w:val="decimal"/>
      <w:lvlText w:val=""/>
      <w:lvlJc w:val="left"/>
    </w:lvl>
    <w:lvl w:ilvl="6" w:tplc="195E8518">
      <w:numFmt w:val="decimal"/>
      <w:lvlText w:val=""/>
      <w:lvlJc w:val="left"/>
    </w:lvl>
    <w:lvl w:ilvl="7" w:tplc="5AA85BEC">
      <w:numFmt w:val="decimal"/>
      <w:lvlText w:val=""/>
      <w:lvlJc w:val="left"/>
    </w:lvl>
    <w:lvl w:ilvl="8" w:tplc="D696DE38">
      <w:numFmt w:val="decimal"/>
      <w:lvlText w:val=""/>
      <w:lvlJc w:val="left"/>
    </w:lvl>
  </w:abstractNum>
  <w:abstractNum w:abstractNumId="81" w15:restartNumberingAfterBreak="0">
    <w:nsid w:val="7D3A7E5D"/>
    <w:multiLevelType w:val="hybridMultilevel"/>
    <w:tmpl w:val="15362680"/>
    <w:lvl w:ilvl="0" w:tplc="61AC5BE8">
      <w:start w:val="1"/>
      <w:numFmt w:val="decimal"/>
      <w:lvlText w:val="%1."/>
      <w:lvlJc w:val="left"/>
      <w:pPr>
        <w:tabs>
          <w:tab w:val="num" w:pos="1080"/>
        </w:tabs>
        <w:ind w:left="720" w:hanging="360"/>
      </w:pPr>
    </w:lvl>
    <w:lvl w:ilvl="1" w:tplc="4A2038CE">
      <w:start w:val="1"/>
      <w:numFmt w:val="bullet"/>
      <w:lvlText w:val="o"/>
      <w:lvlJc w:val="left"/>
      <w:pPr>
        <w:tabs>
          <w:tab w:val="num" w:pos="1800"/>
        </w:tabs>
        <w:ind w:left="1440" w:hanging="360"/>
      </w:pPr>
      <w:rPr>
        <w:rFonts w:ascii="Courier New" w:hAnsi="Courier New" w:cs="Courier New" w:hint="default"/>
      </w:rPr>
    </w:lvl>
    <w:lvl w:ilvl="2" w:tplc="802CA1CA">
      <w:numFmt w:val="decimal"/>
      <w:lvlText w:val=""/>
      <w:lvlJc w:val="left"/>
    </w:lvl>
    <w:lvl w:ilvl="3" w:tplc="41B4EB52">
      <w:numFmt w:val="decimal"/>
      <w:lvlText w:val=""/>
      <w:lvlJc w:val="left"/>
    </w:lvl>
    <w:lvl w:ilvl="4" w:tplc="4006B484">
      <w:numFmt w:val="decimal"/>
      <w:lvlText w:val=""/>
      <w:lvlJc w:val="left"/>
    </w:lvl>
    <w:lvl w:ilvl="5" w:tplc="D192878E">
      <w:numFmt w:val="decimal"/>
      <w:lvlText w:val=""/>
      <w:lvlJc w:val="left"/>
    </w:lvl>
    <w:lvl w:ilvl="6" w:tplc="F5F45C62">
      <w:numFmt w:val="decimal"/>
      <w:lvlText w:val=""/>
      <w:lvlJc w:val="left"/>
    </w:lvl>
    <w:lvl w:ilvl="7" w:tplc="94B8CBBE">
      <w:numFmt w:val="decimal"/>
      <w:lvlText w:val=""/>
      <w:lvlJc w:val="left"/>
    </w:lvl>
    <w:lvl w:ilvl="8" w:tplc="E9CE4C18">
      <w:numFmt w:val="decimal"/>
      <w:lvlText w:val=""/>
      <w:lvlJc w:val="left"/>
    </w:lvl>
  </w:abstractNum>
  <w:abstractNum w:abstractNumId="82" w15:restartNumberingAfterBreak="0">
    <w:nsid w:val="7EA608C7"/>
    <w:multiLevelType w:val="hybridMultilevel"/>
    <w:tmpl w:val="DC5AF6D2"/>
    <w:lvl w:ilvl="0" w:tplc="91247ED2">
      <w:start w:val="1"/>
      <w:numFmt w:val="decimal"/>
      <w:lvlText w:val="%1."/>
      <w:lvlJc w:val="left"/>
      <w:pPr>
        <w:tabs>
          <w:tab w:val="num" w:pos="1080"/>
        </w:tabs>
        <w:ind w:left="720" w:hanging="360"/>
      </w:pPr>
    </w:lvl>
    <w:lvl w:ilvl="1" w:tplc="D5EEA5DA">
      <w:start w:val="1"/>
      <w:numFmt w:val="bullet"/>
      <w:lvlText w:val="o"/>
      <w:lvlJc w:val="left"/>
      <w:pPr>
        <w:tabs>
          <w:tab w:val="num" w:pos="1800"/>
        </w:tabs>
        <w:ind w:left="1440" w:hanging="360"/>
      </w:pPr>
      <w:rPr>
        <w:rFonts w:ascii="Courier New" w:hAnsi="Courier New" w:cs="Courier New" w:hint="default"/>
      </w:rPr>
    </w:lvl>
    <w:lvl w:ilvl="2" w:tplc="40044C64">
      <w:numFmt w:val="decimal"/>
      <w:lvlText w:val=""/>
      <w:lvlJc w:val="left"/>
    </w:lvl>
    <w:lvl w:ilvl="3" w:tplc="240C4EF2">
      <w:numFmt w:val="decimal"/>
      <w:lvlText w:val=""/>
      <w:lvlJc w:val="left"/>
    </w:lvl>
    <w:lvl w:ilvl="4" w:tplc="029C82E8">
      <w:numFmt w:val="decimal"/>
      <w:lvlText w:val=""/>
      <w:lvlJc w:val="left"/>
    </w:lvl>
    <w:lvl w:ilvl="5" w:tplc="8FA05AB8">
      <w:numFmt w:val="decimal"/>
      <w:lvlText w:val=""/>
      <w:lvlJc w:val="left"/>
    </w:lvl>
    <w:lvl w:ilvl="6" w:tplc="A210E812">
      <w:numFmt w:val="decimal"/>
      <w:lvlText w:val=""/>
      <w:lvlJc w:val="left"/>
    </w:lvl>
    <w:lvl w:ilvl="7" w:tplc="85E4E7BE">
      <w:numFmt w:val="decimal"/>
      <w:lvlText w:val=""/>
      <w:lvlJc w:val="left"/>
    </w:lvl>
    <w:lvl w:ilvl="8" w:tplc="F76EFB9A">
      <w:numFmt w:val="decimal"/>
      <w:lvlText w:val=""/>
      <w:lvlJc w:val="left"/>
    </w:lvl>
  </w:abstractNum>
  <w:num w:numId="1" w16cid:durableId="704906698">
    <w:abstractNumId w:val="58"/>
  </w:num>
  <w:num w:numId="2" w16cid:durableId="1018973053">
    <w:abstractNumId w:val="21"/>
  </w:num>
  <w:num w:numId="3" w16cid:durableId="1443300438">
    <w:abstractNumId w:val="72"/>
  </w:num>
  <w:num w:numId="4" w16cid:durableId="1304577543">
    <w:abstractNumId w:val="54"/>
  </w:num>
  <w:num w:numId="5" w16cid:durableId="211431022">
    <w:abstractNumId w:val="9"/>
  </w:num>
  <w:num w:numId="6" w16cid:durableId="970597540">
    <w:abstractNumId w:val="59"/>
  </w:num>
  <w:num w:numId="7" w16cid:durableId="1937399449">
    <w:abstractNumId w:val="40"/>
  </w:num>
  <w:num w:numId="8" w16cid:durableId="1595043570">
    <w:abstractNumId w:val="3"/>
  </w:num>
  <w:num w:numId="9" w16cid:durableId="1073165111">
    <w:abstractNumId w:val="31"/>
  </w:num>
  <w:num w:numId="10" w16cid:durableId="1195844101">
    <w:abstractNumId w:val="0"/>
  </w:num>
  <w:num w:numId="11" w16cid:durableId="339704472">
    <w:abstractNumId w:val="70"/>
  </w:num>
  <w:num w:numId="12" w16cid:durableId="925920684">
    <w:abstractNumId w:val="82"/>
  </w:num>
  <w:num w:numId="13" w16cid:durableId="782385628">
    <w:abstractNumId w:val="49"/>
  </w:num>
  <w:num w:numId="14" w16cid:durableId="2017266290">
    <w:abstractNumId w:val="67"/>
  </w:num>
  <w:num w:numId="15" w16cid:durableId="601887615">
    <w:abstractNumId w:val="1"/>
  </w:num>
  <w:num w:numId="16" w16cid:durableId="813135598">
    <w:abstractNumId w:val="13"/>
  </w:num>
  <w:num w:numId="17" w16cid:durableId="120343458">
    <w:abstractNumId w:val="16"/>
  </w:num>
  <w:num w:numId="18" w16cid:durableId="1557160741">
    <w:abstractNumId w:val="32"/>
  </w:num>
  <w:num w:numId="19" w16cid:durableId="1368603640">
    <w:abstractNumId w:val="41"/>
  </w:num>
  <w:num w:numId="20" w16cid:durableId="4216388">
    <w:abstractNumId w:val="34"/>
  </w:num>
  <w:num w:numId="21" w16cid:durableId="337658696">
    <w:abstractNumId w:val="14"/>
  </w:num>
  <w:num w:numId="22" w16cid:durableId="542711872">
    <w:abstractNumId w:val="23"/>
  </w:num>
  <w:num w:numId="23" w16cid:durableId="331685269">
    <w:abstractNumId w:val="30"/>
  </w:num>
  <w:num w:numId="24" w16cid:durableId="97339926">
    <w:abstractNumId w:val="56"/>
  </w:num>
  <w:num w:numId="25" w16cid:durableId="443548250">
    <w:abstractNumId w:val="15"/>
  </w:num>
  <w:num w:numId="26" w16cid:durableId="1394503742">
    <w:abstractNumId w:val="11"/>
  </w:num>
  <w:num w:numId="27" w16cid:durableId="372316357">
    <w:abstractNumId w:val="68"/>
  </w:num>
  <w:num w:numId="28" w16cid:durableId="20127576">
    <w:abstractNumId w:val="60"/>
  </w:num>
  <w:num w:numId="29" w16cid:durableId="1150946393">
    <w:abstractNumId w:val="12"/>
  </w:num>
  <w:num w:numId="30" w16cid:durableId="304894765">
    <w:abstractNumId w:val="79"/>
  </w:num>
  <w:num w:numId="31" w16cid:durableId="2016610384">
    <w:abstractNumId w:val="80"/>
  </w:num>
  <w:num w:numId="32" w16cid:durableId="1572541626">
    <w:abstractNumId w:val="50"/>
  </w:num>
  <w:num w:numId="33" w16cid:durableId="1390229756">
    <w:abstractNumId w:val="69"/>
  </w:num>
  <w:num w:numId="34" w16cid:durableId="1341543933">
    <w:abstractNumId w:val="33"/>
  </w:num>
  <w:num w:numId="35" w16cid:durableId="902563908">
    <w:abstractNumId w:val="71"/>
  </w:num>
  <w:num w:numId="36" w16cid:durableId="19668288">
    <w:abstractNumId w:val="63"/>
  </w:num>
  <w:num w:numId="37" w16cid:durableId="45186633">
    <w:abstractNumId w:val="18"/>
  </w:num>
  <w:num w:numId="38" w16cid:durableId="2063822542">
    <w:abstractNumId w:val="73"/>
  </w:num>
  <w:num w:numId="39" w16cid:durableId="398869534">
    <w:abstractNumId w:val="26"/>
  </w:num>
  <w:num w:numId="40" w16cid:durableId="35086500">
    <w:abstractNumId w:val="2"/>
  </w:num>
  <w:num w:numId="41" w16cid:durableId="1091898057">
    <w:abstractNumId w:val="77"/>
  </w:num>
  <w:num w:numId="42" w16cid:durableId="2138838619">
    <w:abstractNumId w:val="10"/>
  </w:num>
  <w:num w:numId="43" w16cid:durableId="359280408">
    <w:abstractNumId w:val="65"/>
  </w:num>
  <w:num w:numId="44" w16cid:durableId="1271861945">
    <w:abstractNumId w:val="55"/>
  </w:num>
  <w:num w:numId="45" w16cid:durableId="1382948178">
    <w:abstractNumId w:val="64"/>
  </w:num>
  <w:num w:numId="46" w16cid:durableId="595938710">
    <w:abstractNumId w:val="52"/>
  </w:num>
  <w:num w:numId="47" w16cid:durableId="1508639064">
    <w:abstractNumId w:val="47"/>
  </w:num>
  <w:num w:numId="48" w16cid:durableId="1153915574">
    <w:abstractNumId w:val="4"/>
  </w:num>
  <w:num w:numId="49" w16cid:durableId="16851120">
    <w:abstractNumId w:val="37"/>
  </w:num>
  <w:num w:numId="50" w16cid:durableId="1932204188">
    <w:abstractNumId w:val="76"/>
  </w:num>
  <w:num w:numId="51" w16cid:durableId="1754159712">
    <w:abstractNumId w:val="25"/>
  </w:num>
  <w:num w:numId="52" w16cid:durableId="480997769">
    <w:abstractNumId w:val="46"/>
  </w:num>
  <w:num w:numId="53" w16cid:durableId="1171026878">
    <w:abstractNumId w:val="43"/>
  </w:num>
  <w:num w:numId="54" w16cid:durableId="2022001435">
    <w:abstractNumId w:val="66"/>
  </w:num>
  <w:num w:numId="55" w16cid:durableId="1037120895">
    <w:abstractNumId w:val="48"/>
  </w:num>
  <w:num w:numId="56" w16cid:durableId="1334146898">
    <w:abstractNumId w:val="38"/>
  </w:num>
  <w:num w:numId="57" w16cid:durableId="931937303">
    <w:abstractNumId w:val="39"/>
  </w:num>
  <w:num w:numId="58" w16cid:durableId="2045860673">
    <w:abstractNumId w:val="74"/>
  </w:num>
  <w:num w:numId="59" w16cid:durableId="133254950">
    <w:abstractNumId w:val="62"/>
  </w:num>
  <w:num w:numId="60" w16cid:durableId="704065864">
    <w:abstractNumId w:val="61"/>
  </w:num>
  <w:num w:numId="61" w16cid:durableId="985821870">
    <w:abstractNumId w:val="75"/>
  </w:num>
  <w:num w:numId="62" w16cid:durableId="1516387849">
    <w:abstractNumId w:val="36"/>
  </w:num>
  <w:num w:numId="63" w16cid:durableId="42019750">
    <w:abstractNumId w:val="19"/>
  </w:num>
  <w:num w:numId="64" w16cid:durableId="1331368387">
    <w:abstractNumId w:val="29"/>
  </w:num>
  <w:num w:numId="65" w16cid:durableId="576938880">
    <w:abstractNumId w:val="51"/>
  </w:num>
  <w:num w:numId="66" w16cid:durableId="716245477">
    <w:abstractNumId w:val="27"/>
  </w:num>
  <w:num w:numId="67" w16cid:durableId="103237274">
    <w:abstractNumId w:val="53"/>
  </w:num>
  <w:num w:numId="68" w16cid:durableId="843013407">
    <w:abstractNumId w:val="44"/>
  </w:num>
  <w:num w:numId="69" w16cid:durableId="1610552768">
    <w:abstractNumId w:val="22"/>
  </w:num>
  <w:num w:numId="70" w16cid:durableId="1974552221">
    <w:abstractNumId w:val="17"/>
  </w:num>
  <w:num w:numId="71" w16cid:durableId="371806226">
    <w:abstractNumId w:val="8"/>
  </w:num>
  <w:num w:numId="72" w16cid:durableId="112679807">
    <w:abstractNumId w:val="24"/>
  </w:num>
  <w:num w:numId="73" w16cid:durableId="547424105">
    <w:abstractNumId w:val="7"/>
  </w:num>
  <w:num w:numId="74" w16cid:durableId="681934015">
    <w:abstractNumId w:val="57"/>
  </w:num>
  <w:num w:numId="75" w16cid:durableId="320474346">
    <w:abstractNumId w:val="78"/>
  </w:num>
  <w:num w:numId="76" w16cid:durableId="487595750">
    <w:abstractNumId w:val="6"/>
  </w:num>
  <w:num w:numId="77" w16cid:durableId="77950829">
    <w:abstractNumId w:val="42"/>
  </w:num>
  <w:num w:numId="78" w16cid:durableId="1300260850">
    <w:abstractNumId w:val="28"/>
  </w:num>
  <w:num w:numId="79" w16cid:durableId="1482845326">
    <w:abstractNumId w:val="81"/>
  </w:num>
  <w:num w:numId="80" w16cid:durableId="619458896">
    <w:abstractNumId w:val="45"/>
  </w:num>
  <w:num w:numId="81" w16cid:durableId="2034727671">
    <w:abstractNumId w:val="20"/>
  </w:num>
  <w:num w:numId="82" w16cid:durableId="1188956091">
    <w:abstractNumId w:val="5"/>
  </w:num>
  <w:num w:numId="83" w16cid:durableId="82505067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6B0"/>
    <w:rsid w:val="001E3A60"/>
    <w:rsid w:val="007166B0"/>
    <w:rsid w:val="009D0E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B07D"/>
  <w15:docId w15:val="{CA99B766-D4EC-4AA1-8223-1DAE2ABF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13" Type="http://schemas.openxmlformats.org/officeDocument/2006/relationships/hyperlink" Target="http://ASP.NET" TargetMode="External"/><Relationship Id="rId18" Type="http://schemas.openxmlformats.org/officeDocument/2006/relationships/hyperlink" Target="http://TROUBLESHOOTING.md" TargetMode="External"/><Relationship Id="rId26" Type="http://schemas.openxmlformats.org/officeDocument/2006/relationships/hyperlink" Target="https://github.com/" TargetMode="External"/><Relationship Id="rId3" Type="http://schemas.openxmlformats.org/officeDocument/2006/relationships/settings" Target="settings.xml"/><Relationship Id="rId21" Type="http://schemas.openxmlformats.org/officeDocument/2006/relationships/hyperlink" Target="http://ASP.NET" TargetMode="External"/><Relationship Id="rId7" Type="http://schemas.openxmlformats.org/officeDocument/2006/relationships/hyperlink" Target="http://ASP.NET" TargetMode="External"/><Relationship Id="rId12" Type="http://schemas.openxmlformats.org/officeDocument/2006/relationships/hyperlink" Target="http://README.md" TargetMode="External"/><Relationship Id="rId17" Type="http://schemas.openxmlformats.org/officeDocument/2006/relationships/hyperlink" Target="http://ARCHITECTURE.md" TargetMode="External"/><Relationship Id="rId25" Type="http://schemas.openxmlformats.org/officeDocument/2006/relationships/hyperlink" Target="https://visualstudio.microsoft.com/" TargetMode="External"/><Relationship Id="rId2" Type="http://schemas.openxmlformats.org/officeDocument/2006/relationships/styles" Target="styles.xml"/><Relationship Id="rId16" Type="http://schemas.openxmlformats.org/officeDocument/2006/relationships/hyperlink" Target="http://API.md" TargetMode="External"/><Relationship Id="rId20" Type="http://schemas.openxmlformats.org/officeDocument/2006/relationships/hyperlink" Target="https://docs.microsoft.com/dotnet/cshar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SP.NET" TargetMode="External"/><Relationship Id="rId11" Type="http://schemas.openxmlformats.org/officeDocument/2006/relationships/hyperlink" Target="http://ASP.NET" TargetMode="External"/><Relationship Id="rId24" Type="http://schemas.openxmlformats.org/officeDocument/2006/relationships/hyperlink" Target="https://docs.microsoft.com/dotnet/framework/winforms/" TargetMode="External"/><Relationship Id="rId5" Type="http://schemas.openxmlformats.org/officeDocument/2006/relationships/hyperlink" Target="http://ASP.NET" TargetMode="External"/><Relationship Id="rId15" Type="http://schemas.openxmlformats.org/officeDocument/2006/relationships/hyperlink" Target="http://INSTALL.md" TargetMode="External"/><Relationship Id="rId23" Type="http://schemas.openxmlformats.org/officeDocument/2006/relationships/hyperlink" Target="https://docs.microsoft.com/ef/core/" TargetMode="External"/><Relationship Id="rId28" Type="http://schemas.openxmlformats.org/officeDocument/2006/relationships/hyperlink" Target="http://ASP.NET" TargetMode="External"/><Relationship Id="rId10" Type="http://schemas.openxmlformats.org/officeDocument/2006/relationships/hyperlink" Target="http://ASP.NET" TargetMode="External"/><Relationship Id="rId19" Type="http://schemas.openxmlformats.org/officeDocument/2006/relationships/hyperlink" Target="http://ASP.NET" TargetMode="External"/><Relationship Id="rId4" Type="http://schemas.openxmlformats.org/officeDocument/2006/relationships/webSettings" Target="webSettings.xml"/><Relationship Id="rId9" Type="http://schemas.openxmlformats.org/officeDocument/2006/relationships/hyperlink" Target="http://ASP.NET" TargetMode="External"/><Relationship Id="rId14" Type="http://schemas.openxmlformats.org/officeDocument/2006/relationships/hyperlink" Target="http://README.md" TargetMode="External"/><Relationship Id="rId22" Type="http://schemas.openxmlformats.org/officeDocument/2006/relationships/hyperlink" Target="https://docs.microsoft.com/aspnet/core/" TargetMode="External"/><Relationship Id="rId27" Type="http://schemas.openxmlformats.org/officeDocument/2006/relationships/hyperlink" Target="https://www.nuget.org/"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3826</Words>
  <Characters>21043</Characters>
  <Application>Microsoft Office Word</Application>
  <DocSecurity>0</DocSecurity>
  <Lines>175</Lines>
  <Paragraphs>49</Paragraphs>
  <ScaleCrop>false</ScaleCrop>
  <Company/>
  <LinksUpToDate>false</LinksUpToDate>
  <CharactersWithSpaces>24820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Baptiste Noufel</cp:lastModifiedBy>
  <cp:revision>2</cp:revision>
  <dcterms:created xsi:type="dcterms:W3CDTF">2026-01-21T09:53:00Z</dcterms:created>
  <dcterms:modified xsi:type="dcterms:W3CDTF">2026-03-30T15:16:00Z</dcterms:modified>
</cp:coreProperties>
</file>