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901E03" w14:textId="77777777" w:rsidR="003B2C25" w:rsidRDefault="003B2C25">
      <w:pPr>
        <w:pStyle w:val="Corpsdetexte"/>
        <w:jc w:val="center"/>
      </w:pPr>
    </w:p>
    <w:tbl>
      <w:tblPr>
        <w:tblW w:w="0" w:type="auto"/>
        <w:tblInd w:w="-55" w:type="dxa"/>
        <w:tblLayout w:type="fixed"/>
        <w:tblCellMar>
          <w:left w:w="70" w:type="dxa"/>
          <w:right w:w="70" w:type="dxa"/>
        </w:tblCellMar>
        <w:tblLook w:val="0000" w:firstRow="0" w:lastRow="0" w:firstColumn="0" w:lastColumn="0" w:noHBand="0" w:noVBand="0"/>
      </w:tblPr>
      <w:tblGrid>
        <w:gridCol w:w="9322"/>
      </w:tblGrid>
      <w:tr w:rsidR="003B2C25" w14:paraId="4700B7DE" w14:textId="77777777">
        <w:trPr>
          <w:trHeight w:val="5000"/>
        </w:trPr>
        <w:tc>
          <w:tcPr>
            <w:tcW w:w="9322" w:type="dxa"/>
            <w:tcBorders>
              <w:top w:val="single" w:sz="4" w:space="0" w:color="000000"/>
              <w:left w:val="single" w:sz="4" w:space="0" w:color="000000"/>
              <w:right w:val="single" w:sz="4" w:space="0" w:color="000000"/>
            </w:tcBorders>
            <w:shd w:val="clear" w:color="auto" w:fill="auto"/>
          </w:tcPr>
          <w:p w14:paraId="17DC17F5" w14:textId="77777777" w:rsidR="003B2C25" w:rsidRDefault="003B2C25">
            <w:pPr>
              <w:pStyle w:val="Corpsdetexte"/>
              <w:snapToGrid w:val="0"/>
            </w:pPr>
          </w:p>
          <w:p w14:paraId="718FD4B0" w14:textId="77777777" w:rsidR="003B2C25" w:rsidRDefault="003B2C25">
            <w:pPr>
              <w:pStyle w:val="Corpsdetexte"/>
            </w:pPr>
          </w:p>
          <w:p w14:paraId="35DF571A" w14:textId="77777777" w:rsidR="003B2C25" w:rsidRDefault="003B2C25">
            <w:pPr>
              <w:pStyle w:val="Corpsdetexte"/>
            </w:pPr>
          </w:p>
          <w:p w14:paraId="541D6154" w14:textId="77777777" w:rsidR="003B2C25" w:rsidRDefault="003B2C25">
            <w:pPr>
              <w:pStyle w:val="Titre"/>
            </w:pPr>
            <w:r>
              <w:t>Contexte GSB</w:t>
            </w:r>
          </w:p>
          <w:p w14:paraId="062BA80A" w14:textId="77777777" w:rsidR="003B2C25" w:rsidRDefault="003B2C25">
            <w:pPr>
              <w:pStyle w:val="Corpsdetexte"/>
            </w:pPr>
          </w:p>
          <w:p w14:paraId="53DA36E9" w14:textId="77777777" w:rsidR="003B2C25" w:rsidRDefault="003B2C25">
            <w:pPr>
              <w:pStyle w:val="Corpsdetexte"/>
            </w:pPr>
          </w:p>
          <w:p w14:paraId="75797A15" w14:textId="77777777" w:rsidR="003B2C25" w:rsidRDefault="003B2C25">
            <w:pPr>
              <w:pStyle w:val="Titre"/>
            </w:pPr>
            <w:r>
              <w:t>Normes de développement</w:t>
            </w:r>
          </w:p>
          <w:p w14:paraId="504D77FB" w14:textId="77777777" w:rsidR="003B2C25" w:rsidRDefault="003B2C25">
            <w:pPr>
              <w:pStyle w:val="Titre"/>
            </w:pPr>
            <w:r>
              <w:t>Applications web écrites en PHP</w:t>
            </w:r>
          </w:p>
        </w:tc>
      </w:tr>
      <w:tr w:rsidR="003B2C25" w14:paraId="712B19AB" w14:textId="77777777">
        <w:tc>
          <w:tcPr>
            <w:tcW w:w="9322" w:type="dxa"/>
            <w:tcBorders>
              <w:left w:val="single" w:sz="4" w:space="0" w:color="000000"/>
              <w:bottom w:val="single" w:sz="4" w:space="0" w:color="000000"/>
              <w:right w:val="single" w:sz="4" w:space="0" w:color="000000"/>
            </w:tcBorders>
            <w:shd w:val="clear" w:color="auto" w:fill="auto"/>
          </w:tcPr>
          <w:p w14:paraId="4877D589" w14:textId="77777777" w:rsidR="003B2C25" w:rsidRDefault="003B2C25">
            <w:pPr>
              <w:pStyle w:val="Titre"/>
            </w:pPr>
            <w:r>
              <w:t>Référence : GSB-STDWEBPHP</w:t>
            </w:r>
          </w:p>
          <w:p w14:paraId="3847B9E1" w14:textId="30E60BFE" w:rsidR="003B2C25" w:rsidRDefault="003B2C25">
            <w:pPr>
              <w:pStyle w:val="Titre"/>
            </w:pPr>
            <w:r>
              <w:t xml:space="preserve">Version : </w:t>
            </w:r>
            <w:r w:rsidR="00BD6152">
              <w:fldChar w:fldCharType="begin"/>
            </w:r>
            <w:r w:rsidR="00BD6152">
              <w:instrText xml:space="preserve"> COMMENTS </w:instrText>
            </w:r>
            <w:r w:rsidR="00BD6152">
              <w:fldChar w:fldCharType="separate"/>
            </w:r>
            <w:r w:rsidR="00BD6152">
              <w:fldChar w:fldCharType="end"/>
            </w:r>
            <w:r w:rsidR="005D2AB3">
              <w:t>2</w:t>
            </w:r>
            <w:r>
              <w:t>.0</w:t>
            </w:r>
          </w:p>
          <w:p w14:paraId="32B2CB73" w14:textId="77777777" w:rsidR="003B2C25" w:rsidRDefault="003B2C25">
            <w:pPr>
              <w:pStyle w:val="Titre"/>
            </w:pPr>
          </w:p>
          <w:p w14:paraId="1033C509" w14:textId="77777777" w:rsidR="003B2C25" w:rsidRDefault="003B2C25">
            <w:pPr>
              <w:pStyle w:val="Corpsdetexte"/>
            </w:pPr>
          </w:p>
          <w:p w14:paraId="2D1A9DF9" w14:textId="77777777" w:rsidR="003B2C25" w:rsidRDefault="003B2C25">
            <w:pPr>
              <w:pStyle w:val="Corpsdetexte"/>
              <w:spacing w:after="240"/>
            </w:pPr>
          </w:p>
        </w:tc>
      </w:tr>
    </w:tbl>
    <w:p w14:paraId="1D84A883" w14:textId="76707161" w:rsidR="003E4D87" w:rsidRDefault="003E4D87"/>
    <w:p w14:paraId="52BA89ED" w14:textId="77777777" w:rsidR="003E4D87" w:rsidRDefault="003E4D87">
      <w:pPr>
        <w:suppressAutoHyphens w:val="0"/>
      </w:pPr>
      <w:r>
        <w:br w:type="page"/>
      </w:r>
    </w:p>
    <w:p w14:paraId="3ACD70E2" w14:textId="77777777" w:rsidR="003B2C25" w:rsidRDefault="003B2C25">
      <w:pPr>
        <w:sectPr w:rsidR="003B2C25">
          <w:headerReference w:type="default" r:id="rId8"/>
          <w:footerReference w:type="even" r:id="rId9"/>
          <w:footerReference w:type="default" r:id="rId10"/>
          <w:headerReference w:type="first" r:id="rId11"/>
          <w:footerReference w:type="first" r:id="rId12"/>
          <w:pgSz w:w="11906" w:h="16838"/>
          <w:pgMar w:top="1670" w:right="1133" w:bottom="1386" w:left="1418" w:header="1418" w:footer="1134" w:gutter="0"/>
          <w:cols w:space="720"/>
          <w:docGrid w:linePitch="600" w:charSpace="36864"/>
        </w:sectPr>
      </w:pPr>
    </w:p>
    <w:p w14:paraId="74DD3F44" w14:textId="7EAFF441" w:rsidR="0016471A" w:rsidRDefault="0016471A">
      <w:pPr>
        <w:pStyle w:val="TM1"/>
        <w:rPr>
          <w:rFonts w:asciiTheme="minorHAnsi" w:eastAsiaTheme="minorEastAsia" w:hAnsiTheme="minorHAnsi" w:cstheme="minorBidi"/>
          <w:b w:val="0"/>
          <w:noProof/>
          <w:sz w:val="22"/>
          <w:szCs w:val="22"/>
          <w:lang w:eastAsia="fr-FR"/>
        </w:rPr>
      </w:pPr>
      <w:r>
        <w:rPr>
          <w:rFonts w:ascii="Arial" w:eastAsia="SimSun" w:hAnsi="Arial" w:cs="Mangal"/>
          <w:bCs/>
          <w:sz w:val="32"/>
          <w:szCs w:val="32"/>
        </w:rPr>
        <w:lastRenderedPageBreak/>
        <w:fldChar w:fldCharType="begin"/>
      </w:r>
      <w:r>
        <w:rPr>
          <w:rFonts w:ascii="Arial" w:eastAsia="SimSun" w:hAnsi="Arial" w:cs="Mangal"/>
          <w:bCs/>
          <w:sz w:val="32"/>
          <w:szCs w:val="32"/>
        </w:rPr>
        <w:instrText xml:space="preserve"> TOC \o "1-1" \h \z \u </w:instrText>
      </w:r>
      <w:r>
        <w:rPr>
          <w:rFonts w:ascii="Arial" w:eastAsia="SimSun" w:hAnsi="Arial" w:cs="Mangal"/>
          <w:bCs/>
          <w:sz w:val="32"/>
          <w:szCs w:val="32"/>
        </w:rPr>
        <w:fldChar w:fldCharType="separate"/>
      </w:r>
      <w:hyperlink w:anchor="_Toc87282749" w:history="1">
        <w:r w:rsidRPr="00E86C60">
          <w:rPr>
            <w:rStyle w:val="Lienhypertexte"/>
            <w:noProof/>
          </w:rPr>
          <w:t>1</w:t>
        </w:r>
        <w:r>
          <w:rPr>
            <w:rFonts w:asciiTheme="minorHAnsi" w:eastAsiaTheme="minorEastAsia" w:hAnsiTheme="minorHAnsi" w:cstheme="minorBidi"/>
            <w:b w:val="0"/>
            <w:noProof/>
            <w:sz w:val="22"/>
            <w:szCs w:val="22"/>
            <w:lang w:eastAsia="fr-FR"/>
          </w:rPr>
          <w:tab/>
        </w:r>
        <w:r w:rsidRPr="00E86C60">
          <w:rPr>
            <w:rStyle w:val="Lienhypertexte"/>
            <w:noProof/>
          </w:rPr>
          <w:t>Introduction</w:t>
        </w:r>
        <w:r>
          <w:rPr>
            <w:noProof/>
            <w:webHidden/>
          </w:rPr>
          <w:tab/>
        </w:r>
        <w:r>
          <w:rPr>
            <w:noProof/>
            <w:webHidden/>
          </w:rPr>
          <w:fldChar w:fldCharType="begin"/>
        </w:r>
        <w:r>
          <w:rPr>
            <w:noProof/>
            <w:webHidden/>
          </w:rPr>
          <w:instrText xml:space="preserve"> PAGEREF _Toc87282749 \h </w:instrText>
        </w:r>
        <w:r>
          <w:rPr>
            <w:noProof/>
            <w:webHidden/>
          </w:rPr>
        </w:r>
        <w:r>
          <w:rPr>
            <w:noProof/>
            <w:webHidden/>
          </w:rPr>
          <w:fldChar w:fldCharType="separate"/>
        </w:r>
        <w:r>
          <w:rPr>
            <w:noProof/>
            <w:webHidden/>
          </w:rPr>
          <w:t>3</w:t>
        </w:r>
        <w:r>
          <w:rPr>
            <w:noProof/>
            <w:webHidden/>
          </w:rPr>
          <w:fldChar w:fldCharType="end"/>
        </w:r>
      </w:hyperlink>
    </w:p>
    <w:p w14:paraId="66D1042B" w14:textId="6EB0FA7B" w:rsidR="0016471A" w:rsidRDefault="00BD6152">
      <w:pPr>
        <w:pStyle w:val="TM1"/>
        <w:rPr>
          <w:rFonts w:asciiTheme="minorHAnsi" w:eastAsiaTheme="minorEastAsia" w:hAnsiTheme="minorHAnsi" w:cstheme="minorBidi"/>
          <w:b w:val="0"/>
          <w:noProof/>
          <w:sz w:val="22"/>
          <w:szCs w:val="22"/>
          <w:lang w:eastAsia="fr-FR"/>
        </w:rPr>
      </w:pPr>
      <w:hyperlink w:anchor="_Toc87282750" w:history="1">
        <w:r w:rsidR="0016471A" w:rsidRPr="00E86C60">
          <w:rPr>
            <w:rStyle w:val="Lienhypertexte"/>
            <w:noProof/>
          </w:rPr>
          <w:t>2</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Fichiers</w:t>
        </w:r>
        <w:r w:rsidR="0016471A">
          <w:rPr>
            <w:noProof/>
            <w:webHidden/>
          </w:rPr>
          <w:tab/>
        </w:r>
        <w:r w:rsidR="0016471A">
          <w:rPr>
            <w:noProof/>
            <w:webHidden/>
          </w:rPr>
          <w:fldChar w:fldCharType="begin"/>
        </w:r>
        <w:r w:rsidR="0016471A">
          <w:rPr>
            <w:noProof/>
            <w:webHidden/>
          </w:rPr>
          <w:instrText xml:space="preserve"> PAGEREF _Toc87282750 \h </w:instrText>
        </w:r>
        <w:r w:rsidR="0016471A">
          <w:rPr>
            <w:noProof/>
            <w:webHidden/>
          </w:rPr>
        </w:r>
        <w:r w:rsidR="0016471A">
          <w:rPr>
            <w:noProof/>
            <w:webHidden/>
          </w:rPr>
          <w:fldChar w:fldCharType="separate"/>
        </w:r>
        <w:r w:rsidR="0016471A">
          <w:rPr>
            <w:noProof/>
            <w:webHidden/>
          </w:rPr>
          <w:t>3</w:t>
        </w:r>
        <w:r w:rsidR="0016471A">
          <w:rPr>
            <w:noProof/>
            <w:webHidden/>
          </w:rPr>
          <w:fldChar w:fldCharType="end"/>
        </w:r>
      </w:hyperlink>
    </w:p>
    <w:p w14:paraId="7B99D82F" w14:textId="55E14D75" w:rsidR="0016471A" w:rsidRDefault="00BD6152">
      <w:pPr>
        <w:pStyle w:val="TM1"/>
        <w:rPr>
          <w:rFonts w:asciiTheme="minorHAnsi" w:eastAsiaTheme="minorEastAsia" w:hAnsiTheme="minorHAnsi" w:cstheme="minorBidi"/>
          <w:b w:val="0"/>
          <w:noProof/>
          <w:sz w:val="22"/>
          <w:szCs w:val="22"/>
          <w:lang w:eastAsia="fr-FR"/>
        </w:rPr>
      </w:pPr>
      <w:hyperlink w:anchor="_Toc87282751" w:history="1">
        <w:r w:rsidR="0016471A" w:rsidRPr="00E86C60">
          <w:rPr>
            <w:rStyle w:val="Lienhypertexte"/>
            <w:noProof/>
          </w:rPr>
          <w:t>4</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Présentation du code</w:t>
        </w:r>
        <w:r w:rsidR="0016471A">
          <w:rPr>
            <w:noProof/>
            <w:webHidden/>
          </w:rPr>
          <w:tab/>
        </w:r>
        <w:r w:rsidR="0016471A">
          <w:rPr>
            <w:noProof/>
            <w:webHidden/>
          </w:rPr>
          <w:fldChar w:fldCharType="begin"/>
        </w:r>
        <w:r w:rsidR="0016471A">
          <w:rPr>
            <w:noProof/>
            <w:webHidden/>
          </w:rPr>
          <w:instrText xml:space="preserve"> PAGEREF _Toc87282751 \h </w:instrText>
        </w:r>
        <w:r w:rsidR="0016471A">
          <w:rPr>
            <w:noProof/>
            <w:webHidden/>
          </w:rPr>
        </w:r>
        <w:r w:rsidR="0016471A">
          <w:rPr>
            <w:noProof/>
            <w:webHidden/>
          </w:rPr>
          <w:fldChar w:fldCharType="separate"/>
        </w:r>
        <w:r w:rsidR="0016471A">
          <w:rPr>
            <w:noProof/>
            <w:webHidden/>
          </w:rPr>
          <w:t>5</w:t>
        </w:r>
        <w:r w:rsidR="0016471A">
          <w:rPr>
            <w:noProof/>
            <w:webHidden/>
          </w:rPr>
          <w:fldChar w:fldCharType="end"/>
        </w:r>
      </w:hyperlink>
    </w:p>
    <w:p w14:paraId="580778DC" w14:textId="4F7CCB2B" w:rsidR="0016471A" w:rsidRDefault="00BD6152">
      <w:pPr>
        <w:pStyle w:val="TM1"/>
        <w:rPr>
          <w:rFonts w:asciiTheme="minorHAnsi" w:eastAsiaTheme="minorEastAsia" w:hAnsiTheme="minorHAnsi" w:cstheme="minorBidi"/>
          <w:b w:val="0"/>
          <w:noProof/>
          <w:sz w:val="22"/>
          <w:szCs w:val="22"/>
          <w:lang w:eastAsia="fr-FR"/>
        </w:rPr>
      </w:pPr>
      <w:hyperlink w:anchor="_Toc87282752" w:history="1">
        <w:r w:rsidR="0016471A" w:rsidRPr="00E86C60">
          <w:rPr>
            <w:rStyle w:val="Lienhypertexte"/>
            <w:noProof/>
          </w:rPr>
          <w:t>5</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Documentations et commentaires</w:t>
        </w:r>
        <w:r w:rsidR="0016471A">
          <w:rPr>
            <w:noProof/>
            <w:webHidden/>
          </w:rPr>
          <w:tab/>
        </w:r>
        <w:r w:rsidR="0016471A">
          <w:rPr>
            <w:noProof/>
            <w:webHidden/>
          </w:rPr>
          <w:fldChar w:fldCharType="begin"/>
        </w:r>
        <w:r w:rsidR="0016471A">
          <w:rPr>
            <w:noProof/>
            <w:webHidden/>
          </w:rPr>
          <w:instrText xml:space="preserve"> PAGEREF _Toc87282752 \h </w:instrText>
        </w:r>
        <w:r w:rsidR="0016471A">
          <w:rPr>
            <w:noProof/>
            <w:webHidden/>
          </w:rPr>
        </w:r>
        <w:r w:rsidR="0016471A">
          <w:rPr>
            <w:noProof/>
            <w:webHidden/>
          </w:rPr>
          <w:fldChar w:fldCharType="separate"/>
        </w:r>
        <w:r w:rsidR="0016471A">
          <w:rPr>
            <w:noProof/>
            <w:webHidden/>
          </w:rPr>
          <w:t>9</w:t>
        </w:r>
        <w:r w:rsidR="0016471A">
          <w:rPr>
            <w:noProof/>
            <w:webHidden/>
          </w:rPr>
          <w:fldChar w:fldCharType="end"/>
        </w:r>
      </w:hyperlink>
    </w:p>
    <w:p w14:paraId="31B47E71" w14:textId="3AEF2FB3" w:rsidR="0016471A" w:rsidRDefault="00BD6152">
      <w:pPr>
        <w:pStyle w:val="TM1"/>
        <w:rPr>
          <w:rFonts w:asciiTheme="minorHAnsi" w:eastAsiaTheme="minorEastAsia" w:hAnsiTheme="minorHAnsi" w:cstheme="minorBidi"/>
          <w:b w:val="0"/>
          <w:noProof/>
          <w:sz w:val="22"/>
          <w:szCs w:val="22"/>
          <w:lang w:eastAsia="fr-FR"/>
        </w:rPr>
      </w:pPr>
      <w:hyperlink w:anchor="_Toc87282753" w:history="1">
        <w:r w:rsidR="0016471A" w:rsidRPr="00E86C60">
          <w:rPr>
            <w:rStyle w:val="Lienhypertexte"/>
            <w:noProof/>
          </w:rPr>
          <w:t>6</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Nommage des identificateurs</w:t>
        </w:r>
        <w:r w:rsidR="0016471A">
          <w:rPr>
            <w:noProof/>
            <w:webHidden/>
          </w:rPr>
          <w:tab/>
        </w:r>
        <w:r w:rsidR="0016471A">
          <w:rPr>
            <w:noProof/>
            <w:webHidden/>
          </w:rPr>
          <w:fldChar w:fldCharType="begin"/>
        </w:r>
        <w:r w:rsidR="0016471A">
          <w:rPr>
            <w:noProof/>
            <w:webHidden/>
          </w:rPr>
          <w:instrText xml:space="preserve"> PAGEREF _Toc87282753 \h </w:instrText>
        </w:r>
        <w:r w:rsidR="0016471A">
          <w:rPr>
            <w:noProof/>
            <w:webHidden/>
          </w:rPr>
        </w:r>
        <w:r w:rsidR="0016471A">
          <w:rPr>
            <w:noProof/>
            <w:webHidden/>
          </w:rPr>
          <w:fldChar w:fldCharType="separate"/>
        </w:r>
        <w:r w:rsidR="0016471A">
          <w:rPr>
            <w:noProof/>
            <w:webHidden/>
          </w:rPr>
          <w:t>10</w:t>
        </w:r>
        <w:r w:rsidR="0016471A">
          <w:rPr>
            <w:noProof/>
            <w:webHidden/>
          </w:rPr>
          <w:fldChar w:fldCharType="end"/>
        </w:r>
      </w:hyperlink>
    </w:p>
    <w:p w14:paraId="74638BD1" w14:textId="1F1F47B3" w:rsidR="0016471A" w:rsidRDefault="00BD6152">
      <w:pPr>
        <w:pStyle w:val="TM1"/>
        <w:rPr>
          <w:rFonts w:asciiTheme="minorHAnsi" w:eastAsiaTheme="minorEastAsia" w:hAnsiTheme="minorHAnsi" w:cstheme="minorBidi"/>
          <w:b w:val="0"/>
          <w:noProof/>
          <w:sz w:val="22"/>
          <w:szCs w:val="22"/>
          <w:lang w:eastAsia="fr-FR"/>
        </w:rPr>
      </w:pPr>
      <w:hyperlink w:anchor="_Toc87282754" w:history="1">
        <w:r w:rsidR="0016471A" w:rsidRPr="00E86C60">
          <w:rPr>
            <w:rStyle w:val="Lienhypertexte"/>
            <w:noProof/>
          </w:rPr>
          <w:t>7</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Algorithmique</w:t>
        </w:r>
        <w:r w:rsidR="0016471A">
          <w:rPr>
            <w:noProof/>
            <w:webHidden/>
          </w:rPr>
          <w:tab/>
        </w:r>
        <w:r w:rsidR="0016471A">
          <w:rPr>
            <w:noProof/>
            <w:webHidden/>
          </w:rPr>
          <w:fldChar w:fldCharType="begin"/>
        </w:r>
        <w:r w:rsidR="0016471A">
          <w:rPr>
            <w:noProof/>
            <w:webHidden/>
          </w:rPr>
          <w:instrText xml:space="preserve"> PAGEREF _Toc87282754 \h </w:instrText>
        </w:r>
        <w:r w:rsidR="0016471A">
          <w:rPr>
            <w:noProof/>
            <w:webHidden/>
          </w:rPr>
        </w:r>
        <w:r w:rsidR="0016471A">
          <w:rPr>
            <w:noProof/>
            <w:webHidden/>
          </w:rPr>
          <w:fldChar w:fldCharType="separate"/>
        </w:r>
        <w:r w:rsidR="0016471A">
          <w:rPr>
            <w:noProof/>
            <w:webHidden/>
          </w:rPr>
          <w:t>12</w:t>
        </w:r>
        <w:r w:rsidR="0016471A">
          <w:rPr>
            <w:noProof/>
            <w:webHidden/>
          </w:rPr>
          <w:fldChar w:fldCharType="end"/>
        </w:r>
      </w:hyperlink>
    </w:p>
    <w:p w14:paraId="29F7B7CE" w14:textId="561E0D49" w:rsidR="0016471A" w:rsidRDefault="00BD6152">
      <w:pPr>
        <w:pStyle w:val="TM1"/>
        <w:rPr>
          <w:rFonts w:asciiTheme="minorHAnsi" w:eastAsiaTheme="minorEastAsia" w:hAnsiTheme="minorHAnsi" w:cstheme="minorBidi"/>
          <w:b w:val="0"/>
          <w:noProof/>
          <w:sz w:val="22"/>
          <w:szCs w:val="22"/>
          <w:lang w:eastAsia="fr-FR"/>
        </w:rPr>
      </w:pPr>
      <w:hyperlink w:anchor="_Toc87282755" w:history="1">
        <w:r w:rsidR="0016471A" w:rsidRPr="00E86C60">
          <w:rPr>
            <w:rStyle w:val="Lienhypertexte"/>
            <w:noProof/>
          </w:rPr>
          <w:t>8</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Gestion des formulaires HTML</w:t>
        </w:r>
        <w:r w:rsidR="0016471A">
          <w:rPr>
            <w:noProof/>
            <w:webHidden/>
          </w:rPr>
          <w:tab/>
        </w:r>
        <w:r w:rsidR="0016471A">
          <w:rPr>
            <w:noProof/>
            <w:webHidden/>
          </w:rPr>
          <w:fldChar w:fldCharType="begin"/>
        </w:r>
        <w:r w:rsidR="0016471A">
          <w:rPr>
            <w:noProof/>
            <w:webHidden/>
          </w:rPr>
          <w:instrText xml:space="preserve"> PAGEREF _Toc87282755 \h </w:instrText>
        </w:r>
        <w:r w:rsidR="0016471A">
          <w:rPr>
            <w:noProof/>
            <w:webHidden/>
          </w:rPr>
        </w:r>
        <w:r w:rsidR="0016471A">
          <w:rPr>
            <w:noProof/>
            <w:webHidden/>
          </w:rPr>
          <w:fldChar w:fldCharType="separate"/>
        </w:r>
        <w:r w:rsidR="0016471A">
          <w:rPr>
            <w:noProof/>
            <w:webHidden/>
          </w:rPr>
          <w:t>15</w:t>
        </w:r>
        <w:r w:rsidR="0016471A">
          <w:rPr>
            <w:noProof/>
            <w:webHidden/>
          </w:rPr>
          <w:fldChar w:fldCharType="end"/>
        </w:r>
      </w:hyperlink>
    </w:p>
    <w:p w14:paraId="1F531C73" w14:textId="47672C9E" w:rsidR="0016471A" w:rsidRDefault="00BD6152">
      <w:pPr>
        <w:pStyle w:val="TM1"/>
        <w:rPr>
          <w:rFonts w:asciiTheme="minorHAnsi" w:eastAsiaTheme="minorEastAsia" w:hAnsiTheme="minorHAnsi" w:cstheme="minorBidi"/>
          <w:b w:val="0"/>
          <w:noProof/>
          <w:sz w:val="22"/>
          <w:szCs w:val="22"/>
          <w:lang w:eastAsia="fr-FR"/>
        </w:rPr>
      </w:pPr>
      <w:hyperlink w:anchor="_Toc87282756" w:history="1">
        <w:r w:rsidR="0016471A" w:rsidRPr="00E86C60">
          <w:rPr>
            <w:rStyle w:val="Lienhypertexte"/>
            <w:noProof/>
          </w:rPr>
          <w:t>9</w:t>
        </w:r>
        <w:r w:rsidR="0016471A">
          <w:rPr>
            <w:rFonts w:asciiTheme="minorHAnsi" w:eastAsiaTheme="minorEastAsia" w:hAnsiTheme="minorHAnsi" w:cstheme="minorBidi"/>
            <w:b w:val="0"/>
            <w:noProof/>
            <w:sz w:val="22"/>
            <w:szCs w:val="22"/>
            <w:lang w:eastAsia="fr-FR"/>
          </w:rPr>
          <w:tab/>
        </w:r>
        <w:r w:rsidR="0016471A" w:rsidRPr="00E86C60">
          <w:rPr>
            <w:rStyle w:val="Lienhypertexte"/>
            <w:noProof/>
          </w:rPr>
          <w:t>Eléments de sécurité sur la protection des données</w:t>
        </w:r>
        <w:r w:rsidR="0016471A">
          <w:rPr>
            <w:noProof/>
            <w:webHidden/>
          </w:rPr>
          <w:tab/>
        </w:r>
        <w:r w:rsidR="0016471A">
          <w:rPr>
            <w:noProof/>
            <w:webHidden/>
          </w:rPr>
          <w:fldChar w:fldCharType="begin"/>
        </w:r>
        <w:r w:rsidR="0016471A">
          <w:rPr>
            <w:noProof/>
            <w:webHidden/>
          </w:rPr>
          <w:instrText xml:space="preserve"> PAGEREF _Toc87282756 \h </w:instrText>
        </w:r>
        <w:r w:rsidR="0016471A">
          <w:rPr>
            <w:noProof/>
            <w:webHidden/>
          </w:rPr>
        </w:r>
        <w:r w:rsidR="0016471A">
          <w:rPr>
            <w:noProof/>
            <w:webHidden/>
          </w:rPr>
          <w:fldChar w:fldCharType="separate"/>
        </w:r>
        <w:r w:rsidR="0016471A">
          <w:rPr>
            <w:noProof/>
            <w:webHidden/>
          </w:rPr>
          <w:t>16</w:t>
        </w:r>
        <w:r w:rsidR="0016471A">
          <w:rPr>
            <w:noProof/>
            <w:webHidden/>
          </w:rPr>
          <w:fldChar w:fldCharType="end"/>
        </w:r>
      </w:hyperlink>
    </w:p>
    <w:p w14:paraId="00C3ED99" w14:textId="5C277EBE" w:rsidR="005D2AB3" w:rsidRDefault="0016471A" w:rsidP="0016471A">
      <w:pPr>
        <w:pStyle w:val="TM1"/>
      </w:pPr>
      <w:r>
        <w:rPr>
          <w:rFonts w:ascii="Arial" w:eastAsia="SimSun" w:hAnsi="Arial" w:cs="Mangal"/>
          <w:bCs/>
          <w:sz w:val="32"/>
          <w:szCs w:val="32"/>
        </w:rPr>
        <w:fldChar w:fldCharType="end"/>
      </w:r>
      <w:r w:rsidR="005D2AB3">
        <w:br w:type="page"/>
      </w:r>
    </w:p>
    <w:p w14:paraId="777EB1E3" w14:textId="77777777" w:rsidR="003B2C25" w:rsidRDefault="003B2C25" w:rsidP="005D2AB3">
      <w:pPr>
        <w:pStyle w:val="Titre1"/>
      </w:pPr>
      <w:bookmarkStart w:id="0" w:name="__RefHeading__1629_1066796512"/>
      <w:bookmarkStart w:id="1" w:name="_Toc87282749"/>
      <w:bookmarkEnd w:id="0"/>
      <w:r>
        <w:lastRenderedPageBreak/>
        <w:t>Introduction</w:t>
      </w:r>
      <w:bookmarkEnd w:id="1"/>
    </w:p>
    <w:p w14:paraId="527B5138" w14:textId="08B1AAC0" w:rsidR="003B2C25" w:rsidRDefault="003B2C25">
      <w:pPr>
        <w:pStyle w:val="Corpsdetexte"/>
      </w:pPr>
      <w:r>
        <w:t xml:space="preserve">Ce document s'appuie sur différentes sources de règles de codage, en particulier du projet communautaire PEAR - </w:t>
      </w:r>
      <w:bookmarkStart w:id="2" w:name="about.pear"/>
      <w:r>
        <w:rPr>
          <w:rFonts w:ascii="Verdana" w:hAnsi="Verdana" w:cs="Verdana"/>
          <w:szCs w:val="22"/>
        </w:rPr>
        <w:t>"PHP Extension and Application Repository"</w:t>
      </w:r>
      <w:bookmarkEnd w:id="2"/>
      <w:r>
        <w:rPr>
          <w:rStyle w:val="Appelnotedebasdep1"/>
          <w:rFonts w:ascii="Verdana" w:hAnsi="Verdana" w:cs="Verdana"/>
          <w:szCs w:val="22"/>
        </w:rPr>
        <w:footnoteReference w:id="1"/>
      </w:r>
      <w:r>
        <w:rPr>
          <w:rFonts w:ascii="Verdana" w:hAnsi="Verdana" w:cs="Verdana"/>
          <w:szCs w:val="22"/>
        </w:rPr>
        <w:t xml:space="preserve"> </w:t>
      </w:r>
      <w:r>
        <w:rPr>
          <w:rFonts w:ascii="Arial Narrow" w:hAnsi="Arial Narrow" w:cs="Arial Narrow"/>
          <w:sz w:val="24"/>
          <w:szCs w:val="24"/>
        </w:rPr>
        <w:t xml:space="preserve">et du </w:t>
      </w:r>
      <w:r w:rsidR="005D2AB3">
        <w:rPr>
          <w:rFonts w:ascii="Arial Narrow" w:hAnsi="Arial Narrow" w:cs="Arial Narrow"/>
          <w:sz w:val="24"/>
          <w:szCs w:val="24"/>
        </w:rPr>
        <w:t>framework</w:t>
      </w:r>
      <w:r>
        <w:rPr>
          <w:rFonts w:ascii="Arial Narrow" w:hAnsi="Arial Narrow" w:cs="Arial Narrow"/>
          <w:sz w:val="24"/>
          <w:szCs w:val="24"/>
        </w:rPr>
        <w:t xml:space="preserve"> Zend Framework</w:t>
      </w:r>
      <w:r>
        <w:rPr>
          <w:rStyle w:val="Appelnotedebasdep1"/>
          <w:rFonts w:ascii="Arial Narrow" w:hAnsi="Arial Narrow" w:cs="Arial Narrow"/>
          <w:sz w:val="24"/>
          <w:szCs w:val="24"/>
        </w:rPr>
        <w:footnoteReference w:id="2"/>
      </w:r>
      <w:r>
        <w:rPr>
          <w:rFonts w:ascii="Arial Narrow" w:hAnsi="Arial Narrow" w:cs="Arial Narrow"/>
          <w:sz w:val="24"/>
          <w:szCs w:val="24"/>
        </w:rPr>
        <w:t xml:space="preserve"> </w:t>
      </w:r>
      <w:r>
        <w:t>qui fournissent entre autres des règles de codage pour les scripts PHP</w:t>
      </w:r>
      <w:r>
        <w:rPr>
          <w:rFonts w:ascii="Verdana" w:hAnsi="Verdana" w:cs="Verdana"/>
          <w:szCs w:val="22"/>
        </w:rPr>
        <w:t>. Le document s'inspire aussi des règles de codage issues d'autres langages tels que Java.</w:t>
      </w:r>
    </w:p>
    <w:p w14:paraId="5FE7AB2E" w14:textId="72AD2DCE" w:rsidR="003B2C25" w:rsidRDefault="003B2C25">
      <w:pPr>
        <w:pStyle w:val="Corpsdetexte"/>
      </w:pPr>
      <w:r>
        <w:t>Les règles énoncées par le présent document comportent</w:t>
      </w:r>
      <w:r w:rsidR="005D2AB3">
        <w:t xml:space="preserve"> </w:t>
      </w:r>
      <w:r>
        <w:t>au minimum :</w:t>
      </w:r>
    </w:p>
    <w:p w14:paraId="559EFBBF" w14:textId="77777777" w:rsidR="003B2C25" w:rsidRDefault="003B2C25">
      <w:pPr>
        <w:pStyle w:val="Corpsdetexte"/>
        <w:numPr>
          <w:ilvl w:val="0"/>
          <w:numId w:val="14"/>
        </w:numPr>
      </w:pPr>
      <w:r>
        <w:t xml:space="preserve">une </w:t>
      </w:r>
      <w:r>
        <w:rPr>
          <w:b/>
        </w:rPr>
        <w:t>description</w:t>
      </w:r>
      <w:r>
        <w:t xml:space="preserve"> concise de la règle, </w:t>
      </w:r>
    </w:p>
    <w:p w14:paraId="4F2CA7C7" w14:textId="77777777" w:rsidR="003B2C25" w:rsidRDefault="003B2C25">
      <w:pPr>
        <w:pStyle w:val="Corpsdetexte"/>
      </w:pPr>
      <w:r>
        <w:t>Si nécessaire :</w:t>
      </w:r>
    </w:p>
    <w:p w14:paraId="7F2D4B84" w14:textId="77777777" w:rsidR="003B2C25" w:rsidRDefault="003B2C25">
      <w:pPr>
        <w:pStyle w:val="Corpsdetexte"/>
        <w:numPr>
          <w:ilvl w:val="0"/>
          <w:numId w:val="15"/>
        </w:numPr>
      </w:pPr>
      <w:r>
        <w:t xml:space="preserve">des </w:t>
      </w:r>
      <w:r>
        <w:rPr>
          <w:b/>
        </w:rPr>
        <w:t>compléments</w:t>
      </w:r>
      <w:r>
        <w:t xml:space="preserve">  par rapport à la description, </w:t>
      </w:r>
    </w:p>
    <w:p w14:paraId="07B6F913" w14:textId="77777777" w:rsidR="003B2C25" w:rsidRDefault="003B2C25">
      <w:pPr>
        <w:pStyle w:val="Corpsdetexte"/>
        <w:numPr>
          <w:ilvl w:val="0"/>
          <w:numId w:val="15"/>
        </w:numPr>
      </w:pPr>
      <w:r>
        <w:t xml:space="preserve">des </w:t>
      </w:r>
      <w:r>
        <w:rPr>
          <w:b/>
        </w:rPr>
        <w:t>exemples</w:t>
      </w:r>
      <w:r>
        <w:t xml:space="preserve"> illustrant la règle, et éventuellement des </w:t>
      </w:r>
      <w:r>
        <w:rPr>
          <w:b/>
          <w:bCs/>
        </w:rPr>
        <w:t>exceptions</w:t>
      </w:r>
      <w:r>
        <w:rPr>
          <w:b/>
        </w:rPr>
        <w:t>,</w:t>
      </w:r>
    </w:p>
    <w:p w14:paraId="117DF398" w14:textId="77777777" w:rsidR="003B2C25" w:rsidRDefault="003B2C25">
      <w:pPr>
        <w:pStyle w:val="Corpsdetexte"/>
        <w:numPr>
          <w:ilvl w:val="0"/>
          <w:numId w:val="15"/>
        </w:numPr>
      </w:pPr>
      <w:r>
        <w:t xml:space="preserve">une partie </w:t>
      </w:r>
      <w:r>
        <w:rPr>
          <w:b/>
          <w:bCs/>
        </w:rPr>
        <w:t>intérêts</w:t>
      </w:r>
      <w:r>
        <w:t xml:space="preserve"> en regard des critères qualité</w:t>
      </w:r>
      <w:r>
        <w:rPr>
          <w:b/>
        </w:rPr>
        <w:t>.</w:t>
      </w:r>
    </w:p>
    <w:p w14:paraId="27F6CFB5" w14:textId="77777777" w:rsidR="003B2C25" w:rsidRDefault="003B2C25">
      <w:pPr>
        <w:pStyle w:val="Corpsdetexte"/>
      </w:pPr>
    </w:p>
    <w:p w14:paraId="428B2327" w14:textId="6AA96E00" w:rsidR="003B2C25" w:rsidRDefault="003B2C25">
      <w:pPr>
        <w:pStyle w:val="Corpsdetexte"/>
        <w:rPr>
          <w:i/>
          <w:iCs/>
        </w:rPr>
      </w:pPr>
      <w:r>
        <w:rPr>
          <w:i/>
          <w:iCs/>
        </w:rPr>
        <w:t>NB : La version actuelle des règles de codage ne comporte pas de règles sur les notions de POO (classe, niveau d'accès, membres d'instance ou de classe, etc.).</w:t>
      </w:r>
    </w:p>
    <w:p w14:paraId="6ED0652F" w14:textId="77777777" w:rsidR="003B2C25" w:rsidRPr="005D2AB3" w:rsidRDefault="003B2C25" w:rsidP="005D2AB3">
      <w:pPr>
        <w:pStyle w:val="Titre1"/>
      </w:pPr>
      <w:bookmarkStart w:id="3" w:name="_Ref38875453"/>
      <w:bookmarkStart w:id="4" w:name="_Toc87282750"/>
      <w:bookmarkStart w:id="5" w:name="__RefHeading__1631_1066796512"/>
      <w:r w:rsidRPr="005D2AB3">
        <w:t>Fichiers</w:t>
      </w:r>
      <w:bookmarkEnd w:id="3"/>
      <w:bookmarkEnd w:id="4"/>
    </w:p>
    <w:p w14:paraId="4BC6A9FE" w14:textId="77777777" w:rsidR="003B2C25" w:rsidRDefault="003B2C25">
      <w:pPr>
        <w:pStyle w:val="Corpsdetexte"/>
      </w:pPr>
      <w:r>
        <w:t>Ce paragraphe a pour but de décrire l’organisation et la présentation des fichiers mis en jeu dans un site Web dynamique écrit en PHP.</w:t>
      </w:r>
    </w:p>
    <w:p w14:paraId="1F746119" w14:textId="77777777" w:rsidR="003B2C25" w:rsidRDefault="003B2C25">
      <w:pPr>
        <w:pStyle w:val="Titre2"/>
      </w:pPr>
      <w:r>
        <w:t>Extension des fichiers</w:t>
      </w:r>
    </w:p>
    <w:p w14:paraId="4EBDBE2B" w14:textId="77777777" w:rsidR="003B2C25" w:rsidRDefault="003B2C25">
      <w:pPr>
        <w:pStyle w:val="descriptionRegle"/>
      </w:pPr>
      <w:r>
        <w:t>Description</w:t>
      </w:r>
    </w:p>
    <w:p w14:paraId="60355967" w14:textId="77777777" w:rsidR="003B2C25" w:rsidRDefault="003B2C25">
      <w:pPr>
        <w:pStyle w:val="regle"/>
      </w:pPr>
      <w:r>
        <w:t xml:space="preserve">Les fichiers PHP doivent obligatoirement se terminer par l'extension </w:t>
      </w:r>
      <w:r>
        <w:rPr>
          <w:rStyle w:val="lev"/>
          <w:rFonts w:ascii="Trebuchet MS" w:hAnsi="Trebuchet MS" w:cs="Trebuchet MS"/>
          <w:szCs w:val="22"/>
        </w:rPr>
        <w:t>.php</w:t>
      </w:r>
      <w:r>
        <w:t xml:space="preserve"> pour une question de sécurité. En procédant ainsi, il n'est pas possible de visualiser le source des fichiers PHP (qui contiennent peut-être des mots de passe), le serveur web les fait interpréter par PHP. </w:t>
      </w:r>
    </w:p>
    <w:p w14:paraId="79B39FD4" w14:textId="2432700E" w:rsidR="003B2C25" w:rsidRDefault="003B2C25">
      <w:pPr>
        <w:pStyle w:val="regle"/>
      </w:pPr>
      <w:r>
        <w:t xml:space="preserve">Les fichiers qui ne constituent pas des pages autonomes ( fichiers destinés à être inclus dans d'autres pages web) se terminent par l'extension </w:t>
      </w:r>
      <w:r>
        <w:rPr>
          <w:rStyle w:val="lev"/>
          <w:rFonts w:ascii="Trebuchet MS" w:hAnsi="Trebuchet MS" w:cs="Trebuchet MS"/>
          <w:szCs w:val="22"/>
        </w:rPr>
        <w:t>.inc.php</w:t>
      </w:r>
      <w:r>
        <w:t xml:space="preserve">. </w:t>
      </w:r>
    </w:p>
    <w:p w14:paraId="57FE5717" w14:textId="77777777" w:rsidR="003B2C25" w:rsidRDefault="003B2C25">
      <w:pPr>
        <w:pStyle w:val="regle"/>
      </w:pPr>
      <w:r>
        <w:t xml:space="preserve">Les fichiers contenant des pages statiques (sans code PHP) doivent porter l'extension </w:t>
      </w:r>
      <w:r>
        <w:rPr>
          <w:rFonts w:ascii="Trebuchet MS" w:hAnsi="Trebuchet MS" w:cs="Trebuchet MS"/>
          <w:b/>
          <w:szCs w:val="22"/>
        </w:rPr>
        <w:t>.html</w:t>
      </w:r>
      <w:r>
        <w:t xml:space="preserve">. </w:t>
      </w:r>
    </w:p>
    <w:p w14:paraId="53600517" w14:textId="77777777" w:rsidR="003B2C25" w:rsidRDefault="003B2C25">
      <w:pPr>
        <w:pStyle w:val="Titre2"/>
      </w:pPr>
      <w:bookmarkStart w:id="6" w:name="standards.file"/>
      <w:r>
        <w:t>Nom des fichiers</w:t>
      </w:r>
    </w:p>
    <w:p w14:paraId="25B0273D" w14:textId="77777777" w:rsidR="003B2C25" w:rsidRDefault="003B2C25">
      <w:pPr>
        <w:pStyle w:val="descriptionRegle"/>
      </w:pPr>
      <w:r>
        <w:t>Description</w:t>
      </w:r>
    </w:p>
    <w:p w14:paraId="71DE0781" w14:textId="77777777" w:rsidR="003B2C25" w:rsidRDefault="003B2C25">
      <w:pPr>
        <w:pStyle w:val="Corpsdetexte"/>
      </w:pPr>
      <w:r>
        <w:t>Seuls les caractères alphanumériques, tirets bas et tirets demi-cadratin ("-") sont autorisés. Les espaces et les caractères spéciaux sont interdits.</w:t>
      </w:r>
    </w:p>
    <w:p w14:paraId="6DD2D07A" w14:textId="77777777" w:rsidR="003B2C25" w:rsidRDefault="003B2C25">
      <w:pPr>
        <w:pStyle w:val="Titre2"/>
      </w:pPr>
      <w:r>
        <w:t>Format des fichiers</w:t>
      </w:r>
    </w:p>
    <w:p w14:paraId="4B94D8D2" w14:textId="77777777" w:rsidR="003B2C25" w:rsidRDefault="003B2C25">
      <w:pPr>
        <w:pStyle w:val="descriptionRegle"/>
      </w:pPr>
      <w:r>
        <w:t>Description</w:t>
      </w:r>
    </w:p>
    <w:p w14:paraId="3986ABDA" w14:textId="07052001" w:rsidR="003B2C25" w:rsidRDefault="003B2C25">
      <w:pPr>
        <w:pStyle w:val="regle"/>
      </w:pPr>
      <w:r>
        <w:t xml:space="preserve">Tout fichier .php ou page .html doit </w:t>
      </w:r>
      <w:r w:rsidR="005D2AB3">
        <w:t>u</w:t>
      </w:r>
      <w:r>
        <w:t>tiliser le jeu de caractères UTF-8</w:t>
      </w:r>
      <w:r w:rsidR="005D2AB3">
        <w:t>.</w:t>
      </w:r>
    </w:p>
    <w:p w14:paraId="7E7B93EC" w14:textId="77777777" w:rsidR="003B2C25" w:rsidRDefault="003B2C25"/>
    <w:bookmarkEnd w:id="6"/>
    <w:p w14:paraId="4114FC0D" w14:textId="77777777" w:rsidR="003B2C25" w:rsidRDefault="003B2C25">
      <w:pPr>
        <w:pStyle w:val="Titre2"/>
        <w:numPr>
          <w:ilvl w:val="0"/>
          <w:numId w:val="1"/>
        </w:numPr>
        <w:ind w:left="567" w:hanging="567"/>
      </w:pPr>
      <w:r>
        <w:lastRenderedPageBreak/>
        <w:t>Préambule XML</w:t>
      </w:r>
    </w:p>
    <w:p w14:paraId="5D16629A" w14:textId="77777777" w:rsidR="003B2C25" w:rsidRDefault="003B2C25">
      <w:pPr>
        <w:pStyle w:val="descriptionRegle"/>
      </w:pPr>
      <w:r>
        <w:t>Description</w:t>
      </w:r>
    </w:p>
    <w:p w14:paraId="3ED18CA8" w14:textId="77777777" w:rsidR="003B2C25" w:rsidRDefault="003B2C25">
      <w:pPr>
        <w:pStyle w:val="regle"/>
      </w:pPr>
      <w:r>
        <w:t>Les pages Web doivent se conformer à une des normes HTML ou</w:t>
      </w:r>
      <w:r>
        <w:rPr>
          <w:b/>
          <w:bCs/>
        </w:rPr>
        <w:t xml:space="preserve"> </w:t>
      </w:r>
      <w:r>
        <w:t xml:space="preserve">XHTML. </w:t>
      </w:r>
    </w:p>
    <w:p w14:paraId="080DD34A" w14:textId="1391211F" w:rsidR="003B2C25" w:rsidRDefault="003B2C25">
      <w:pPr>
        <w:pStyle w:val="regle"/>
      </w:pPr>
      <w:r>
        <w:t xml:space="preserve">Toute page Web </w:t>
      </w:r>
      <w:r w:rsidR="00A12C31">
        <w:t>doit</w:t>
      </w:r>
      <w:r>
        <w:t xml:space="preserve"> donc débuter par la directive &lt;!DOCTYPE précisant quelle norme est suivie.</w:t>
      </w:r>
    </w:p>
    <w:p w14:paraId="156F7196" w14:textId="77777777" w:rsidR="003B2C25" w:rsidRDefault="003B2C25">
      <w:pPr>
        <w:pStyle w:val="regle"/>
      </w:pPr>
      <w:r>
        <w:t>Elles seront validées à l'aide du validateur en ligne  http://validator.w3.org</w:t>
      </w:r>
    </w:p>
    <w:p w14:paraId="6F6547B4" w14:textId="77777777" w:rsidR="003B2C25" w:rsidRDefault="003B2C25"/>
    <w:p w14:paraId="1C6193E6" w14:textId="77777777" w:rsidR="003B2C25" w:rsidRDefault="003B2C25">
      <w:pPr>
        <w:pStyle w:val="Titre2"/>
      </w:pPr>
      <w:r>
        <w:t>Inclusion de scripts</w:t>
      </w:r>
    </w:p>
    <w:p w14:paraId="6673927A" w14:textId="53161AA5" w:rsidR="003B2C25" w:rsidRDefault="003B2C25">
      <w:pPr>
        <w:pStyle w:val="Corpsdetexte"/>
      </w:pPr>
      <w:r>
        <w:t xml:space="preserve">L'inclusion de scripts peut être réalisée par plusieurs instructions prédéfinies en PHP : </w:t>
      </w:r>
      <w:r w:rsidRPr="00965838">
        <w:rPr>
          <w:i/>
          <w:iCs/>
        </w:rPr>
        <w:t>include, require, include_once, require_once</w:t>
      </w:r>
      <w:r w:rsidR="00965838">
        <w:t>.</w:t>
      </w:r>
      <w:r>
        <w:t xml:space="preserve"> Toutes ont pour objectif de provoquer leur propre remplacement par le fichier spécifié</w:t>
      </w:r>
    </w:p>
    <w:p w14:paraId="7AC74DCD" w14:textId="408B3FCA" w:rsidR="003B2C25" w:rsidRDefault="003B2C25">
      <w:pPr>
        <w:pStyle w:val="Corpsdetexte"/>
      </w:pPr>
      <w:r>
        <w:t xml:space="preserve">Les instructions </w:t>
      </w:r>
      <w:r w:rsidRPr="00965838">
        <w:rPr>
          <w:i/>
          <w:iCs/>
        </w:rPr>
        <w:t>include</w:t>
      </w:r>
      <w:r>
        <w:t xml:space="preserve"> et </w:t>
      </w:r>
      <w:r w:rsidRPr="00965838">
        <w:rPr>
          <w:i/>
          <w:iCs/>
        </w:rPr>
        <w:t>require</w:t>
      </w:r>
      <w:r>
        <w:t xml:space="preserve"> sont identiques, hormis dans leur gestion des erreurs</w:t>
      </w:r>
      <w:r w:rsidRPr="00965838">
        <w:rPr>
          <w:i/>
          <w:iCs/>
        </w:rPr>
        <w:t>. include</w:t>
      </w:r>
      <w:r>
        <w:t xml:space="preserve">  produit une alerte ( warning ) tandis que </w:t>
      </w:r>
      <w:r w:rsidRPr="00965838">
        <w:rPr>
          <w:i/>
          <w:iCs/>
        </w:rPr>
        <w:t>require</w:t>
      </w:r>
      <w:r>
        <w:t xml:space="preserve"> génère une erreur fatale </w:t>
      </w:r>
      <w:r w:rsidR="00965838">
        <w:t xml:space="preserve">: </w:t>
      </w:r>
      <w:r>
        <w:t>lorsque le fichier à inclure n'existe pas, le script est interrompu</w:t>
      </w:r>
      <w:r w:rsidR="00965838">
        <w:t xml:space="preserve"> Avec</w:t>
      </w:r>
      <w:r>
        <w:t xml:space="preserve">. </w:t>
      </w:r>
      <w:r w:rsidR="00965838" w:rsidRPr="00965838">
        <w:rPr>
          <w:i/>
          <w:iCs/>
        </w:rPr>
        <w:t>I</w:t>
      </w:r>
      <w:r w:rsidRPr="00965838">
        <w:rPr>
          <w:i/>
          <w:iCs/>
        </w:rPr>
        <w:t>nclude</w:t>
      </w:r>
      <w:r w:rsidR="00965838">
        <w:t xml:space="preserve">, </w:t>
      </w:r>
      <w:r>
        <w:t>le script continuera son exécution.</w:t>
      </w:r>
    </w:p>
    <w:p w14:paraId="4B009880" w14:textId="77777777" w:rsidR="003B2C25" w:rsidRDefault="003B2C25">
      <w:pPr>
        <w:pStyle w:val="Corpsdetexte"/>
      </w:pPr>
      <w:r>
        <w:t xml:space="preserve">La différence entre require et require_once (idem entre include et include_once) est qu'avec </w:t>
      </w:r>
      <w:r>
        <w:rPr>
          <w:b/>
          <w:bCs/>
        </w:rPr>
        <w:t>require_once()</w:t>
      </w:r>
      <w:r>
        <w:t>, on est assuré que le code du fichier inclus ne sera ajouté qu'une seule fois, évitant de ce fait les redéfinitions de variables ou de fonctions, génératrices d'alertes.</w:t>
      </w:r>
    </w:p>
    <w:p w14:paraId="70E7370C" w14:textId="77777777" w:rsidR="003B2C25" w:rsidRDefault="003B2C25">
      <w:pPr>
        <w:pStyle w:val="descriptionRegle"/>
      </w:pPr>
      <w:r>
        <w:t>Description</w:t>
      </w:r>
    </w:p>
    <w:p w14:paraId="7137AB50" w14:textId="77777777" w:rsidR="003B2C25" w:rsidRDefault="003B2C25">
      <w:pPr>
        <w:pStyle w:val="regle"/>
      </w:pPr>
      <w:r>
        <w:t>L'inclusion de scripts sera réalisée à l'aide de l'instruction require_once lorsque les fichiers inclus contiennent des bibliothèques, require sinon.</w:t>
      </w:r>
    </w:p>
    <w:p w14:paraId="7FB401E3" w14:textId="77777777" w:rsidR="003B2C25" w:rsidRDefault="003B2C25">
      <w:pPr>
        <w:pStyle w:val="Corpsdetexte"/>
      </w:pPr>
    </w:p>
    <w:p w14:paraId="37B95BF9" w14:textId="77777777" w:rsidR="003B2C25" w:rsidRDefault="003B2C25">
      <w:pPr>
        <w:pStyle w:val="descriptionRegle"/>
      </w:pPr>
      <w:r>
        <w:t>Exemple</w:t>
      </w:r>
    </w:p>
    <w:p w14:paraId="5D0A38B2" w14:textId="77777777" w:rsidR="003B2C25" w:rsidRDefault="003B2C25">
      <w:pPr>
        <w:pStyle w:val="Corpsdetexte"/>
        <w:rPr>
          <w:szCs w:val="18"/>
        </w:rPr>
      </w:pPr>
      <w:r>
        <w:t>Script  prem.inc.php</w:t>
      </w:r>
    </w:p>
    <w:p w14:paraId="6C2DEB50" w14:textId="77777777" w:rsidR="003B2C25" w:rsidRDefault="003B2C25">
      <w:pPr>
        <w:pStyle w:val="Extraitdecode"/>
        <w:ind w:left="720"/>
        <w:rPr>
          <w:szCs w:val="18"/>
        </w:rPr>
      </w:pPr>
      <w:r>
        <w:rPr>
          <w:szCs w:val="18"/>
        </w:rPr>
        <w:t>&lt;?php</w:t>
      </w:r>
    </w:p>
    <w:p w14:paraId="38A9566C" w14:textId="77777777" w:rsidR="003B2C25" w:rsidRDefault="003B2C25">
      <w:pPr>
        <w:pStyle w:val="Extraitdecode"/>
        <w:ind w:left="720"/>
        <w:rPr>
          <w:szCs w:val="18"/>
        </w:rPr>
      </w:pPr>
      <w:r>
        <w:rPr>
          <w:szCs w:val="18"/>
        </w:rPr>
        <w:t>function uneFonction () {</w:t>
      </w:r>
    </w:p>
    <w:p w14:paraId="53653889" w14:textId="77777777" w:rsidR="003B2C25" w:rsidRDefault="003B2C25">
      <w:pPr>
        <w:pStyle w:val="Extraitdecode"/>
        <w:ind w:left="720"/>
        <w:rPr>
          <w:szCs w:val="18"/>
          <w:lang w:val="en-GB"/>
        </w:rPr>
      </w:pPr>
      <w:r>
        <w:rPr>
          <w:szCs w:val="18"/>
        </w:rPr>
        <w:tab/>
        <w:t>echo "Fonction définie dans prem.inc.php &lt;br /&gt;";</w:t>
      </w:r>
    </w:p>
    <w:p w14:paraId="6D36CEA9" w14:textId="77777777" w:rsidR="003B2C25" w:rsidRDefault="003B2C25">
      <w:pPr>
        <w:pStyle w:val="Extraitdecode"/>
        <w:ind w:left="720"/>
        <w:rPr>
          <w:szCs w:val="18"/>
          <w:lang w:val="en-GB"/>
        </w:rPr>
      </w:pPr>
      <w:r>
        <w:rPr>
          <w:szCs w:val="18"/>
          <w:lang w:val="en-GB"/>
        </w:rPr>
        <w:t>}</w:t>
      </w:r>
    </w:p>
    <w:p w14:paraId="6AA32300" w14:textId="77777777" w:rsidR="003B2C25" w:rsidRDefault="003B2C25">
      <w:pPr>
        <w:pStyle w:val="Extraitdecode"/>
        <w:ind w:left="720"/>
        <w:rPr>
          <w:lang w:val="en-GB"/>
        </w:rPr>
      </w:pPr>
      <w:r>
        <w:rPr>
          <w:szCs w:val="18"/>
          <w:lang w:val="en-GB"/>
        </w:rPr>
        <w:t>?&gt;</w:t>
      </w:r>
    </w:p>
    <w:p w14:paraId="0F82AFB6" w14:textId="77777777" w:rsidR="003B2C25" w:rsidRDefault="003B2C25">
      <w:pPr>
        <w:pStyle w:val="Corpsdetexte"/>
        <w:rPr>
          <w:szCs w:val="18"/>
          <w:lang w:val="en-GB"/>
        </w:rPr>
      </w:pPr>
      <w:r>
        <w:rPr>
          <w:lang w:val="en-GB"/>
        </w:rPr>
        <w:t>Script second.inc.php</w:t>
      </w:r>
    </w:p>
    <w:p w14:paraId="239BA47F" w14:textId="77777777" w:rsidR="003B2C25" w:rsidRDefault="003B2C25">
      <w:pPr>
        <w:pStyle w:val="Extraitdecode"/>
        <w:ind w:left="720"/>
        <w:rPr>
          <w:szCs w:val="18"/>
          <w:lang w:val="en-GB"/>
        </w:rPr>
      </w:pPr>
      <w:r>
        <w:rPr>
          <w:szCs w:val="18"/>
          <w:lang w:val="en-GB"/>
        </w:rPr>
        <w:t>&lt;?php</w:t>
      </w:r>
    </w:p>
    <w:p w14:paraId="25026BA3" w14:textId="77777777" w:rsidR="003B2C25" w:rsidRDefault="003B2C25">
      <w:pPr>
        <w:pStyle w:val="Extraitdecode"/>
        <w:ind w:left="720"/>
        <w:rPr>
          <w:szCs w:val="18"/>
        </w:rPr>
      </w:pPr>
      <w:r>
        <w:rPr>
          <w:szCs w:val="18"/>
          <w:lang w:val="en-GB"/>
        </w:rPr>
        <w:t>require_once("prem.inc.php");</w:t>
      </w:r>
    </w:p>
    <w:p w14:paraId="68E81B56" w14:textId="77777777" w:rsidR="003B2C25" w:rsidRDefault="003B2C25">
      <w:pPr>
        <w:pStyle w:val="Extraitdecode"/>
        <w:ind w:left="720"/>
        <w:rPr>
          <w:szCs w:val="18"/>
        </w:rPr>
      </w:pPr>
      <w:r>
        <w:rPr>
          <w:szCs w:val="18"/>
        </w:rPr>
        <w:t>uneFonction();</w:t>
      </w:r>
    </w:p>
    <w:p w14:paraId="2B6DAB41" w14:textId="77777777" w:rsidR="003B2C25" w:rsidRDefault="003B2C25">
      <w:pPr>
        <w:pStyle w:val="Extraitdecode"/>
        <w:ind w:left="720"/>
        <w:rPr>
          <w:szCs w:val="18"/>
          <w:lang w:val="en-GB"/>
        </w:rPr>
      </w:pPr>
      <w:r>
        <w:rPr>
          <w:szCs w:val="18"/>
        </w:rPr>
        <w:t xml:space="preserve">echo "Pas de problème : uneFonction n'a pas été redéfinie 2 fois. </w:t>
      </w:r>
      <w:r>
        <w:rPr>
          <w:szCs w:val="18"/>
          <w:lang w:val="en-GB"/>
        </w:rPr>
        <w:t>Merci require_once ! &lt;br /&gt;";</w:t>
      </w:r>
    </w:p>
    <w:p w14:paraId="294F9D81" w14:textId="77777777" w:rsidR="003B2C25" w:rsidRDefault="003B2C25">
      <w:pPr>
        <w:pStyle w:val="Extraitdecode"/>
        <w:ind w:left="720"/>
        <w:rPr>
          <w:lang w:val="en-GB"/>
        </w:rPr>
      </w:pPr>
      <w:r>
        <w:rPr>
          <w:szCs w:val="18"/>
          <w:lang w:val="en-GB"/>
        </w:rPr>
        <w:t>?&gt;</w:t>
      </w:r>
    </w:p>
    <w:p w14:paraId="6E5A1CE0" w14:textId="77777777" w:rsidR="003B2C25" w:rsidRDefault="003B2C25">
      <w:pPr>
        <w:pStyle w:val="Corpsdetexte"/>
        <w:rPr>
          <w:szCs w:val="18"/>
          <w:lang w:val="en-GB"/>
        </w:rPr>
      </w:pPr>
      <w:r>
        <w:rPr>
          <w:lang w:val="en-GB"/>
        </w:rPr>
        <w:t>Script monscript.php</w:t>
      </w:r>
    </w:p>
    <w:p w14:paraId="1212B45D" w14:textId="77777777" w:rsidR="003B2C25" w:rsidRDefault="003B2C25">
      <w:pPr>
        <w:pStyle w:val="Extraitdecode"/>
        <w:ind w:left="720"/>
        <w:rPr>
          <w:szCs w:val="18"/>
          <w:lang w:val="en-GB"/>
        </w:rPr>
      </w:pPr>
      <w:r>
        <w:rPr>
          <w:szCs w:val="18"/>
          <w:lang w:val="en-GB"/>
        </w:rPr>
        <w:t>&lt;?php</w:t>
      </w:r>
    </w:p>
    <w:p w14:paraId="729E1857" w14:textId="77777777" w:rsidR="003B2C25" w:rsidRDefault="003B2C25">
      <w:pPr>
        <w:pStyle w:val="Extraitdecode"/>
        <w:ind w:left="720"/>
        <w:rPr>
          <w:szCs w:val="18"/>
          <w:lang w:val="en-GB"/>
        </w:rPr>
      </w:pPr>
      <w:r>
        <w:rPr>
          <w:szCs w:val="18"/>
          <w:lang w:val="en-GB"/>
        </w:rPr>
        <w:t>require_once(prem.inc.php);</w:t>
      </w:r>
    </w:p>
    <w:p w14:paraId="3618C987" w14:textId="77777777" w:rsidR="003B2C25" w:rsidRDefault="003B2C25">
      <w:pPr>
        <w:pStyle w:val="Extraitdecode"/>
        <w:ind w:left="720"/>
        <w:rPr>
          <w:szCs w:val="18"/>
        </w:rPr>
      </w:pPr>
      <w:r>
        <w:rPr>
          <w:szCs w:val="18"/>
          <w:lang w:val="en-GB"/>
        </w:rPr>
        <w:t>require_once(second.inc.php);</w:t>
      </w:r>
    </w:p>
    <w:p w14:paraId="6FF806B3" w14:textId="77777777" w:rsidR="003B2C25" w:rsidRDefault="003B2C25">
      <w:pPr>
        <w:pStyle w:val="Extraitdecode"/>
        <w:ind w:left="720"/>
        <w:rPr>
          <w:szCs w:val="18"/>
        </w:rPr>
      </w:pPr>
      <w:r>
        <w:rPr>
          <w:szCs w:val="18"/>
        </w:rPr>
        <w:t>echo "Tout va bien ! &lt;br /&gt;";</w:t>
      </w:r>
    </w:p>
    <w:p w14:paraId="1925E5E2" w14:textId="77777777" w:rsidR="003B2C25" w:rsidRDefault="003B2C25">
      <w:pPr>
        <w:pStyle w:val="Extraitdecode"/>
        <w:ind w:left="720"/>
        <w:rPr>
          <w:lang w:val="en-GB"/>
        </w:rPr>
      </w:pPr>
      <w:r>
        <w:rPr>
          <w:szCs w:val="18"/>
        </w:rPr>
        <w:t>?&gt;</w:t>
      </w:r>
    </w:p>
    <w:p w14:paraId="5DF0D575" w14:textId="77777777" w:rsidR="003B2C25" w:rsidRPr="00361CE7" w:rsidRDefault="003B2C25" w:rsidP="00361CE7">
      <w:pPr>
        <w:pStyle w:val="Extraitdecode"/>
        <w:ind w:left="720"/>
        <w:rPr>
          <w:szCs w:val="18"/>
          <w:lang w:val="en-GB"/>
        </w:rPr>
      </w:pPr>
    </w:p>
    <w:p w14:paraId="7B39D8D8" w14:textId="77777777" w:rsidR="003B2C25" w:rsidRDefault="003B2C25" w:rsidP="00942382">
      <w:pPr>
        <w:pStyle w:val="Titre1"/>
      </w:pPr>
      <w:bookmarkStart w:id="7" w:name="__RefHeading__1633_1066796512"/>
      <w:bookmarkStart w:id="8" w:name="_Toc87282751"/>
      <w:bookmarkEnd w:id="7"/>
      <w:r>
        <w:lastRenderedPageBreak/>
        <w:t>Présentation du code</w:t>
      </w:r>
      <w:bookmarkEnd w:id="8"/>
    </w:p>
    <w:p w14:paraId="7540D385" w14:textId="77777777" w:rsidR="003B2C25" w:rsidRDefault="003B2C25" w:rsidP="00942382">
      <w:pPr>
        <w:pStyle w:val="Titre2"/>
      </w:pPr>
      <w:r>
        <w:t>Tag PHP</w:t>
      </w:r>
    </w:p>
    <w:p w14:paraId="52FF9BA9" w14:textId="77777777" w:rsidR="003B2C25" w:rsidRDefault="003B2C25" w:rsidP="00942382">
      <w:pPr>
        <w:pStyle w:val="descriptionRegle"/>
        <w:keepNext/>
        <w:rPr>
          <w:rStyle w:val="Accentuation1"/>
          <w:rFonts w:ascii="Verdana" w:hAnsi="Verdana" w:cs="Verdana"/>
          <w:i/>
          <w:iCs/>
          <w:color w:val="000000"/>
          <w:szCs w:val="22"/>
        </w:rPr>
      </w:pPr>
      <w:r>
        <w:t>Description</w:t>
      </w:r>
      <w:bookmarkStart w:id="9" w:name="standards.tags"/>
    </w:p>
    <w:p w14:paraId="33039676" w14:textId="77777777" w:rsidR="003B2C25" w:rsidRDefault="003B2C25" w:rsidP="00942382">
      <w:pPr>
        <w:pStyle w:val="regle"/>
      </w:pPr>
      <w:r>
        <w:rPr>
          <w:rStyle w:val="Accentuation1"/>
          <w:rFonts w:ascii="Verdana" w:hAnsi="Verdana" w:cs="Verdana"/>
          <w:i/>
          <w:iCs/>
          <w:color w:val="000000"/>
          <w:szCs w:val="22"/>
        </w:rPr>
        <w:t>Toujours</w:t>
      </w:r>
      <w:r>
        <w:t xml:space="preserve"> utiliser </w:t>
      </w:r>
      <w:r>
        <w:rPr>
          <w:rStyle w:val="MachinecrireHTML"/>
          <w:color w:val="000000"/>
          <w:sz w:val="20"/>
        </w:rPr>
        <w:t>&lt;?php ?&gt;</w:t>
      </w:r>
      <w:r>
        <w:t xml:space="preserve"> pour délimiter du code PHP, et non la version abrégée </w:t>
      </w:r>
      <w:r>
        <w:rPr>
          <w:rStyle w:val="MachinecrireHTML"/>
          <w:color w:val="000000"/>
          <w:sz w:val="20"/>
        </w:rPr>
        <w:t>&lt;? ?&gt;</w:t>
      </w:r>
      <w:r>
        <w:t xml:space="preserve">. C'est la méthode la plus portable pour inclure du code PHP sur les différents systèmes d'exploitation et les différentes configurations. </w:t>
      </w:r>
      <w:bookmarkEnd w:id="9"/>
    </w:p>
    <w:p w14:paraId="2BAFEE35" w14:textId="77777777" w:rsidR="003B2C25" w:rsidRDefault="003B2C25"/>
    <w:p w14:paraId="175229B8" w14:textId="77777777" w:rsidR="003B2C25" w:rsidRDefault="003B2C25">
      <w:pPr>
        <w:pStyle w:val="descriptionRegle"/>
      </w:pPr>
      <w:r>
        <w:t>Intérêts</w:t>
      </w:r>
    </w:p>
    <w:p w14:paraId="46172FBD" w14:textId="77777777" w:rsidR="003B2C25" w:rsidRDefault="003B2C25">
      <w:pPr>
        <w:pStyle w:val="Corpsdetexte"/>
      </w:pPr>
      <w:r>
        <w:t>Portabilité</w:t>
      </w:r>
    </w:p>
    <w:p w14:paraId="028F52D6" w14:textId="77777777" w:rsidR="003B2C25" w:rsidRDefault="003B2C25">
      <w:pPr>
        <w:pStyle w:val="Titre2"/>
      </w:pPr>
      <w:r>
        <w:t>Séparation PHP/ HTML</w:t>
      </w:r>
    </w:p>
    <w:p w14:paraId="4F6981CE" w14:textId="77777777" w:rsidR="003B2C25" w:rsidRDefault="003B2C25">
      <w:pPr>
        <w:pStyle w:val="descriptionRegle"/>
      </w:pPr>
      <w:r>
        <w:t>Description</w:t>
      </w:r>
    </w:p>
    <w:p w14:paraId="1DA5A02B" w14:textId="77777777" w:rsidR="003B2C25" w:rsidRDefault="003B2C25">
      <w:pPr>
        <w:pStyle w:val="Corpsdetexte"/>
      </w:pPr>
      <w:r>
        <w:t>Les balises HTML doivent se situer au maximum dans les sections HTML et non incluses à l'intérieur du texte des messages de l'instruction d'affichage echo.</w:t>
      </w:r>
    </w:p>
    <w:p w14:paraId="75FE646A" w14:textId="77777777" w:rsidR="003B2C25" w:rsidRDefault="003B2C25">
      <w:pPr>
        <w:pStyle w:val="descriptionRegle"/>
        <w:rPr>
          <w:i/>
        </w:rPr>
      </w:pPr>
      <w:r>
        <w:t>Exemples</w:t>
      </w:r>
    </w:p>
    <w:p w14:paraId="3B5F2BB2" w14:textId="77777777" w:rsidR="003B2C25" w:rsidRDefault="003B2C25">
      <w:pPr>
        <w:pStyle w:val="Corpsdetexte"/>
        <w:rPr>
          <w:rFonts w:ascii="Courier New" w:hAnsi="Courier New" w:cs="Courier New"/>
          <w:sz w:val="20"/>
        </w:rPr>
      </w:pPr>
      <w:r>
        <w:rPr>
          <w:i/>
        </w:rPr>
        <w:t>Ne pas écrire</w:t>
      </w:r>
    </w:p>
    <w:p w14:paraId="7D2B6D28"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FF0000"/>
          <w:sz w:val="20"/>
          <w:shd w:val="clear" w:color="auto" w:fill="FDF8E3"/>
          <w:lang w:eastAsia="fr-FR"/>
        </w:rPr>
        <w:t>&lt;?php</w:t>
      </w:r>
    </w:p>
    <w:p w14:paraId="06079B2F"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echo</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8080"/>
          <w:sz w:val="20"/>
          <w:shd w:val="clear" w:color="auto" w:fill="FEFCF5"/>
          <w:lang w:eastAsia="fr-FR"/>
        </w:rPr>
        <w:t>"&lt;select id=\"lstAnnee\" name=\"lstAnnee\"&gt;"</w:t>
      </w:r>
      <w:r w:rsidRPr="00942382">
        <w:rPr>
          <w:rFonts w:ascii="Courier New" w:hAnsi="Courier New" w:cs="Courier New"/>
          <w:color w:val="8000FF"/>
          <w:sz w:val="20"/>
          <w:shd w:val="clear" w:color="auto" w:fill="FEFCF5"/>
          <w:lang w:eastAsia="fr-FR"/>
        </w:rPr>
        <w:t>;</w:t>
      </w:r>
    </w:p>
    <w:p w14:paraId="6CD91318"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$anCours</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date</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808080"/>
          <w:sz w:val="20"/>
          <w:shd w:val="clear" w:color="auto" w:fill="FEFCF5"/>
          <w:lang w:eastAsia="fr-FR"/>
        </w:rPr>
        <w:t>"Y"</w:t>
      </w:r>
      <w:r w:rsidRPr="00942382">
        <w:rPr>
          <w:rFonts w:ascii="Courier New" w:hAnsi="Courier New" w:cs="Courier New"/>
          <w:color w:val="8000FF"/>
          <w:sz w:val="20"/>
          <w:shd w:val="clear" w:color="auto" w:fill="FEFCF5"/>
          <w:lang w:eastAsia="fr-FR"/>
        </w:rPr>
        <w:t>);</w:t>
      </w:r>
    </w:p>
    <w:p w14:paraId="5EBE6253"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for</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$anCours</w:t>
      </w:r>
      <w:r w:rsidRPr="00942382">
        <w:rPr>
          <w:rFonts w:ascii="Courier New" w:hAnsi="Courier New" w:cs="Courier New"/>
          <w:color w:val="000000"/>
          <w:sz w:val="20"/>
          <w:shd w:val="clear" w:color="auto" w:fill="FEFCF5"/>
          <w:lang w:eastAsia="fr-FR"/>
        </w:rPr>
        <w:t xml:space="preserve"> – </w:t>
      </w:r>
      <w:r w:rsidRPr="00942382">
        <w:rPr>
          <w:rFonts w:ascii="Courier New" w:hAnsi="Courier New" w:cs="Courier New"/>
          <w:color w:val="FF8000"/>
          <w:sz w:val="20"/>
          <w:shd w:val="clear" w:color="auto" w:fill="FEFCF5"/>
          <w:lang w:eastAsia="fr-FR"/>
        </w:rPr>
        <w:t>5</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&lt;=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$anCours</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FF8000"/>
          <w:sz w:val="20"/>
          <w:shd w:val="clear" w:color="auto" w:fill="FEFCF5"/>
          <w:lang w:eastAsia="fr-FR"/>
        </w:rPr>
        <w:t>5</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p>
    <w:p w14:paraId="48CEE57D"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echo</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8080"/>
          <w:sz w:val="20"/>
          <w:shd w:val="clear" w:color="auto" w:fill="FEFCF5"/>
          <w:lang w:eastAsia="fr-FR"/>
        </w:rPr>
        <w:t>"&lt;option value=\""</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808080"/>
          <w:sz w:val="20"/>
          <w:shd w:val="clear" w:color="auto" w:fill="FEFCF5"/>
          <w:lang w:eastAsia="fr-FR"/>
        </w:rPr>
        <w:t>"\"&gt;"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8080"/>
          <w:sz w:val="20"/>
          <w:shd w:val="clear" w:color="auto" w:fill="FEFCF5"/>
          <w:lang w:eastAsia="fr-FR"/>
        </w:rPr>
        <w:t>"&lt;/option&gt;"</w:t>
      </w:r>
      <w:r w:rsidRPr="00942382">
        <w:rPr>
          <w:rFonts w:ascii="Courier New" w:hAnsi="Courier New" w:cs="Courier New"/>
          <w:color w:val="8000FF"/>
          <w:sz w:val="20"/>
          <w:shd w:val="clear" w:color="auto" w:fill="FEFCF5"/>
          <w:lang w:eastAsia="fr-FR"/>
        </w:rPr>
        <w:t>;</w:t>
      </w:r>
    </w:p>
    <w:p w14:paraId="4446D65C"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p>
    <w:p w14:paraId="6C9A5B1D"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echo</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8080"/>
          <w:sz w:val="20"/>
          <w:shd w:val="clear" w:color="auto" w:fill="FEFCF5"/>
          <w:lang w:eastAsia="fr-FR"/>
        </w:rPr>
        <w:t>"&lt;/select&gt;"</w:t>
      </w:r>
      <w:r w:rsidRPr="00942382">
        <w:rPr>
          <w:rFonts w:ascii="Courier New" w:hAnsi="Courier New" w:cs="Courier New"/>
          <w:color w:val="8000FF"/>
          <w:sz w:val="20"/>
          <w:shd w:val="clear" w:color="auto" w:fill="FEFCF5"/>
          <w:lang w:eastAsia="fr-FR"/>
        </w:rPr>
        <w:t>;</w:t>
      </w:r>
    </w:p>
    <w:p w14:paraId="78A6639D" w14:textId="77777777" w:rsidR="00942382" w:rsidRPr="00942382" w:rsidRDefault="00942382" w:rsidP="00942382">
      <w:pPr>
        <w:shd w:val="clear" w:color="auto" w:fill="FFFFFF"/>
        <w:suppressAutoHyphens w:val="0"/>
        <w:ind w:left="1560"/>
        <w:rPr>
          <w:rFonts w:ascii="Courier New" w:hAnsi="Courier New" w:cs="Courier New"/>
          <w:b/>
          <w:bCs/>
          <w:color w:val="000000"/>
          <w:sz w:val="20"/>
          <w:lang w:eastAsia="fr-FR"/>
        </w:rPr>
      </w:pPr>
      <w:r w:rsidRPr="00942382">
        <w:rPr>
          <w:rFonts w:ascii="Courier New" w:hAnsi="Courier New" w:cs="Courier New"/>
          <w:color w:val="FF0000"/>
          <w:sz w:val="20"/>
          <w:shd w:val="clear" w:color="auto" w:fill="FDF8E3"/>
          <w:lang w:eastAsia="fr-FR"/>
        </w:rPr>
        <w:t>?&gt;</w:t>
      </w:r>
      <w:r w:rsidRPr="00942382">
        <w:rPr>
          <w:rFonts w:ascii="Courier New" w:hAnsi="Courier New" w:cs="Courier New"/>
          <w:b/>
          <w:bCs/>
          <w:color w:val="000000"/>
          <w:sz w:val="20"/>
          <w:lang w:eastAsia="fr-FR"/>
        </w:rPr>
        <w:t xml:space="preserve">    </w:t>
      </w:r>
    </w:p>
    <w:p w14:paraId="22487672" w14:textId="77777777" w:rsidR="00942382" w:rsidRPr="00942382" w:rsidRDefault="00942382" w:rsidP="00942382">
      <w:pPr>
        <w:shd w:val="clear" w:color="auto" w:fill="FFFFFF"/>
        <w:suppressAutoHyphens w:val="0"/>
        <w:ind w:left="1560"/>
        <w:rPr>
          <w:rFonts w:ascii="Times New Roman" w:hAnsi="Times New Roman"/>
          <w:sz w:val="24"/>
          <w:szCs w:val="24"/>
          <w:lang w:eastAsia="fr-FR"/>
        </w:rPr>
      </w:pPr>
      <w:r w:rsidRPr="00942382">
        <w:rPr>
          <w:rFonts w:ascii="Courier New" w:hAnsi="Courier New" w:cs="Courier New"/>
          <w:color w:val="0000FF"/>
          <w:sz w:val="20"/>
          <w:lang w:eastAsia="fr-FR"/>
        </w:rPr>
        <w:t>&lt;/select&gt;</w:t>
      </w:r>
    </w:p>
    <w:p w14:paraId="2B336D16" w14:textId="77777777" w:rsidR="003B2C25" w:rsidRDefault="003B2C25">
      <w:pPr>
        <w:rPr>
          <w:lang w:val="en-US"/>
        </w:rPr>
      </w:pPr>
    </w:p>
    <w:p w14:paraId="6EECA82A" w14:textId="77777777" w:rsidR="003B2C25" w:rsidRDefault="003B2C25">
      <w:pPr>
        <w:pStyle w:val="Corpsdetexte"/>
        <w:rPr>
          <w:lang w:val="en-US"/>
        </w:rPr>
      </w:pPr>
      <w:r>
        <w:rPr>
          <w:i/>
          <w:lang w:val="en-US"/>
        </w:rPr>
        <w:t>Mais écrire</w:t>
      </w:r>
    </w:p>
    <w:p w14:paraId="77E176F2" w14:textId="77777777" w:rsidR="00942382" w:rsidRPr="00942382" w:rsidRDefault="00942382" w:rsidP="00942382">
      <w:pPr>
        <w:shd w:val="clear" w:color="auto" w:fill="FFFFFF"/>
        <w:suppressAutoHyphens w:val="0"/>
        <w:ind w:left="1560"/>
        <w:rPr>
          <w:rFonts w:ascii="Courier New" w:hAnsi="Courier New" w:cs="Courier New"/>
          <w:b/>
          <w:bCs/>
          <w:color w:val="000000"/>
          <w:sz w:val="20"/>
          <w:lang w:eastAsia="fr-FR"/>
        </w:rPr>
      </w:pPr>
      <w:r w:rsidRPr="00942382">
        <w:rPr>
          <w:rFonts w:ascii="Courier New" w:hAnsi="Courier New" w:cs="Courier New"/>
          <w:color w:val="0000FF"/>
          <w:sz w:val="20"/>
          <w:lang w:eastAsia="fr-FR"/>
        </w:rPr>
        <w:t>&lt;select</w:t>
      </w:r>
      <w:r w:rsidRPr="00942382">
        <w:rPr>
          <w:rFonts w:ascii="Courier New" w:hAnsi="Courier New" w:cs="Courier New"/>
          <w:color w:val="000000"/>
          <w:sz w:val="20"/>
          <w:lang w:eastAsia="fr-FR"/>
        </w:rPr>
        <w:t xml:space="preserve"> </w:t>
      </w:r>
      <w:r w:rsidRPr="00942382">
        <w:rPr>
          <w:rFonts w:ascii="Courier New" w:hAnsi="Courier New" w:cs="Courier New"/>
          <w:color w:val="FF0000"/>
          <w:sz w:val="20"/>
          <w:lang w:eastAsia="fr-FR"/>
        </w:rPr>
        <w:t>id</w:t>
      </w:r>
      <w:r w:rsidRPr="00942382">
        <w:rPr>
          <w:rFonts w:ascii="Courier New" w:hAnsi="Courier New" w:cs="Courier New"/>
          <w:color w:val="000000"/>
          <w:sz w:val="20"/>
          <w:lang w:eastAsia="fr-FR"/>
        </w:rPr>
        <w:t>=</w:t>
      </w:r>
      <w:r w:rsidRPr="00942382">
        <w:rPr>
          <w:rFonts w:ascii="Courier New" w:hAnsi="Courier New" w:cs="Courier New"/>
          <w:b/>
          <w:bCs/>
          <w:color w:val="8000FF"/>
          <w:sz w:val="20"/>
          <w:lang w:eastAsia="fr-FR"/>
        </w:rPr>
        <w:t>"lstAnnee"</w:t>
      </w:r>
      <w:r w:rsidRPr="00942382">
        <w:rPr>
          <w:rFonts w:ascii="Courier New" w:hAnsi="Courier New" w:cs="Courier New"/>
          <w:color w:val="000000"/>
          <w:sz w:val="20"/>
          <w:lang w:eastAsia="fr-FR"/>
        </w:rPr>
        <w:t xml:space="preserve"> </w:t>
      </w:r>
      <w:r w:rsidRPr="00942382">
        <w:rPr>
          <w:rFonts w:ascii="Courier New" w:hAnsi="Courier New" w:cs="Courier New"/>
          <w:color w:val="FF0000"/>
          <w:sz w:val="20"/>
          <w:lang w:eastAsia="fr-FR"/>
        </w:rPr>
        <w:t>name</w:t>
      </w:r>
      <w:r w:rsidRPr="00942382">
        <w:rPr>
          <w:rFonts w:ascii="Courier New" w:hAnsi="Courier New" w:cs="Courier New"/>
          <w:color w:val="000000"/>
          <w:sz w:val="20"/>
          <w:lang w:eastAsia="fr-FR"/>
        </w:rPr>
        <w:t>=</w:t>
      </w:r>
      <w:r w:rsidRPr="00942382">
        <w:rPr>
          <w:rFonts w:ascii="Courier New" w:hAnsi="Courier New" w:cs="Courier New"/>
          <w:b/>
          <w:bCs/>
          <w:color w:val="8000FF"/>
          <w:sz w:val="20"/>
          <w:lang w:eastAsia="fr-FR"/>
        </w:rPr>
        <w:t>"lstAnnee"</w:t>
      </w:r>
      <w:r w:rsidRPr="00942382">
        <w:rPr>
          <w:rFonts w:ascii="Courier New" w:hAnsi="Courier New" w:cs="Courier New"/>
          <w:color w:val="0000FF"/>
          <w:sz w:val="20"/>
          <w:lang w:eastAsia="fr-FR"/>
        </w:rPr>
        <w:t>&gt;</w:t>
      </w:r>
    </w:p>
    <w:p w14:paraId="1F9D2617"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FF0000"/>
          <w:sz w:val="20"/>
          <w:shd w:val="clear" w:color="auto" w:fill="FDF8E3"/>
          <w:lang w:eastAsia="fr-FR"/>
        </w:rPr>
        <w:t>&lt;?php</w:t>
      </w:r>
    </w:p>
    <w:p w14:paraId="6ACB03B7"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$anCours</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date</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808080"/>
          <w:sz w:val="20"/>
          <w:shd w:val="clear" w:color="auto" w:fill="FEFCF5"/>
          <w:lang w:eastAsia="fr-FR"/>
        </w:rPr>
        <w:t>"Y"</w:t>
      </w:r>
      <w:r w:rsidRPr="00942382">
        <w:rPr>
          <w:rFonts w:ascii="Courier New" w:hAnsi="Courier New" w:cs="Courier New"/>
          <w:color w:val="8000FF"/>
          <w:sz w:val="20"/>
          <w:shd w:val="clear" w:color="auto" w:fill="FEFCF5"/>
          <w:lang w:eastAsia="fr-FR"/>
        </w:rPr>
        <w:t>);</w:t>
      </w:r>
    </w:p>
    <w:p w14:paraId="095A68A3"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for</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$anCours</w:t>
      </w:r>
      <w:r w:rsidRPr="00942382">
        <w:rPr>
          <w:rFonts w:ascii="Courier New" w:hAnsi="Courier New" w:cs="Courier New"/>
          <w:color w:val="000000"/>
          <w:sz w:val="20"/>
          <w:shd w:val="clear" w:color="auto" w:fill="FEFCF5"/>
          <w:lang w:eastAsia="fr-FR"/>
        </w:rPr>
        <w:t xml:space="preserve"> – </w:t>
      </w:r>
      <w:r w:rsidRPr="00942382">
        <w:rPr>
          <w:rFonts w:ascii="Courier New" w:hAnsi="Courier New" w:cs="Courier New"/>
          <w:color w:val="FF8000"/>
          <w:sz w:val="20"/>
          <w:shd w:val="clear" w:color="auto" w:fill="FEFCF5"/>
          <w:lang w:eastAsia="fr-FR"/>
        </w:rPr>
        <w:t>5</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&lt;=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$anCours</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FF8000"/>
          <w:sz w:val="20"/>
          <w:shd w:val="clear" w:color="auto" w:fill="FEFCF5"/>
          <w:lang w:eastAsia="fr-FR"/>
        </w:rPr>
        <w:t>5</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p>
    <w:p w14:paraId="6C6CF115" w14:textId="77777777" w:rsidR="00942382" w:rsidRPr="00942382" w:rsidRDefault="00942382" w:rsidP="00942382">
      <w:pPr>
        <w:shd w:val="clear" w:color="auto" w:fill="FFFFFF"/>
        <w:suppressAutoHyphens w:val="0"/>
        <w:ind w:left="1560"/>
        <w:rPr>
          <w:rFonts w:ascii="Courier New" w:hAnsi="Courier New" w:cs="Courier New"/>
          <w:b/>
          <w:bCs/>
          <w:color w:val="000000"/>
          <w:sz w:val="20"/>
          <w:lang w:eastAsia="fr-FR"/>
        </w:rPr>
      </w:pPr>
      <w:r w:rsidRPr="00942382">
        <w:rPr>
          <w:rFonts w:ascii="Courier New" w:hAnsi="Courier New" w:cs="Courier New"/>
          <w:color w:val="FF0000"/>
          <w:sz w:val="20"/>
          <w:shd w:val="clear" w:color="auto" w:fill="FDF8E3"/>
          <w:lang w:eastAsia="fr-FR"/>
        </w:rPr>
        <w:t>?&gt;</w:t>
      </w:r>
      <w:r w:rsidRPr="00942382">
        <w:rPr>
          <w:rFonts w:ascii="Courier New" w:hAnsi="Courier New" w:cs="Courier New"/>
          <w:b/>
          <w:bCs/>
          <w:color w:val="000000"/>
          <w:sz w:val="20"/>
          <w:lang w:eastAsia="fr-FR"/>
        </w:rPr>
        <w:t xml:space="preserve">    </w:t>
      </w:r>
    </w:p>
    <w:p w14:paraId="2A69917D" w14:textId="77777777" w:rsidR="00942382" w:rsidRPr="00942382" w:rsidRDefault="00942382" w:rsidP="00942382">
      <w:pPr>
        <w:shd w:val="clear" w:color="auto" w:fill="FFFFFF"/>
        <w:suppressAutoHyphens w:val="0"/>
        <w:ind w:left="1560"/>
        <w:rPr>
          <w:rFonts w:ascii="Courier New" w:hAnsi="Courier New" w:cs="Courier New"/>
          <w:b/>
          <w:bCs/>
          <w:color w:val="000000"/>
          <w:sz w:val="20"/>
          <w:lang w:eastAsia="fr-FR"/>
        </w:rPr>
      </w:pPr>
      <w:r w:rsidRPr="00942382">
        <w:rPr>
          <w:rFonts w:ascii="Courier New" w:hAnsi="Courier New" w:cs="Courier New"/>
          <w:b/>
          <w:bCs/>
          <w:color w:val="000000"/>
          <w:sz w:val="20"/>
          <w:lang w:eastAsia="fr-FR"/>
        </w:rPr>
        <w:t xml:space="preserve">       </w:t>
      </w:r>
      <w:r w:rsidRPr="00942382">
        <w:rPr>
          <w:rFonts w:ascii="Courier New" w:hAnsi="Courier New" w:cs="Courier New"/>
          <w:color w:val="0000FF"/>
          <w:sz w:val="20"/>
          <w:lang w:eastAsia="fr-FR"/>
        </w:rPr>
        <w:t>&lt;option</w:t>
      </w:r>
      <w:r w:rsidRPr="00942382">
        <w:rPr>
          <w:rFonts w:ascii="Courier New" w:hAnsi="Courier New" w:cs="Courier New"/>
          <w:color w:val="000000"/>
          <w:sz w:val="20"/>
          <w:lang w:eastAsia="fr-FR"/>
        </w:rPr>
        <w:t xml:space="preserve"> </w:t>
      </w:r>
      <w:r w:rsidRPr="00942382">
        <w:rPr>
          <w:rFonts w:ascii="Courier New" w:hAnsi="Courier New" w:cs="Courier New"/>
          <w:color w:val="FF0000"/>
          <w:sz w:val="20"/>
          <w:lang w:eastAsia="fr-FR"/>
        </w:rPr>
        <w:t>value</w:t>
      </w:r>
      <w:r w:rsidRPr="00942382">
        <w:rPr>
          <w:rFonts w:ascii="Courier New" w:hAnsi="Courier New" w:cs="Courier New"/>
          <w:color w:val="000000"/>
          <w:sz w:val="20"/>
          <w:lang w:eastAsia="fr-FR"/>
        </w:rPr>
        <w:t>=</w:t>
      </w:r>
      <w:r w:rsidRPr="00942382">
        <w:rPr>
          <w:rFonts w:ascii="Courier New" w:hAnsi="Courier New" w:cs="Courier New"/>
          <w:b/>
          <w:bCs/>
          <w:color w:val="8000FF"/>
          <w:sz w:val="20"/>
          <w:lang w:eastAsia="fr-FR"/>
        </w:rPr>
        <w:t>"</w:t>
      </w:r>
      <w:r w:rsidRPr="00942382">
        <w:rPr>
          <w:rFonts w:ascii="Courier New" w:hAnsi="Courier New" w:cs="Courier New"/>
          <w:color w:val="FF0000"/>
          <w:sz w:val="20"/>
          <w:shd w:val="clear" w:color="auto" w:fill="FDF8E3"/>
          <w:lang w:eastAsia="fr-FR"/>
        </w:rPr>
        <w:t>&lt;?php</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b/>
          <w:bCs/>
          <w:color w:val="0000FF"/>
          <w:sz w:val="20"/>
          <w:shd w:val="clear" w:color="auto" w:fill="FEFCF5"/>
          <w:lang w:eastAsia="fr-FR"/>
        </w:rPr>
        <w:t>echo</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000080"/>
          <w:sz w:val="20"/>
          <w:shd w:val="clear" w:color="auto" w:fill="FEFCF5"/>
          <w:lang w:eastAsia="fr-FR"/>
        </w:rPr>
        <w:t>$an</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FF0000"/>
          <w:sz w:val="20"/>
          <w:shd w:val="clear" w:color="auto" w:fill="FDF8E3"/>
          <w:lang w:eastAsia="fr-FR"/>
        </w:rPr>
        <w:t>?&gt;</w:t>
      </w:r>
      <w:r w:rsidRPr="00942382">
        <w:rPr>
          <w:rFonts w:ascii="Courier New" w:hAnsi="Courier New" w:cs="Courier New"/>
          <w:b/>
          <w:bCs/>
          <w:color w:val="8000FF"/>
          <w:sz w:val="20"/>
          <w:lang w:eastAsia="fr-FR"/>
        </w:rPr>
        <w:t>"</w:t>
      </w:r>
      <w:r w:rsidRPr="00942382">
        <w:rPr>
          <w:rFonts w:ascii="Courier New" w:hAnsi="Courier New" w:cs="Courier New"/>
          <w:color w:val="0000FF"/>
          <w:sz w:val="20"/>
          <w:lang w:eastAsia="fr-FR"/>
        </w:rPr>
        <w:t>&gt;</w:t>
      </w:r>
      <w:r w:rsidRPr="00942382">
        <w:rPr>
          <w:rFonts w:ascii="Courier New" w:hAnsi="Courier New" w:cs="Courier New"/>
          <w:b/>
          <w:bCs/>
          <w:color w:val="000000"/>
          <w:sz w:val="20"/>
          <w:lang w:eastAsia="fr-FR"/>
        </w:rPr>
        <w:t>echo $an; ?&gt;</w:t>
      </w:r>
      <w:r w:rsidRPr="00942382">
        <w:rPr>
          <w:rFonts w:ascii="Courier New" w:hAnsi="Courier New" w:cs="Courier New"/>
          <w:color w:val="0000FF"/>
          <w:sz w:val="20"/>
          <w:lang w:eastAsia="fr-FR"/>
        </w:rPr>
        <w:t>&lt;/option&gt;</w:t>
      </w:r>
    </w:p>
    <w:p w14:paraId="2EFF40C1"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FF0000"/>
          <w:sz w:val="20"/>
          <w:shd w:val="clear" w:color="auto" w:fill="FDF8E3"/>
          <w:lang w:eastAsia="fr-FR"/>
        </w:rPr>
        <w:t>&lt;?php</w:t>
      </w:r>
      <w:r w:rsidRPr="00942382">
        <w:rPr>
          <w:rFonts w:ascii="Courier New" w:hAnsi="Courier New" w:cs="Courier New"/>
          <w:color w:val="000000"/>
          <w:sz w:val="20"/>
          <w:shd w:val="clear" w:color="auto" w:fill="FEFCF5"/>
          <w:lang w:eastAsia="fr-FR"/>
        </w:rPr>
        <w:t xml:space="preserve">        </w:t>
      </w:r>
    </w:p>
    <w:p w14:paraId="1163E583" w14:textId="77777777" w:rsidR="00942382" w:rsidRPr="00942382" w:rsidRDefault="00942382" w:rsidP="00942382">
      <w:pPr>
        <w:shd w:val="clear" w:color="auto" w:fill="FFFFFF"/>
        <w:suppressAutoHyphens w:val="0"/>
        <w:ind w:left="1560"/>
        <w:rPr>
          <w:rFonts w:ascii="Courier New" w:hAnsi="Courier New" w:cs="Courier New"/>
          <w:color w:val="000000"/>
          <w:sz w:val="20"/>
          <w:shd w:val="clear" w:color="auto" w:fill="FEFCF5"/>
          <w:lang w:eastAsia="fr-FR"/>
        </w:rPr>
      </w:pPr>
      <w:r w:rsidRPr="00942382">
        <w:rPr>
          <w:rFonts w:ascii="Courier New" w:hAnsi="Courier New" w:cs="Courier New"/>
          <w:color w:val="000000"/>
          <w:sz w:val="20"/>
          <w:shd w:val="clear" w:color="auto" w:fill="FEFCF5"/>
          <w:lang w:eastAsia="fr-FR"/>
        </w:rPr>
        <w:t xml:space="preserve">    </w:t>
      </w:r>
      <w:r w:rsidRPr="00942382">
        <w:rPr>
          <w:rFonts w:ascii="Courier New" w:hAnsi="Courier New" w:cs="Courier New"/>
          <w:color w:val="8000FF"/>
          <w:sz w:val="20"/>
          <w:shd w:val="clear" w:color="auto" w:fill="FEFCF5"/>
          <w:lang w:eastAsia="fr-FR"/>
        </w:rPr>
        <w:t>}</w:t>
      </w:r>
    </w:p>
    <w:p w14:paraId="40688B50" w14:textId="77777777" w:rsidR="00942382" w:rsidRPr="00942382" w:rsidRDefault="00942382" w:rsidP="00942382">
      <w:pPr>
        <w:shd w:val="clear" w:color="auto" w:fill="FFFFFF"/>
        <w:suppressAutoHyphens w:val="0"/>
        <w:ind w:left="1560"/>
        <w:rPr>
          <w:rFonts w:ascii="Courier New" w:hAnsi="Courier New" w:cs="Courier New"/>
          <w:b/>
          <w:bCs/>
          <w:color w:val="000000"/>
          <w:sz w:val="20"/>
          <w:lang w:eastAsia="fr-FR"/>
        </w:rPr>
      </w:pPr>
      <w:r w:rsidRPr="00942382">
        <w:rPr>
          <w:rFonts w:ascii="Courier New" w:hAnsi="Courier New" w:cs="Courier New"/>
          <w:color w:val="FF0000"/>
          <w:sz w:val="20"/>
          <w:shd w:val="clear" w:color="auto" w:fill="FDF8E3"/>
          <w:lang w:eastAsia="fr-FR"/>
        </w:rPr>
        <w:t>?&gt;</w:t>
      </w:r>
      <w:r w:rsidRPr="00942382">
        <w:rPr>
          <w:rFonts w:ascii="Courier New" w:hAnsi="Courier New" w:cs="Courier New"/>
          <w:b/>
          <w:bCs/>
          <w:color w:val="000000"/>
          <w:sz w:val="20"/>
          <w:lang w:eastAsia="fr-FR"/>
        </w:rPr>
        <w:t xml:space="preserve">    </w:t>
      </w:r>
    </w:p>
    <w:p w14:paraId="05B542CC" w14:textId="77777777" w:rsidR="00942382" w:rsidRPr="00942382" w:rsidRDefault="00942382" w:rsidP="00942382">
      <w:pPr>
        <w:shd w:val="clear" w:color="auto" w:fill="FFFFFF"/>
        <w:suppressAutoHyphens w:val="0"/>
        <w:ind w:left="1560"/>
        <w:rPr>
          <w:rFonts w:ascii="Courier New" w:hAnsi="Courier New" w:cs="Courier New"/>
          <w:b/>
          <w:bCs/>
          <w:color w:val="000000"/>
          <w:sz w:val="20"/>
          <w:lang w:eastAsia="fr-FR"/>
        </w:rPr>
      </w:pPr>
      <w:r w:rsidRPr="00942382">
        <w:rPr>
          <w:rFonts w:ascii="Courier New" w:hAnsi="Courier New" w:cs="Courier New"/>
          <w:color w:val="0000FF"/>
          <w:sz w:val="20"/>
          <w:lang w:eastAsia="fr-FR"/>
        </w:rPr>
        <w:t>&lt;/select&gt;</w:t>
      </w:r>
    </w:p>
    <w:p w14:paraId="4845F0BF" w14:textId="77777777" w:rsidR="003B2C25" w:rsidRDefault="003B2C25"/>
    <w:p w14:paraId="3E31B690" w14:textId="77777777" w:rsidR="003B2C25" w:rsidRDefault="003B2C25">
      <w:pPr>
        <w:pStyle w:val="descriptionRegle"/>
      </w:pPr>
      <w:r>
        <w:t xml:space="preserve">Intérêts : </w:t>
      </w:r>
    </w:p>
    <w:p w14:paraId="143590BA" w14:textId="77777777" w:rsidR="003B2C25" w:rsidRDefault="003B2C25">
      <w:pPr>
        <w:pStyle w:val="Corpsdetexte"/>
      </w:pPr>
      <w:r>
        <w:t>Dans les sections HTML, l'éditeur de l'outil de développement applique la coloration syntaxique sur les balises et attributs HTML. Ceci accroît donc la lisibilité et la localisation des erreurs de syntaxe au niveau du langage HTML. Il est aussi plus aisé d'intervenir uniquement sur la présentation, sans effet de bord sur la partie dynamique.</w:t>
      </w:r>
    </w:p>
    <w:p w14:paraId="65FDDDF3" w14:textId="77777777" w:rsidR="003B2C25" w:rsidRDefault="003B2C25">
      <w:pPr>
        <w:pStyle w:val="Corpsdetexte"/>
      </w:pPr>
      <w:r>
        <w:t>Maintenabilité : lisibilité</w:t>
      </w:r>
    </w:p>
    <w:p w14:paraId="57389DD3" w14:textId="77777777" w:rsidR="003B2C25" w:rsidRDefault="003B2C25">
      <w:pPr>
        <w:pStyle w:val="Corpsdetexte"/>
      </w:pPr>
      <w:r>
        <w:t>Portabilité : indépendance</w:t>
      </w:r>
    </w:p>
    <w:p w14:paraId="320B8CBB" w14:textId="77777777" w:rsidR="003B2C25" w:rsidRDefault="003B2C25" w:rsidP="00942382">
      <w:pPr>
        <w:pStyle w:val="Titre2"/>
      </w:pPr>
      <w:r>
        <w:lastRenderedPageBreak/>
        <w:t>Caractères et lignes</w:t>
      </w:r>
    </w:p>
    <w:p w14:paraId="0022BD0D" w14:textId="77777777" w:rsidR="003B2C25" w:rsidRDefault="003B2C25" w:rsidP="00942382">
      <w:pPr>
        <w:pStyle w:val="descriptionRegle"/>
        <w:keepNext/>
      </w:pPr>
      <w:r>
        <w:t>Description</w:t>
      </w:r>
    </w:p>
    <w:p w14:paraId="4FBB4A67" w14:textId="77777777" w:rsidR="003B2C25" w:rsidRDefault="003B2C25" w:rsidP="00942382">
      <w:pPr>
        <w:pStyle w:val="regle"/>
      </w:pPr>
      <w:r>
        <w:t>Chaque ligne doit comporter au plus une instruction.</w:t>
      </w:r>
    </w:p>
    <w:p w14:paraId="5F22317A" w14:textId="77777777" w:rsidR="003B2C25" w:rsidRDefault="003B2C25">
      <w:pPr>
        <w:pStyle w:val="regle"/>
      </w:pPr>
      <w:r>
        <w:t>Les caractères accentués ne doivent pas être utilisés dans le code source, excepté dans les commentaires et les messages texte.</w:t>
      </w:r>
    </w:p>
    <w:p w14:paraId="3DD0F84D" w14:textId="77777777" w:rsidR="003B2C25" w:rsidRDefault="003B2C25">
      <w:pPr>
        <w:pStyle w:val="regle"/>
      </w:pPr>
      <w:r>
        <w:t xml:space="preserve">Un fichier source ne devrait pas dépasser plus de </w:t>
      </w:r>
      <w:r>
        <w:rPr>
          <w:b/>
        </w:rPr>
        <w:t>500 lignes</w:t>
      </w:r>
      <w:r>
        <w:t>.</w:t>
      </w:r>
    </w:p>
    <w:p w14:paraId="14D279CB" w14:textId="77777777" w:rsidR="003B2C25" w:rsidRDefault="003B2C25"/>
    <w:p w14:paraId="69970FB9" w14:textId="77777777" w:rsidR="003B2C25" w:rsidRDefault="003B2C25">
      <w:pPr>
        <w:pStyle w:val="descriptionRegle"/>
        <w:rPr>
          <w:b/>
          <w:i/>
        </w:rPr>
      </w:pPr>
      <w:r>
        <w:t>Exemples</w:t>
      </w:r>
    </w:p>
    <w:p w14:paraId="2267B131" w14:textId="77777777" w:rsidR="003B2C25" w:rsidRDefault="003B2C25">
      <w:pPr>
        <w:pStyle w:val="Corpsdetexte"/>
      </w:pPr>
      <w:r>
        <w:rPr>
          <w:i/>
        </w:rPr>
        <w:t>Ne pas écrire</w:t>
      </w:r>
    </w:p>
    <w:p w14:paraId="7F055C8B" w14:textId="77777777" w:rsidR="003B2C25" w:rsidRDefault="003B2C25">
      <w:pPr>
        <w:pStyle w:val="Extraitdecode"/>
        <w:ind w:left="1440"/>
      </w:pPr>
      <w:r>
        <w:t>$i-- ; $j++ ;</w:t>
      </w:r>
    </w:p>
    <w:p w14:paraId="0BBC4619" w14:textId="77777777" w:rsidR="003B2C25" w:rsidRDefault="003B2C25"/>
    <w:p w14:paraId="50D9DB76" w14:textId="77777777" w:rsidR="003B2C25" w:rsidRDefault="003B2C25">
      <w:pPr>
        <w:pStyle w:val="Corpsdetexte"/>
      </w:pPr>
      <w:r>
        <w:rPr>
          <w:i/>
        </w:rPr>
        <w:t>Mais écrire</w:t>
      </w:r>
    </w:p>
    <w:p w14:paraId="50C5286A" w14:textId="77777777" w:rsidR="003B2C25" w:rsidRDefault="003B2C25">
      <w:pPr>
        <w:pStyle w:val="Extraitdecode"/>
        <w:ind w:left="1440"/>
      </w:pPr>
      <w:r>
        <w:t>$i-- ;</w:t>
      </w:r>
      <w:r>
        <w:br/>
        <w:t>$j++ ;</w:t>
      </w:r>
    </w:p>
    <w:p w14:paraId="36AC4F96" w14:textId="77777777" w:rsidR="003B2C25" w:rsidRDefault="003B2C25"/>
    <w:p w14:paraId="0B76089C" w14:textId="77777777" w:rsidR="003B2C25" w:rsidRDefault="003B2C25">
      <w:pPr>
        <w:pStyle w:val="descriptionRegle"/>
      </w:pPr>
      <w:r>
        <w:t>Intérêts</w:t>
      </w:r>
    </w:p>
    <w:p w14:paraId="4A34F75A" w14:textId="77777777" w:rsidR="003B2C25" w:rsidRDefault="003B2C25">
      <w:pPr>
        <w:pStyle w:val="Corpsdetexte"/>
      </w:pPr>
      <w:r>
        <w:t>Maintenabilité : lisibilité et clarté du code.</w:t>
      </w:r>
    </w:p>
    <w:p w14:paraId="6D0217C0" w14:textId="77777777" w:rsidR="003B2C25" w:rsidRDefault="003B2C25">
      <w:pPr>
        <w:pStyle w:val="Titre2"/>
      </w:pPr>
      <w:bookmarkStart w:id="10" w:name="_Ref38875447"/>
      <w:bookmarkStart w:id="11" w:name="_Ref43173650"/>
      <w:r>
        <w:t>Indentation et longueur des lignes</w:t>
      </w:r>
      <w:bookmarkEnd w:id="10"/>
      <w:bookmarkEnd w:id="11"/>
    </w:p>
    <w:p w14:paraId="04561BB6" w14:textId="77777777" w:rsidR="003B2C25" w:rsidRDefault="003B2C25">
      <w:pPr>
        <w:pStyle w:val="descriptionRegle"/>
      </w:pPr>
      <w:r>
        <w:t>Description</w:t>
      </w:r>
    </w:p>
    <w:p w14:paraId="7671CB70" w14:textId="77777777" w:rsidR="003B2C25" w:rsidRDefault="003B2C25">
      <w:pPr>
        <w:pStyle w:val="regle"/>
      </w:pPr>
      <w:r>
        <w:t xml:space="preserve">Le pas d’indentation doit être </w:t>
      </w:r>
      <w:r>
        <w:rPr>
          <w:b/>
        </w:rPr>
        <w:t>fixe</w:t>
      </w:r>
      <w:r>
        <w:t xml:space="preserve"> et correspondre à </w:t>
      </w:r>
      <w:r>
        <w:rPr>
          <w:b/>
        </w:rPr>
        <w:t xml:space="preserve">4 caractères. </w:t>
      </w:r>
      <w:r>
        <w:t>Ce pas d'indentation doit être paramétré dans l'éditeur de l'environnement de développement. L’indentation est stockée dans le fichier sous forme de 4 caractères</w:t>
      </w:r>
      <w:r>
        <w:rPr>
          <w:b/>
        </w:rPr>
        <w:t xml:space="preserve"> </w:t>
      </w:r>
      <w:r>
        <w:t>espace</w:t>
      </w:r>
      <w:r>
        <w:rPr>
          <w:b/>
        </w:rPr>
        <w:t xml:space="preserve"> </w:t>
      </w:r>
      <w:r>
        <w:t xml:space="preserve">(sans tabulation réelle). </w:t>
      </w:r>
    </w:p>
    <w:p w14:paraId="06967BFB" w14:textId="77777777" w:rsidR="003B2C25" w:rsidRDefault="003B2C25">
      <w:pPr>
        <w:pStyle w:val="regle"/>
      </w:pPr>
    </w:p>
    <w:p w14:paraId="561EFC10" w14:textId="77777777" w:rsidR="003B2C25" w:rsidRDefault="003B2C25">
      <w:pPr>
        <w:pStyle w:val="regle"/>
      </w:pPr>
      <w:bookmarkStart w:id="12" w:name="standards.indenting"/>
      <w:r>
        <w:t>Il est recommandé que la longueur des lignes ne dépasse pas 75 à 85 caractères.</w:t>
      </w:r>
      <w:bookmarkEnd w:id="12"/>
    </w:p>
    <w:p w14:paraId="7DB8CE45" w14:textId="77777777" w:rsidR="003B2C25" w:rsidRDefault="003B2C25">
      <w:pPr>
        <w:pStyle w:val="regle"/>
      </w:pPr>
      <w:r>
        <w:t>Lorsqu’une ligne d’instruction est trop longue, elle doit être coupée après une virgule ou avant un opérateur. On alignera la nouvelle ligne avec le début de l’expression de même niveau de la ligne précédente.</w:t>
      </w:r>
    </w:p>
    <w:p w14:paraId="35CE32D0" w14:textId="77777777" w:rsidR="003B2C25" w:rsidRDefault="003B2C25"/>
    <w:p w14:paraId="4280383E" w14:textId="77777777" w:rsidR="003B2C25" w:rsidRDefault="003B2C25">
      <w:pPr>
        <w:pStyle w:val="descriptionRegle"/>
        <w:rPr>
          <w:b/>
          <w:i/>
        </w:rPr>
      </w:pPr>
      <w:r>
        <w:t>Exemples</w:t>
      </w:r>
    </w:p>
    <w:p w14:paraId="4BFA84D4" w14:textId="77777777" w:rsidR="003B2C25" w:rsidRDefault="003B2C25">
      <w:pPr>
        <w:pStyle w:val="Corpsdetexte"/>
        <w:rPr>
          <w:i/>
        </w:rPr>
      </w:pPr>
      <w:r>
        <w:rPr>
          <w:b/>
          <w:i/>
        </w:rPr>
        <w:t>Exemple 1 : découpage d’un appel de fonction</w:t>
      </w:r>
    </w:p>
    <w:p w14:paraId="64C69ED7" w14:textId="77777777" w:rsidR="003B2C25" w:rsidRDefault="003B2C25">
      <w:pPr>
        <w:pStyle w:val="Corpsdetexte"/>
      </w:pPr>
      <w:r>
        <w:rPr>
          <w:i/>
        </w:rPr>
        <w:t>On découpe la ligne après une virgule :</w:t>
      </w:r>
    </w:p>
    <w:p w14:paraId="32C8988A" w14:textId="77777777" w:rsidR="003B2C25" w:rsidRDefault="003B2C25">
      <w:pPr>
        <w:pStyle w:val="Extraitdecode"/>
        <w:ind w:left="720"/>
      </w:pPr>
      <w:r>
        <w:t>$maVar = fonctionA(expressionLongue1, expressionLongue2,</w:t>
      </w:r>
      <w:r>
        <w:br/>
        <w:t xml:space="preserve">                   fonctionB(expressionLongue3,</w:t>
      </w:r>
      <w:r>
        <w:br/>
        <w:t xml:space="preserve">                             expressionLongue4));</w:t>
      </w:r>
    </w:p>
    <w:p w14:paraId="5490B854" w14:textId="77777777" w:rsidR="003B2C25" w:rsidRDefault="003B2C25"/>
    <w:p w14:paraId="4EFC5252" w14:textId="77777777" w:rsidR="003B2C25" w:rsidRDefault="003B2C25">
      <w:pPr>
        <w:pStyle w:val="Corpsdetexte"/>
        <w:rPr>
          <w:i/>
        </w:rPr>
      </w:pPr>
      <w:r>
        <w:rPr>
          <w:b/>
          <w:i/>
        </w:rPr>
        <w:t>Exemple 2 : découpage d’une expression arithmétique</w:t>
      </w:r>
    </w:p>
    <w:p w14:paraId="40EEEB88" w14:textId="77777777" w:rsidR="003B2C25" w:rsidRDefault="003B2C25">
      <w:pPr>
        <w:pStyle w:val="Corpsdetexte"/>
      </w:pPr>
      <w:r>
        <w:rPr>
          <w:i/>
        </w:rPr>
        <w:t>La ligne est découpée avant un opérateur :</w:t>
      </w:r>
    </w:p>
    <w:p w14:paraId="28CE8EC8" w14:textId="77777777" w:rsidR="003B2C25" w:rsidRDefault="003B2C25">
      <w:pPr>
        <w:pStyle w:val="Extraitdecode"/>
        <w:ind w:left="720"/>
      </w:pPr>
      <w:r>
        <w:t xml:space="preserve">$maVar = expressionLongue1 * expressionLongue2 </w:t>
      </w:r>
    </w:p>
    <w:p w14:paraId="4FD7E211" w14:textId="2DE91CE2" w:rsidR="003B2C25" w:rsidRDefault="003B2C25" w:rsidP="00E650E2">
      <w:pPr>
        <w:pStyle w:val="Extraitdecode"/>
        <w:ind w:left="720"/>
      </w:pPr>
      <w:r>
        <w:t xml:space="preserve">         + expressionLongue3 - expressionLongue4</w:t>
      </w:r>
    </w:p>
    <w:p w14:paraId="280887CF" w14:textId="77777777" w:rsidR="003B2C25" w:rsidRDefault="003B2C25">
      <w:pPr>
        <w:pageBreakBefore/>
      </w:pPr>
    </w:p>
    <w:p w14:paraId="6A4EDDAC" w14:textId="77777777" w:rsidR="003B2C25" w:rsidRDefault="003B2C25">
      <w:pPr>
        <w:pStyle w:val="Corpsdetexte"/>
        <w:rPr>
          <w:i/>
        </w:rPr>
      </w:pPr>
      <w:r>
        <w:rPr>
          <w:b/>
          <w:i/>
        </w:rPr>
        <w:t>Exemple 3 : découpage d'une expression conditionnelle</w:t>
      </w:r>
    </w:p>
    <w:p w14:paraId="6E9B08A4" w14:textId="77777777" w:rsidR="003B2C25" w:rsidRDefault="003B2C25">
      <w:pPr>
        <w:pStyle w:val="Corpsdetexte"/>
      </w:pPr>
      <w:r>
        <w:rPr>
          <w:i/>
        </w:rPr>
        <w:t>La ligne est découpée avant un opérateur :</w:t>
      </w:r>
    </w:p>
    <w:p w14:paraId="4CA770C4" w14:textId="77777777" w:rsidR="003B2C25" w:rsidRDefault="003B2C25">
      <w:pPr>
        <w:pStyle w:val="Extraitdecode"/>
        <w:ind w:left="720"/>
      </w:pPr>
      <w:r>
        <w:t>if(((condition1 &amp;&amp; condition2) || (condition3 &amp;&amp; condition4))</w:t>
      </w:r>
    </w:p>
    <w:p w14:paraId="4E9DEC57" w14:textId="77777777" w:rsidR="003B2C25" w:rsidRDefault="003B2C25">
      <w:pPr>
        <w:pStyle w:val="Extraitdecode"/>
        <w:ind w:left="720"/>
      </w:pPr>
      <w:r>
        <w:t xml:space="preserve">        &amp;&amp; !(condition5 &amp;&amp; condition6)) {</w:t>
      </w:r>
    </w:p>
    <w:p w14:paraId="1B8096FB" w14:textId="77777777" w:rsidR="003B2C25" w:rsidRDefault="003B2C25">
      <w:pPr>
        <w:pStyle w:val="Extraitdecode"/>
        <w:ind w:left="720"/>
      </w:pPr>
      <w:r>
        <w:t xml:space="preserve">    doSomething();</w:t>
      </w:r>
    </w:p>
    <w:p w14:paraId="2F2CD8B3" w14:textId="77777777" w:rsidR="003B2C25" w:rsidRDefault="003B2C25">
      <w:pPr>
        <w:pStyle w:val="Extraitdecode"/>
        <w:ind w:left="720"/>
      </w:pPr>
      <w:r>
        <w:t>}</w:t>
      </w:r>
    </w:p>
    <w:p w14:paraId="668229BC" w14:textId="77777777" w:rsidR="003B2C25" w:rsidRDefault="003B2C25">
      <w:pPr>
        <w:ind w:left="720"/>
      </w:pPr>
    </w:p>
    <w:p w14:paraId="2A8801EA" w14:textId="77777777" w:rsidR="003B2C25" w:rsidRDefault="003B2C25">
      <w:pPr>
        <w:pStyle w:val="descriptionRegle"/>
      </w:pPr>
      <w:r>
        <w:t>Intérêts</w:t>
      </w:r>
    </w:p>
    <w:p w14:paraId="3EBE4812" w14:textId="77777777" w:rsidR="003B2C25" w:rsidRDefault="003B2C25">
      <w:pPr>
        <w:pStyle w:val="Corpsdetexte"/>
      </w:pPr>
      <w:r>
        <w:t>Maintenabilité : lisibilité.</w:t>
      </w:r>
    </w:p>
    <w:p w14:paraId="55B76BDF" w14:textId="77777777" w:rsidR="003B2C25" w:rsidRDefault="003B2C25">
      <w:pPr>
        <w:pStyle w:val="Titre2"/>
      </w:pPr>
      <w:r>
        <w:t>Présentation des blocs logiques</w:t>
      </w:r>
    </w:p>
    <w:p w14:paraId="78B23E4C" w14:textId="77777777" w:rsidR="003B2C25" w:rsidRDefault="003B2C25">
      <w:pPr>
        <w:pStyle w:val="descriptionRegle"/>
        <w:rPr>
          <w:szCs w:val="22"/>
        </w:rPr>
      </w:pPr>
      <w:r>
        <w:t>Description</w:t>
      </w:r>
    </w:p>
    <w:p w14:paraId="690CE637" w14:textId="596300E4" w:rsidR="003B2C25" w:rsidRDefault="003B2C25">
      <w:pPr>
        <w:pStyle w:val="regle"/>
        <w:numPr>
          <w:ilvl w:val="0"/>
          <w:numId w:val="24"/>
        </w:numPr>
        <w:spacing w:after="120"/>
        <w:ind w:left="357" w:hanging="357"/>
        <w:rPr>
          <w:szCs w:val="22"/>
        </w:rPr>
      </w:pPr>
      <w:r>
        <w:rPr>
          <w:szCs w:val="22"/>
        </w:rPr>
        <w:t>Chaque bloc logique doit être délimité par des accolades, même s’il ne comporte qu’une seule instruction (cf. exemple 1),</w:t>
      </w:r>
    </w:p>
    <w:p w14:paraId="2EE8A885" w14:textId="77777777" w:rsidR="003B2C25" w:rsidRDefault="003B2C25">
      <w:pPr>
        <w:pStyle w:val="regle"/>
        <w:numPr>
          <w:ilvl w:val="0"/>
          <w:numId w:val="24"/>
        </w:numPr>
        <w:spacing w:after="120"/>
        <w:ind w:left="357" w:hanging="357"/>
        <w:rPr>
          <w:szCs w:val="22"/>
        </w:rPr>
      </w:pPr>
      <w:r>
        <w:rPr>
          <w:szCs w:val="22"/>
        </w:rPr>
        <w:t>Dans une instruction avec bloc, l’accolade ouvrante doit se trouver sur la fin de la ligne de l’instruction ; l’accolade fermante doit débuter une ligne, et se situer au même niveau d’indentation que l’instruction dont elle ferme le bloc (cf. exemple 2),</w:t>
      </w:r>
    </w:p>
    <w:p w14:paraId="2E95B64E" w14:textId="77777777" w:rsidR="003B2C25" w:rsidRDefault="003B2C25">
      <w:pPr>
        <w:pStyle w:val="regle"/>
        <w:numPr>
          <w:ilvl w:val="0"/>
          <w:numId w:val="24"/>
        </w:numPr>
        <w:spacing w:after="120"/>
        <w:ind w:left="357" w:hanging="357"/>
      </w:pPr>
      <w:r>
        <w:rPr>
          <w:szCs w:val="22"/>
        </w:rPr>
        <w:t>Les instructions contenues dans un bloc ont un niveau supérieur d'indentation.</w:t>
      </w:r>
    </w:p>
    <w:p w14:paraId="407FACD2" w14:textId="77777777" w:rsidR="003B2C25" w:rsidRDefault="003B2C25">
      <w:pPr>
        <w:pStyle w:val="descriptionRegle"/>
        <w:rPr>
          <w:b/>
          <w:i/>
        </w:rPr>
      </w:pPr>
      <w:r>
        <w:t>Exemples</w:t>
      </w:r>
    </w:p>
    <w:p w14:paraId="7D15CFFF" w14:textId="77777777" w:rsidR="003B2C25" w:rsidRDefault="003B2C25">
      <w:pPr>
        <w:pStyle w:val="regle"/>
        <w:pBdr>
          <w:top w:val="single" w:sz="1" w:space="3" w:color="000000"/>
          <w:left w:val="single" w:sz="1" w:space="5" w:color="000000"/>
          <w:bottom w:val="single" w:sz="1" w:space="31" w:color="000000"/>
          <w:right w:val="single" w:sz="1" w:space="8" w:color="000000"/>
        </w:pBdr>
        <w:shd w:val="clear" w:color="auto" w:fill="F2F2F2"/>
        <w:rPr>
          <w:i/>
          <w:sz w:val="24"/>
        </w:rPr>
      </w:pPr>
      <w:r>
        <w:rPr>
          <w:b/>
          <w:i/>
        </w:rPr>
        <w:t>Exemple 1 :</w:t>
      </w:r>
    </w:p>
    <w:p w14:paraId="48D9766D"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sz w:val="20"/>
          <w:lang w:val="en-GB"/>
        </w:rPr>
      </w:pPr>
      <w:r>
        <w:rPr>
          <w:i/>
          <w:sz w:val="24"/>
        </w:rPr>
        <w:t>Ne pas écrire</w:t>
      </w:r>
      <w:r>
        <w:rPr>
          <w:i/>
          <w:sz w:val="24"/>
        </w:rPr>
        <w:tab/>
      </w:r>
      <w:r>
        <w:rPr>
          <w:i/>
          <w:sz w:val="24"/>
        </w:rPr>
        <w:tab/>
      </w:r>
      <w:r>
        <w:rPr>
          <w:i/>
          <w:sz w:val="24"/>
        </w:rPr>
        <w:tab/>
      </w:r>
      <w:r>
        <w:rPr>
          <w:i/>
          <w:sz w:val="24"/>
        </w:rPr>
        <w:tab/>
        <w:t>Mais écrire</w:t>
      </w:r>
      <w:r>
        <w:rPr>
          <w:i/>
          <w:sz w:val="24"/>
        </w:rPr>
        <w:tab/>
      </w:r>
      <w:r>
        <w:rPr>
          <w:i/>
          <w:sz w:val="24"/>
        </w:rPr>
        <w:tab/>
      </w:r>
      <w:r>
        <w:rPr>
          <w:i/>
          <w:sz w:val="24"/>
        </w:rPr>
        <w:tab/>
      </w:r>
    </w:p>
    <w:p w14:paraId="59A11920"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b/>
          <w:sz w:val="20"/>
          <w:lang w:val="en-GB"/>
        </w:rPr>
      </w:pPr>
      <w:r>
        <w:rPr>
          <w:rFonts w:ascii="Courier New" w:hAnsi="Courier New" w:cs="Courier New"/>
          <w:sz w:val="20"/>
          <w:lang w:val="en-GB"/>
        </w:rPr>
        <w:t>if ($prime &gt; 2000)</w:t>
      </w:r>
      <w:r>
        <w:rPr>
          <w:rFonts w:ascii="Courier New" w:hAnsi="Courier New" w:cs="Courier New"/>
          <w:sz w:val="20"/>
          <w:lang w:val="en-GB"/>
        </w:rPr>
        <w:tab/>
      </w:r>
      <w:r>
        <w:rPr>
          <w:rFonts w:ascii="Courier New" w:hAnsi="Courier New" w:cs="Courier New"/>
          <w:sz w:val="20"/>
          <w:lang w:val="en-GB"/>
        </w:rPr>
        <w:tab/>
      </w:r>
      <w:r>
        <w:rPr>
          <w:rFonts w:ascii="Courier New" w:hAnsi="Courier New" w:cs="Courier New"/>
          <w:sz w:val="20"/>
          <w:lang w:val="en-GB"/>
        </w:rPr>
        <w:tab/>
        <w:t xml:space="preserve">if ($prime &gt; 2000) </w:t>
      </w:r>
      <w:r>
        <w:rPr>
          <w:rFonts w:ascii="Courier New" w:hAnsi="Courier New" w:cs="Courier New"/>
          <w:b/>
          <w:sz w:val="20"/>
          <w:lang w:val="en-GB"/>
        </w:rPr>
        <w:t>{</w:t>
      </w:r>
    </w:p>
    <w:p w14:paraId="144DBF30" w14:textId="77777777" w:rsidR="003B2C25" w:rsidRDefault="003B2C25">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sz w:val="20"/>
          <w:lang w:val="en-US"/>
        </w:rPr>
      </w:pPr>
      <w:r>
        <w:rPr>
          <w:rFonts w:ascii="Courier New" w:hAnsi="Courier New" w:cs="Courier New"/>
          <w:b/>
          <w:sz w:val="20"/>
          <w:lang w:val="en-GB"/>
        </w:rPr>
        <w:t xml:space="preserve">    </w:t>
      </w:r>
      <w:r>
        <w:rPr>
          <w:rFonts w:ascii="Courier New" w:hAnsi="Courier New" w:cs="Courier New"/>
          <w:sz w:val="20"/>
          <w:lang w:val="en-GB"/>
        </w:rPr>
        <w:t>$prime = 2000</w:t>
      </w:r>
      <w:r>
        <w:rPr>
          <w:rFonts w:ascii="Courier New" w:hAnsi="Courier New" w:cs="Courier New"/>
          <w:sz w:val="20"/>
          <w:lang w:val="en-US"/>
        </w:rPr>
        <w:t>;</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$prime = 2000;</w:t>
      </w:r>
    </w:p>
    <w:p w14:paraId="05AC50C2" w14:textId="77777777" w:rsidR="003B2C25" w:rsidRDefault="003B2C25">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b/>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b/>
          <w:sz w:val="20"/>
        </w:rPr>
        <w:t>}</w:t>
      </w:r>
    </w:p>
    <w:p w14:paraId="3EA2DE6B" w14:textId="77777777" w:rsidR="003B2C25" w:rsidRDefault="003B2C25">
      <w:pPr>
        <w:pStyle w:val="regle"/>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b/>
          <w:sz w:val="20"/>
        </w:rPr>
      </w:pPr>
    </w:p>
    <w:p w14:paraId="093B94B4" w14:textId="77777777" w:rsidR="003B2C25" w:rsidRDefault="003B2C25">
      <w:pPr>
        <w:pStyle w:val="regle"/>
        <w:pBdr>
          <w:top w:val="single" w:sz="1" w:space="3" w:color="000000"/>
          <w:left w:val="single" w:sz="1" w:space="5" w:color="000000"/>
          <w:bottom w:val="single" w:sz="1" w:space="31" w:color="000000"/>
          <w:right w:val="single" w:sz="1" w:space="8" w:color="000000"/>
        </w:pBdr>
        <w:shd w:val="clear" w:color="auto" w:fill="F2F2F2"/>
        <w:rPr>
          <w:i/>
          <w:sz w:val="24"/>
        </w:rPr>
      </w:pPr>
      <w:r>
        <w:rPr>
          <w:b/>
          <w:i/>
        </w:rPr>
        <w:t>Exemple 2 : écriture des instructions avec blocs :</w:t>
      </w:r>
    </w:p>
    <w:p w14:paraId="4DC46B1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sz w:val="20"/>
        </w:rPr>
      </w:pPr>
      <w:r>
        <w:rPr>
          <w:i/>
          <w:sz w:val="24"/>
        </w:rPr>
        <w:t>Structures de contrôle conditionnelles</w:t>
      </w:r>
    </w:p>
    <w:p w14:paraId="034D7048"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GB"/>
        </w:rPr>
      </w:pPr>
      <w:r>
        <w:rPr>
          <w:rFonts w:ascii="Courier New" w:hAnsi="Courier New" w:cs="Courier New"/>
          <w:sz w:val="20"/>
        </w:rPr>
        <w:t>if (</w:t>
      </w:r>
      <w:r>
        <w:rPr>
          <w:rFonts w:ascii="Courier New" w:hAnsi="Courier New" w:cs="Courier New"/>
          <w:i/>
          <w:sz w:val="20"/>
        </w:rPr>
        <w:t>...</w:t>
      </w:r>
      <w:r>
        <w:rPr>
          <w:rFonts w:ascii="Courier New" w:hAnsi="Courier New" w:cs="Courier New"/>
          <w:sz w:val="20"/>
        </w:rPr>
        <w:t xml:space="preserve">) </w:t>
      </w:r>
      <w:r>
        <w:rPr>
          <w:rFonts w:ascii="Courier New" w:hAnsi="Courier New" w:cs="Courier New"/>
          <w:b/>
          <w:sz w:val="20"/>
          <w:lang w:val="en-GB"/>
        </w:rPr>
        <w:t>{</w:t>
      </w:r>
    </w:p>
    <w:p w14:paraId="4CD9379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b/>
          <w:sz w:val="20"/>
          <w:lang w:val="en-GB"/>
        </w:rPr>
      </w:pPr>
      <w:r>
        <w:rPr>
          <w:rFonts w:ascii="Courier New" w:hAnsi="Courier New" w:cs="Courier New"/>
          <w:sz w:val="20"/>
          <w:lang w:val="en-GB"/>
        </w:rPr>
        <w:t xml:space="preserve">    ...</w:t>
      </w:r>
    </w:p>
    <w:p w14:paraId="4436C053"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GB"/>
        </w:rPr>
      </w:pPr>
      <w:r>
        <w:rPr>
          <w:rFonts w:ascii="Courier New" w:hAnsi="Courier New" w:cs="Courier New"/>
          <w:b/>
          <w:sz w:val="20"/>
          <w:lang w:val="en-GB"/>
        </w:rPr>
        <w:t>}</w:t>
      </w:r>
      <w:r>
        <w:rPr>
          <w:rFonts w:ascii="Courier New" w:hAnsi="Courier New" w:cs="Courier New"/>
          <w:sz w:val="20"/>
          <w:lang w:val="en-GB"/>
        </w:rPr>
        <w:t xml:space="preserve"> elseif (</w:t>
      </w:r>
      <w:r>
        <w:rPr>
          <w:rFonts w:ascii="Courier New" w:hAnsi="Courier New" w:cs="Courier New"/>
          <w:i/>
          <w:sz w:val="20"/>
          <w:lang w:val="en-GB"/>
        </w:rPr>
        <w:t>...</w:t>
      </w:r>
      <w:r>
        <w:rPr>
          <w:rFonts w:ascii="Courier New" w:hAnsi="Courier New" w:cs="Courier New"/>
          <w:sz w:val="20"/>
          <w:lang w:val="en-GB"/>
        </w:rPr>
        <w:t xml:space="preserve">) </w:t>
      </w:r>
      <w:r>
        <w:rPr>
          <w:rFonts w:ascii="Courier New" w:hAnsi="Courier New" w:cs="Courier New"/>
          <w:b/>
          <w:sz w:val="20"/>
          <w:lang w:val="en-GB"/>
        </w:rPr>
        <w:t>{</w:t>
      </w:r>
    </w:p>
    <w:p w14:paraId="037D158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b/>
          <w:sz w:val="20"/>
          <w:lang w:val="en-GB"/>
        </w:rPr>
      </w:pPr>
      <w:r>
        <w:rPr>
          <w:rFonts w:ascii="Courier New" w:hAnsi="Courier New" w:cs="Courier New"/>
          <w:sz w:val="20"/>
          <w:lang w:val="en-GB"/>
        </w:rPr>
        <w:t xml:space="preserve">    ...</w:t>
      </w:r>
    </w:p>
    <w:p w14:paraId="70AFD307"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GB"/>
        </w:rPr>
      </w:pPr>
      <w:r>
        <w:rPr>
          <w:rFonts w:ascii="Courier New" w:hAnsi="Courier New" w:cs="Courier New"/>
          <w:b/>
          <w:sz w:val="20"/>
          <w:lang w:val="en-GB"/>
        </w:rPr>
        <w:t>}</w:t>
      </w:r>
      <w:r>
        <w:rPr>
          <w:rFonts w:ascii="Courier New" w:hAnsi="Courier New" w:cs="Courier New"/>
          <w:sz w:val="20"/>
          <w:lang w:val="en-GB"/>
        </w:rPr>
        <w:t xml:space="preserve"> else </w:t>
      </w:r>
      <w:r>
        <w:rPr>
          <w:rFonts w:ascii="Courier New" w:hAnsi="Courier New" w:cs="Courier New"/>
          <w:b/>
          <w:sz w:val="20"/>
          <w:lang w:val="en-GB"/>
        </w:rPr>
        <w:t>{</w:t>
      </w:r>
    </w:p>
    <w:p w14:paraId="243F9E78"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b/>
          <w:sz w:val="20"/>
          <w:lang w:val="en-GB"/>
        </w:rPr>
      </w:pPr>
      <w:r>
        <w:rPr>
          <w:rFonts w:ascii="Courier New" w:hAnsi="Courier New" w:cs="Courier New"/>
          <w:sz w:val="20"/>
          <w:lang w:val="en-GB"/>
        </w:rPr>
        <w:t xml:space="preserve">    ...</w:t>
      </w:r>
    </w:p>
    <w:p w14:paraId="37AF1CDD"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GB"/>
        </w:rPr>
      </w:pPr>
      <w:r>
        <w:rPr>
          <w:rFonts w:ascii="Courier New" w:hAnsi="Courier New" w:cs="Courier New"/>
          <w:b/>
          <w:sz w:val="20"/>
          <w:lang w:val="en-GB"/>
        </w:rPr>
        <w:t>}</w:t>
      </w:r>
    </w:p>
    <w:p w14:paraId="53F317C3"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GB"/>
        </w:rPr>
      </w:pPr>
      <w:r>
        <w:rPr>
          <w:rFonts w:ascii="Courier New" w:hAnsi="Courier New" w:cs="Courier New"/>
          <w:sz w:val="20"/>
          <w:lang w:val="en-GB"/>
        </w:rPr>
        <w:t xml:space="preserve">switch (...) </w:t>
      </w:r>
      <w:r>
        <w:rPr>
          <w:rFonts w:ascii="Courier New" w:hAnsi="Courier New" w:cs="Courier New"/>
          <w:b/>
          <w:sz w:val="20"/>
          <w:lang w:val="en-GB"/>
        </w:rPr>
        <w:t>{</w:t>
      </w:r>
    </w:p>
    <w:p w14:paraId="2FE366A3"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GB"/>
        </w:rPr>
      </w:pPr>
      <w:r>
        <w:rPr>
          <w:rFonts w:ascii="Courier New" w:hAnsi="Courier New" w:cs="Courier New"/>
          <w:sz w:val="20"/>
          <w:lang w:val="en-GB"/>
        </w:rPr>
        <w:t xml:space="preserve">    case ... :</w:t>
      </w:r>
    </w:p>
    <w:p w14:paraId="41E54A0A"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US"/>
        </w:rPr>
      </w:pPr>
      <w:r>
        <w:rPr>
          <w:rFonts w:ascii="Courier New" w:hAnsi="Courier New" w:cs="Courier New"/>
          <w:sz w:val="20"/>
          <w:lang w:val="en-GB"/>
        </w:rPr>
        <w:t xml:space="preserve">        </w:t>
      </w:r>
      <w:r>
        <w:rPr>
          <w:rFonts w:ascii="Courier New" w:hAnsi="Courier New" w:cs="Courier New"/>
          <w:sz w:val="20"/>
          <w:lang w:val="en-US"/>
        </w:rPr>
        <w:t>...</w:t>
      </w:r>
    </w:p>
    <w:p w14:paraId="14563EC6"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lang w:val="en-US"/>
        </w:rPr>
      </w:pPr>
      <w:r>
        <w:rPr>
          <w:rFonts w:ascii="Courier New" w:hAnsi="Courier New" w:cs="Courier New"/>
          <w:sz w:val="20"/>
          <w:lang w:val="en-US"/>
        </w:rPr>
        <w:t xml:space="preserve">    case ... :</w:t>
      </w:r>
    </w:p>
    <w:p w14:paraId="4BB2DCF0"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rPr>
      </w:pPr>
      <w:r>
        <w:rPr>
          <w:rFonts w:ascii="Courier New" w:hAnsi="Courier New" w:cs="Courier New"/>
          <w:sz w:val="20"/>
          <w:lang w:val="en-US"/>
        </w:rPr>
        <w:tab/>
        <w:t xml:space="preserve">    </w:t>
      </w:r>
      <w:r>
        <w:rPr>
          <w:rFonts w:ascii="Courier New" w:hAnsi="Courier New" w:cs="Courier New"/>
          <w:sz w:val="20"/>
        </w:rPr>
        <w:t>...</w:t>
      </w:r>
    </w:p>
    <w:p w14:paraId="27D2C712"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sz w:val="20"/>
        </w:rPr>
      </w:pPr>
      <w:r>
        <w:rPr>
          <w:rFonts w:ascii="Courier New" w:hAnsi="Courier New" w:cs="Courier New"/>
          <w:sz w:val="20"/>
        </w:rPr>
        <w:t xml:space="preserve">    default :</w:t>
      </w:r>
    </w:p>
    <w:p w14:paraId="5C2BB5E2"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rFonts w:ascii="Courier New" w:hAnsi="Courier New" w:cs="Courier New"/>
          <w:b/>
          <w:sz w:val="20"/>
        </w:rPr>
      </w:pPr>
      <w:r>
        <w:rPr>
          <w:rFonts w:ascii="Courier New" w:hAnsi="Courier New" w:cs="Courier New"/>
          <w:sz w:val="20"/>
        </w:rPr>
        <w:tab/>
        <w:t xml:space="preserve">    ...</w:t>
      </w:r>
    </w:p>
    <w:p w14:paraId="13ED8FB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20"/>
        <w:rPr>
          <w:i/>
          <w:sz w:val="24"/>
        </w:rPr>
      </w:pPr>
      <w:r>
        <w:rPr>
          <w:rFonts w:ascii="Courier New" w:hAnsi="Courier New" w:cs="Courier New"/>
          <w:b/>
          <w:sz w:val="20"/>
        </w:rPr>
        <w:t>}</w:t>
      </w:r>
    </w:p>
    <w:p w14:paraId="1BAF5FE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sz w:val="20"/>
        </w:rPr>
      </w:pPr>
      <w:r>
        <w:rPr>
          <w:i/>
          <w:sz w:val="24"/>
        </w:rPr>
        <w:t>Définition de fonction</w:t>
      </w:r>
    </w:p>
    <w:p w14:paraId="31FF2DDC"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sz w:val="20"/>
        </w:rPr>
      </w:pPr>
      <w:r>
        <w:rPr>
          <w:rFonts w:ascii="Courier New" w:hAnsi="Courier New" w:cs="Courier New"/>
          <w:sz w:val="20"/>
        </w:rPr>
        <w:t xml:space="preserve">function uneFonction() </w:t>
      </w:r>
      <w:r>
        <w:rPr>
          <w:rFonts w:ascii="Courier New" w:hAnsi="Courier New" w:cs="Courier New"/>
          <w:b/>
          <w:sz w:val="20"/>
        </w:rPr>
        <w:t>{</w:t>
      </w:r>
    </w:p>
    <w:p w14:paraId="258F1DF3"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b/>
          <w:sz w:val="20"/>
        </w:rPr>
      </w:pPr>
      <w:r>
        <w:rPr>
          <w:rFonts w:ascii="Courier New" w:hAnsi="Courier New" w:cs="Courier New"/>
          <w:sz w:val="20"/>
        </w:rPr>
        <w:t xml:space="preserve">    ...</w:t>
      </w:r>
    </w:p>
    <w:p w14:paraId="7E7CC29F"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i/>
          <w:sz w:val="24"/>
        </w:rPr>
      </w:pPr>
      <w:r>
        <w:rPr>
          <w:rFonts w:ascii="Courier New" w:hAnsi="Courier New" w:cs="Courier New"/>
          <w:b/>
          <w:sz w:val="20"/>
        </w:rPr>
        <w:t>}</w:t>
      </w:r>
    </w:p>
    <w:p w14:paraId="13435BAE"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rPr>
          <w:rFonts w:ascii="Courier New" w:hAnsi="Courier New" w:cs="Courier New"/>
          <w:sz w:val="20"/>
        </w:rPr>
      </w:pPr>
      <w:r>
        <w:rPr>
          <w:i/>
          <w:sz w:val="24"/>
        </w:rPr>
        <w:t>Structures de contrôle itératives</w:t>
      </w:r>
    </w:p>
    <w:p w14:paraId="1A20D6E3"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sz w:val="20"/>
        </w:rPr>
      </w:pPr>
      <w:r>
        <w:rPr>
          <w:rFonts w:ascii="Courier New" w:hAnsi="Courier New" w:cs="Courier New"/>
          <w:sz w:val="20"/>
        </w:rPr>
        <w:t xml:space="preserve">for (...; ...; ...) </w:t>
      </w:r>
      <w:r>
        <w:rPr>
          <w:rFonts w:ascii="Courier New" w:hAnsi="Courier New" w:cs="Courier New"/>
          <w:b/>
          <w:sz w:val="20"/>
        </w:rPr>
        <w:t>{</w:t>
      </w:r>
    </w:p>
    <w:p w14:paraId="78E0908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b/>
          <w:sz w:val="20"/>
        </w:rPr>
      </w:pPr>
      <w:r>
        <w:rPr>
          <w:rFonts w:ascii="Courier New" w:hAnsi="Courier New" w:cs="Courier New"/>
          <w:sz w:val="20"/>
        </w:rPr>
        <w:t xml:space="preserve">    ...</w:t>
      </w:r>
    </w:p>
    <w:p w14:paraId="5A15E250"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sz w:val="20"/>
        </w:rPr>
      </w:pPr>
      <w:r>
        <w:rPr>
          <w:rFonts w:ascii="Courier New" w:hAnsi="Courier New" w:cs="Courier New"/>
          <w:b/>
          <w:sz w:val="20"/>
        </w:rPr>
        <w:t>}</w:t>
      </w:r>
    </w:p>
    <w:p w14:paraId="1497EB5C"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sz w:val="20"/>
        </w:rPr>
      </w:pPr>
      <w:r>
        <w:rPr>
          <w:rFonts w:ascii="Courier New" w:hAnsi="Courier New" w:cs="Courier New"/>
          <w:sz w:val="20"/>
        </w:rPr>
        <w:t xml:space="preserve">while (...) </w:t>
      </w:r>
      <w:r>
        <w:rPr>
          <w:rFonts w:ascii="Courier New" w:hAnsi="Courier New" w:cs="Courier New"/>
          <w:b/>
          <w:sz w:val="20"/>
        </w:rPr>
        <w:t>{</w:t>
      </w:r>
    </w:p>
    <w:p w14:paraId="232CE929"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b/>
          <w:sz w:val="20"/>
        </w:rPr>
      </w:pPr>
      <w:r>
        <w:rPr>
          <w:rFonts w:ascii="Courier New" w:hAnsi="Courier New" w:cs="Courier New"/>
          <w:sz w:val="20"/>
        </w:rPr>
        <w:lastRenderedPageBreak/>
        <w:t xml:space="preserve">    ...</w:t>
      </w:r>
    </w:p>
    <w:p w14:paraId="0CF9A157"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sz w:val="20"/>
        </w:rPr>
      </w:pPr>
      <w:r>
        <w:rPr>
          <w:rFonts w:ascii="Courier New" w:hAnsi="Courier New" w:cs="Courier New"/>
          <w:b/>
          <w:sz w:val="20"/>
        </w:rPr>
        <w:t>}</w:t>
      </w:r>
    </w:p>
    <w:p w14:paraId="5FAF391B"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rFonts w:ascii="Courier New" w:hAnsi="Courier New" w:cs="Courier New"/>
          <w:i/>
          <w:sz w:val="20"/>
        </w:rPr>
      </w:pPr>
      <w:r>
        <w:rPr>
          <w:rFonts w:ascii="Courier New" w:hAnsi="Courier New" w:cs="Courier New"/>
          <w:sz w:val="20"/>
        </w:rPr>
        <w:t xml:space="preserve">do </w:t>
      </w:r>
      <w:r>
        <w:rPr>
          <w:rFonts w:ascii="Courier New" w:hAnsi="Courier New" w:cs="Courier New"/>
          <w:b/>
          <w:sz w:val="20"/>
        </w:rPr>
        <w:t>{</w:t>
      </w:r>
    </w:p>
    <w:p w14:paraId="602EAAFB" w14:textId="77777777" w:rsidR="003B2C25" w:rsidRDefault="003B2C25">
      <w:pPr>
        <w:pBdr>
          <w:top w:val="single" w:sz="1" w:space="3" w:color="000000"/>
          <w:left w:val="single" w:sz="1" w:space="5" w:color="000000"/>
          <w:bottom w:val="single" w:sz="1" w:space="31" w:color="000000"/>
          <w:right w:val="single" w:sz="1" w:space="8" w:color="000000"/>
        </w:pBdr>
        <w:shd w:val="clear" w:color="auto" w:fill="F2F2F2"/>
        <w:ind w:firstLine="709"/>
        <w:rPr>
          <w:sz w:val="20"/>
        </w:rPr>
      </w:pPr>
      <w:r>
        <w:rPr>
          <w:rFonts w:ascii="Courier New" w:hAnsi="Courier New" w:cs="Courier New"/>
          <w:i/>
          <w:sz w:val="20"/>
        </w:rPr>
        <w:t xml:space="preserve">    </w:t>
      </w:r>
      <w:r>
        <w:rPr>
          <w:rFonts w:ascii="Courier New" w:hAnsi="Courier New" w:cs="Courier New"/>
          <w:sz w:val="20"/>
        </w:rPr>
        <w:t>…</w:t>
      </w:r>
      <w:r>
        <w:rPr>
          <w:rFonts w:ascii="Courier New" w:hAnsi="Courier New" w:cs="Courier New"/>
          <w:sz w:val="20"/>
        </w:rPr>
        <w:br/>
        <w:t xml:space="preserve">      </w:t>
      </w:r>
      <w:r>
        <w:rPr>
          <w:rFonts w:ascii="Courier New" w:hAnsi="Courier New" w:cs="Courier New"/>
          <w:b/>
          <w:sz w:val="20"/>
        </w:rPr>
        <w:t>}</w:t>
      </w:r>
      <w:r>
        <w:rPr>
          <w:rFonts w:ascii="Courier New" w:hAnsi="Courier New" w:cs="Courier New"/>
          <w:sz w:val="20"/>
        </w:rPr>
        <w:t>while (...);</w:t>
      </w:r>
    </w:p>
    <w:p w14:paraId="4A68B360" w14:textId="77777777" w:rsidR="003B2C25" w:rsidRDefault="003B2C25">
      <w:pPr>
        <w:pStyle w:val="descriptionRegle"/>
      </w:pPr>
      <w:r>
        <w:t>Intérêts</w:t>
      </w:r>
    </w:p>
    <w:p w14:paraId="2DB63D1F" w14:textId="77777777" w:rsidR="003B2C25" w:rsidRDefault="003B2C25">
      <w:pPr>
        <w:pStyle w:val="Corpsdetexte"/>
      </w:pPr>
      <w:r>
        <w:t xml:space="preserve">La présence d’accolades ainsi que l'indentation facilitent la localisation des débuts et fins de blocs et </w:t>
      </w:r>
      <w:bookmarkStart w:id="13" w:name="standards.control"/>
      <w:r>
        <w:rPr>
          <w:szCs w:val="22"/>
        </w:rPr>
        <w:t>réduit le risque d'erreur logique lors de l'ajout de nouvelles lignes de code.</w:t>
      </w:r>
      <w:bookmarkEnd w:id="13"/>
    </w:p>
    <w:p w14:paraId="4353A088" w14:textId="77777777" w:rsidR="003B2C25" w:rsidRDefault="003B2C25">
      <w:pPr>
        <w:pStyle w:val="Corpsdetexte"/>
      </w:pPr>
      <w:r>
        <w:t>Maintenabilité : lisibilité.</w:t>
      </w:r>
    </w:p>
    <w:p w14:paraId="7A426C2D" w14:textId="77777777" w:rsidR="003B2C25" w:rsidRDefault="003B2C25">
      <w:pPr>
        <w:pStyle w:val="Titre2"/>
      </w:pPr>
      <w:bookmarkStart w:id="14" w:name="standards.funcalls"/>
      <w:r>
        <w:t>Appels de fonctions / méthodes</w:t>
      </w:r>
    </w:p>
    <w:p w14:paraId="613CF454" w14:textId="77777777" w:rsidR="003B2C25" w:rsidRDefault="003B2C25">
      <w:pPr>
        <w:pStyle w:val="descriptionRegle"/>
      </w:pPr>
      <w:r>
        <w:t>Description</w:t>
      </w:r>
    </w:p>
    <w:p w14:paraId="7A762FA0" w14:textId="77777777" w:rsidR="003B2C25" w:rsidRDefault="003B2C25">
      <w:pPr>
        <w:pStyle w:val="regle"/>
      </w:pPr>
      <w:r>
        <w:t xml:space="preserve">Les fonctions doivent être appelées sans espace entre le nom de la fonction, la parenthèse ouvrante, et le premier paramètre ; avec un espace entre la virgule et chaque paramètre et aucun espace entre le dernier paramètre, la parenthèse fermante et le point virgule. </w:t>
      </w:r>
    </w:p>
    <w:p w14:paraId="230E09A8" w14:textId="77777777" w:rsidR="003B2C25" w:rsidRDefault="003B2C25">
      <w:pPr>
        <w:pStyle w:val="regle"/>
      </w:pPr>
      <w:r>
        <w:t>Il doit y avoir un espace de chaque côté du signe égal utilisé pour affecter la valeur de retour de la fonction à une variable. Dans le cas d'un bloc d'instructions similaires, des espaces supplémentaires peuvent être ajoutés pour améliorer la lisibilité.</w:t>
      </w:r>
    </w:p>
    <w:p w14:paraId="6C9547AC" w14:textId="77777777" w:rsidR="003B2C25" w:rsidRDefault="003B2C25"/>
    <w:p w14:paraId="35EB82ED" w14:textId="77777777" w:rsidR="003B2C25" w:rsidRDefault="003B2C25">
      <w:pPr>
        <w:pStyle w:val="descriptionRegle"/>
        <w:rPr>
          <w:rStyle w:val="CodeHTML"/>
          <w:rFonts w:cs="Times New Roman"/>
          <w:sz w:val="20"/>
          <w:szCs w:val="20"/>
        </w:rPr>
      </w:pPr>
      <w:r>
        <w:t>Exemples</w:t>
      </w:r>
    </w:p>
    <w:p w14:paraId="270A983D" w14:textId="77777777" w:rsidR="003B2C25" w:rsidRDefault="003B2C25">
      <w:pPr>
        <w:pStyle w:val="Extraitdecode"/>
        <w:ind w:left="708"/>
        <w:rPr>
          <w:rStyle w:val="CodeHTML"/>
          <w:rFonts w:cs="Times New Roman"/>
          <w:sz w:val="20"/>
          <w:szCs w:val="20"/>
        </w:rPr>
      </w:pPr>
      <w:r>
        <w:rPr>
          <w:rStyle w:val="CodeHTML"/>
          <w:rFonts w:cs="Times New Roman"/>
          <w:sz w:val="20"/>
          <w:szCs w:val="20"/>
        </w:rPr>
        <w:t>&lt;?php</w:t>
      </w:r>
    </w:p>
    <w:p w14:paraId="5C7F2357" w14:textId="77777777" w:rsidR="003B2C25" w:rsidRDefault="003B2C25">
      <w:pPr>
        <w:pStyle w:val="Extraitdecode"/>
        <w:ind w:left="708"/>
        <w:rPr>
          <w:rStyle w:val="CodeHTML"/>
          <w:rFonts w:cs="Times New Roman"/>
          <w:sz w:val="20"/>
          <w:szCs w:val="20"/>
        </w:rPr>
      </w:pPr>
      <w:r>
        <w:rPr>
          <w:rStyle w:val="CodeHTML"/>
          <w:rFonts w:cs="Times New Roman"/>
          <w:sz w:val="20"/>
          <w:szCs w:val="20"/>
        </w:rPr>
        <w:t>$total = round($total, 2);</w:t>
      </w:r>
    </w:p>
    <w:p w14:paraId="147BAFE1" w14:textId="77777777" w:rsidR="003B2C25" w:rsidRDefault="003B2C25">
      <w:pPr>
        <w:pStyle w:val="Extraitdecode"/>
        <w:ind w:left="708"/>
      </w:pPr>
      <w:r>
        <w:rPr>
          <w:rStyle w:val="CodeHTML"/>
          <w:rFonts w:cs="Times New Roman"/>
          <w:sz w:val="20"/>
          <w:szCs w:val="20"/>
        </w:rPr>
        <w:t>?&gt;</w:t>
      </w:r>
    </w:p>
    <w:p w14:paraId="6816F419" w14:textId="77777777" w:rsidR="003B2C25" w:rsidRDefault="003B2C25">
      <w:pPr>
        <w:pStyle w:val="Extraitdecode"/>
        <w:ind w:left="708"/>
      </w:pPr>
    </w:p>
    <w:p w14:paraId="539F471C" w14:textId="77777777" w:rsidR="003B2C25" w:rsidRDefault="003B2C25">
      <w:pPr>
        <w:pStyle w:val="Extraitdecode"/>
        <w:ind w:left="708"/>
        <w:rPr>
          <w:rStyle w:val="CodeHTML"/>
          <w:rFonts w:cs="Times New Roman"/>
          <w:sz w:val="20"/>
          <w:szCs w:val="20"/>
        </w:rPr>
      </w:pPr>
      <w:r>
        <w:rPr>
          <w:rStyle w:val="CodeHTML"/>
          <w:rFonts w:cs="Times New Roman"/>
          <w:sz w:val="20"/>
          <w:szCs w:val="20"/>
        </w:rPr>
        <w:t>&lt;?php</w:t>
      </w:r>
    </w:p>
    <w:p w14:paraId="2077E9D2" w14:textId="77777777" w:rsidR="003B2C25" w:rsidRDefault="003B2C25">
      <w:pPr>
        <w:pStyle w:val="Extraitdecode"/>
        <w:ind w:left="708"/>
        <w:rPr>
          <w:rStyle w:val="CodeHTML"/>
          <w:rFonts w:cs="Times New Roman"/>
          <w:sz w:val="20"/>
          <w:szCs w:val="20"/>
        </w:rPr>
      </w:pPr>
      <w:r>
        <w:rPr>
          <w:rStyle w:val="CodeHTML"/>
          <w:rFonts w:cs="Times New Roman"/>
          <w:sz w:val="20"/>
          <w:szCs w:val="20"/>
        </w:rPr>
        <w:t>$courte         = abs($courte);</w:t>
      </w:r>
    </w:p>
    <w:p w14:paraId="3351DF4D" w14:textId="77777777" w:rsidR="003B2C25" w:rsidRDefault="003B2C25">
      <w:pPr>
        <w:pStyle w:val="Extraitdecode"/>
        <w:ind w:left="708"/>
        <w:rPr>
          <w:rStyle w:val="CodeHTML"/>
          <w:rFonts w:cs="Times New Roman"/>
          <w:sz w:val="20"/>
          <w:szCs w:val="20"/>
        </w:rPr>
      </w:pPr>
      <w:r>
        <w:rPr>
          <w:rStyle w:val="CodeHTML"/>
          <w:rFonts w:cs="Times New Roman"/>
          <w:sz w:val="20"/>
          <w:szCs w:val="20"/>
        </w:rPr>
        <w:t>$longueVariable = abs($longueVariable);</w:t>
      </w:r>
    </w:p>
    <w:p w14:paraId="66F067C9" w14:textId="77777777" w:rsidR="003B2C25" w:rsidRDefault="003B2C25">
      <w:pPr>
        <w:pStyle w:val="Extraitdecode"/>
        <w:ind w:left="708"/>
      </w:pPr>
      <w:r>
        <w:rPr>
          <w:rStyle w:val="CodeHTML"/>
          <w:rFonts w:cs="Times New Roman"/>
          <w:sz w:val="20"/>
          <w:szCs w:val="20"/>
        </w:rPr>
        <w:t>?&gt;</w:t>
      </w:r>
    </w:p>
    <w:bookmarkEnd w:id="14"/>
    <w:p w14:paraId="2FCA698E" w14:textId="77777777" w:rsidR="003B2C25" w:rsidRDefault="003B2C25">
      <w:pPr>
        <w:pStyle w:val="descriptionRegle"/>
      </w:pPr>
      <w:r>
        <w:t>Intérêts</w:t>
      </w:r>
    </w:p>
    <w:p w14:paraId="034036C5" w14:textId="77777777" w:rsidR="003B2C25" w:rsidRDefault="003B2C25">
      <w:pPr>
        <w:pStyle w:val="Corpsdetexte"/>
      </w:pPr>
      <w:r>
        <w:t>Maintenabilité : lisibilité</w:t>
      </w:r>
    </w:p>
    <w:p w14:paraId="5181D04C" w14:textId="77777777" w:rsidR="003B2C25" w:rsidRDefault="003B2C25">
      <w:pPr>
        <w:pStyle w:val="Titre2"/>
      </w:pPr>
      <w:r>
        <w:t>Définition de fonctions</w:t>
      </w:r>
    </w:p>
    <w:p w14:paraId="7C20DE4E" w14:textId="77777777" w:rsidR="003B2C25" w:rsidRDefault="003B2C25">
      <w:pPr>
        <w:pStyle w:val="descriptionRegle"/>
      </w:pPr>
      <w:r>
        <w:t>Description</w:t>
      </w:r>
    </w:p>
    <w:p w14:paraId="13FD605B" w14:textId="77777777" w:rsidR="003B2C25" w:rsidRDefault="003B2C25">
      <w:pPr>
        <w:pStyle w:val="regle"/>
      </w:pPr>
      <w:bookmarkStart w:id="15" w:name="standards.funcdef"/>
      <w:r>
        <w:t>Les fonctions définies à usage exclusif d'un script seront définies en début du script.</w:t>
      </w:r>
    </w:p>
    <w:p w14:paraId="7A664D02" w14:textId="77777777" w:rsidR="003B2C25" w:rsidRDefault="003B2C25">
      <w:pPr>
        <w:pStyle w:val="regle"/>
      </w:pPr>
      <w:r>
        <w:t>La déclaration des fonctions respecte l'indentation classique des accolades.</w:t>
      </w:r>
    </w:p>
    <w:p w14:paraId="41A550A5" w14:textId="77777777" w:rsidR="003B2C25" w:rsidRDefault="003B2C25">
      <w:pPr>
        <w:pStyle w:val="regle"/>
      </w:pPr>
      <w:r>
        <w:t>Les arguments possédant des valeurs par défaut vont à la fin de la liste des arguments.</w:t>
      </w:r>
      <w:bookmarkEnd w:id="15"/>
    </w:p>
    <w:p w14:paraId="7E139AC9" w14:textId="77777777" w:rsidR="003B2C25" w:rsidRDefault="003B2C25"/>
    <w:p w14:paraId="512610D9" w14:textId="77777777" w:rsidR="003B2C25" w:rsidRDefault="003B2C25">
      <w:pPr>
        <w:pStyle w:val="descriptionRegle"/>
        <w:rPr>
          <w:rStyle w:val="CodeHTML"/>
          <w:rFonts w:cs="Times New Roman"/>
          <w:sz w:val="20"/>
          <w:szCs w:val="20"/>
        </w:rPr>
      </w:pPr>
      <w:r>
        <w:t>Exemples</w:t>
      </w:r>
    </w:p>
    <w:p w14:paraId="3C612A2D" w14:textId="77777777" w:rsidR="003B2C25" w:rsidRDefault="003B2C25">
      <w:pPr>
        <w:pStyle w:val="Extraitdecode"/>
        <w:rPr>
          <w:rStyle w:val="CodeHTML"/>
          <w:rFonts w:cs="Times New Roman"/>
          <w:sz w:val="20"/>
          <w:szCs w:val="20"/>
        </w:rPr>
      </w:pPr>
      <w:r>
        <w:rPr>
          <w:rStyle w:val="CodeHTML"/>
          <w:rFonts w:cs="Times New Roman"/>
          <w:sz w:val="20"/>
          <w:szCs w:val="20"/>
        </w:rPr>
        <w:t>&lt;?php</w:t>
      </w:r>
    </w:p>
    <w:p w14:paraId="769BD5EA" w14:textId="77777777" w:rsidR="003B2C25" w:rsidRDefault="003B2C25">
      <w:pPr>
        <w:pStyle w:val="Extraitdecode"/>
        <w:rPr>
          <w:rStyle w:val="CodeHTML"/>
          <w:rFonts w:cs="Times New Roman"/>
          <w:sz w:val="20"/>
          <w:szCs w:val="20"/>
        </w:rPr>
      </w:pPr>
      <w:r>
        <w:rPr>
          <w:rStyle w:val="CodeHTML"/>
          <w:rFonts w:cs="Times New Roman"/>
          <w:sz w:val="20"/>
          <w:szCs w:val="20"/>
        </w:rPr>
        <w:t>function maFonction($arg1, $arg2 = '') {</w:t>
      </w:r>
    </w:p>
    <w:p w14:paraId="536A5C7B" w14:textId="77777777" w:rsidR="003B2C25" w:rsidRDefault="003B2C25">
      <w:pPr>
        <w:pStyle w:val="Extraitdecode"/>
        <w:rPr>
          <w:rStyle w:val="CodeHTML"/>
          <w:rFonts w:cs="Times New Roman"/>
          <w:sz w:val="20"/>
          <w:szCs w:val="20"/>
          <w:lang w:val="en-US"/>
        </w:rPr>
      </w:pPr>
      <w:r>
        <w:rPr>
          <w:rStyle w:val="CodeHTML"/>
          <w:rFonts w:cs="Times New Roman"/>
          <w:sz w:val="20"/>
          <w:szCs w:val="20"/>
        </w:rPr>
        <w:t>    </w:t>
      </w:r>
      <w:r>
        <w:rPr>
          <w:rStyle w:val="CodeHTML"/>
          <w:rFonts w:cs="Times New Roman"/>
          <w:sz w:val="20"/>
          <w:szCs w:val="20"/>
          <w:lang w:val="en-US"/>
        </w:rPr>
        <w:t>if (condition) {</w:t>
      </w:r>
    </w:p>
    <w:p w14:paraId="326AB8DF" w14:textId="77777777" w:rsidR="003B2C25" w:rsidRDefault="003B2C25">
      <w:pPr>
        <w:pStyle w:val="Extraitdecode"/>
        <w:rPr>
          <w:rStyle w:val="CodeHTML"/>
          <w:rFonts w:cs="Times New Roman"/>
          <w:sz w:val="20"/>
          <w:szCs w:val="20"/>
          <w:lang w:val="en-US"/>
        </w:rPr>
      </w:pPr>
      <w:r>
        <w:rPr>
          <w:rStyle w:val="CodeHTML"/>
          <w:rFonts w:cs="Times New Roman"/>
          <w:sz w:val="20"/>
          <w:szCs w:val="20"/>
          <w:lang w:val="en-US"/>
        </w:rPr>
        <w:t>        statement;</w:t>
      </w:r>
    </w:p>
    <w:p w14:paraId="434302DA" w14:textId="77777777" w:rsidR="003B2C25" w:rsidRDefault="003B2C25">
      <w:pPr>
        <w:pStyle w:val="Extraitdecode"/>
        <w:rPr>
          <w:rStyle w:val="CodeHTML"/>
          <w:rFonts w:cs="Times New Roman"/>
          <w:sz w:val="20"/>
          <w:szCs w:val="20"/>
          <w:lang w:val="en-US"/>
        </w:rPr>
      </w:pPr>
      <w:r>
        <w:rPr>
          <w:rStyle w:val="CodeHTML"/>
          <w:rFonts w:cs="Times New Roman"/>
          <w:sz w:val="20"/>
          <w:szCs w:val="20"/>
          <w:lang w:val="en-US"/>
        </w:rPr>
        <w:t>    }</w:t>
      </w:r>
    </w:p>
    <w:p w14:paraId="7CD135BD" w14:textId="77777777" w:rsidR="003B2C25" w:rsidRDefault="003B2C25">
      <w:pPr>
        <w:pStyle w:val="Extraitdecode"/>
        <w:rPr>
          <w:rStyle w:val="CodeHTML"/>
          <w:rFonts w:cs="Times New Roman"/>
          <w:sz w:val="20"/>
          <w:szCs w:val="20"/>
        </w:rPr>
      </w:pPr>
      <w:r>
        <w:rPr>
          <w:rStyle w:val="CodeHTML"/>
          <w:rFonts w:cs="Times New Roman"/>
          <w:sz w:val="20"/>
          <w:szCs w:val="20"/>
          <w:lang w:val="en-US"/>
        </w:rPr>
        <w:t>    return $val;</w:t>
      </w:r>
    </w:p>
    <w:p w14:paraId="01079DFB" w14:textId="77777777" w:rsidR="003B2C25" w:rsidRDefault="003B2C25">
      <w:pPr>
        <w:pStyle w:val="Extraitdecode"/>
        <w:rPr>
          <w:rStyle w:val="CodeHTML"/>
          <w:rFonts w:cs="Times New Roman"/>
          <w:sz w:val="20"/>
          <w:szCs w:val="20"/>
        </w:rPr>
      </w:pPr>
      <w:r>
        <w:rPr>
          <w:rStyle w:val="CodeHTML"/>
          <w:rFonts w:cs="Times New Roman"/>
          <w:sz w:val="20"/>
          <w:szCs w:val="20"/>
        </w:rPr>
        <w:t>}</w:t>
      </w:r>
    </w:p>
    <w:p w14:paraId="1C4465A6" w14:textId="77777777" w:rsidR="003B2C25" w:rsidRDefault="003B2C25">
      <w:pPr>
        <w:pStyle w:val="Extraitdecode"/>
      </w:pPr>
      <w:r>
        <w:rPr>
          <w:rStyle w:val="CodeHTML"/>
          <w:rFonts w:cs="Times New Roman"/>
          <w:sz w:val="20"/>
          <w:szCs w:val="20"/>
        </w:rPr>
        <w:t>?&gt;</w:t>
      </w:r>
    </w:p>
    <w:p w14:paraId="06FC6561" w14:textId="77777777" w:rsidR="003B2C25" w:rsidRDefault="003B2C25" w:rsidP="005D2AB3">
      <w:pPr>
        <w:pStyle w:val="Titre1"/>
      </w:pPr>
      <w:bookmarkStart w:id="16" w:name="_Toc87282752"/>
      <w:bookmarkStart w:id="17" w:name="commentete"/>
      <w:bookmarkStart w:id="18" w:name="__RefHeading__1635_1066796512"/>
      <w:r>
        <w:lastRenderedPageBreak/>
        <w:t>Documentations et commentaires</w:t>
      </w:r>
      <w:bookmarkEnd w:id="16"/>
      <w:r>
        <w:t xml:space="preserve"> </w:t>
      </w:r>
      <w:bookmarkEnd w:id="17"/>
    </w:p>
    <w:p w14:paraId="1BC9F193" w14:textId="77777777" w:rsidR="003B2C25" w:rsidRDefault="003B2C25">
      <w:pPr>
        <w:pStyle w:val="Titre2"/>
      </w:pPr>
      <w:r>
        <w:t>Introduction</w:t>
      </w:r>
    </w:p>
    <w:p w14:paraId="2D45607E" w14:textId="0CE12137" w:rsidR="003B2C25" w:rsidRDefault="003B2C25">
      <w:pPr>
        <w:pStyle w:val="Corpsdetexte"/>
      </w:pPr>
      <w:r>
        <w:t>La documentation est essentielle à la compréhension des fonctionnalités du code. Elle peut être intégrée directement au code source, tout en restant aisément extractible dans un format de sortie tel que HTML ou PDF. Cette intégration favorise la cohérence entre documentation et code source, facilite l'accès à la documentation, permet la distribution d'un code source auto-documenté. Elle rend donc plus aisée la maintenance du projet.</w:t>
      </w:r>
    </w:p>
    <w:p w14:paraId="599399ED" w14:textId="710C2ACD" w:rsidR="003B2C25" w:rsidRDefault="003B2C25">
      <w:pPr>
        <w:pStyle w:val="Corpsdetexte"/>
      </w:pPr>
      <w:r>
        <w:t xml:space="preserve">L'intégration de la documentation se fait à travers une extension des commentaires autorisés par le langage PHP. Nous utiliserons celle proposée par l'outil </w:t>
      </w:r>
      <w:r w:rsidR="00A12C31">
        <w:t>Doxygen</w:t>
      </w:r>
      <w:r>
        <w:t xml:space="preserve"> dont les spécifications sont disponibles à l'URL </w:t>
      </w:r>
      <w:r w:rsidR="00DC54C9" w:rsidRPr="00DC54C9">
        <w:t>https://www.doxygen.nl/manual/docblocks.html</w:t>
      </w:r>
      <w:r>
        <w:t>.</w:t>
      </w:r>
    </w:p>
    <w:p w14:paraId="0E84FA9F" w14:textId="77777777" w:rsidR="003B2C25" w:rsidRDefault="003B2C25">
      <w:pPr>
        <w:pStyle w:val="Corpsdetexte"/>
      </w:pPr>
      <w:r>
        <w:t xml:space="preserve">Pour rappel, les commentaires autorisés par le langage PHP adoptent une syntaxe similaire aux langages C et C++ </w:t>
      </w:r>
      <w:r>
        <w:rPr>
          <w:rFonts w:ascii="Courier New" w:hAnsi="Courier New" w:cs="Courier New"/>
        </w:rPr>
        <w:t>(/* ... */</w:t>
      </w:r>
      <w:r>
        <w:t xml:space="preserve"> et </w:t>
      </w:r>
      <w:r>
        <w:rPr>
          <w:rFonts w:ascii="Courier New" w:hAnsi="Courier New" w:cs="Courier New"/>
        </w:rPr>
        <w:t>//</w:t>
      </w:r>
      <w:r>
        <w:t>). Ils servent à décrire en langage naturel tout élément du code source.</w:t>
      </w:r>
    </w:p>
    <w:p w14:paraId="1E8F5591" w14:textId="5282B13D" w:rsidR="003B2C25" w:rsidRDefault="003B2C25">
      <w:pPr>
        <w:pStyle w:val="Corpsdetexte"/>
      </w:pPr>
      <w:r>
        <w:t xml:space="preserve">L'extension de l'outil </w:t>
      </w:r>
      <w:r w:rsidR="00DC54C9">
        <w:t>Doxygen</w:t>
      </w:r>
      <w:r>
        <w:t xml:space="preserve"> est la suivante </w:t>
      </w:r>
      <w:r>
        <w:rPr>
          <w:rFonts w:ascii="Courier New" w:hAnsi="Courier New" w:cs="Courier New"/>
        </w:rPr>
        <w:t>/** ... */</w:t>
      </w:r>
      <w:r>
        <w:t>. Leur utilisation permettra de produire une documentation dans un ou plusieurs formats de sortie tels que HTML, XML, PDF ou CHM.</w:t>
      </w:r>
    </w:p>
    <w:p w14:paraId="7BD2712A" w14:textId="33E9A7E5" w:rsidR="003B2C25" w:rsidRDefault="003B2C25">
      <w:pPr>
        <w:pStyle w:val="Corpsdetexte"/>
      </w:pPr>
      <w:r>
        <w:t xml:space="preserve">La syntaxe spécifique à l'outil </w:t>
      </w:r>
      <w:r w:rsidR="00DC54C9">
        <w:t>Doxygen</w:t>
      </w:r>
      <w:r>
        <w:t xml:space="preserve"> sera utilisée au minimum pour les entêtes de fichiers source et les entêtes de fonctions.</w:t>
      </w:r>
    </w:p>
    <w:p w14:paraId="534C6220" w14:textId="77777777" w:rsidR="003B2C25" w:rsidRDefault="003B2C25">
      <w:pPr>
        <w:pStyle w:val="Titre2"/>
      </w:pPr>
      <w:r>
        <w:t>Entêtes de fichier source</w:t>
      </w:r>
    </w:p>
    <w:p w14:paraId="345D47DB" w14:textId="77777777" w:rsidR="003B2C25" w:rsidRDefault="003B2C25">
      <w:pPr>
        <w:pStyle w:val="descriptionRegle"/>
        <w:rPr>
          <w:rStyle w:val="Accentuation"/>
          <w:i w:val="0"/>
          <w:iCs w:val="0"/>
        </w:rPr>
      </w:pPr>
      <w:r>
        <w:t>Description</w:t>
      </w:r>
    </w:p>
    <w:p w14:paraId="799A7B6A" w14:textId="4BDF7D1C" w:rsidR="003B2C25" w:rsidRDefault="003B2C25">
      <w:pPr>
        <w:pStyle w:val="regle"/>
      </w:pPr>
      <w:r>
        <w:rPr>
          <w:rStyle w:val="Accentuation"/>
          <w:i w:val="0"/>
          <w:iCs w:val="0"/>
        </w:rPr>
        <w:t xml:space="preserve">Chaque fichier qui contient du code PHP doit avoir un bloc d'entête en haut du fichier qui contient au minimum les balises </w:t>
      </w:r>
      <w:r w:rsidR="00B62761">
        <w:rPr>
          <w:rStyle w:val="Accentuation"/>
          <w:i w:val="0"/>
          <w:iCs w:val="0"/>
        </w:rPr>
        <w:t>Doxygen</w:t>
      </w:r>
      <w:r>
        <w:rPr>
          <w:rStyle w:val="Accentuation"/>
          <w:i w:val="0"/>
          <w:iCs w:val="0"/>
        </w:rPr>
        <w:t xml:space="preserve"> ci-dessous.</w:t>
      </w:r>
    </w:p>
    <w:p w14:paraId="367D9010" w14:textId="77777777" w:rsidR="003B2C25" w:rsidRDefault="003B2C25">
      <w:pPr>
        <w:pStyle w:val="PrformatHTML"/>
      </w:pPr>
    </w:p>
    <w:p w14:paraId="0A0C87B6" w14:textId="77777777" w:rsidR="003B2C25" w:rsidRDefault="003B2C25">
      <w:pPr>
        <w:pStyle w:val="descriptionRegle"/>
      </w:pPr>
      <w:r>
        <w:t>Compléments</w:t>
      </w:r>
    </w:p>
    <w:p w14:paraId="1DBF190D" w14:textId="77777777" w:rsidR="003B2C25" w:rsidRDefault="003B2C25">
      <w:pPr>
        <w:pStyle w:val="Corpsdetexte"/>
      </w:pPr>
      <w:r>
        <w:t>Format d'entête de fichier source :</w:t>
      </w:r>
    </w:p>
    <w:p w14:paraId="4730C996" w14:textId="77777777" w:rsidR="003B2C25" w:rsidRDefault="003B2C25">
      <w:pPr>
        <w:pStyle w:val="Extraitdecode"/>
      </w:pPr>
      <w:r>
        <w:t>&lt;?php</w:t>
      </w:r>
    </w:p>
    <w:p w14:paraId="35B24C5F" w14:textId="77777777" w:rsidR="003B2C25" w:rsidRPr="00B62761" w:rsidRDefault="003B2C25" w:rsidP="00B62761">
      <w:pPr>
        <w:shd w:val="clear" w:color="auto" w:fill="FFFFFF"/>
        <w:suppressAutoHyphens w:val="0"/>
        <w:rPr>
          <w:rFonts w:ascii="Courier New" w:hAnsi="Courier New" w:cs="Courier New"/>
          <w:color w:val="008000"/>
          <w:sz w:val="20"/>
          <w:shd w:val="clear" w:color="auto" w:fill="FEFCF5"/>
          <w:lang w:eastAsia="fr-FR"/>
        </w:rPr>
      </w:pPr>
      <w:r w:rsidRPr="00B62761">
        <w:rPr>
          <w:rFonts w:ascii="Courier New" w:hAnsi="Courier New" w:cs="Courier New"/>
          <w:color w:val="008000"/>
          <w:sz w:val="20"/>
          <w:shd w:val="clear" w:color="auto" w:fill="FEFCF5"/>
          <w:lang w:eastAsia="fr-FR"/>
        </w:rPr>
        <w:t xml:space="preserve">/** </w:t>
      </w:r>
    </w:p>
    <w:p w14:paraId="142899ED" w14:textId="77777777" w:rsidR="003B2C25" w:rsidRPr="00B62761" w:rsidRDefault="003B2C25" w:rsidP="00B62761">
      <w:pPr>
        <w:shd w:val="clear" w:color="auto" w:fill="FFFFFF"/>
        <w:suppressAutoHyphens w:val="0"/>
        <w:rPr>
          <w:rFonts w:ascii="Courier New" w:hAnsi="Courier New" w:cs="Courier New"/>
          <w:color w:val="008000"/>
          <w:sz w:val="20"/>
          <w:shd w:val="clear" w:color="auto" w:fill="FEFCF5"/>
          <w:lang w:eastAsia="fr-FR"/>
        </w:rPr>
      </w:pPr>
      <w:r w:rsidRPr="00B62761">
        <w:rPr>
          <w:rFonts w:ascii="Courier New" w:hAnsi="Courier New" w:cs="Courier New"/>
          <w:color w:val="008000"/>
          <w:sz w:val="20"/>
          <w:shd w:val="clear" w:color="auto" w:fill="FEFCF5"/>
          <w:lang w:eastAsia="fr-FR"/>
        </w:rPr>
        <w:t xml:space="preserve"> * Description courte des fonctionnalités du fichier </w:t>
      </w:r>
    </w:p>
    <w:p w14:paraId="74A5E286" w14:textId="50DBE2F3" w:rsidR="003B2C25" w:rsidRPr="00B62761" w:rsidRDefault="003B2C25" w:rsidP="00B62761">
      <w:pPr>
        <w:shd w:val="clear" w:color="auto" w:fill="FFFFFF"/>
        <w:suppressAutoHyphens w:val="0"/>
        <w:rPr>
          <w:rFonts w:ascii="Courier New" w:hAnsi="Courier New" w:cs="Courier New"/>
          <w:color w:val="008000"/>
          <w:sz w:val="20"/>
          <w:shd w:val="clear" w:color="auto" w:fill="FEFCF5"/>
          <w:lang w:eastAsia="fr-FR"/>
        </w:rPr>
      </w:pPr>
    </w:p>
    <w:p w14:paraId="3EAF2AFC" w14:textId="317842D6" w:rsidR="00B62761" w:rsidRPr="00B62761" w:rsidRDefault="00B62761" w:rsidP="00B62761">
      <w:pPr>
        <w:shd w:val="clear" w:color="auto" w:fill="FFFFFF"/>
        <w:suppressAutoHyphens w:val="0"/>
        <w:rPr>
          <w:rFonts w:ascii="Courier New" w:hAnsi="Courier New" w:cs="Courier New"/>
          <w:color w:val="008000"/>
          <w:sz w:val="20"/>
          <w:shd w:val="clear" w:color="auto" w:fill="FEFCF5"/>
          <w:lang w:eastAsia="fr-FR"/>
        </w:rPr>
      </w:pPr>
      <w:r w:rsidRPr="00B62761">
        <w:rPr>
          <w:rFonts w:ascii="Courier New" w:hAnsi="Courier New" w:cs="Courier New"/>
          <w:color w:val="008000"/>
          <w:sz w:val="20"/>
          <w:shd w:val="clear" w:color="auto" w:fill="FEFCF5"/>
          <w:lang w:eastAsia="fr-FR"/>
        </w:rPr>
        <w:t xml:space="preserve">* @file </w:t>
      </w:r>
      <w:r>
        <w:rPr>
          <w:rFonts w:ascii="Courier New" w:hAnsi="Courier New" w:cs="Courier New"/>
          <w:color w:val="008000"/>
          <w:sz w:val="20"/>
          <w:shd w:val="clear" w:color="auto" w:fill="FEFCF5"/>
          <w:lang w:eastAsia="fr-FR"/>
        </w:rPr>
        <w:t>nom du fichier</w:t>
      </w:r>
    </w:p>
    <w:p w14:paraId="7D6C2664" w14:textId="62536E2C" w:rsidR="00B62761" w:rsidRPr="00B62761" w:rsidRDefault="00B62761" w:rsidP="00B62761">
      <w:pPr>
        <w:shd w:val="clear" w:color="auto" w:fill="FFFFFF"/>
        <w:suppressAutoHyphens w:val="0"/>
        <w:rPr>
          <w:rFonts w:ascii="Courier New" w:hAnsi="Courier New" w:cs="Courier New"/>
          <w:color w:val="008000"/>
          <w:sz w:val="20"/>
          <w:shd w:val="clear" w:color="auto" w:fill="FEFCF5"/>
          <w:lang w:eastAsia="fr-FR"/>
        </w:rPr>
      </w:pPr>
      <w:r w:rsidRPr="00B62761">
        <w:rPr>
          <w:rFonts w:ascii="Courier New" w:hAnsi="Courier New" w:cs="Courier New"/>
          <w:color w:val="008000"/>
          <w:sz w:val="20"/>
          <w:shd w:val="clear" w:color="auto" w:fill="FEFCF5"/>
          <w:lang w:eastAsia="fr-FR"/>
        </w:rPr>
        <w:t xml:space="preserve">* @version    </w:t>
      </w:r>
      <w:r>
        <w:rPr>
          <w:rFonts w:ascii="Courier New" w:hAnsi="Courier New" w:cs="Courier New"/>
          <w:color w:val="008000"/>
          <w:sz w:val="20"/>
          <w:shd w:val="clear" w:color="auto" w:fill="FEFCF5"/>
          <w:lang w:eastAsia="fr-FR"/>
        </w:rPr>
        <w:t>la version du fichier</w:t>
      </w:r>
    </w:p>
    <w:p w14:paraId="3909BDF1" w14:textId="62E033F1" w:rsidR="00B62761" w:rsidRPr="00B62761" w:rsidRDefault="00B62761" w:rsidP="00B62761">
      <w:pPr>
        <w:shd w:val="clear" w:color="auto" w:fill="FFFFFF"/>
        <w:suppressAutoHyphens w:val="0"/>
        <w:rPr>
          <w:rFonts w:ascii="Courier New" w:hAnsi="Courier New" w:cs="Courier New"/>
          <w:color w:val="008000"/>
          <w:sz w:val="20"/>
          <w:shd w:val="clear" w:color="auto" w:fill="FEFCF5"/>
          <w:lang w:eastAsia="fr-FR"/>
        </w:rPr>
      </w:pPr>
      <w:r w:rsidRPr="00B62761">
        <w:rPr>
          <w:rFonts w:ascii="Courier New" w:hAnsi="Courier New" w:cs="Courier New"/>
          <w:color w:val="008000"/>
          <w:sz w:val="20"/>
          <w:shd w:val="clear" w:color="auto" w:fill="FEFCF5"/>
          <w:lang w:eastAsia="fr-FR"/>
        </w:rPr>
        <w:t xml:space="preserve">* @date </w:t>
      </w:r>
      <w:r>
        <w:rPr>
          <w:rFonts w:ascii="Courier New" w:hAnsi="Courier New" w:cs="Courier New"/>
          <w:color w:val="008000"/>
          <w:sz w:val="20"/>
          <w:shd w:val="clear" w:color="auto" w:fill="FEFCF5"/>
          <w:lang w:eastAsia="fr-FR"/>
        </w:rPr>
        <w:t>la date de création</w:t>
      </w:r>
    </w:p>
    <w:p w14:paraId="1E9E6C58" w14:textId="77777777" w:rsidR="00B62761" w:rsidRPr="00B62761" w:rsidRDefault="00B62761" w:rsidP="00B62761">
      <w:pPr>
        <w:shd w:val="clear" w:color="auto" w:fill="FFFFFF"/>
        <w:suppressAutoHyphens w:val="0"/>
        <w:rPr>
          <w:rFonts w:ascii="Courier New" w:hAnsi="Courier New" w:cs="Courier New"/>
          <w:color w:val="008000"/>
          <w:sz w:val="20"/>
          <w:shd w:val="clear" w:color="auto" w:fill="FEFCF5"/>
          <w:lang w:eastAsia="fr-FR"/>
        </w:rPr>
      </w:pPr>
    </w:p>
    <w:p w14:paraId="1AF02F2F" w14:textId="34B3A623" w:rsidR="003B2C25" w:rsidRPr="00B62761" w:rsidRDefault="003B2C25" w:rsidP="00B62761">
      <w:pPr>
        <w:shd w:val="clear" w:color="auto" w:fill="FFFFFF"/>
        <w:suppressAutoHyphens w:val="0"/>
        <w:rPr>
          <w:rFonts w:ascii="Courier New" w:hAnsi="Courier New" w:cs="Courier New"/>
          <w:color w:val="008000"/>
          <w:sz w:val="20"/>
          <w:shd w:val="clear" w:color="auto" w:fill="FEFCF5"/>
          <w:lang w:eastAsia="fr-FR"/>
        </w:rPr>
      </w:pPr>
      <w:r w:rsidRPr="00B62761">
        <w:rPr>
          <w:rFonts w:ascii="Courier New" w:hAnsi="Courier New" w:cs="Courier New"/>
          <w:color w:val="008000"/>
          <w:sz w:val="20"/>
          <w:shd w:val="clear" w:color="auto" w:fill="FEFCF5"/>
          <w:lang w:eastAsia="fr-FR"/>
        </w:rPr>
        <w:t xml:space="preserve"> * Description longue des fonctionnalités du fichier</w:t>
      </w:r>
      <w:r w:rsidR="00DC54C9" w:rsidRPr="00B62761">
        <w:rPr>
          <w:rFonts w:ascii="Courier New" w:hAnsi="Courier New" w:cs="Courier New"/>
          <w:color w:val="008000"/>
          <w:sz w:val="20"/>
          <w:shd w:val="clear" w:color="auto" w:fill="FEFCF5"/>
          <w:lang w:eastAsia="fr-FR"/>
        </w:rPr>
        <w:t xml:space="preserve"> </w:t>
      </w:r>
      <w:r w:rsidRPr="00B62761">
        <w:rPr>
          <w:rFonts w:ascii="Courier New" w:hAnsi="Courier New" w:cs="Courier New"/>
          <w:color w:val="008000"/>
          <w:sz w:val="20"/>
          <w:shd w:val="clear" w:color="auto" w:fill="FEFCF5"/>
          <w:lang w:eastAsia="fr-FR"/>
        </w:rPr>
        <w:t>si nécessaire</w:t>
      </w:r>
    </w:p>
    <w:p w14:paraId="0B4EE556" w14:textId="06772541" w:rsidR="003B2C25" w:rsidRPr="00B62761" w:rsidRDefault="00B62761" w:rsidP="00B62761">
      <w:pPr>
        <w:shd w:val="clear" w:color="auto" w:fill="FFFFFF"/>
        <w:suppressAutoHyphens w:val="0"/>
        <w:rPr>
          <w:rFonts w:ascii="Courier New" w:hAnsi="Courier New" w:cs="Courier New"/>
          <w:color w:val="008000"/>
          <w:sz w:val="20"/>
          <w:shd w:val="clear" w:color="auto" w:fill="FEFCF5"/>
          <w:lang w:eastAsia="fr-FR"/>
        </w:rPr>
      </w:pPr>
      <w:r>
        <w:rPr>
          <w:rFonts w:ascii="Courier New" w:hAnsi="Courier New" w:cs="Courier New"/>
          <w:color w:val="008000"/>
          <w:sz w:val="20"/>
          <w:shd w:val="clear" w:color="auto" w:fill="FEFCF5"/>
          <w:lang w:eastAsia="fr-FR"/>
        </w:rPr>
        <w:t xml:space="preserve"> </w:t>
      </w:r>
      <w:r w:rsidR="003B2C25" w:rsidRPr="00B62761">
        <w:rPr>
          <w:rFonts w:ascii="Courier New" w:hAnsi="Courier New" w:cs="Courier New"/>
          <w:color w:val="008000"/>
          <w:sz w:val="20"/>
          <w:shd w:val="clear" w:color="auto" w:fill="FEFCF5"/>
          <w:lang w:eastAsia="fr-FR"/>
        </w:rPr>
        <w:t>* @author nom de l'auteur</w:t>
      </w:r>
    </w:p>
    <w:p w14:paraId="6CC0BDC0" w14:textId="65F251EF" w:rsidR="003B2C25" w:rsidRPr="00B62761" w:rsidRDefault="003B2C25">
      <w:pPr>
        <w:pStyle w:val="Extraitdecode"/>
        <w:rPr>
          <w:color w:val="008000"/>
          <w:shd w:val="clear" w:color="auto" w:fill="FEFCF5"/>
          <w:lang w:eastAsia="fr-FR"/>
        </w:rPr>
      </w:pPr>
      <w:r w:rsidRPr="00B62761">
        <w:rPr>
          <w:color w:val="008000"/>
          <w:shd w:val="clear" w:color="auto" w:fill="FEFCF5"/>
          <w:lang w:eastAsia="fr-FR"/>
        </w:rPr>
        <w:t xml:space="preserve"> * @package </w:t>
      </w:r>
      <w:r w:rsidR="00B62761">
        <w:rPr>
          <w:color w:val="008000"/>
          <w:shd w:val="clear" w:color="auto" w:fill="FEFCF5"/>
          <w:lang w:eastAsia="fr-FR"/>
        </w:rPr>
        <w:t>chemin de la racine du site vers le fichier</w:t>
      </w:r>
    </w:p>
    <w:p w14:paraId="393C60B7" w14:textId="77777777" w:rsidR="003B2C25" w:rsidRPr="00B62761" w:rsidRDefault="003B2C25">
      <w:pPr>
        <w:pStyle w:val="Extraitdecode"/>
        <w:rPr>
          <w:color w:val="008000"/>
          <w:shd w:val="clear" w:color="auto" w:fill="FEFCF5"/>
          <w:lang w:eastAsia="fr-FR"/>
        </w:rPr>
      </w:pPr>
      <w:r w:rsidRPr="00B62761">
        <w:rPr>
          <w:color w:val="008000"/>
          <w:shd w:val="clear" w:color="auto" w:fill="FEFCF5"/>
          <w:lang w:eastAsia="fr-FR"/>
        </w:rPr>
        <w:t xml:space="preserve"> */</w:t>
      </w:r>
    </w:p>
    <w:p w14:paraId="17FE1719" w14:textId="77777777" w:rsidR="003B2C25" w:rsidRDefault="003B2C25">
      <w:pPr>
        <w:pStyle w:val="Titre2"/>
      </w:pPr>
      <w:r>
        <w:t>E</w:t>
      </w:r>
      <w:bookmarkStart w:id="19" w:name="_Ref90787259"/>
      <w:r>
        <w:t>ntêtes de fonction</w:t>
      </w:r>
      <w:bookmarkEnd w:id="19"/>
    </w:p>
    <w:p w14:paraId="09C8E9BC" w14:textId="77777777" w:rsidR="003B2C25" w:rsidRDefault="003B2C25">
      <w:pPr>
        <w:pStyle w:val="descriptionRegle"/>
      </w:pPr>
      <w:r>
        <w:t>Description</w:t>
      </w:r>
    </w:p>
    <w:p w14:paraId="7BBB87FE" w14:textId="77777777" w:rsidR="003B2C25" w:rsidRDefault="003B2C25">
      <w:pPr>
        <w:pStyle w:val="regle"/>
      </w:pPr>
      <w:r>
        <w:t xml:space="preserve">Toute définition de fonction doit être précédée du bloc de documentation contenant au minimum : </w:t>
      </w:r>
    </w:p>
    <w:p w14:paraId="645D0C0A" w14:textId="77777777" w:rsidR="003B2C25" w:rsidRDefault="003B2C25">
      <w:pPr>
        <w:pStyle w:val="regle"/>
      </w:pPr>
      <w:r>
        <w:tab/>
        <w:t>Une description de la fonction</w:t>
      </w:r>
    </w:p>
    <w:p w14:paraId="60A3C3B5" w14:textId="77777777" w:rsidR="003B2C25" w:rsidRDefault="003B2C25">
      <w:pPr>
        <w:pStyle w:val="regle"/>
      </w:pPr>
      <w:r>
        <w:tab/>
        <w:t>Tous les arguments</w:t>
      </w:r>
    </w:p>
    <w:p w14:paraId="0597DC10" w14:textId="77777777" w:rsidR="003B2C25" w:rsidRDefault="003B2C25">
      <w:pPr>
        <w:pStyle w:val="regle"/>
      </w:pPr>
      <w:r>
        <w:tab/>
        <w:t>Toutes les valeurs de retour possibles</w:t>
      </w:r>
    </w:p>
    <w:p w14:paraId="2DE1F51B" w14:textId="77777777" w:rsidR="003B2C25" w:rsidRDefault="003B2C25"/>
    <w:p w14:paraId="5084D57D" w14:textId="77777777" w:rsidR="003B2C25" w:rsidRDefault="003B2C25">
      <w:pPr>
        <w:pageBreakBefore/>
      </w:pPr>
    </w:p>
    <w:p w14:paraId="12FEFD98" w14:textId="77777777" w:rsidR="003B2C25" w:rsidRDefault="003B2C25">
      <w:pPr>
        <w:pStyle w:val="descriptionRegle"/>
      </w:pPr>
      <w:r>
        <w:t>Compléments</w:t>
      </w:r>
    </w:p>
    <w:p w14:paraId="5B537A3F" w14:textId="77777777" w:rsidR="003B2C25" w:rsidRDefault="003B2C25">
      <w:pPr>
        <w:pStyle w:val="Corpsdetexte"/>
      </w:pPr>
      <w:r>
        <w:t>Format d'entête de fonction :</w:t>
      </w:r>
    </w:p>
    <w:p w14:paraId="2C85AE69" w14:textId="77777777" w:rsidR="003B2C25" w:rsidRDefault="003B2C25">
      <w:pPr>
        <w:pStyle w:val="Extraitdecode"/>
      </w:pPr>
      <w:r>
        <w:t xml:space="preserve">/** </w:t>
      </w:r>
    </w:p>
    <w:p w14:paraId="1F80BEB9" w14:textId="77777777" w:rsidR="003B2C25" w:rsidRDefault="003B2C25">
      <w:pPr>
        <w:pStyle w:val="Extraitdecode"/>
      </w:pPr>
      <w:r>
        <w:t xml:space="preserve"> * Description courte de la fonction.</w:t>
      </w:r>
    </w:p>
    <w:p w14:paraId="29218B1C" w14:textId="77777777" w:rsidR="003B2C25" w:rsidRDefault="003B2C25"/>
    <w:p w14:paraId="06E28B17" w14:textId="77777777" w:rsidR="003B2C25" w:rsidRDefault="003B2C25">
      <w:pPr>
        <w:pStyle w:val="Extraitdecode"/>
      </w:pPr>
      <w:r>
        <w:t xml:space="preserve"> * Description longue de la fonction (si besoin)</w:t>
      </w:r>
    </w:p>
    <w:p w14:paraId="3BFEA3A2" w14:textId="77777777" w:rsidR="003B2C25" w:rsidRDefault="003B2C25">
      <w:pPr>
        <w:pStyle w:val="Extraitdecode"/>
      </w:pPr>
      <w:r>
        <w:t xml:space="preserve"> * @</w:t>
      </w:r>
      <w:r>
        <w:rPr>
          <w:i/>
        </w:rPr>
        <w:t>param</w:t>
      </w:r>
      <w:r>
        <w:t xml:space="preserve"> type nomParam1 description</w:t>
      </w:r>
      <w:r>
        <w:br/>
        <w:t xml:space="preserve"> * ...</w:t>
      </w:r>
      <w:r>
        <w:br/>
        <w:t xml:space="preserve"> * @</w:t>
      </w:r>
      <w:r>
        <w:rPr>
          <w:i/>
        </w:rPr>
        <w:t>param</w:t>
      </w:r>
      <w:r>
        <w:t xml:space="preserve"> type nomParamn description</w:t>
      </w:r>
      <w:r>
        <w:br/>
        <w:t xml:space="preserve"> * @</w:t>
      </w:r>
      <w:r>
        <w:rPr>
          <w:i/>
          <w:iCs/>
        </w:rPr>
        <w:t>return</w:t>
      </w:r>
      <w:r>
        <w:t xml:space="preserve"> type description</w:t>
      </w:r>
      <w:r>
        <w:br/>
        <w:t xml:space="preserve"> */</w:t>
      </w:r>
      <w:r>
        <w:br/>
        <w:t>function uneFonction($nomParam1, ...) {</w:t>
      </w:r>
    </w:p>
    <w:p w14:paraId="32D8531F" w14:textId="77777777" w:rsidR="003B2C25" w:rsidRDefault="003B2C25"/>
    <w:p w14:paraId="2FF99ADD" w14:textId="77777777" w:rsidR="003B2C25" w:rsidRDefault="003B2C25">
      <w:pPr>
        <w:pStyle w:val="descriptionRegle"/>
      </w:pPr>
      <w:r>
        <w:t>Exemple</w:t>
      </w:r>
    </w:p>
    <w:p w14:paraId="15B6D885" w14:textId="77777777" w:rsidR="003B2C25" w:rsidRDefault="003B2C25">
      <w:pPr>
        <w:pStyle w:val="Extraitdecode"/>
      </w:pPr>
      <w:r>
        <w:t xml:space="preserve">/** </w:t>
      </w:r>
    </w:p>
    <w:p w14:paraId="229D1DB1" w14:textId="77777777" w:rsidR="003B2C25" w:rsidRDefault="003B2C25">
      <w:pPr>
        <w:pStyle w:val="Extraitdecode"/>
      </w:pPr>
      <w:r>
        <w:t xml:space="preserve"> * Fournit le compte utilisateur d'une adresse email.</w:t>
      </w:r>
    </w:p>
    <w:p w14:paraId="0088CBB2" w14:textId="77777777" w:rsidR="003B2C25" w:rsidRDefault="003B2C25">
      <w:pPr>
        <w:pStyle w:val="Extraitdecode"/>
      </w:pPr>
    </w:p>
    <w:p w14:paraId="1AFB2E94" w14:textId="77777777" w:rsidR="003B2C25" w:rsidRDefault="003B2C25">
      <w:pPr>
        <w:pStyle w:val="Extraitdecode"/>
      </w:pPr>
      <w:r>
        <w:t xml:space="preserve"> * Retourne le compte utilisateur (partie identifiant de la personne) de </w:t>
      </w:r>
    </w:p>
    <w:p w14:paraId="31369F1C" w14:textId="77777777" w:rsidR="003B2C25" w:rsidRDefault="003B2C25">
      <w:pPr>
        <w:pStyle w:val="Extraitdecode"/>
      </w:pPr>
      <w:r>
        <w:t xml:space="preserve"> * l'adresse email $email, càd la partie de l'adresse située avant le</w:t>
      </w:r>
    </w:p>
    <w:p w14:paraId="1782D51F" w14:textId="77777777" w:rsidR="003B2C25" w:rsidRDefault="003B2C25">
      <w:pPr>
        <w:pStyle w:val="Extraitdecode"/>
      </w:pPr>
      <w:r>
        <w:t xml:space="preserve"> * caractère @ rencontré dans la chaîne $email. Retourne l'adresse complète </w:t>
      </w:r>
    </w:p>
    <w:p w14:paraId="1136BD3A" w14:textId="77777777" w:rsidR="003B2C25" w:rsidRDefault="003B2C25">
      <w:pPr>
        <w:pStyle w:val="Extraitdecode"/>
      </w:pPr>
      <w:r>
        <w:t xml:space="preserve"> * si pas de @ dans $email.</w:t>
      </w:r>
    </w:p>
    <w:p w14:paraId="7C060351" w14:textId="13C7DFA9" w:rsidR="003B2C25" w:rsidRDefault="003B2C25">
      <w:pPr>
        <w:pStyle w:val="Extraitdecode"/>
        <w:rPr>
          <w:rStyle w:val="MachinecrireHTML"/>
          <w:sz w:val="20"/>
          <w:szCs w:val="20"/>
        </w:rPr>
      </w:pPr>
      <w:r>
        <w:t xml:space="preserve"> * @</w:t>
      </w:r>
      <w:r w:rsidR="00B62761">
        <w:t>param</w:t>
      </w:r>
      <w:r>
        <w:t xml:space="preserve"> string adresse email</w:t>
      </w:r>
      <w:r>
        <w:br/>
        <w:t xml:space="preserve"> * @</w:t>
      </w:r>
      <w:r>
        <w:rPr>
          <w:i/>
          <w:iCs/>
        </w:rPr>
        <w:t>return</w:t>
      </w:r>
      <w:r>
        <w:t xml:space="preserve"> string compte utilisateur</w:t>
      </w:r>
      <w:r>
        <w:br/>
        <w:t xml:space="preserve"> */</w:t>
      </w:r>
      <w:r>
        <w:br/>
        <w:t>function</w:t>
      </w:r>
      <w:r>
        <w:rPr>
          <w:rStyle w:val="MachinecrireHTML"/>
          <w:sz w:val="20"/>
          <w:szCs w:val="20"/>
        </w:rPr>
        <w:t xml:space="preserve"> extraitCompteDeEmail ($email) {</w:t>
      </w:r>
    </w:p>
    <w:p w14:paraId="0DBA2730" w14:textId="77777777" w:rsidR="003B2C25" w:rsidRDefault="003B2C25">
      <w:pPr>
        <w:rPr>
          <w:rStyle w:val="MachinecrireHTML"/>
          <w:sz w:val="20"/>
          <w:szCs w:val="20"/>
        </w:rPr>
      </w:pPr>
      <w:r>
        <w:rPr>
          <w:rStyle w:val="MachinecrireHTML"/>
          <w:sz w:val="20"/>
          <w:szCs w:val="20"/>
        </w:rPr>
        <w:t xml:space="preserve">  ...</w:t>
      </w:r>
    </w:p>
    <w:p w14:paraId="397E15C2" w14:textId="77777777" w:rsidR="003B2C25" w:rsidRDefault="003B2C25">
      <w:r>
        <w:rPr>
          <w:rStyle w:val="MachinecrireHTML"/>
          <w:sz w:val="20"/>
          <w:szCs w:val="20"/>
        </w:rPr>
        <w:t>}</w:t>
      </w:r>
    </w:p>
    <w:p w14:paraId="35158B98" w14:textId="77777777" w:rsidR="003B2C25" w:rsidRDefault="003B2C25">
      <w:pPr>
        <w:pStyle w:val="Titre2"/>
      </w:pPr>
      <w:r>
        <w:t>Commentaires des instructions du code</w:t>
      </w:r>
    </w:p>
    <w:p w14:paraId="16991113" w14:textId="77777777" w:rsidR="003B2C25" w:rsidRDefault="003B2C25">
      <w:pPr>
        <w:pStyle w:val="descriptionRegle"/>
        <w:rPr>
          <w:szCs w:val="22"/>
        </w:rPr>
      </w:pPr>
      <w:r>
        <w:t>Description</w:t>
      </w:r>
    </w:p>
    <w:p w14:paraId="0930CAFD" w14:textId="77777777" w:rsidR="003B2C25" w:rsidRDefault="003B2C25">
      <w:pPr>
        <w:pStyle w:val="regle"/>
        <w:rPr>
          <w:szCs w:val="22"/>
        </w:rPr>
      </w:pPr>
      <w:r>
        <w:rPr>
          <w:szCs w:val="22"/>
        </w:rPr>
        <w:t>Il existe deux types de commentaires :</w:t>
      </w:r>
    </w:p>
    <w:p w14:paraId="2FE81185" w14:textId="77777777" w:rsidR="003B2C25" w:rsidRDefault="003B2C25">
      <w:pPr>
        <w:pStyle w:val="regle"/>
        <w:rPr>
          <w:szCs w:val="22"/>
        </w:rPr>
      </w:pPr>
      <w:r>
        <w:rPr>
          <w:szCs w:val="22"/>
        </w:rPr>
        <w:t xml:space="preserve">1. les commentaires mono ligne qui inactivent tout ce qui apparaît à la suite, sur la même ligne : </w:t>
      </w:r>
      <w:r>
        <w:rPr>
          <w:rFonts w:eastAsia="Courier" w:cs="Courier"/>
          <w:szCs w:val="22"/>
        </w:rPr>
        <w:t>//</w:t>
      </w:r>
    </w:p>
    <w:p w14:paraId="74F4EB56" w14:textId="77777777" w:rsidR="003B2C25" w:rsidRDefault="003B2C25">
      <w:pPr>
        <w:pStyle w:val="regle"/>
        <w:rPr>
          <w:szCs w:val="22"/>
        </w:rPr>
      </w:pPr>
      <w:r>
        <w:rPr>
          <w:szCs w:val="22"/>
        </w:rPr>
        <w:t xml:space="preserve">2. les commentaires multi-lignes qui inactivent tout ce qui se trouve entre les deux délimiteurs, que ce soit sur une seule ligne ou sur plusieurs </w:t>
      </w:r>
      <w:r>
        <w:rPr>
          <w:rFonts w:eastAsia="Courier" w:cs="Courier"/>
          <w:szCs w:val="22"/>
        </w:rPr>
        <w:t>/* */</w:t>
      </w:r>
    </w:p>
    <w:p w14:paraId="72F54224" w14:textId="77777777" w:rsidR="003B2C25" w:rsidRDefault="003B2C25">
      <w:pPr>
        <w:pStyle w:val="regle"/>
        <w:rPr>
          <w:szCs w:val="22"/>
        </w:rPr>
      </w:pPr>
    </w:p>
    <w:p w14:paraId="45F761AE" w14:textId="432D8D9E" w:rsidR="003B2C25" w:rsidRDefault="003B2C25">
      <w:pPr>
        <w:pStyle w:val="regle"/>
        <w:rPr>
          <w:szCs w:val="22"/>
        </w:rPr>
      </w:pPr>
      <w:r>
        <w:rPr>
          <w:szCs w:val="22"/>
        </w:rPr>
        <w:t xml:space="preserve">Il est important de ne réserver les commentaires multi-lignes qu’aux blocs utiles à </w:t>
      </w:r>
      <w:r w:rsidR="00440A80">
        <w:rPr>
          <w:szCs w:val="22"/>
        </w:rPr>
        <w:t>Doxygen</w:t>
      </w:r>
      <w:r>
        <w:rPr>
          <w:szCs w:val="22"/>
        </w:rPr>
        <w:t xml:space="preserve"> et à l’inactivation de portions de code. </w:t>
      </w:r>
    </w:p>
    <w:p w14:paraId="3E6B1AC4" w14:textId="77777777" w:rsidR="003B2C25" w:rsidRDefault="003B2C25">
      <w:pPr>
        <w:pStyle w:val="regle"/>
      </w:pPr>
      <w:r>
        <w:rPr>
          <w:szCs w:val="22"/>
        </w:rPr>
        <w:t>Les commentaires mono-ligne permettant de commenter le reste, à savoir, toute information de documentation interne relative aux lignes de code. Ceci afin d’éviter des erreurs de compilation dues aux imbrications des commentaires multi-lignes.</w:t>
      </w:r>
    </w:p>
    <w:p w14:paraId="2DEEA0C7" w14:textId="77777777" w:rsidR="003B2C25" w:rsidRDefault="003B2C25"/>
    <w:p w14:paraId="0FEDB735" w14:textId="77777777" w:rsidR="003B2C25" w:rsidRDefault="003B2C25" w:rsidP="005D2AB3">
      <w:pPr>
        <w:pStyle w:val="Titre1"/>
      </w:pPr>
      <w:bookmarkStart w:id="20" w:name="__RefHeading__1637_1066796512"/>
      <w:bookmarkStart w:id="21" w:name="_Toc87282753"/>
      <w:bookmarkEnd w:id="20"/>
      <w:r>
        <w:t>Nommage des identificateurs</w:t>
      </w:r>
      <w:bookmarkEnd w:id="21"/>
    </w:p>
    <w:p w14:paraId="2D9A3011" w14:textId="77777777" w:rsidR="003B2C25" w:rsidRDefault="003B2C25">
      <w:pPr>
        <w:pStyle w:val="Corpsdetexte"/>
      </w:pPr>
      <w:r>
        <w:t>Cette convention concerne les éléments suivants du langage :</w:t>
      </w:r>
    </w:p>
    <w:p w14:paraId="0F32BE6A" w14:textId="77777777" w:rsidR="003B2C25" w:rsidRDefault="003B2C25">
      <w:pPr>
        <w:pStyle w:val="Corpsdetexte"/>
        <w:numPr>
          <w:ilvl w:val="0"/>
          <w:numId w:val="16"/>
        </w:numPr>
        <w:spacing w:after="68"/>
      </w:pPr>
      <w:r>
        <w:t>les fonctions,</w:t>
      </w:r>
    </w:p>
    <w:p w14:paraId="28BFB1DD" w14:textId="77777777" w:rsidR="003B2C25" w:rsidRDefault="003B2C25">
      <w:pPr>
        <w:pStyle w:val="Corpsdetexte"/>
        <w:numPr>
          <w:ilvl w:val="0"/>
          <w:numId w:val="16"/>
        </w:numPr>
        <w:spacing w:after="68"/>
      </w:pPr>
      <w:r>
        <w:t>les paramètres formels de fonctions,</w:t>
      </w:r>
    </w:p>
    <w:p w14:paraId="5D173E74" w14:textId="77777777" w:rsidR="003B2C25" w:rsidRDefault="003B2C25">
      <w:pPr>
        <w:pStyle w:val="Corpsdetexte"/>
        <w:numPr>
          <w:ilvl w:val="0"/>
          <w:numId w:val="16"/>
        </w:numPr>
        <w:spacing w:after="68"/>
      </w:pPr>
      <w:r>
        <w:t>les constantes,</w:t>
      </w:r>
    </w:p>
    <w:p w14:paraId="5FC3D9CE" w14:textId="77777777" w:rsidR="003B2C25" w:rsidRDefault="003B2C25">
      <w:pPr>
        <w:pStyle w:val="Corpsdetexte"/>
        <w:numPr>
          <w:ilvl w:val="0"/>
          <w:numId w:val="16"/>
        </w:numPr>
        <w:spacing w:after="68"/>
      </w:pPr>
      <w:r>
        <w:t>les variables globales à un script,</w:t>
      </w:r>
    </w:p>
    <w:p w14:paraId="7787A2BA" w14:textId="77777777" w:rsidR="003B2C25" w:rsidRDefault="003B2C25">
      <w:pPr>
        <w:pStyle w:val="Corpsdetexte"/>
        <w:numPr>
          <w:ilvl w:val="0"/>
          <w:numId w:val="16"/>
        </w:numPr>
        <w:spacing w:after="68"/>
      </w:pPr>
      <w:r>
        <w:t>les variables locales,</w:t>
      </w:r>
    </w:p>
    <w:p w14:paraId="297AB32E" w14:textId="77777777" w:rsidR="003B2C25" w:rsidRDefault="003B2C25">
      <w:pPr>
        <w:pStyle w:val="Corpsdetexte"/>
        <w:numPr>
          <w:ilvl w:val="0"/>
          <w:numId w:val="16"/>
        </w:numPr>
        <w:spacing w:after="68"/>
        <w:rPr>
          <w:b/>
          <w:bCs/>
        </w:rPr>
      </w:pPr>
      <w:r>
        <w:t>les variables de session.</w:t>
      </w:r>
    </w:p>
    <w:p w14:paraId="6338BE0E" w14:textId="77777777" w:rsidR="003B2C25" w:rsidRDefault="003B2C25">
      <w:pPr>
        <w:pStyle w:val="Corpsdetexte"/>
      </w:pPr>
      <w:r>
        <w:rPr>
          <w:b/>
          <w:bCs/>
        </w:rPr>
        <w:lastRenderedPageBreak/>
        <w:t xml:space="preserve">Pour l'ensemble de ces éléments, la clarté des identificateurs est conseillée. Le nom attribué aux différents éléments doit être aussi explicite que possible, c'est un gage de compréhension du code. </w:t>
      </w:r>
    </w:p>
    <w:p w14:paraId="12E010D5" w14:textId="77777777" w:rsidR="003B2C25" w:rsidRDefault="003B2C25">
      <w:pPr>
        <w:pStyle w:val="Titre2"/>
      </w:pPr>
      <w:r>
        <w:t>Nommage des fonctions</w:t>
      </w:r>
    </w:p>
    <w:p w14:paraId="38F26484" w14:textId="77777777" w:rsidR="003B2C25" w:rsidRDefault="003B2C25">
      <w:pPr>
        <w:pStyle w:val="descriptionRegle"/>
      </w:pPr>
      <w:r>
        <w:t>Description</w:t>
      </w:r>
    </w:p>
    <w:p w14:paraId="4606EB14" w14:textId="77777777" w:rsidR="003B2C25" w:rsidRDefault="003B2C25">
      <w:pPr>
        <w:pStyle w:val="regle"/>
      </w:pPr>
      <w:r>
        <w:t xml:space="preserve">L'identificateur d’une fonction est un verbe, ou groupe verbal. </w:t>
      </w:r>
    </w:p>
    <w:p w14:paraId="127530EA" w14:textId="77777777" w:rsidR="003B2C25" w:rsidRDefault="003B2C25">
      <w:pPr>
        <w:pStyle w:val="regle"/>
      </w:pPr>
      <w:r>
        <w:t xml:space="preserve">Les noms de fonctions ne peuvent contenir que des caractères alphanumériques. Les tirets bas ("_") ne sont pas permis. Les nombres sont autorisés mais déconseillés. </w:t>
      </w:r>
    </w:p>
    <w:p w14:paraId="34E241E6" w14:textId="77777777" w:rsidR="003B2C25" w:rsidRDefault="003B2C25">
      <w:pPr>
        <w:pStyle w:val="regle"/>
        <w:rPr>
          <w:i/>
          <w:sz w:val="12"/>
          <w:szCs w:val="12"/>
        </w:rPr>
      </w:pPr>
      <w:r>
        <w:t xml:space="preserve">Les noms de fonctions doivent toujours commencer avec une lettre en minuscule. Quand un nom de fonction est composé de plus d'un seul mot, la première lettre de chaque mot doit être mise en majuscule. C'est ce que l'on appelle communément la "notationCamel". </w:t>
      </w:r>
    </w:p>
    <w:p w14:paraId="6706D391" w14:textId="77777777" w:rsidR="003B2C25" w:rsidRDefault="003B2C25">
      <w:pPr>
        <w:pStyle w:val="regle"/>
        <w:rPr>
          <w:i/>
          <w:sz w:val="12"/>
          <w:szCs w:val="12"/>
        </w:rPr>
      </w:pPr>
    </w:p>
    <w:p w14:paraId="0BEF58AA" w14:textId="77777777" w:rsidR="003B2C25" w:rsidRDefault="003B2C25">
      <w:pPr>
        <w:pStyle w:val="regle"/>
        <w:rPr>
          <w:rStyle w:val="CODE"/>
        </w:rPr>
      </w:pPr>
      <w:r>
        <w:rPr>
          <w:i/>
        </w:rPr>
        <w:t xml:space="preserve">Exemples : </w:t>
      </w:r>
    </w:p>
    <w:p w14:paraId="78293650" w14:textId="77777777" w:rsidR="003B2C25" w:rsidRDefault="003B2C25">
      <w:pPr>
        <w:pStyle w:val="regle"/>
      </w:pPr>
      <w:r>
        <w:rPr>
          <w:rStyle w:val="CODE"/>
        </w:rPr>
        <w:t>filtrerChaineBD(), verifierInfosConnexion(),estEntier()</w:t>
      </w:r>
    </w:p>
    <w:p w14:paraId="6015A2FB" w14:textId="77777777" w:rsidR="003B2C25" w:rsidRDefault="003B2C25"/>
    <w:p w14:paraId="391A6434" w14:textId="77777777" w:rsidR="003B2C25" w:rsidRDefault="003B2C25">
      <w:pPr>
        <w:pStyle w:val="descriptionRegle"/>
      </w:pPr>
      <w:r>
        <w:t>Intérêts</w:t>
      </w:r>
    </w:p>
    <w:p w14:paraId="448303BF" w14:textId="77777777" w:rsidR="003B2C25" w:rsidRDefault="003B2C25">
      <w:pPr>
        <w:pStyle w:val="Corpsdetexte"/>
      </w:pPr>
      <w:r>
        <w:t xml:space="preserve">Maintenabilité : lisibilité. </w:t>
      </w:r>
    </w:p>
    <w:p w14:paraId="71337C98" w14:textId="77777777" w:rsidR="003B2C25" w:rsidRDefault="003B2C25">
      <w:pPr>
        <w:pStyle w:val="Titre2"/>
      </w:pPr>
      <w:r>
        <w:t>Nommage des constantes</w:t>
      </w:r>
    </w:p>
    <w:p w14:paraId="5F3FB4A0" w14:textId="77777777" w:rsidR="003B2C25" w:rsidRDefault="003B2C25">
      <w:pPr>
        <w:pStyle w:val="descriptionRegle"/>
      </w:pPr>
      <w:r>
        <w:t>Description</w:t>
      </w:r>
    </w:p>
    <w:p w14:paraId="2A013D10" w14:textId="77777777" w:rsidR="003B2C25" w:rsidRDefault="003B2C25">
      <w:pPr>
        <w:pStyle w:val="regle"/>
      </w:pPr>
      <w:r>
        <w:t xml:space="preserve">Les constantes doivent être déclarées grâce à la commande </w:t>
      </w:r>
      <w:r>
        <w:rPr>
          <w:b/>
        </w:rPr>
        <w:t>define()</w:t>
      </w:r>
      <w:r>
        <w:t xml:space="preserve">  en utilisant un nom réellement significatif. Les constantes peuvent contenir des caractères alphanumériques et des tirets bas. Les nombres sont autorisés. </w:t>
      </w:r>
    </w:p>
    <w:p w14:paraId="0C90479D" w14:textId="77777777" w:rsidR="003B2C25" w:rsidRDefault="003B2C25">
      <w:pPr>
        <w:pStyle w:val="regle"/>
        <w:rPr>
          <w:sz w:val="12"/>
          <w:szCs w:val="12"/>
        </w:rPr>
      </w:pPr>
      <w:bookmarkStart w:id="22" w:name="AEN965"/>
      <w:r>
        <w:t>Les constantes doivent toujours être en majuscules, les mots séparés par des '_'.</w:t>
      </w:r>
      <w:bookmarkEnd w:id="22"/>
    </w:p>
    <w:p w14:paraId="1617F960" w14:textId="77777777" w:rsidR="003B2C25" w:rsidRDefault="003B2C25">
      <w:pPr>
        <w:pStyle w:val="regle"/>
        <w:rPr>
          <w:sz w:val="12"/>
          <w:szCs w:val="12"/>
        </w:rPr>
      </w:pPr>
    </w:p>
    <w:p w14:paraId="30C69937" w14:textId="77777777" w:rsidR="003B2C25" w:rsidRDefault="003B2C25">
      <w:pPr>
        <w:pStyle w:val="regle"/>
      </w:pPr>
      <w:r>
        <w:t>On limitera l'utilisation des constantes littérales (nombre ou chaîne de caractères) dans les traitements.</w:t>
      </w:r>
    </w:p>
    <w:p w14:paraId="4DF09571" w14:textId="77777777" w:rsidR="003B2C25" w:rsidRDefault="003B2C25"/>
    <w:p w14:paraId="21A1EE50" w14:textId="77777777" w:rsidR="003B2C25" w:rsidRDefault="003B2C25">
      <w:pPr>
        <w:pStyle w:val="descriptionRegle"/>
      </w:pPr>
      <w:r>
        <w:t>Exemples</w:t>
      </w:r>
    </w:p>
    <w:p w14:paraId="5C4039DE" w14:textId="77777777" w:rsidR="003B2C25" w:rsidRDefault="003B2C25">
      <w:pPr>
        <w:pStyle w:val="Extraitdecode"/>
        <w:ind w:left="720"/>
      </w:pPr>
      <w:r>
        <w:t>define("TYPE_USER_ADMIN", "ADM")</w:t>
      </w:r>
      <w:r>
        <w:tab/>
      </w:r>
    </w:p>
    <w:p w14:paraId="26F8EC71" w14:textId="77777777" w:rsidR="003B2C25" w:rsidRDefault="003B2C25">
      <w:pPr>
        <w:pStyle w:val="Extraitdecode"/>
        <w:ind w:left="720"/>
      </w:pPr>
      <w:r>
        <w:t>// définit la constante de nom TYPE_USER_ADMIN et de valeur ADM</w:t>
      </w:r>
    </w:p>
    <w:p w14:paraId="36936904" w14:textId="77777777" w:rsidR="003B2C25" w:rsidRDefault="003B2C25">
      <w:pPr>
        <w:pStyle w:val="descriptionRegle"/>
      </w:pPr>
      <w:r>
        <w:t>Exceptions</w:t>
      </w:r>
    </w:p>
    <w:p w14:paraId="5030A09C" w14:textId="77777777" w:rsidR="003B2C25" w:rsidRDefault="003B2C25">
      <w:pPr>
        <w:pStyle w:val="Corpsdetexte"/>
      </w:pPr>
      <w:r>
        <w:t xml:space="preserve">Les constantes numériques -1, 0, 1 peuvent toutefois être utilisées dans le code. </w:t>
      </w:r>
    </w:p>
    <w:p w14:paraId="748E588F" w14:textId="77777777" w:rsidR="003B2C25" w:rsidRDefault="003B2C25">
      <w:pPr>
        <w:pStyle w:val="descriptionRegle"/>
      </w:pPr>
      <w:r>
        <w:t>Intérêts</w:t>
      </w:r>
    </w:p>
    <w:p w14:paraId="13E868A1" w14:textId="77777777" w:rsidR="003B2C25" w:rsidRDefault="003B2C25">
      <w:pPr>
        <w:pStyle w:val="Corpsdetexte"/>
      </w:pPr>
      <w:r>
        <w:t>Maintenabilité : lisibilité.</w:t>
      </w:r>
    </w:p>
    <w:p w14:paraId="56029392" w14:textId="77777777" w:rsidR="003B2C25" w:rsidRDefault="003B2C25"/>
    <w:p w14:paraId="3BE432E3" w14:textId="77777777" w:rsidR="003B2C25" w:rsidRDefault="003B2C25" w:rsidP="00440A80">
      <w:pPr>
        <w:pStyle w:val="Titre2"/>
        <w:keepLines/>
      </w:pPr>
      <w:r>
        <w:lastRenderedPageBreak/>
        <w:t>Nommage des variables et paramètres</w:t>
      </w:r>
    </w:p>
    <w:p w14:paraId="3C81090E" w14:textId="77777777" w:rsidR="003B2C25" w:rsidRDefault="003B2C25" w:rsidP="00440A80">
      <w:pPr>
        <w:pStyle w:val="descriptionRegle"/>
        <w:keepNext/>
        <w:keepLines/>
      </w:pPr>
      <w:r>
        <w:t>Description</w:t>
      </w:r>
    </w:p>
    <w:p w14:paraId="3D4528B7" w14:textId="77777777" w:rsidR="003B2C25" w:rsidRDefault="003B2C25" w:rsidP="00440A80">
      <w:pPr>
        <w:pStyle w:val="regle"/>
      </w:pPr>
      <w:r>
        <w:t>L'identificateur d’une variable ou paramètre indique le rôle joué dans le code ; c’est en général un nom, ou groupe nominal. Il faut éviter de faire jouer à une variable plusieurs rôles.</w:t>
      </w:r>
    </w:p>
    <w:p w14:paraId="2137CB06" w14:textId="77777777" w:rsidR="003B2C25" w:rsidRDefault="003B2C25">
      <w:pPr>
        <w:pStyle w:val="regle"/>
      </w:pPr>
      <w:r>
        <w:t xml:space="preserve">Les noms de variables et paramètres ne peuvent contenir que des caractères alphanumériques. Les tirets bas sont autorisés uniquement pour les membres privés d'une classe. Les nombres sont autorisés mais déconseillés. </w:t>
      </w:r>
    </w:p>
    <w:p w14:paraId="74747726" w14:textId="77777777" w:rsidR="003B2C25" w:rsidRDefault="003B2C25">
      <w:pPr>
        <w:pStyle w:val="regle"/>
      </w:pPr>
    </w:p>
    <w:p w14:paraId="330BE212" w14:textId="77777777" w:rsidR="003B2C25" w:rsidRDefault="003B2C25">
      <w:pPr>
        <w:pStyle w:val="regle"/>
      </w:pPr>
      <w:r>
        <w:t>Comme les identificateurs de fonctions, les noms de variables et paramètres adoptent la notation Camel.</w:t>
      </w:r>
    </w:p>
    <w:p w14:paraId="69EC8A5A" w14:textId="77777777" w:rsidR="003B2C25" w:rsidRDefault="003B2C25">
      <w:pPr>
        <w:pStyle w:val="regle"/>
      </w:pPr>
    </w:p>
    <w:p w14:paraId="32849947" w14:textId="77777777" w:rsidR="003B2C25" w:rsidRDefault="003B2C25">
      <w:pPr>
        <w:pStyle w:val="regle"/>
        <w:rPr>
          <w:rStyle w:val="CODE"/>
        </w:rPr>
      </w:pPr>
      <w:r>
        <w:rPr>
          <w:i/>
        </w:rPr>
        <w:t xml:space="preserve">Exemples : </w:t>
      </w:r>
    </w:p>
    <w:p w14:paraId="23F918EE" w14:textId="77777777" w:rsidR="003B2C25" w:rsidRDefault="003B2C25">
      <w:pPr>
        <w:pStyle w:val="regle"/>
      </w:pPr>
      <w:r>
        <w:rPr>
          <w:rStyle w:val="CODE"/>
        </w:rPr>
        <w:t>$nomEtud, $login</w:t>
      </w:r>
    </w:p>
    <w:p w14:paraId="263E17A9" w14:textId="77777777" w:rsidR="003B2C25" w:rsidRDefault="003B2C25"/>
    <w:p w14:paraId="371E86E3" w14:textId="77777777" w:rsidR="003B2C25" w:rsidRDefault="003B2C25">
      <w:pPr>
        <w:pStyle w:val="descriptionRegle"/>
      </w:pPr>
      <w:r>
        <w:t>Intérêts</w:t>
      </w:r>
    </w:p>
    <w:p w14:paraId="292979CC" w14:textId="77777777" w:rsidR="003B2C25" w:rsidRDefault="003B2C25">
      <w:pPr>
        <w:pStyle w:val="Corpsdetexte"/>
      </w:pPr>
      <w:r>
        <w:t>Maintenabilité : lisibilité.</w:t>
      </w:r>
    </w:p>
    <w:p w14:paraId="37325DF4" w14:textId="77777777" w:rsidR="003B2C25" w:rsidRDefault="003B2C25" w:rsidP="005D2AB3">
      <w:pPr>
        <w:pStyle w:val="Titre1"/>
      </w:pPr>
      <w:bookmarkStart w:id="23" w:name="__RefHeading__1639_1066796512"/>
      <w:bookmarkStart w:id="24" w:name="_Toc87282754"/>
      <w:bookmarkEnd w:id="23"/>
      <w:r>
        <w:t>Algorithmique</w:t>
      </w:r>
      <w:bookmarkEnd w:id="24"/>
    </w:p>
    <w:p w14:paraId="224B2120" w14:textId="77777777" w:rsidR="003B2C25" w:rsidRDefault="003B2C25">
      <w:pPr>
        <w:pStyle w:val="Titre2"/>
      </w:pPr>
      <w:r>
        <w:t>Fonctions/méthodes</w:t>
      </w:r>
    </w:p>
    <w:p w14:paraId="3742870B" w14:textId="77777777" w:rsidR="003B2C25" w:rsidRDefault="003B2C25">
      <w:pPr>
        <w:pStyle w:val="Titre3"/>
      </w:pPr>
      <w:r>
        <w:t>Modularité</w:t>
      </w:r>
    </w:p>
    <w:p w14:paraId="0E43703D" w14:textId="77777777" w:rsidR="003B2C25" w:rsidRDefault="003B2C25">
      <w:pPr>
        <w:pStyle w:val="descriptionRegle"/>
        <w:rPr>
          <w:szCs w:val="22"/>
        </w:rPr>
      </w:pPr>
      <w:r>
        <w:t>Description</w:t>
      </w:r>
    </w:p>
    <w:p w14:paraId="4C359353" w14:textId="77777777" w:rsidR="003B2C25" w:rsidRDefault="003B2C25">
      <w:pPr>
        <w:pStyle w:val="regle"/>
        <w:rPr>
          <w:szCs w:val="22"/>
        </w:rPr>
      </w:pPr>
      <w:r>
        <w:rPr>
          <w:szCs w:val="22"/>
        </w:rPr>
        <w:t>Le codage doit être réalisé en recherchant le plus possible la modularité :</w:t>
      </w:r>
    </w:p>
    <w:p w14:paraId="3E61B5B6" w14:textId="77777777" w:rsidR="003B2C25" w:rsidRDefault="003B2C25">
      <w:pPr>
        <w:pStyle w:val="regle"/>
        <w:rPr>
          <w:szCs w:val="22"/>
        </w:rPr>
      </w:pPr>
      <w:r>
        <w:rPr>
          <w:szCs w:val="22"/>
        </w:rPr>
        <w:t>- chaque fonction doit réaliser un et un seul traitement,</w:t>
      </w:r>
    </w:p>
    <w:p w14:paraId="4584E9CC" w14:textId="77777777" w:rsidR="003B2C25" w:rsidRDefault="003B2C25">
      <w:pPr>
        <w:pStyle w:val="regle"/>
      </w:pPr>
      <w:r>
        <w:rPr>
          <w:szCs w:val="22"/>
        </w:rPr>
        <w:t>- chaque fonction doit être construite de manière à posséder la plus forte cohésion et la plus grande indépendance possible par rapport à son environnement</w:t>
      </w:r>
      <w:r>
        <w:t>.</w:t>
      </w:r>
    </w:p>
    <w:p w14:paraId="170A196B" w14:textId="77777777" w:rsidR="003B2C25" w:rsidRDefault="003B2C25"/>
    <w:p w14:paraId="797DDD55" w14:textId="77777777" w:rsidR="003B2C25" w:rsidRDefault="003B2C25">
      <w:pPr>
        <w:pStyle w:val="descriptionRegle"/>
      </w:pPr>
      <w:r>
        <w:t>Intérêts</w:t>
      </w:r>
    </w:p>
    <w:p w14:paraId="6CA1004F" w14:textId="77777777" w:rsidR="003B2C25" w:rsidRDefault="003B2C25">
      <w:pPr>
        <w:pStyle w:val="Corpsdetexte"/>
      </w:pPr>
      <w:r>
        <w:t>Maintenabilité et fiabilité : modularité.</w:t>
      </w:r>
    </w:p>
    <w:p w14:paraId="7795CF68" w14:textId="77777777" w:rsidR="003B2C25" w:rsidRDefault="003B2C25">
      <w:pPr>
        <w:pStyle w:val="Titre3"/>
      </w:pPr>
      <w:r>
        <w:t>Nombre de paramètres des fonctions</w:t>
      </w:r>
    </w:p>
    <w:p w14:paraId="4942BA99" w14:textId="77777777" w:rsidR="003B2C25" w:rsidRDefault="003B2C25">
      <w:pPr>
        <w:pStyle w:val="descriptionRegle"/>
        <w:rPr>
          <w:szCs w:val="22"/>
        </w:rPr>
      </w:pPr>
      <w:r>
        <w:t>Description</w:t>
      </w:r>
    </w:p>
    <w:p w14:paraId="1FFD5620" w14:textId="77777777" w:rsidR="003B2C25" w:rsidRDefault="003B2C25">
      <w:pPr>
        <w:pStyle w:val="regle"/>
      </w:pPr>
      <w:r>
        <w:rPr>
          <w:szCs w:val="22"/>
        </w:rPr>
        <w:t>Les fonctions ne doivent pas comporter un trop grand nombre de paramètres. La limite de 5 à 6 paramètres est recommandée. Tout dépassement de cette limite doit être justifié.</w:t>
      </w:r>
    </w:p>
    <w:p w14:paraId="54DDDB98" w14:textId="77777777" w:rsidR="003B2C25" w:rsidRDefault="003B2C25"/>
    <w:p w14:paraId="5E3E4B7B" w14:textId="77777777" w:rsidR="003B2C25" w:rsidRDefault="003B2C25">
      <w:pPr>
        <w:pStyle w:val="descriptionRegle"/>
      </w:pPr>
      <w:r>
        <w:t>Compléments</w:t>
      </w:r>
    </w:p>
    <w:p w14:paraId="16E291CA" w14:textId="77777777" w:rsidR="003B2C25" w:rsidRDefault="003B2C25">
      <w:pPr>
        <w:pStyle w:val="Corpsdetexte"/>
      </w:pPr>
      <w:r>
        <w:t>Cette règle s'applique, tout spécialement, dans le cadre de la programmation par objets qui permet justement de réduire le nombre de paramètres des fonctions.</w:t>
      </w:r>
    </w:p>
    <w:p w14:paraId="0CFFBFA3" w14:textId="77777777" w:rsidR="003B2C25" w:rsidRDefault="003B2C25">
      <w:pPr>
        <w:pStyle w:val="descriptionRegle"/>
      </w:pPr>
      <w:r>
        <w:t>Intérêts</w:t>
      </w:r>
    </w:p>
    <w:p w14:paraId="4A678E1B" w14:textId="77777777" w:rsidR="003B2C25" w:rsidRDefault="003B2C25">
      <w:pPr>
        <w:pStyle w:val="Corpsdetexte"/>
      </w:pPr>
      <w:r>
        <w:t>Maintenabilité : lisibilité.</w:t>
      </w:r>
    </w:p>
    <w:p w14:paraId="01C37D00" w14:textId="77777777" w:rsidR="003B2C25" w:rsidRDefault="003B2C25">
      <w:pPr>
        <w:pStyle w:val="Titre2"/>
      </w:pPr>
      <w:r>
        <w:lastRenderedPageBreak/>
        <w:t>Instructions</w:t>
      </w:r>
    </w:p>
    <w:p w14:paraId="439F1EA6" w14:textId="77777777" w:rsidR="003B2C25" w:rsidRDefault="003B2C25">
      <w:pPr>
        <w:pStyle w:val="Titre3"/>
      </w:pPr>
      <w:r>
        <w:t>Écriture des instructions d’affectation</w:t>
      </w:r>
    </w:p>
    <w:p w14:paraId="4A67A23E" w14:textId="77777777" w:rsidR="003B2C25" w:rsidRDefault="003B2C25">
      <w:pPr>
        <w:pStyle w:val="descriptionRegle"/>
        <w:rPr>
          <w:szCs w:val="22"/>
        </w:rPr>
      </w:pPr>
      <w:r>
        <w:t>Description</w:t>
      </w:r>
    </w:p>
    <w:p w14:paraId="04C81080" w14:textId="77777777" w:rsidR="003B2C25" w:rsidRDefault="003B2C25">
      <w:pPr>
        <w:pStyle w:val="regle"/>
      </w:pPr>
      <w:r>
        <w:rPr>
          <w:szCs w:val="22"/>
        </w:rPr>
        <w:t>Il faut utiliser dès que possible les formes abrégées des instructions d’affectation.</w:t>
      </w:r>
    </w:p>
    <w:p w14:paraId="0A2DA82A" w14:textId="77777777" w:rsidR="003B2C25" w:rsidRDefault="003B2C25"/>
    <w:p w14:paraId="14990670" w14:textId="77777777" w:rsidR="003B2C25" w:rsidRDefault="003B2C25">
      <w:pPr>
        <w:pStyle w:val="descriptionRegle"/>
        <w:rPr>
          <w:i/>
        </w:rPr>
      </w:pPr>
      <w:r>
        <w:t>Compléments</w:t>
      </w:r>
    </w:p>
    <w:p w14:paraId="4D98AC7C" w14:textId="77777777" w:rsidR="003B2C25" w:rsidRDefault="003B2C25">
      <w:pPr>
        <w:pStyle w:val="Corpsdetexte"/>
      </w:pPr>
      <w:r>
        <w:rPr>
          <w:i/>
        </w:rPr>
        <w:t>Les instructions d’affectation du type :</w:t>
      </w:r>
    </w:p>
    <w:p w14:paraId="751DFAEB" w14:textId="77777777" w:rsidR="003B2C25" w:rsidRDefault="003B2C25">
      <w:pPr>
        <w:pStyle w:val="Extraitdecode"/>
        <w:ind w:left="720"/>
        <w:rPr>
          <w:sz w:val="12"/>
          <w:szCs w:val="12"/>
        </w:rPr>
      </w:pPr>
      <w:r>
        <w:t>A = A &lt;op&gt; &lt;exp&gt; ;</w:t>
      </w:r>
    </w:p>
    <w:p w14:paraId="1A2FFC77" w14:textId="77777777" w:rsidR="003B2C25" w:rsidRDefault="003B2C25">
      <w:pPr>
        <w:rPr>
          <w:sz w:val="12"/>
          <w:szCs w:val="12"/>
        </w:rPr>
      </w:pPr>
    </w:p>
    <w:p w14:paraId="3DF514B5" w14:textId="77777777" w:rsidR="003B2C25" w:rsidRDefault="003B2C25">
      <w:pPr>
        <w:pStyle w:val="Corpsdetexte"/>
      </w:pPr>
      <w:r>
        <w:rPr>
          <w:i/>
        </w:rPr>
        <w:t>peuvent être notées sous leur forme abrégée :</w:t>
      </w:r>
    </w:p>
    <w:p w14:paraId="7E28356C" w14:textId="77777777" w:rsidR="003B2C25" w:rsidRDefault="003B2C25">
      <w:pPr>
        <w:pStyle w:val="Extraitdecode"/>
        <w:ind w:left="720"/>
        <w:rPr>
          <w:sz w:val="12"/>
          <w:szCs w:val="12"/>
        </w:rPr>
      </w:pPr>
      <w:r>
        <w:t>A &lt;op&gt;= &lt;exp&gt; ;</w:t>
      </w:r>
    </w:p>
    <w:p w14:paraId="67966FFC" w14:textId="77777777" w:rsidR="003B2C25" w:rsidRDefault="003B2C25">
      <w:pPr>
        <w:rPr>
          <w:sz w:val="12"/>
          <w:szCs w:val="12"/>
        </w:rPr>
      </w:pPr>
    </w:p>
    <w:p w14:paraId="11530B37" w14:textId="77777777" w:rsidR="003B2C25" w:rsidRDefault="003B2C25">
      <w:pPr>
        <w:pStyle w:val="descriptionRegle"/>
        <w:rPr>
          <w:i/>
        </w:rPr>
      </w:pPr>
      <w:r>
        <w:t>Exemples</w:t>
      </w:r>
    </w:p>
    <w:p w14:paraId="39E1E957" w14:textId="77777777" w:rsidR="003B2C25" w:rsidRDefault="003B2C25">
      <w:pPr>
        <w:pStyle w:val="Corpsdetexte"/>
      </w:pPr>
      <w:r>
        <w:rPr>
          <w:i/>
        </w:rPr>
        <w:t>Écrire</w:t>
      </w:r>
      <w:r>
        <w:rPr>
          <w:i/>
        </w:rPr>
        <w:tab/>
      </w:r>
      <w:r>
        <w:rPr>
          <w:i/>
        </w:rPr>
        <w:tab/>
      </w:r>
      <w:r>
        <w:rPr>
          <w:i/>
        </w:rPr>
        <w:tab/>
      </w:r>
      <w:r>
        <w:rPr>
          <w:i/>
        </w:rPr>
        <w:tab/>
      </w:r>
      <w:r>
        <w:rPr>
          <w:i/>
        </w:rPr>
        <w:tab/>
      </w:r>
      <w:r>
        <w:rPr>
          <w:i/>
        </w:rPr>
        <w:tab/>
        <w:t>au lieu de</w:t>
      </w:r>
    </w:p>
    <w:p w14:paraId="2AC17677" w14:textId="77777777" w:rsidR="003B2C25" w:rsidRDefault="003B2C25">
      <w:pPr>
        <w:pStyle w:val="Extraitdecode"/>
        <w:ind w:left="720"/>
      </w:pPr>
      <w:r>
        <w:t>$total *= 0.90;</w:t>
      </w:r>
      <w:r>
        <w:tab/>
      </w:r>
      <w:r>
        <w:tab/>
      </w:r>
      <w:r>
        <w:tab/>
      </w:r>
      <w:r>
        <w:tab/>
        <w:t>$total = $total * 0.90;</w:t>
      </w:r>
    </w:p>
    <w:p w14:paraId="5AEA6E1F" w14:textId="77777777" w:rsidR="003B2C25" w:rsidRDefault="003B2C25">
      <w:pPr>
        <w:pStyle w:val="Titre3"/>
      </w:pPr>
      <w:r>
        <w:t>Parenthésage des expressions</w:t>
      </w:r>
    </w:p>
    <w:p w14:paraId="6E8F929F" w14:textId="77777777" w:rsidR="003B2C25" w:rsidRDefault="003B2C25">
      <w:pPr>
        <w:pStyle w:val="descriptionRegle"/>
      </w:pPr>
      <w:r>
        <w:t>Description</w:t>
      </w:r>
    </w:p>
    <w:p w14:paraId="14F8C52A" w14:textId="77777777" w:rsidR="003B2C25" w:rsidRDefault="003B2C25">
      <w:pPr>
        <w:pStyle w:val="regle"/>
        <w:rPr>
          <w:b/>
        </w:rPr>
      </w:pPr>
      <w:r>
        <w:t>Il est recommandé d’utiliser les parenthèses à chaque fois qu’une expression peut prêter à confusion.</w:t>
      </w:r>
    </w:p>
    <w:p w14:paraId="26B0A936" w14:textId="77777777" w:rsidR="003B2C25" w:rsidRDefault="003B2C25">
      <w:pPr>
        <w:rPr>
          <w:b/>
        </w:rPr>
      </w:pPr>
    </w:p>
    <w:p w14:paraId="625844FF" w14:textId="77777777" w:rsidR="003B2C25" w:rsidRDefault="003B2C25">
      <w:pPr>
        <w:pStyle w:val="descriptionRegle"/>
        <w:rPr>
          <w:i/>
        </w:rPr>
      </w:pPr>
      <w:r>
        <w:t>Exemples</w:t>
      </w:r>
    </w:p>
    <w:p w14:paraId="6F5BD64E" w14:textId="77777777" w:rsidR="003B2C25" w:rsidRDefault="003B2C25">
      <w:pPr>
        <w:pStyle w:val="Corpsdetexte"/>
      </w:pPr>
      <w:r>
        <w:rPr>
          <w:i/>
        </w:rPr>
        <w:t>Il ne faut pas écrire ...</w:t>
      </w:r>
    </w:p>
    <w:p w14:paraId="31396F37" w14:textId="77777777" w:rsidR="003B2C25" w:rsidRDefault="003B2C25">
      <w:pPr>
        <w:pStyle w:val="Extraitdecode"/>
        <w:ind w:left="720"/>
      </w:pPr>
      <w:r>
        <w:t>if ($nbLignes == 0 &amp;&amp; $nbMots == 0)</w:t>
      </w:r>
    </w:p>
    <w:p w14:paraId="036C54A5" w14:textId="77777777" w:rsidR="003B2C25" w:rsidRDefault="003B2C25"/>
    <w:p w14:paraId="6DF7F23D" w14:textId="77777777" w:rsidR="003B2C25" w:rsidRDefault="003B2C25">
      <w:pPr>
        <w:pStyle w:val="Corpsdetexte"/>
      </w:pPr>
      <w:r>
        <w:rPr>
          <w:i/>
        </w:rPr>
        <w:t>...mais plutôt écrire</w:t>
      </w:r>
    </w:p>
    <w:p w14:paraId="5C15061E" w14:textId="77777777" w:rsidR="003B2C25" w:rsidRDefault="003B2C25">
      <w:pPr>
        <w:pStyle w:val="Extraitdecode"/>
        <w:ind w:left="720"/>
      </w:pPr>
      <w:r>
        <w:t>if (($nbLignes == 0) &amp;&amp; ($nbMots == 0))</w:t>
      </w:r>
    </w:p>
    <w:p w14:paraId="2D98A5C2" w14:textId="77777777" w:rsidR="003B2C25" w:rsidRDefault="003B2C25"/>
    <w:p w14:paraId="541BDCCA" w14:textId="77777777" w:rsidR="003B2C25" w:rsidRDefault="003B2C25">
      <w:pPr>
        <w:pStyle w:val="descriptionRegle"/>
      </w:pPr>
      <w:r>
        <w:t>Intérêts</w:t>
      </w:r>
    </w:p>
    <w:p w14:paraId="4BF21F01" w14:textId="77777777" w:rsidR="003B2C25" w:rsidRDefault="003B2C25">
      <w:pPr>
        <w:pStyle w:val="Corpsdetexte"/>
      </w:pPr>
      <w:r>
        <w:t>L'ajout de parenthèses dans les expressions comportant plusieurs opérateurs permet d’éviter des confusions sur leur priorité.</w:t>
      </w:r>
    </w:p>
    <w:p w14:paraId="229C393D" w14:textId="77777777" w:rsidR="003B2C25" w:rsidRDefault="003B2C25">
      <w:pPr>
        <w:pStyle w:val="Corpsdetexte"/>
      </w:pPr>
      <w:r>
        <w:t>Maintenabilité : lisibilité.</w:t>
      </w:r>
    </w:p>
    <w:p w14:paraId="5E4CA4C3" w14:textId="77777777" w:rsidR="003B2C25" w:rsidRDefault="003B2C25">
      <w:pPr>
        <w:pStyle w:val="Titre3"/>
      </w:pPr>
      <w:r>
        <w:t>Interdiction des instructions imbriquées</w:t>
      </w:r>
    </w:p>
    <w:p w14:paraId="3D59B13F" w14:textId="77777777" w:rsidR="003B2C25" w:rsidRDefault="003B2C25">
      <w:pPr>
        <w:pStyle w:val="descriptionRegle"/>
        <w:rPr>
          <w:szCs w:val="22"/>
        </w:rPr>
      </w:pPr>
      <w:r>
        <w:t>Description</w:t>
      </w:r>
    </w:p>
    <w:p w14:paraId="34F180A6" w14:textId="77777777" w:rsidR="003B2C25" w:rsidRDefault="003B2C25">
      <w:pPr>
        <w:pStyle w:val="regle"/>
        <w:rPr>
          <w:szCs w:val="22"/>
        </w:rPr>
      </w:pPr>
      <w:r>
        <w:rPr>
          <w:szCs w:val="22"/>
        </w:rPr>
        <w:t>Les instructions imbriquées doivent être évitées quand cela est possible. En particulier, les types d’instructions imbriquées suivantes sont à bannir :</w:t>
      </w:r>
    </w:p>
    <w:p w14:paraId="2FE13413" w14:textId="77777777" w:rsidR="003B2C25" w:rsidRDefault="003B2C25">
      <w:pPr>
        <w:pStyle w:val="regle"/>
        <w:numPr>
          <w:ilvl w:val="0"/>
          <w:numId w:val="2"/>
        </w:numPr>
        <w:rPr>
          <w:szCs w:val="22"/>
        </w:rPr>
      </w:pPr>
      <w:r>
        <w:rPr>
          <w:szCs w:val="22"/>
        </w:rPr>
        <w:t>affectations dans les conditions, dans les appels de fonctions et dans les expressions ;</w:t>
      </w:r>
    </w:p>
    <w:p w14:paraId="6D979996" w14:textId="77777777" w:rsidR="003B2C25" w:rsidRDefault="003B2C25">
      <w:pPr>
        <w:pStyle w:val="regle"/>
        <w:numPr>
          <w:ilvl w:val="0"/>
          <w:numId w:val="2"/>
        </w:numPr>
      </w:pPr>
      <w:r>
        <w:rPr>
          <w:szCs w:val="22"/>
        </w:rPr>
        <w:t>affectations multiples.</w:t>
      </w:r>
    </w:p>
    <w:p w14:paraId="6BEC03C7" w14:textId="77777777" w:rsidR="003B2C25" w:rsidRDefault="003B2C25">
      <w:pPr>
        <w:pStyle w:val="En-tte"/>
        <w:tabs>
          <w:tab w:val="clear" w:pos="4536"/>
          <w:tab w:val="clear" w:pos="9072"/>
        </w:tabs>
      </w:pPr>
    </w:p>
    <w:p w14:paraId="16D8AF71" w14:textId="77777777" w:rsidR="003B2C25" w:rsidRDefault="003B2C25">
      <w:pPr>
        <w:pStyle w:val="descriptionRegle"/>
        <w:rPr>
          <w:i/>
        </w:rPr>
      </w:pPr>
      <w:r>
        <w:t>Exemples</w:t>
      </w:r>
    </w:p>
    <w:p w14:paraId="11CF4125" w14:textId="77777777" w:rsidR="003B2C25" w:rsidRDefault="003B2C25">
      <w:pPr>
        <w:pStyle w:val="Corpsdetexte"/>
        <w:rPr>
          <w:lang w:val="en-GB"/>
        </w:rPr>
      </w:pPr>
      <w:r>
        <w:rPr>
          <w:i/>
        </w:rPr>
        <w:t>Éviter les affectations dans les conditions :</w:t>
      </w:r>
    </w:p>
    <w:p w14:paraId="5702D9AB" w14:textId="77777777" w:rsidR="003B2C25" w:rsidRDefault="003B2C25">
      <w:pPr>
        <w:pStyle w:val="Extraitdecode"/>
        <w:ind w:left="720"/>
        <w:rPr>
          <w:sz w:val="12"/>
          <w:szCs w:val="12"/>
          <w:lang w:val="en-GB"/>
        </w:rPr>
      </w:pPr>
      <w:r>
        <w:rPr>
          <w:lang w:val="en-GB"/>
        </w:rPr>
        <w:lastRenderedPageBreak/>
        <w:t>while ($ligne = mysql_fetch_assoc($idJeu))</w:t>
      </w:r>
      <w:r>
        <w:rPr>
          <w:lang w:val="en-GB"/>
        </w:rPr>
        <w:br/>
        <w:t>if ($nb++</w:t>
      </w:r>
      <w:r>
        <w:rPr>
          <w:b/>
          <w:lang w:val="en-GB"/>
        </w:rPr>
        <w:t> </w:t>
      </w:r>
      <w:r>
        <w:rPr>
          <w:lang w:val="en-GB"/>
        </w:rPr>
        <w:t>!= 20)</w:t>
      </w:r>
    </w:p>
    <w:p w14:paraId="23655BED" w14:textId="77777777" w:rsidR="003B2C25" w:rsidRDefault="003B2C25">
      <w:pPr>
        <w:rPr>
          <w:sz w:val="12"/>
          <w:szCs w:val="12"/>
          <w:lang w:val="en-GB"/>
        </w:rPr>
      </w:pPr>
    </w:p>
    <w:p w14:paraId="02844EAB" w14:textId="77777777" w:rsidR="003B2C25" w:rsidRDefault="003B2C25">
      <w:pPr>
        <w:pStyle w:val="Corpsdetexte"/>
      </w:pPr>
      <w:r>
        <w:rPr>
          <w:i/>
        </w:rPr>
        <w:t>Éviter les affectations dans les appels de fonctions :</w:t>
      </w:r>
    </w:p>
    <w:p w14:paraId="28CAB91C" w14:textId="77777777" w:rsidR="003B2C25" w:rsidRDefault="003B2C25">
      <w:pPr>
        <w:pStyle w:val="Extraitdecode"/>
        <w:ind w:left="720"/>
        <w:rPr>
          <w:sz w:val="12"/>
          <w:szCs w:val="12"/>
        </w:rPr>
      </w:pPr>
      <w:r>
        <w:t>uneFonction($nb = rand(10,20), $qte);</w:t>
      </w:r>
    </w:p>
    <w:p w14:paraId="042C297D" w14:textId="77777777" w:rsidR="003B2C25" w:rsidRDefault="003B2C25">
      <w:pPr>
        <w:rPr>
          <w:sz w:val="12"/>
          <w:szCs w:val="12"/>
        </w:rPr>
      </w:pPr>
    </w:p>
    <w:p w14:paraId="2D406160" w14:textId="77777777" w:rsidR="003B2C25" w:rsidRDefault="003B2C25">
      <w:pPr>
        <w:pStyle w:val="Corpsdetexte"/>
      </w:pPr>
      <w:r>
        <w:rPr>
          <w:i/>
        </w:rPr>
        <w:t>Éviter les affectations dans les expressions :</w:t>
      </w:r>
    </w:p>
    <w:p w14:paraId="19E465DC" w14:textId="77777777" w:rsidR="003B2C25" w:rsidRDefault="003B2C25">
      <w:pPr>
        <w:pStyle w:val="Extraitdecode"/>
        <w:ind w:left="720"/>
        <w:rPr>
          <w:sz w:val="12"/>
          <w:szCs w:val="12"/>
        </w:rPr>
      </w:pPr>
      <w:r>
        <w:t xml:space="preserve">$a = ($b </w:t>
      </w:r>
      <w:r>
        <w:rPr>
          <w:b/>
        </w:rPr>
        <w:t>=</w:t>
      </w:r>
      <w:r>
        <w:t xml:space="preserve"> </w:t>
      </w:r>
      <w:r>
        <w:rPr>
          <w:b/>
        </w:rPr>
        <w:t>$c--</w:t>
      </w:r>
      <w:r>
        <w:t>) + $d;</w:t>
      </w:r>
    </w:p>
    <w:p w14:paraId="6A24756C" w14:textId="77777777" w:rsidR="003B2C25" w:rsidRDefault="003B2C25">
      <w:pPr>
        <w:rPr>
          <w:sz w:val="12"/>
          <w:szCs w:val="12"/>
        </w:rPr>
      </w:pPr>
    </w:p>
    <w:p w14:paraId="13B99B89" w14:textId="77777777" w:rsidR="003B2C25" w:rsidRDefault="003B2C25">
      <w:pPr>
        <w:pStyle w:val="Corpsdetexte"/>
      </w:pPr>
      <w:r>
        <w:rPr>
          <w:i/>
        </w:rPr>
        <w:t>Éviter les affectations multiples :</w:t>
      </w:r>
    </w:p>
    <w:p w14:paraId="52908E71" w14:textId="77777777" w:rsidR="003B2C25" w:rsidRDefault="003B2C25">
      <w:pPr>
        <w:pStyle w:val="Extraitdecode"/>
        <w:ind w:left="720"/>
      </w:pPr>
      <w:r>
        <w:t>$a = $b = $c = $i++;</w:t>
      </w:r>
    </w:p>
    <w:p w14:paraId="0EB55D52" w14:textId="77777777" w:rsidR="003B2C25" w:rsidRDefault="003B2C25"/>
    <w:p w14:paraId="5EC9C537" w14:textId="77777777" w:rsidR="003B2C25" w:rsidRDefault="003B2C25">
      <w:pPr>
        <w:pStyle w:val="descriptionRegle"/>
      </w:pPr>
      <w:r>
        <w:t>Intérêts</w:t>
      </w:r>
    </w:p>
    <w:p w14:paraId="7D9FB22F" w14:textId="77777777" w:rsidR="003B2C25" w:rsidRDefault="003B2C25">
      <w:pPr>
        <w:pStyle w:val="Corpsdetexte"/>
      </w:pPr>
      <w:r>
        <w:t>La complexité des expressions peut donner lieu à des erreurs d’interprétation. Par exemple, l'affectation dans une condition peut être lue comme un test d'égalité.</w:t>
      </w:r>
    </w:p>
    <w:p w14:paraId="7283A1CB" w14:textId="77777777" w:rsidR="003B2C25" w:rsidRDefault="003B2C25">
      <w:pPr>
        <w:pStyle w:val="Corpsdetexte"/>
      </w:pPr>
      <w:r>
        <w:t>Maintenabilité : lisibilité.</w:t>
      </w:r>
    </w:p>
    <w:p w14:paraId="3EE2D82A" w14:textId="77777777" w:rsidR="003B2C25" w:rsidRDefault="003B2C25">
      <w:pPr>
        <w:pStyle w:val="Titre3"/>
      </w:pPr>
      <w:r>
        <w:t xml:space="preserve">Limitation de l’utilisation des </w:t>
      </w:r>
      <w:r>
        <w:rPr>
          <w:i/>
        </w:rPr>
        <w:t>break</w:t>
      </w:r>
      <w:r>
        <w:t xml:space="preserve"> et </w:t>
      </w:r>
      <w:r>
        <w:rPr>
          <w:i/>
        </w:rPr>
        <w:t>continue</w:t>
      </w:r>
      <w:r>
        <w:t xml:space="preserve"> dans les itératives</w:t>
      </w:r>
    </w:p>
    <w:p w14:paraId="1F8BA0FF" w14:textId="77777777" w:rsidR="003B2C25" w:rsidRDefault="003B2C25">
      <w:pPr>
        <w:pStyle w:val="descriptionRegle"/>
      </w:pPr>
      <w:r>
        <w:t>Description</w:t>
      </w:r>
    </w:p>
    <w:p w14:paraId="4AAC1307" w14:textId="77777777" w:rsidR="003B2C25" w:rsidRDefault="003B2C25">
      <w:pPr>
        <w:pStyle w:val="regle"/>
      </w:pPr>
      <w:r>
        <w:t>Utilisation modérée</w:t>
      </w:r>
    </w:p>
    <w:p w14:paraId="4662DCD1" w14:textId="77777777" w:rsidR="003B2C25" w:rsidRDefault="003B2C25">
      <w:pPr>
        <w:pStyle w:val="regle"/>
      </w:pPr>
      <w:r>
        <w:t xml:space="preserve">Les ruptures de séquence </w:t>
      </w:r>
      <w:r>
        <w:rPr>
          <w:rFonts w:ascii="Courier New" w:hAnsi="Courier New" w:cs="Courier New"/>
        </w:rPr>
        <w:t xml:space="preserve">break </w:t>
      </w:r>
      <w:r>
        <w:t xml:space="preserve">et </w:t>
      </w:r>
      <w:r>
        <w:rPr>
          <w:rFonts w:ascii="Courier New" w:hAnsi="Courier New" w:cs="Courier New"/>
        </w:rPr>
        <w:t>continue</w:t>
      </w:r>
      <w:r>
        <w:t xml:space="preserve"> doivent être utilisées avec modération dans les itératives.</w:t>
      </w:r>
    </w:p>
    <w:p w14:paraId="59BE1FA2" w14:textId="77777777" w:rsidR="003B2C25" w:rsidRDefault="003B2C25"/>
    <w:p w14:paraId="6DD05E4B" w14:textId="77777777" w:rsidR="003B2C25" w:rsidRDefault="003B2C25">
      <w:pPr>
        <w:pStyle w:val="descriptionRegle"/>
      </w:pPr>
      <w:r>
        <w:t>Compléments</w:t>
      </w:r>
    </w:p>
    <w:p w14:paraId="6DBE5848" w14:textId="77777777" w:rsidR="003B2C25" w:rsidRDefault="003B2C25">
      <w:pPr>
        <w:pStyle w:val="Corpsdetexte"/>
      </w:pPr>
      <w:r>
        <w:t>L’abus de ce type d’instructions peut rendre le code difficile à comprendre. Elles pourront toutefois être utilisées ponctuellement. Dans ce cas, un commentaire devra le signaler.</w:t>
      </w:r>
    </w:p>
    <w:p w14:paraId="3A4DB7DF" w14:textId="77777777" w:rsidR="003B2C25" w:rsidRDefault="003B2C25">
      <w:pPr>
        <w:pStyle w:val="descriptionRegle"/>
      </w:pPr>
      <w:r>
        <w:t>Intérêts</w:t>
      </w:r>
    </w:p>
    <w:p w14:paraId="5293A746" w14:textId="77777777" w:rsidR="003B2C25" w:rsidRDefault="003B2C25">
      <w:pPr>
        <w:pStyle w:val="Corpsdetexte"/>
      </w:pPr>
      <w:r>
        <w:t xml:space="preserve">Limiter les instructions </w:t>
      </w:r>
      <w:r>
        <w:rPr>
          <w:rFonts w:ascii="Courier New" w:hAnsi="Courier New" w:cs="Courier New"/>
        </w:rPr>
        <w:t>break</w:t>
      </w:r>
      <w:r>
        <w:t xml:space="preserve"> et </w:t>
      </w:r>
      <w:r>
        <w:rPr>
          <w:rFonts w:ascii="Courier New" w:hAnsi="Courier New" w:cs="Courier New"/>
        </w:rPr>
        <w:t>continue</w:t>
      </w:r>
      <w:r>
        <w:t xml:space="preserve"> améliore la structuration du code. Ces instructions (qui sont des "goto" déguisés), lorsqu’elles sont utilisées fréquemment, peuvent en effet dénoter une mauvaise analyse des conditions d’itérations dans certains cas.</w:t>
      </w:r>
    </w:p>
    <w:p w14:paraId="05850A4A" w14:textId="77777777" w:rsidR="003B2C25" w:rsidRDefault="003B2C25">
      <w:pPr>
        <w:pStyle w:val="Titre3"/>
      </w:pPr>
      <w:r>
        <w:t xml:space="preserve">Écriture des </w:t>
      </w:r>
      <w:r>
        <w:rPr>
          <w:i/>
        </w:rPr>
        <w:t>switch</w:t>
      </w:r>
    </w:p>
    <w:p w14:paraId="5BE874E6" w14:textId="77777777" w:rsidR="003B2C25" w:rsidRDefault="003B2C25">
      <w:pPr>
        <w:pStyle w:val="descriptionRegle"/>
      </w:pPr>
      <w:r>
        <w:t>Description</w:t>
      </w:r>
    </w:p>
    <w:p w14:paraId="7FD98859" w14:textId="77777777" w:rsidR="003B2C25" w:rsidRDefault="003B2C25">
      <w:pPr>
        <w:pStyle w:val="regle"/>
        <w:numPr>
          <w:ilvl w:val="0"/>
          <w:numId w:val="9"/>
        </w:numPr>
      </w:pPr>
      <w:r>
        <w:t xml:space="preserve">Tout le contenu à l'intérieur de l'instruction "switch" doit être indenté avec 4 espaces. Le contenu sous chaque "case" doit être indenté avec encore 4 espaces supplémentaires. </w:t>
      </w:r>
    </w:p>
    <w:p w14:paraId="5750B4A5" w14:textId="77777777" w:rsidR="003B2C25" w:rsidRDefault="003B2C25">
      <w:pPr>
        <w:pStyle w:val="regle"/>
        <w:numPr>
          <w:ilvl w:val="0"/>
          <w:numId w:val="9"/>
        </w:numPr>
      </w:pPr>
      <w:r>
        <w:t xml:space="preserve">Les structures </w:t>
      </w:r>
      <w:r>
        <w:rPr>
          <w:rFonts w:ascii="Courier New" w:hAnsi="Courier New" w:cs="Courier New"/>
        </w:rPr>
        <w:t>switch</w:t>
      </w:r>
      <w:r>
        <w:t xml:space="preserve"> doivent obligatoirement comporter une clause </w:t>
      </w:r>
      <w:r>
        <w:rPr>
          <w:rFonts w:ascii="Courier New" w:hAnsi="Courier New" w:cs="Courier New"/>
        </w:rPr>
        <w:t>default</w:t>
      </w:r>
      <w:r>
        <w:t>.</w:t>
      </w:r>
    </w:p>
    <w:p w14:paraId="4E2EF096" w14:textId="77777777" w:rsidR="003B2C25" w:rsidRDefault="003B2C25">
      <w:pPr>
        <w:pStyle w:val="regle"/>
        <w:numPr>
          <w:ilvl w:val="0"/>
          <w:numId w:val="9"/>
        </w:numPr>
      </w:pPr>
      <w:r>
        <w:t xml:space="preserve">Le niveau d’imbrication des </w:t>
      </w:r>
      <w:r>
        <w:rPr>
          <w:rFonts w:ascii="Courier New" w:hAnsi="Courier New" w:cs="Courier New"/>
        </w:rPr>
        <w:t>switch</w:t>
      </w:r>
      <w:r>
        <w:t xml:space="preserve"> ne doit pas dépasser 2.</w:t>
      </w:r>
    </w:p>
    <w:p w14:paraId="79D091BD" w14:textId="77777777" w:rsidR="003B2C25" w:rsidRDefault="003B2C25">
      <w:pPr>
        <w:pStyle w:val="regle"/>
        <w:numPr>
          <w:ilvl w:val="0"/>
          <w:numId w:val="9"/>
        </w:numPr>
      </w:pPr>
      <w:r>
        <w:t xml:space="preserve">Chaque cas ou groupe de cas doit se terminer normalement par une instruction break. </w:t>
      </w:r>
      <w:r>
        <w:rPr>
          <w:szCs w:val="24"/>
        </w:rPr>
        <w:t xml:space="preserve">Les cas ne </w:t>
      </w:r>
      <w:r>
        <w:t xml:space="preserve">se terminant par un saut </w:t>
      </w:r>
      <w:r>
        <w:rPr>
          <w:b/>
          <w:bCs/>
          <w:sz w:val="20"/>
        </w:rPr>
        <w:t xml:space="preserve">break </w:t>
      </w:r>
      <w:r>
        <w:t>doivent spécifier un commentaire rappelant que l’exécution se poursuit.</w:t>
      </w:r>
    </w:p>
    <w:p w14:paraId="51740B67" w14:textId="77777777" w:rsidR="003B2C25" w:rsidRDefault="003B2C25">
      <w:pPr>
        <w:pStyle w:val="regle"/>
        <w:numPr>
          <w:ilvl w:val="0"/>
          <w:numId w:val="9"/>
        </w:numPr>
      </w:pPr>
      <w:r>
        <w:t>L’instruction break est obligatoire à la fin du cas par défaut. Cela est redondant mais protège d’une erreur en cas de rajout d’autres cas par la suite.</w:t>
      </w:r>
    </w:p>
    <w:p w14:paraId="6BE63F1D" w14:textId="77777777" w:rsidR="003B2C25" w:rsidRDefault="003B2C25"/>
    <w:p w14:paraId="7B102D6C" w14:textId="77777777" w:rsidR="003B2C25" w:rsidRDefault="003B2C25">
      <w:pPr>
        <w:pStyle w:val="descriptionRegle"/>
      </w:pPr>
      <w:r>
        <w:t>Compléments</w:t>
      </w:r>
    </w:p>
    <w:p w14:paraId="36AB8C09" w14:textId="77777777" w:rsidR="003B2C25" w:rsidRDefault="003B2C25">
      <w:pPr>
        <w:pStyle w:val="Extraitdecode"/>
        <w:ind w:left="720"/>
      </w:pPr>
      <w:r>
        <w:t>switch (</w:t>
      </w:r>
      <w:r>
        <w:rPr>
          <w:i/>
        </w:rPr>
        <w:t>choix</w:t>
      </w:r>
      <w:r>
        <w:t>) {</w:t>
      </w:r>
      <w:r>
        <w:br/>
        <w:t xml:space="preserve">    case </w:t>
      </w:r>
      <w:r>
        <w:rPr>
          <w:i/>
        </w:rPr>
        <w:t>expression1</w:t>
      </w:r>
      <w:r>
        <w:t xml:space="preserve"> :</w:t>
      </w:r>
      <w:r>
        <w:br/>
        <w:t xml:space="preserve">        i</w:t>
      </w:r>
      <w:r>
        <w:rPr>
          <w:i/>
        </w:rPr>
        <w:t>nstructions</w:t>
      </w:r>
      <w:r>
        <w:br/>
      </w:r>
      <w:r>
        <w:lastRenderedPageBreak/>
        <w:t xml:space="preserve">        /* pas de break */</w:t>
      </w:r>
      <w:r>
        <w:br/>
        <w:t xml:space="preserve">    case </w:t>
      </w:r>
      <w:r>
        <w:rPr>
          <w:i/>
        </w:rPr>
        <w:t>expression2</w:t>
      </w:r>
      <w:r>
        <w:t xml:space="preserve"> :</w:t>
      </w:r>
      <w:r>
        <w:br/>
        <w:t xml:space="preserve">    case </w:t>
      </w:r>
      <w:r>
        <w:rPr>
          <w:i/>
        </w:rPr>
        <w:t>expression3</w:t>
      </w:r>
      <w:r>
        <w:t xml:space="preserve"> :</w:t>
      </w:r>
      <w:r>
        <w:br/>
        <w:t xml:space="preserve">        </w:t>
      </w:r>
      <w:r>
        <w:rPr>
          <w:i/>
        </w:rPr>
        <w:t>instructions</w:t>
      </w:r>
      <w:r>
        <w:br/>
        <w:t xml:space="preserve">        break;</w:t>
      </w:r>
      <w:r>
        <w:br/>
        <w:t xml:space="preserve">    default :</w:t>
      </w:r>
      <w:r>
        <w:br/>
      </w:r>
      <w:r>
        <w:rPr>
          <w:i/>
        </w:rPr>
        <w:t xml:space="preserve">        instructions</w:t>
      </w:r>
      <w:r>
        <w:t>;</w:t>
      </w:r>
      <w:r>
        <w:br/>
        <w:t xml:space="preserve">        break;</w:t>
      </w:r>
      <w:r>
        <w:br/>
        <w:t>}</w:t>
      </w:r>
    </w:p>
    <w:p w14:paraId="0F041770" w14:textId="77777777" w:rsidR="003B2C25" w:rsidRDefault="003B2C25">
      <w:pPr>
        <w:pStyle w:val="descriptionRegle"/>
      </w:pPr>
      <w:r>
        <w:t>Intérêts</w:t>
      </w:r>
    </w:p>
    <w:p w14:paraId="2B03D990" w14:textId="77777777" w:rsidR="003B2C25" w:rsidRDefault="003B2C25">
      <w:pPr>
        <w:pStyle w:val="Corpsdetexte"/>
      </w:pPr>
      <w:r>
        <w:t>Fiabilité : robustesse, clarté.</w:t>
      </w:r>
    </w:p>
    <w:p w14:paraId="6CD95075" w14:textId="77777777" w:rsidR="003B2C25" w:rsidRDefault="003B2C25" w:rsidP="005D2AB3">
      <w:pPr>
        <w:pStyle w:val="Titre1"/>
      </w:pPr>
      <w:bookmarkStart w:id="25" w:name="__RefHeading__1641_1066796512"/>
      <w:bookmarkStart w:id="26" w:name="_Toc87282755"/>
      <w:bookmarkEnd w:id="25"/>
      <w:r>
        <w:t>Gestion des formulaires HTML</w:t>
      </w:r>
      <w:bookmarkEnd w:id="26"/>
    </w:p>
    <w:p w14:paraId="67F0781C" w14:textId="77777777" w:rsidR="003B2C25" w:rsidRDefault="003B2C25">
      <w:pPr>
        <w:pStyle w:val="Titre2"/>
      </w:pPr>
      <w:r>
        <w:t>Nommage des formulaires et des champs de formulaires</w:t>
      </w:r>
    </w:p>
    <w:p w14:paraId="0F3CC1B0" w14:textId="77777777" w:rsidR="003B2C25" w:rsidRDefault="003B2C25">
      <w:pPr>
        <w:pStyle w:val="descriptionRegle"/>
      </w:pPr>
      <w:r>
        <w:t>Description</w:t>
      </w:r>
    </w:p>
    <w:p w14:paraId="28DF258D" w14:textId="77777777" w:rsidR="003B2C25" w:rsidRDefault="003B2C25">
      <w:pPr>
        <w:pStyle w:val="regle"/>
      </w:pPr>
      <w:r>
        <w:t>Les noms des éléments HTML débuteront par un préfixe rappelant leur type.</w:t>
      </w:r>
    </w:p>
    <w:p w14:paraId="13B056EF" w14:textId="77777777" w:rsidR="003B2C25" w:rsidRDefault="003B2C25">
      <w:pPr>
        <w:pStyle w:val="regle"/>
      </w:pPr>
      <w:r>
        <w:t>Les préfixes retenus concernent les formulaires et les champs contenus dans les formulaires.</w:t>
      </w:r>
    </w:p>
    <w:p w14:paraId="6F03D7F4" w14:textId="77777777" w:rsidR="003B2C25" w:rsidRDefault="003B2C25">
      <w:pPr>
        <w:pStyle w:val="Corpsdetexte"/>
      </w:pPr>
    </w:p>
    <w:tbl>
      <w:tblPr>
        <w:tblW w:w="0" w:type="auto"/>
        <w:tblInd w:w="115" w:type="dxa"/>
        <w:tblLayout w:type="fixed"/>
        <w:tblLook w:val="0000" w:firstRow="0" w:lastRow="0" w:firstColumn="0" w:lastColumn="0" w:noHBand="0" w:noVBand="0"/>
      </w:tblPr>
      <w:tblGrid>
        <w:gridCol w:w="6018"/>
        <w:gridCol w:w="2267"/>
      </w:tblGrid>
      <w:tr w:rsidR="003B2C25" w14:paraId="6BAC9993" w14:textId="77777777">
        <w:tc>
          <w:tcPr>
            <w:tcW w:w="6018" w:type="dxa"/>
            <w:tcBorders>
              <w:top w:val="single" w:sz="4" w:space="0" w:color="000000"/>
              <w:left w:val="single" w:sz="4" w:space="0" w:color="000000"/>
              <w:bottom w:val="single" w:sz="4" w:space="0" w:color="000000"/>
            </w:tcBorders>
            <w:shd w:val="clear" w:color="auto" w:fill="auto"/>
          </w:tcPr>
          <w:p w14:paraId="01809046" w14:textId="77777777" w:rsidR="003B2C25" w:rsidRDefault="003B2C25">
            <w:pPr>
              <w:pStyle w:val="Corpsdetexte"/>
              <w:snapToGrid w:val="0"/>
              <w:spacing w:after="240"/>
              <w:jc w:val="center"/>
              <w:rPr>
                <w:b/>
                <w:bCs/>
              </w:rPr>
            </w:pPr>
            <w:r>
              <w:rPr>
                <w:b/>
                <w:bCs/>
              </w:rPr>
              <w:t>Type d'élément</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3C2B7ECF" w14:textId="77777777" w:rsidR="003B2C25" w:rsidRDefault="003B2C25">
            <w:pPr>
              <w:pStyle w:val="Corpsdetexte"/>
              <w:snapToGrid w:val="0"/>
              <w:spacing w:after="240"/>
              <w:jc w:val="center"/>
            </w:pPr>
            <w:r>
              <w:rPr>
                <w:b/>
                <w:bCs/>
              </w:rPr>
              <w:t>Préfixe</w:t>
            </w:r>
          </w:p>
        </w:tc>
      </w:tr>
      <w:tr w:rsidR="003B2C25" w14:paraId="40395EC9" w14:textId="77777777">
        <w:tc>
          <w:tcPr>
            <w:tcW w:w="6018" w:type="dxa"/>
            <w:tcBorders>
              <w:top w:val="single" w:sz="4" w:space="0" w:color="000000"/>
              <w:left w:val="single" w:sz="4" w:space="0" w:color="000000"/>
              <w:bottom w:val="single" w:sz="4" w:space="0" w:color="000000"/>
            </w:tcBorders>
            <w:shd w:val="clear" w:color="auto" w:fill="auto"/>
          </w:tcPr>
          <w:p w14:paraId="578C818E" w14:textId="77777777" w:rsidR="003B2C25" w:rsidRDefault="003B2C25">
            <w:pPr>
              <w:pStyle w:val="Corpsdetexte"/>
              <w:snapToGrid w:val="0"/>
              <w:spacing w:after="240"/>
            </w:pPr>
            <w:r>
              <w:t>Formulaire</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445306D1" w14:textId="77777777" w:rsidR="003B2C25" w:rsidRDefault="003B2C25">
            <w:pPr>
              <w:pStyle w:val="Extraitdecode"/>
              <w:snapToGrid w:val="0"/>
              <w:jc w:val="center"/>
            </w:pPr>
            <w:r>
              <w:t>frm</w:t>
            </w:r>
          </w:p>
        </w:tc>
      </w:tr>
      <w:tr w:rsidR="003B2C25" w14:paraId="6EF21A03" w14:textId="77777777">
        <w:tc>
          <w:tcPr>
            <w:tcW w:w="6018" w:type="dxa"/>
            <w:tcBorders>
              <w:top w:val="single" w:sz="4" w:space="0" w:color="000000"/>
              <w:left w:val="single" w:sz="4" w:space="0" w:color="000000"/>
              <w:bottom w:val="single" w:sz="4" w:space="0" w:color="000000"/>
            </w:tcBorders>
            <w:shd w:val="clear" w:color="auto" w:fill="auto"/>
          </w:tcPr>
          <w:p w14:paraId="73F61D35" w14:textId="77777777" w:rsidR="003B2C25" w:rsidRDefault="003B2C25">
            <w:pPr>
              <w:pStyle w:val="Corpsdetexte"/>
              <w:snapToGrid w:val="0"/>
              <w:spacing w:after="240"/>
            </w:pPr>
            <w:r>
              <w:t>Zone de texte mono_ligne (text, password) / multi_lignes</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43CB7270" w14:textId="77777777" w:rsidR="003B2C25" w:rsidRDefault="003B2C25">
            <w:pPr>
              <w:pStyle w:val="Extraitdecode"/>
              <w:snapToGrid w:val="0"/>
              <w:jc w:val="center"/>
            </w:pPr>
            <w:r>
              <w:t>txt</w:t>
            </w:r>
          </w:p>
        </w:tc>
      </w:tr>
      <w:tr w:rsidR="003B2C25" w14:paraId="13A4167B" w14:textId="77777777">
        <w:tc>
          <w:tcPr>
            <w:tcW w:w="6018" w:type="dxa"/>
            <w:tcBorders>
              <w:top w:val="single" w:sz="4" w:space="0" w:color="000000"/>
              <w:left w:val="single" w:sz="4" w:space="0" w:color="000000"/>
              <w:bottom w:val="single" w:sz="4" w:space="0" w:color="000000"/>
            </w:tcBorders>
            <w:shd w:val="clear" w:color="auto" w:fill="auto"/>
          </w:tcPr>
          <w:p w14:paraId="58DCD16F" w14:textId="77777777" w:rsidR="003B2C25" w:rsidRDefault="003B2C25">
            <w:pPr>
              <w:pStyle w:val="Corpsdetexte"/>
              <w:snapToGrid w:val="0"/>
              <w:spacing w:after="240"/>
            </w:pPr>
            <w:r>
              <w:t>Champ caché</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2A5B8257" w14:textId="77777777" w:rsidR="003B2C25" w:rsidRDefault="003B2C25">
            <w:pPr>
              <w:pStyle w:val="Extraitdecode"/>
              <w:snapToGrid w:val="0"/>
              <w:jc w:val="center"/>
            </w:pPr>
            <w:r>
              <w:t>hd</w:t>
            </w:r>
          </w:p>
        </w:tc>
      </w:tr>
      <w:tr w:rsidR="003B2C25" w14:paraId="599FBBF8" w14:textId="77777777">
        <w:tc>
          <w:tcPr>
            <w:tcW w:w="6018" w:type="dxa"/>
            <w:tcBorders>
              <w:top w:val="single" w:sz="4" w:space="0" w:color="000000"/>
              <w:left w:val="single" w:sz="4" w:space="0" w:color="000000"/>
              <w:bottom w:val="single" w:sz="4" w:space="0" w:color="000000"/>
            </w:tcBorders>
            <w:shd w:val="clear" w:color="auto" w:fill="auto"/>
          </w:tcPr>
          <w:p w14:paraId="18FF1C1E" w14:textId="77777777" w:rsidR="003B2C25" w:rsidRDefault="003B2C25">
            <w:pPr>
              <w:pStyle w:val="Corpsdetexte"/>
              <w:snapToGrid w:val="0"/>
              <w:spacing w:after="240"/>
            </w:pPr>
            <w:r>
              <w:t>Bouton d'option (bouton radio)</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0DE65D8E" w14:textId="77777777" w:rsidR="003B2C25" w:rsidRDefault="003B2C25">
            <w:pPr>
              <w:pStyle w:val="Extraitdecode"/>
              <w:snapToGrid w:val="0"/>
              <w:jc w:val="center"/>
            </w:pPr>
            <w:r>
              <w:t>opt</w:t>
            </w:r>
          </w:p>
        </w:tc>
      </w:tr>
      <w:tr w:rsidR="003B2C25" w14:paraId="5C76BA03" w14:textId="77777777">
        <w:tc>
          <w:tcPr>
            <w:tcW w:w="6018" w:type="dxa"/>
            <w:tcBorders>
              <w:top w:val="single" w:sz="4" w:space="0" w:color="000000"/>
              <w:left w:val="single" w:sz="4" w:space="0" w:color="000000"/>
              <w:bottom w:val="single" w:sz="4" w:space="0" w:color="000000"/>
            </w:tcBorders>
            <w:shd w:val="clear" w:color="auto" w:fill="auto"/>
          </w:tcPr>
          <w:p w14:paraId="5FFAF973" w14:textId="77777777" w:rsidR="003B2C25" w:rsidRDefault="003B2C25">
            <w:pPr>
              <w:pStyle w:val="Corpsdetexte"/>
              <w:snapToGrid w:val="0"/>
              <w:spacing w:after="240"/>
            </w:pPr>
            <w:r>
              <w:t>Case à cocher</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3A40A13F" w14:textId="77777777" w:rsidR="003B2C25" w:rsidRDefault="003B2C25">
            <w:pPr>
              <w:pStyle w:val="Extraitdecode"/>
              <w:snapToGrid w:val="0"/>
              <w:jc w:val="center"/>
            </w:pPr>
            <w:r>
              <w:t>chk</w:t>
            </w:r>
          </w:p>
        </w:tc>
      </w:tr>
      <w:tr w:rsidR="003B2C25" w14:paraId="6B491D20" w14:textId="77777777">
        <w:tc>
          <w:tcPr>
            <w:tcW w:w="6018" w:type="dxa"/>
            <w:tcBorders>
              <w:top w:val="single" w:sz="4" w:space="0" w:color="000000"/>
              <w:left w:val="single" w:sz="4" w:space="0" w:color="000000"/>
              <w:bottom w:val="single" w:sz="4" w:space="0" w:color="000000"/>
            </w:tcBorders>
            <w:shd w:val="clear" w:color="auto" w:fill="auto"/>
          </w:tcPr>
          <w:p w14:paraId="51CAF3E8" w14:textId="77777777" w:rsidR="003B2C25" w:rsidRDefault="003B2C25">
            <w:pPr>
              <w:pStyle w:val="Corpsdetexte"/>
              <w:snapToGrid w:val="0"/>
              <w:spacing w:after="240"/>
            </w:pPr>
            <w:r>
              <w:t>Zone de liste</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71FBFDEB" w14:textId="77777777" w:rsidR="003B2C25" w:rsidRDefault="003B2C25">
            <w:pPr>
              <w:pStyle w:val="Extraitdecode"/>
              <w:snapToGrid w:val="0"/>
              <w:jc w:val="center"/>
            </w:pPr>
            <w:r>
              <w:t>lst</w:t>
            </w:r>
          </w:p>
        </w:tc>
      </w:tr>
      <w:tr w:rsidR="003B2C25" w14:paraId="23C996FB" w14:textId="77777777">
        <w:tc>
          <w:tcPr>
            <w:tcW w:w="6018" w:type="dxa"/>
            <w:tcBorders>
              <w:top w:val="single" w:sz="4" w:space="0" w:color="000000"/>
              <w:left w:val="single" w:sz="4" w:space="0" w:color="000000"/>
              <w:bottom w:val="single" w:sz="4" w:space="0" w:color="000000"/>
            </w:tcBorders>
            <w:shd w:val="clear" w:color="auto" w:fill="auto"/>
          </w:tcPr>
          <w:p w14:paraId="6EEF3F18" w14:textId="77777777" w:rsidR="003B2C25" w:rsidRDefault="003B2C25">
            <w:pPr>
              <w:pStyle w:val="Corpsdetexte"/>
              <w:snapToGrid w:val="0"/>
              <w:spacing w:after="240"/>
            </w:pPr>
            <w:r>
              <w:t>Bouton de type reset</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6B548044" w14:textId="77777777" w:rsidR="003B2C25" w:rsidRDefault="003B2C25">
            <w:pPr>
              <w:pStyle w:val="Extraitdecode"/>
              <w:snapToGrid w:val="0"/>
              <w:jc w:val="center"/>
            </w:pPr>
            <w:r>
              <w:t>br</w:t>
            </w:r>
          </w:p>
        </w:tc>
      </w:tr>
      <w:tr w:rsidR="003B2C25" w14:paraId="43ACF3DD" w14:textId="77777777">
        <w:tc>
          <w:tcPr>
            <w:tcW w:w="6018" w:type="dxa"/>
            <w:tcBorders>
              <w:top w:val="single" w:sz="4" w:space="0" w:color="000000"/>
              <w:left w:val="single" w:sz="4" w:space="0" w:color="000000"/>
              <w:bottom w:val="single" w:sz="4" w:space="0" w:color="000000"/>
            </w:tcBorders>
            <w:shd w:val="clear" w:color="auto" w:fill="auto"/>
          </w:tcPr>
          <w:p w14:paraId="07B1F2C7" w14:textId="77777777" w:rsidR="003B2C25" w:rsidRDefault="003B2C25">
            <w:pPr>
              <w:pStyle w:val="Corpsdetexte"/>
              <w:snapToGrid w:val="0"/>
              <w:spacing w:after="240"/>
            </w:pPr>
            <w:r>
              <w:t>Bouton de type button</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50BB7CBB" w14:textId="77777777" w:rsidR="003B2C25" w:rsidRDefault="003B2C25">
            <w:pPr>
              <w:pStyle w:val="Extraitdecode"/>
              <w:snapToGrid w:val="0"/>
              <w:jc w:val="center"/>
            </w:pPr>
            <w:r>
              <w:t>bt</w:t>
            </w:r>
          </w:p>
        </w:tc>
      </w:tr>
      <w:tr w:rsidR="003B2C25" w14:paraId="41245C5E" w14:textId="77777777">
        <w:tc>
          <w:tcPr>
            <w:tcW w:w="6018" w:type="dxa"/>
            <w:tcBorders>
              <w:top w:val="single" w:sz="4" w:space="0" w:color="000000"/>
              <w:left w:val="single" w:sz="4" w:space="0" w:color="000000"/>
              <w:bottom w:val="single" w:sz="4" w:space="0" w:color="000000"/>
            </w:tcBorders>
            <w:shd w:val="clear" w:color="auto" w:fill="auto"/>
          </w:tcPr>
          <w:p w14:paraId="5D144EA2" w14:textId="77777777" w:rsidR="003B2C25" w:rsidRDefault="003B2C25">
            <w:pPr>
              <w:pStyle w:val="Corpsdetexte"/>
              <w:snapToGrid w:val="0"/>
              <w:spacing w:after="240"/>
            </w:pPr>
            <w:r>
              <w:t>Bouton de type submit</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14:paraId="6F198586" w14:textId="77777777" w:rsidR="003B2C25" w:rsidRDefault="003B2C25">
            <w:pPr>
              <w:pStyle w:val="Extraitdecode"/>
              <w:snapToGrid w:val="0"/>
              <w:jc w:val="center"/>
            </w:pPr>
            <w:r>
              <w:t>cmd</w:t>
            </w:r>
          </w:p>
        </w:tc>
      </w:tr>
    </w:tbl>
    <w:p w14:paraId="2AF85133" w14:textId="77777777" w:rsidR="003B2C25" w:rsidRDefault="003B2C25">
      <w:pPr>
        <w:pStyle w:val="Corpsdetexte"/>
      </w:pPr>
    </w:p>
    <w:p w14:paraId="134FDD35" w14:textId="77777777" w:rsidR="003B2C25" w:rsidRDefault="003B2C25">
      <w:pPr>
        <w:pStyle w:val="Titre2"/>
      </w:pPr>
      <w:r>
        <w:t>Méthodes de soumission des formulaires</w:t>
      </w:r>
    </w:p>
    <w:p w14:paraId="79E5FF42" w14:textId="77777777" w:rsidR="003B2C25" w:rsidRDefault="003B2C25">
      <w:pPr>
        <w:pStyle w:val="Corpsdetexte"/>
      </w:pPr>
      <w:r>
        <w:t xml:space="preserve">Les méthodes de soumission d'un formulaire sont au nombre de 2 : GET et POST. La première véhicule les noms et valeurs des champs dans l'URL de la requête HTTP, la seconde dans le corps de la requête HTTP. </w:t>
      </w:r>
    </w:p>
    <w:p w14:paraId="077E9259" w14:textId="77777777" w:rsidR="003B2C25" w:rsidRDefault="003B2C25">
      <w:pPr>
        <w:pStyle w:val="descriptionRegle"/>
      </w:pPr>
      <w:r>
        <w:t>Description</w:t>
      </w:r>
    </w:p>
    <w:p w14:paraId="1DC10E1E" w14:textId="77777777" w:rsidR="003B2C25" w:rsidRDefault="003B2C25">
      <w:pPr>
        <w:pStyle w:val="Corpsdetexte"/>
      </w:pPr>
      <w:r>
        <w:t xml:space="preserve">La méthode POST est à préférer pour des raisons de taille de données et de confidentialité. A noter que la confidentialité se résume ici à ne pas voir apparaître les noms et valeurs de champs dans la zone d'adresse du navigateur : les données sont, dans les 2 cas, transmises en clair sur le réseau dans le cas où le protocole applicatif utilisé reste HTTP. </w:t>
      </w:r>
    </w:p>
    <w:p w14:paraId="6B8DD3A6" w14:textId="77777777" w:rsidR="003B2C25" w:rsidRDefault="003B2C25">
      <w:pPr>
        <w:pStyle w:val="Titre2"/>
      </w:pPr>
      <w:r>
        <w:lastRenderedPageBreak/>
        <w:t>Variables superglobales $_GET, $_POST</w:t>
      </w:r>
    </w:p>
    <w:p w14:paraId="3AFD72C1" w14:textId="77777777" w:rsidR="003B2C25" w:rsidRDefault="003B2C25">
      <w:r>
        <w:t>Les valeurs saisies dans un formulaire sont mises à disposition des scripts PHP dans les tableaux associatifs superglobaux $_GET et $_POST. Le tableau $_GET contient également les valeurs transmises via la constitution d'un lien.</w:t>
      </w:r>
    </w:p>
    <w:p w14:paraId="28281BE0" w14:textId="77777777" w:rsidR="003B2C25" w:rsidRDefault="003B2C25">
      <w:pPr>
        <w:pStyle w:val="Corpsdetexte"/>
      </w:pPr>
    </w:p>
    <w:p w14:paraId="25C217F9" w14:textId="77777777" w:rsidR="003B2C25" w:rsidRDefault="003B2C25">
      <w:pPr>
        <w:pStyle w:val="descriptionRegle"/>
      </w:pPr>
      <w:r>
        <w:t>Description</w:t>
      </w:r>
    </w:p>
    <w:p w14:paraId="06A4D507" w14:textId="77777777" w:rsidR="003B2C25" w:rsidRDefault="003B2C25">
      <w:r>
        <w:t>De plus, pour éviter de se référer dans tout le script soit au tableau $_GET, soit au tableau $_POST, tout script PHP affectera initialement les éléments des deux tableaux dans des variables. Ceci permettra également de migrer facilement d'une méthode de soumission POST vers GET ou vice-versa.</w:t>
      </w:r>
    </w:p>
    <w:p w14:paraId="7C8D2A02" w14:textId="77777777" w:rsidR="003B2C25" w:rsidRDefault="003B2C25"/>
    <w:p w14:paraId="4E917EF8" w14:textId="77777777" w:rsidR="003B2C25" w:rsidRDefault="003B2C25">
      <w:r>
        <w:t>On pourra définir des fonctions spécialisées afin de récupérer les valeurs des éléments à partir d'un tableau ou d'un autre, en prévoyant des valeurs par défaut en cas d'inexistence d'un élément.</w:t>
      </w:r>
    </w:p>
    <w:p w14:paraId="3EC0CDD4" w14:textId="77777777" w:rsidR="003B2C25" w:rsidRDefault="003B2C25"/>
    <w:p w14:paraId="05A520C6" w14:textId="0B5C9E64" w:rsidR="003B2C25" w:rsidRDefault="003B2C25">
      <w:pPr>
        <w:pStyle w:val="descriptionRegle"/>
      </w:pPr>
      <w:r>
        <w:t>Exemple</w:t>
      </w:r>
    </w:p>
    <w:p w14:paraId="2AE70ED8" w14:textId="77777777" w:rsidR="003B2C25" w:rsidRDefault="003B2C25">
      <w:pPr>
        <w:pStyle w:val="PrformatHTML"/>
        <w:spacing w:after="28"/>
        <w:rPr>
          <w:sz w:val="20"/>
          <w:szCs w:val="20"/>
        </w:rPr>
      </w:pPr>
      <w:r>
        <w:t>// acquisition des données reçues par la méthode post</w:t>
      </w:r>
    </w:p>
    <w:p w14:paraId="7D312FCF" w14:textId="77777777" w:rsidR="003B2C25" w:rsidRDefault="003B2C25">
      <w:pPr>
        <w:pStyle w:val="PrformatHTML"/>
        <w:spacing w:after="28"/>
        <w:rPr>
          <w:sz w:val="20"/>
          <w:szCs w:val="20"/>
        </w:rPr>
      </w:pPr>
      <w:r>
        <w:rPr>
          <w:sz w:val="20"/>
          <w:szCs w:val="20"/>
        </w:rPr>
        <w:t>$mois = $_POST["lstMois"];</w:t>
      </w:r>
    </w:p>
    <w:p w14:paraId="63041301" w14:textId="77777777" w:rsidR="003B2C25" w:rsidRDefault="003B2C25">
      <w:pPr>
        <w:pStyle w:val="PrformatHTML"/>
        <w:spacing w:after="28"/>
        <w:rPr>
          <w:sz w:val="20"/>
          <w:szCs w:val="20"/>
        </w:rPr>
      </w:pPr>
      <w:r>
        <w:rPr>
          <w:sz w:val="20"/>
          <w:szCs w:val="20"/>
        </w:rPr>
        <w:t xml:space="preserve">$etape = $_POST["etape"]; </w:t>
      </w:r>
    </w:p>
    <w:p w14:paraId="2E5A027A" w14:textId="77777777" w:rsidR="003B2C25" w:rsidRDefault="003B2C25">
      <w:pPr>
        <w:pStyle w:val="PrformatHTML"/>
        <w:spacing w:after="28"/>
        <w:rPr>
          <w:sz w:val="20"/>
          <w:szCs w:val="20"/>
        </w:rPr>
      </w:pPr>
      <w:r>
        <w:rPr>
          <w:sz w:val="20"/>
          <w:szCs w:val="20"/>
        </w:rPr>
        <w:t>// à commenter après débogage</w:t>
      </w:r>
    </w:p>
    <w:p w14:paraId="4E1DD87D" w14:textId="77777777" w:rsidR="003B2C25" w:rsidRDefault="003B2C25">
      <w:pPr>
        <w:pStyle w:val="PrformatHTML"/>
        <w:spacing w:after="28"/>
        <w:rPr>
          <w:sz w:val="20"/>
          <w:szCs w:val="20"/>
        </w:rPr>
      </w:pPr>
      <w:r>
        <w:rPr>
          <w:sz w:val="20"/>
          <w:szCs w:val="20"/>
        </w:rPr>
        <w:t>var_dump($_GET, $_POST);</w:t>
      </w:r>
    </w:p>
    <w:p w14:paraId="6A0708E7" w14:textId="77777777" w:rsidR="003B2C25" w:rsidRDefault="003B2C25">
      <w:pPr>
        <w:pStyle w:val="PrformatHTML"/>
        <w:spacing w:after="28"/>
        <w:rPr>
          <w:sz w:val="20"/>
          <w:szCs w:val="20"/>
        </w:rPr>
      </w:pPr>
    </w:p>
    <w:p w14:paraId="2AED696D" w14:textId="77777777" w:rsidR="003B2C25" w:rsidRDefault="003B2C25" w:rsidP="005D2AB3">
      <w:pPr>
        <w:pStyle w:val="Titre1"/>
      </w:pPr>
      <w:bookmarkStart w:id="27" w:name="__RefHeading__1643_1066796512"/>
      <w:bookmarkStart w:id="28" w:name="_Toc87282756"/>
      <w:bookmarkEnd w:id="27"/>
      <w:r>
        <w:t>Eléments de sécurité sur la protection des données</w:t>
      </w:r>
      <w:bookmarkEnd w:id="28"/>
    </w:p>
    <w:p w14:paraId="70F23676" w14:textId="77777777" w:rsidR="003B2C25" w:rsidRDefault="003B2C25">
      <w:pPr>
        <w:pStyle w:val="Titre2"/>
      </w:pPr>
      <w:r>
        <w:t>Introduction</w:t>
      </w:r>
    </w:p>
    <w:p w14:paraId="17205218" w14:textId="77777777" w:rsidR="003B2C25" w:rsidRDefault="003B2C25">
      <w:pPr>
        <w:pStyle w:val="Corpsdetexte"/>
      </w:pPr>
      <w:r>
        <w:t>Toute donnée saisie à l'aide d'un formulaire peut engendrer des dysfonctionnements, que ce soit lors de l'enregistrement dans la base de données ou lors de son affichage ultérieur dans une page HTML.</w:t>
      </w:r>
    </w:p>
    <w:p w14:paraId="4DFA14B2" w14:textId="77777777" w:rsidR="003B2C25" w:rsidRDefault="003B2C25">
      <w:pPr>
        <w:pStyle w:val="Corpsdetexte"/>
      </w:pPr>
      <w:r>
        <w:t>Ces dysfonctionnements sont dus à l'interprétation de certains caractères dits spéciaux, soit par le SGBDR, soit par le navigateur. Il est donc nécessaire d'annuler les effets de ces caractères spéciaux en traitant les données d'une part avant de les insérer dans la base de données et d'autre part, avant de les restituer dans une page HTML.</w:t>
      </w:r>
    </w:p>
    <w:p w14:paraId="0DF8D06D" w14:textId="68D06CA1" w:rsidR="003B2C25" w:rsidRDefault="00E27A8A">
      <w:pPr>
        <w:pStyle w:val="Corpsdetexte"/>
      </w:pPr>
      <w:r>
        <w:rPr>
          <w:noProof/>
          <w:lang w:eastAsia="fr-FR"/>
        </w:rPr>
        <mc:AlternateContent>
          <mc:Choice Requires="wps">
            <w:drawing>
              <wp:anchor distT="0" distB="0" distL="114935" distR="114935" simplePos="0" relativeHeight="251659776" behindDoc="0" locked="0" layoutInCell="1" allowOverlap="1" wp14:anchorId="6C4F60D1" wp14:editId="7E178EDB">
                <wp:simplePos x="0" y="0"/>
                <wp:positionH relativeFrom="column">
                  <wp:posOffset>2008505</wp:posOffset>
                </wp:positionH>
                <wp:positionV relativeFrom="paragraph">
                  <wp:posOffset>13335</wp:posOffset>
                </wp:positionV>
                <wp:extent cx="1887220" cy="374650"/>
                <wp:effectExtent l="3810" t="3175" r="444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374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581639" w14:textId="77777777" w:rsidR="003B2C25" w:rsidRDefault="003B2C25">
                            <w:pPr>
                              <w:jc w:val="center"/>
                            </w:pPr>
                            <w:r>
                              <w:t>Filtrage données avant insertion dans la BD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4F60D1" id="_x0000_t202" coordsize="21600,21600" o:spt="202" path="m,l,21600r21600,l21600,xe">
                <v:stroke joinstyle="miter"/>
                <v:path gradientshapeok="t" o:connecttype="rect"/>
              </v:shapetype>
              <v:shape id="Text Box 7" o:spid="_x0000_s1026" type="#_x0000_t202" style="position:absolute;left:0;text-align:left;margin-left:158.15pt;margin-top:1.05pt;width:148.6pt;height:29.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wgeQIAAP8E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" stroked="f">
                <v:textbox inset="0,0,0,0">
                  <w:txbxContent>
                    <w:p w14:paraId="17581639" w14:textId="77777777" w:rsidR="003B2C25" w:rsidRDefault="003B2C25">
                      <w:pPr>
                        <w:jc w:val="center"/>
                      </w:pPr>
                      <w:r>
                        <w:t>Filtrage données avant insertion dans la BD</w:t>
                      </w:r>
                    </w:p>
                  </w:txbxContent>
                </v:textbox>
              </v:shape>
            </w:pict>
          </mc:Fallback>
        </mc:AlternateContent>
      </w:r>
    </w:p>
    <w:p w14:paraId="1D609E52" w14:textId="18A5DF7E" w:rsidR="003B2C25" w:rsidRDefault="00E27A8A">
      <w:pPr>
        <w:pStyle w:val="Corpsdetexte"/>
      </w:pPr>
      <w:r>
        <w:rPr>
          <w:noProof/>
          <w:lang w:eastAsia="fr-FR"/>
        </w:rPr>
        <mc:AlternateContent>
          <mc:Choice Requires="wps">
            <w:drawing>
              <wp:anchor distT="0" distB="0" distL="114300" distR="114300" simplePos="0" relativeHeight="251654656" behindDoc="0" locked="0" layoutInCell="1" allowOverlap="1" wp14:anchorId="3C422D42" wp14:editId="31E0D05A">
                <wp:simplePos x="0" y="0"/>
                <wp:positionH relativeFrom="column">
                  <wp:posOffset>1551305</wp:posOffset>
                </wp:positionH>
                <wp:positionV relativeFrom="paragraph">
                  <wp:posOffset>194945</wp:posOffset>
                </wp:positionV>
                <wp:extent cx="2400300" cy="0"/>
                <wp:effectExtent l="13335" t="53340" r="15240" b="6096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52306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15pt,15.35pt" to="311.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" strokeweight=".26mm">
                <v:stroke endarrow="block" joinstyle="miter" endcap="square"/>
              </v:line>
            </w:pict>
          </mc:Fallback>
        </mc:AlternateContent>
      </w:r>
      <w:r>
        <w:rPr>
          <w:noProof/>
          <w:lang w:eastAsia="fr-FR"/>
        </w:rPr>
        <mc:AlternateContent>
          <mc:Choice Requires="wps">
            <w:drawing>
              <wp:anchor distT="0" distB="0" distL="114935" distR="114935" simplePos="0" relativeHeight="251655680" behindDoc="0" locked="0" layoutInCell="1" allowOverlap="1" wp14:anchorId="51CF1637" wp14:editId="5DEE0048">
                <wp:simplePos x="0" y="0"/>
                <wp:positionH relativeFrom="column">
                  <wp:posOffset>-47625</wp:posOffset>
                </wp:positionH>
                <wp:positionV relativeFrom="paragraph">
                  <wp:posOffset>-20955</wp:posOffset>
                </wp:positionV>
                <wp:extent cx="1593215" cy="452755"/>
                <wp:effectExtent l="5080" t="8890" r="11430" b="508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15" cy="452755"/>
                        </a:xfrm>
                        <a:prstGeom prst="rect">
                          <a:avLst/>
                        </a:prstGeom>
                        <a:solidFill>
                          <a:srgbClr val="FFFFFF"/>
                        </a:solidFill>
                        <a:ln w="6350">
                          <a:solidFill>
                            <a:srgbClr val="000000"/>
                          </a:solidFill>
                          <a:miter lim="800000"/>
                          <a:headEnd/>
                          <a:tailEnd/>
                        </a:ln>
                      </wps:spPr>
                      <wps:txbx>
                        <w:txbxContent>
                          <w:p w14:paraId="60947B2A" w14:textId="77777777" w:rsidR="003B2C25" w:rsidRDefault="003B2C25">
                            <w:r>
                              <w:t>Donnée saisie dans un formulaire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CF1637" id="Text Box 3" o:spid="_x0000_s1027" type="#_x0000_t202" style="position:absolute;left:0;text-align:left;margin-left:-3.75pt;margin-top:-1.65pt;width:125.45pt;height:35.6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" strokeweight=".5pt">
                <v:textbox inset="7.45pt,3.85pt,7.45pt,3.85pt">
                  <w:txbxContent>
                    <w:p w14:paraId="60947B2A" w14:textId="77777777" w:rsidR="003B2C25" w:rsidRDefault="003B2C25">
                      <w:r>
                        <w:t>Donnée saisie dans un formulaire</w:t>
                      </w:r>
                    </w:p>
                  </w:txbxContent>
                </v:textbox>
              </v:shape>
            </w:pict>
          </mc:Fallback>
        </mc:AlternateContent>
      </w:r>
      <w:r>
        <w:rPr>
          <w:noProof/>
          <w:lang w:eastAsia="fr-FR"/>
        </w:rPr>
        <mc:AlternateContent>
          <mc:Choice Requires="wps">
            <w:drawing>
              <wp:anchor distT="0" distB="0" distL="114935" distR="114935" simplePos="0" relativeHeight="251656704" behindDoc="0" locked="0" layoutInCell="1" allowOverlap="1" wp14:anchorId="109422A3" wp14:editId="343D157A">
                <wp:simplePos x="0" y="0"/>
                <wp:positionH relativeFrom="column">
                  <wp:posOffset>3950335</wp:posOffset>
                </wp:positionH>
                <wp:positionV relativeFrom="paragraph">
                  <wp:posOffset>27305</wp:posOffset>
                </wp:positionV>
                <wp:extent cx="1252855" cy="909955"/>
                <wp:effectExtent l="12065" t="9525" r="1143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909955"/>
                        </a:xfrm>
                        <a:prstGeom prst="rect">
                          <a:avLst/>
                        </a:prstGeom>
                        <a:solidFill>
                          <a:srgbClr val="FFFFFF"/>
                        </a:solidFill>
                        <a:ln w="6350">
                          <a:solidFill>
                            <a:srgbClr val="000000"/>
                          </a:solidFill>
                          <a:miter lim="800000"/>
                          <a:headEnd/>
                          <a:tailEnd/>
                        </a:ln>
                      </wps:spPr>
                      <wps:txbx>
                        <w:txbxContent>
                          <w:p w14:paraId="04FA05D0" w14:textId="77777777" w:rsidR="003B2C25" w:rsidRDefault="003B2C25">
                            <w:r>
                              <w:t>Base de données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9422A3" id="Text Box 4" o:spid="_x0000_s1028" type="#_x0000_t202" style="position:absolute;left:0;text-align:left;margin-left:311.05pt;margin-top:2.15pt;width:98.65pt;height:71.6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" strokeweight=".5pt">
                <v:textbox inset="7.45pt,3.85pt,7.45pt,3.85pt">
                  <w:txbxContent>
                    <w:p w14:paraId="04FA05D0" w14:textId="77777777" w:rsidR="003B2C25" w:rsidRDefault="003B2C25">
                      <w:r>
                        <w:t>Base de données</w:t>
                      </w:r>
                    </w:p>
                  </w:txbxContent>
                </v:textbox>
              </v:shape>
            </w:pict>
          </mc:Fallback>
        </mc:AlternateContent>
      </w:r>
      <w:r w:rsidR="003B2C25">
        <w:tab/>
      </w:r>
    </w:p>
    <w:p w14:paraId="1EA67686" w14:textId="77777777" w:rsidR="003B2C25" w:rsidRDefault="003B2C25">
      <w:pPr>
        <w:pStyle w:val="Corpsdetexte"/>
      </w:pPr>
      <w:r>
        <w:tab/>
      </w:r>
      <w:r>
        <w:tab/>
      </w:r>
      <w:r>
        <w:tab/>
      </w:r>
      <w:r>
        <w:tab/>
      </w:r>
      <w:r>
        <w:tab/>
      </w:r>
      <w:r>
        <w:tab/>
      </w:r>
    </w:p>
    <w:p w14:paraId="731DB823" w14:textId="5D72EC72" w:rsidR="003B2C25" w:rsidRDefault="00E27A8A">
      <w:pPr>
        <w:pStyle w:val="Corpsdetexte"/>
      </w:pPr>
      <w:r>
        <w:rPr>
          <w:noProof/>
          <w:lang w:eastAsia="fr-FR"/>
        </w:rPr>
        <mc:AlternateContent>
          <mc:Choice Requires="wps">
            <w:drawing>
              <wp:anchor distT="0" distB="0" distL="114300" distR="114300" simplePos="0" relativeHeight="251657728" behindDoc="0" locked="0" layoutInCell="1" allowOverlap="1" wp14:anchorId="1E0174D9" wp14:editId="1A4ED5F6">
                <wp:simplePos x="0" y="0"/>
                <wp:positionH relativeFrom="column">
                  <wp:posOffset>1551305</wp:posOffset>
                </wp:positionH>
                <wp:positionV relativeFrom="paragraph">
                  <wp:posOffset>111760</wp:posOffset>
                </wp:positionV>
                <wp:extent cx="2400300" cy="0"/>
                <wp:effectExtent l="22860" t="59690" r="5715" b="5461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360" cap="sq">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13526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15pt,8.8pt" to="311.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" strokeweight=".26mm">
                <v:stroke startarrow="block" joinstyle="miter" endcap="square"/>
              </v:line>
            </w:pict>
          </mc:Fallback>
        </mc:AlternateContent>
      </w:r>
      <w:r>
        <w:rPr>
          <w:noProof/>
          <w:lang w:eastAsia="fr-FR"/>
        </w:rPr>
        <mc:AlternateContent>
          <mc:Choice Requires="wps">
            <w:drawing>
              <wp:anchor distT="0" distB="0" distL="114935" distR="114935" simplePos="0" relativeHeight="251658752" behindDoc="0" locked="0" layoutInCell="1" allowOverlap="1" wp14:anchorId="38EC7410" wp14:editId="5A301A96">
                <wp:simplePos x="0" y="0"/>
                <wp:positionH relativeFrom="column">
                  <wp:posOffset>-47625</wp:posOffset>
                </wp:positionH>
                <wp:positionV relativeFrom="paragraph">
                  <wp:posOffset>-103505</wp:posOffset>
                </wp:positionV>
                <wp:extent cx="1624330" cy="446405"/>
                <wp:effectExtent l="5080" t="6350" r="8890" b="1397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446405"/>
                        </a:xfrm>
                        <a:prstGeom prst="rect">
                          <a:avLst/>
                        </a:prstGeom>
                        <a:solidFill>
                          <a:srgbClr val="FFFFFF"/>
                        </a:solidFill>
                        <a:ln w="6350">
                          <a:solidFill>
                            <a:srgbClr val="000000"/>
                          </a:solidFill>
                          <a:miter lim="800000"/>
                          <a:headEnd/>
                          <a:tailEnd/>
                        </a:ln>
                      </wps:spPr>
                      <wps:txbx>
                        <w:txbxContent>
                          <w:p w14:paraId="360EA1B2" w14:textId="77777777" w:rsidR="003B2C25" w:rsidRDefault="003B2C25">
                            <w:r>
                              <w:rPr>
                                <w:szCs w:val="22"/>
                              </w:rPr>
                              <w:t>Donnée affichée dans une page HTML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C7410" id="Text Box 6" o:spid="_x0000_s1029" type="#_x0000_t202" style="position:absolute;left:0;text-align:left;margin-left:-3.75pt;margin-top:-8.15pt;width:127.9pt;height:35.1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" strokeweight=".5pt">
                <v:textbox inset="7.45pt,3.85pt,7.45pt,3.85pt">
                  <w:txbxContent>
                    <w:p w14:paraId="360EA1B2" w14:textId="77777777" w:rsidR="003B2C25" w:rsidRDefault="003B2C25">
                      <w:r>
                        <w:rPr>
                          <w:szCs w:val="22"/>
                        </w:rPr>
                        <w:t>Donnée affichée dans une page HTML</w:t>
                      </w:r>
                    </w:p>
                  </w:txbxContent>
                </v:textbox>
              </v:shape>
            </w:pict>
          </mc:Fallback>
        </mc:AlternateContent>
      </w:r>
      <w:r>
        <w:rPr>
          <w:noProof/>
          <w:lang w:eastAsia="fr-FR"/>
        </w:rPr>
        <mc:AlternateContent>
          <mc:Choice Requires="wps">
            <w:drawing>
              <wp:anchor distT="0" distB="0" distL="114935" distR="114935" simplePos="0" relativeHeight="251660800" behindDoc="0" locked="0" layoutInCell="1" allowOverlap="1" wp14:anchorId="622D4B5F" wp14:editId="69B8AAE4">
                <wp:simplePos x="0" y="0"/>
                <wp:positionH relativeFrom="column">
                  <wp:posOffset>2008505</wp:posOffset>
                </wp:positionH>
                <wp:positionV relativeFrom="paragraph">
                  <wp:posOffset>173990</wp:posOffset>
                </wp:positionV>
                <wp:extent cx="1924050" cy="497205"/>
                <wp:effectExtent l="381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97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28B30" w14:textId="77777777" w:rsidR="003B2C25" w:rsidRDefault="003B2C25">
                            <w:pPr>
                              <w:jc w:val="center"/>
                            </w:pPr>
                            <w:r>
                              <w:t>Filtrage données avant affichage dans une page HTML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D4B5F" id="Text Box 8" o:spid="_x0000_s1030" type="#_x0000_t202" style="position:absolute;left:0;text-align:left;margin-left:158.15pt;margin-top:13.7pt;width:151.5pt;height:39.1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" stroked="f">
                <v:textbox inset="0,0,0,0">
                  <w:txbxContent>
                    <w:p w14:paraId="2FC28B30" w14:textId="77777777" w:rsidR="003B2C25" w:rsidRDefault="003B2C25">
                      <w:pPr>
                        <w:jc w:val="center"/>
                      </w:pPr>
                      <w:r>
                        <w:t>Filtrage données avant affichage dans une page HTML</w:t>
                      </w:r>
                    </w:p>
                  </w:txbxContent>
                </v:textbox>
              </v:shape>
            </w:pict>
          </mc:Fallback>
        </mc:AlternateContent>
      </w:r>
    </w:p>
    <w:p w14:paraId="562DFF2A" w14:textId="77777777" w:rsidR="003B2C25" w:rsidRDefault="003B2C25">
      <w:pPr>
        <w:pStyle w:val="Corpsdetexte"/>
      </w:pPr>
    </w:p>
    <w:p w14:paraId="3DA2D031" w14:textId="77777777" w:rsidR="003B2C25" w:rsidRDefault="003B2C25"/>
    <w:p w14:paraId="2A19AACA" w14:textId="77777777" w:rsidR="003B2C25" w:rsidRDefault="003B2C25"/>
    <w:p w14:paraId="337B81FD" w14:textId="442618D0" w:rsidR="003B2C25" w:rsidRDefault="006D5A9B" w:rsidP="009177FD">
      <w:pPr>
        <w:pStyle w:val="Titre2"/>
        <w:ind w:left="567" w:hanging="567"/>
      </w:pPr>
      <w:r>
        <w:t>Des requêtes sécurisées.</w:t>
      </w:r>
    </w:p>
    <w:p w14:paraId="35F31ED1" w14:textId="7586301A" w:rsidR="009177FD" w:rsidRDefault="009177FD" w:rsidP="009177FD">
      <w:pPr>
        <w:pStyle w:val="Titre3"/>
      </w:pPr>
      <w:r>
        <w:t>Caractères spéciaux neutralisés</w:t>
      </w:r>
    </w:p>
    <w:p w14:paraId="54BEC75D" w14:textId="77777777" w:rsidR="009177FD" w:rsidRDefault="009177FD">
      <w:pPr>
        <w:pStyle w:val="Corpsdetexte"/>
      </w:pPr>
    </w:p>
    <w:p w14:paraId="243695F6" w14:textId="2D3E93F4" w:rsidR="003B2C25" w:rsidRDefault="003B2C25">
      <w:pPr>
        <w:pStyle w:val="Corpsdetexte"/>
      </w:pPr>
      <w:r>
        <w:lastRenderedPageBreak/>
        <w:t>Certains caractères spéciaux ont une signification précise pour le SGBDR. Il en est ainsi du guillemet simple ' qui a pour rôle de délimiter une valeur chaîne au sein d'une requête SQL.</w:t>
      </w:r>
    </w:p>
    <w:p w14:paraId="5D23CA0B" w14:textId="77777777" w:rsidR="003B2C25" w:rsidRDefault="003B2C25">
      <w:pPr>
        <w:pStyle w:val="Corpsdetexte"/>
      </w:pPr>
      <w:r>
        <w:t>Il n'est pourtant pas exclu que ce caractère se trouve dans une valeur chaîne, en particulier dans les noms de famille et surtout dans des champs commentaires. Le rôle du guillemet simple doit donc être annulé avant d'être inclus dans une requête SQL, sous peine de provoquer un refus d'exécution de la part du moteur SGBDR.</w:t>
      </w:r>
    </w:p>
    <w:p w14:paraId="410AF35E" w14:textId="77777777" w:rsidR="003B2C25" w:rsidRDefault="003B2C25">
      <w:pPr>
        <w:pStyle w:val="Corpsdetexte"/>
      </w:pPr>
      <w:r>
        <w:t>D'autre part, l'absence de traitement de ce caractère spécial laisse la porte ouverte à des attaques par injection SQL.</w:t>
      </w:r>
    </w:p>
    <w:p w14:paraId="5C274226" w14:textId="77777777" w:rsidR="003B2C25" w:rsidRDefault="003B2C25">
      <w:pPr>
        <w:pStyle w:val="Corpsdetexte"/>
      </w:pPr>
      <w:r>
        <w:t>Toute valeur alphanumérique à enregistrer dans la base doit faire l'objet d'un traitement des caractères spéciaux. Ce traitement consiste à ajouter le caractère d'échappement \ devant chaque caractère spécial pour imposer que le caractère doit être interprété comme un caractère normal.</w:t>
      </w:r>
    </w:p>
    <w:p w14:paraId="1535583B" w14:textId="3E9481A9" w:rsidR="003B2C25" w:rsidRDefault="001706CB">
      <w:pPr>
        <w:pStyle w:val="Corpsdetexte"/>
      </w:pPr>
      <w:r>
        <w:t xml:space="preserve">Pour éviter les injections SQL, vous veillerez à utiliser les </w:t>
      </w:r>
      <w:r w:rsidRPr="00FC725C">
        <w:rPr>
          <w:b/>
        </w:rPr>
        <w:t>requêtes préparées</w:t>
      </w:r>
      <w:r>
        <w:t xml:space="preserve"> </w:t>
      </w:r>
      <w:r w:rsidR="000A624B" w:rsidRPr="00FC725C">
        <w:rPr>
          <w:b/>
        </w:rPr>
        <w:t>paramétrées</w:t>
      </w:r>
      <w:r w:rsidR="000A624B">
        <w:t xml:space="preserve"> </w:t>
      </w:r>
      <w:r w:rsidR="006D5A9B">
        <w:t xml:space="preserve">en utilisant bindValue ou bindParam ainsi </w:t>
      </w:r>
      <w:r w:rsidR="006D5A9B" w:rsidRPr="006D5A9B">
        <w:t xml:space="preserve">que les constantes </w:t>
      </w:r>
      <w:hyperlink r:id="rId13" w:history="1">
        <w:r w:rsidR="006D5A9B" w:rsidRPr="006D5A9B">
          <w:t>PDO::PARAM_*</w:t>
        </w:r>
      </w:hyperlink>
      <w:r w:rsidR="006D5A9B" w:rsidRPr="006D5A9B">
        <w:t>.</w:t>
      </w:r>
    </w:p>
    <w:p w14:paraId="145ACDAF" w14:textId="7B351713" w:rsidR="006D5A9B" w:rsidRDefault="006D5A9B">
      <w:pPr>
        <w:pStyle w:val="Corpsdetexte"/>
      </w:pPr>
    </w:p>
    <w:p w14:paraId="60FAC9D5" w14:textId="101DCBF2" w:rsidR="006D5A9B" w:rsidRDefault="006D5A9B" w:rsidP="006D5A9B">
      <w:pPr>
        <w:pStyle w:val="descriptionRegle"/>
      </w:pPr>
      <w:r>
        <w:t>Exemple</w:t>
      </w:r>
    </w:p>
    <w:p w14:paraId="379A03DB" w14:textId="77777777" w:rsidR="006D5A9B" w:rsidRDefault="006D5A9B" w:rsidP="006D5A9B">
      <w:pPr>
        <w:rPr>
          <w:rFonts w:ascii="Courier New" w:hAnsi="Courier New" w:cs="Courier New"/>
          <w:color w:val="0000BB"/>
          <w:sz w:val="20"/>
          <w:lang w:eastAsia="fr-FR"/>
        </w:rPr>
      </w:pPr>
      <w:r w:rsidRPr="00562D83">
        <w:rPr>
          <w:rFonts w:ascii="Courier New" w:hAnsi="Courier New" w:cs="Courier New"/>
          <w:color w:val="0000BB"/>
          <w:sz w:val="20"/>
          <w:lang w:eastAsia="fr-FR"/>
        </w:rPr>
        <w:t>$</w:t>
      </w:r>
      <w:r>
        <w:rPr>
          <w:rFonts w:ascii="Courier New" w:hAnsi="Courier New" w:cs="Courier New"/>
          <w:color w:val="0000BB"/>
          <w:sz w:val="20"/>
          <w:lang w:eastAsia="fr-FR"/>
        </w:rPr>
        <w:t>le</w:t>
      </w:r>
      <w:r w:rsidRPr="00562D83">
        <w:rPr>
          <w:rFonts w:ascii="Courier New" w:hAnsi="Courier New" w:cs="Courier New"/>
          <w:color w:val="0000BB"/>
          <w:sz w:val="20"/>
          <w:lang w:eastAsia="fr-FR"/>
        </w:rPr>
        <w:t>grade =</w:t>
      </w:r>
      <w:r>
        <w:rPr>
          <w:rFonts w:ascii="Courier New" w:hAnsi="Courier New" w:cs="Courier New"/>
          <w:color w:val="0000BB"/>
          <w:sz w:val="20"/>
          <w:lang w:eastAsia="fr-FR"/>
        </w:rPr>
        <w:t xml:space="preserve"> 2 ;</w:t>
      </w:r>
    </w:p>
    <w:p w14:paraId="2A92BC08" w14:textId="77777777" w:rsidR="006D5A9B" w:rsidRDefault="006D5A9B" w:rsidP="006D5A9B">
      <w:pPr>
        <w:rPr>
          <w:rFonts w:ascii="Courier New" w:hAnsi="Courier New" w:cs="Courier New"/>
          <w:color w:val="007700"/>
          <w:sz w:val="20"/>
          <w:lang w:eastAsia="fr-FR"/>
        </w:rPr>
      </w:pPr>
      <w:r>
        <w:rPr>
          <w:rFonts w:ascii="Courier New" w:hAnsi="Courier New" w:cs="Courier New"/>
          <w:color w:val="0000BB"/>
          <w:sz w:val="20"/>
          <w:lang w:eastAsia="fr-FR"/>
        </w:rPr>
        <w:t>$lesexe=</w:t>
      </w:r>
      <w:r w:rsidRPr="001A0CAF">
        <w:rPr>
          <w:rFonts w:ascii="Courier New" w:hAnsi="Courier New" w:cs="Courier New"/>
          <w:color w:val="DD0000"/>
          <w:sz w:val="20"/>
          <w:lang w:eastAsia="fr-FR"/>
        </w:rPr>
        <w:t>'</w:t>
      </w:r>
      <w:r w:rsidRPr="00562D83">
        <w:rPr>
          <w:rFonts w:ascii="Courier New" w:hAnsi="Courier New" w:cs="Courier New"/>
          <w:color w:val="DD0000"/>
          <w:sz w:val="20"/>
          <w:lang w:eastAsia="fr-FR"/>
        </w:rPr>
        <w:t>F</w:t>
      </w:r>
      <w:r w:rsidRPr="001A0CAF">
        <w:rPr>
          <w:rFonts w:ascii="Courier New" w:hAnsi="Courier New" w:cs="Courier New"/>
          <w:color w:val="DD0000"/>
          <w:sz w:val="20"/>
          <w:lang w:eastAsia="fr-FR"/>
        </w:rPr>
        <w:t>'</w:t>
      </w:r>
      <w:r w:rsidRPr="00531A99">
        <w:rPr>
          <w:rFonts w:ascii="Courier New" w:hAnsi="Courier New" w:cs="Courier New"/>
          <w:color w:val="0000BB"/>
          <w:sz w:val="20"/>
          <w:lang w:eastAsia="fr-FR"/>
        </w:rPr>
        <w:br/>
        <w:t>$</w:t>
      </w:r>
      <w:r>
        <w:rPr>
          <w:rFonts w:ascii="Courier New" w:hAnsi="Courier New" w:cs="Courier New"/>
          <w:color w:val="0000BB"/>
          <w:sz w:val="20"/>
          <w:lang w:eastAsia="fr-FR"/>
        </w:rPr>
        <w:t>req</w:t>
      </w:r>
      <w:r w:rsidRPr="00531A99">
        <w:rPr>
          <w:rFonts w:ascii="Courier New" w:hAnsi="Courier New" w:cs="Courier New"/>
          <w:color w:val="007700"/>
          <w:sz w:val="20"/>
          <w:lang w:eastAsia="fr-FR"/>
        </w:rPr>
        <w:t>=</w:t>
      </w:r>
      <w:r>
        <w:rPr>
          <w:rFonts w:ascii="Courier New" w:hAnsi="Courier New" w:cs="Courier New"/>
          <w:color w:val="007700"/>
          <w:sz w:val="20"/>
          <w:lang w:eastAsia="fr-FR"/>
        </w:rPr>
        <w:t xml:space="preserve"> </w:t>
      </w:r>
      <w:r w:rsidRPr="00531A99">
        <w:rPr>
          <w:rFonts w:ascii="Courier New" w:hAnsi="Courier New" w:cs="Courier New"/>
          <w:color w:val="0000BB"/>
          <w:sz w:val="20"/>
          <w:lang w:eastAsia="fr-FR"/>
        </w:rPr>
        <w:t>$</w:t>
      </w:r>
      <w:r>
        <w:rPr>
          <w:rFonts w:ascii="Courier New" w:hAnsi="Courier New" w:cs="Courier New"/>
          <w:color w:val="0000BB"/>
          <w:sz w:val="20"/>
          <w:lang w:eastAsia="fr-FR"/>
        </w:rPr>
        <w:t>pdo</w:t>
      </w:r>
      <w:r w:rsidRPr="00531A99">
        <w:rPr>
          <w:rFonts w:ascii="Courier New" w:hAnsi="Courier New" w:cs="Courier New"/>
          <w:color w:val="007700"/>
          <w:sz w:val="20"/>
          <w:lang w:eastAsia="fr-FR"/>
        </w:rPr>
        <w:t>-&gt;</w:t>
      </w:r>
      <w:r w:rsidRPr="00531A99">
        <w:rPr>
          <w:rFonts w:ascii="Courier New" w:hAnsi="Courier New" w:cs="Courier New"/>
          <w:color w:val="0000BB"/>
          <w:sz w:val="20"/>
          <w:lang w:eastAsia="fr-FR"/>
        </w:rPr>
        <w:t>prepare</w:t>
      </w:r>
      <w:r w:rsidRPr="00531A99">
        <w:rPr>
          <w:rFonts w:ascii="Courier New" w:hAnsi="Courier New" w:cs="Courier New"/>
          <w:color w:val="007700"/>
          <w:sz w:val="20"/>
          <w:lang w:eastAsia="fr-FR"/>
        </w:rPr>
        <w:t>(</w:t>
      </w:r>
      <w:r w:rsidRPr="00531A99">
        <w:rPr>
          <w:rFonts w:ascii="Courier New" w:hAnsi="Courier New" w:cs="Courier New"/>
          <w:color w:val="DD0000"/>
          <w:sz w:val="20"/>
          <w:lang w:eastAsia="fr-FR"/>
        </w:rPr>
        <w:t>'SELECT</w:t>
      </w:r>
      <w:r>
        <w:rPr>
          <w:rFonts w:ascii="Courier New" w:hAnsi="Courier New" w:cs="Courier New"/>
          <w:color w:val="DD0000"/>
          <w:sz w:val="20"/>
          <w:lang w:eastAsia="fr-FR"/>
        </w:rPr>
        <w:t xml:space="preserve"> </w:t>
      </w:r>
      <w:r w:rsidRPr="00531A99">
        <w:rPr>
          <w:rFonts w:ascii="Courier New" w:hAnsi="Courier New" w:cs="Courier New"/>
          <w:color w:val="DD0000"/>
          <w:sz w:val="20"/>
          <w:lang w:eastAsia="fr-FR"/>
        </w:rPr>
        <w:t>nom,</w:t>
      </w:r>
      <w:r>
        <w:rPr>
          <w:rFonts w:ascii="Courier New" w:hAnsi="Courier New" w:cs="Courier New"/>
          <w:color w:val="DD0000"/>
          <w:sz w:val="20"/>
          <w:lang w:eastAsia="fr-FR"/>
        </w:rPr>
        <w:t xml:space="preserve"> prenom, salaire, grade, sexe</w:t>
      </w:r>
      <w:r w:rsidRPr="00531A99">
        <w:rPr>
          <w:rFonts w:ascii="Courier New" w:hAnsi="Courier New" w:cs="Courier New"/>
          <w:color w:val="DD0000"/>
          <w:sz w:val="20"/>
          <w:lang w:eastAsia="fr-FR"/>
        </w:rPr>
        <w:br/>
        <w:t>    FROM </w:t>
      </w:r>
      <w:r>
        <w:rPr>
          <w:rFonts w:ascii="Courier New" w:hAnsi="Courier New" w:cs="Courier New"/>
          <w:color w:val="DD0000"/>
          <w:sz w:val="20"/>
          <w:lang w:eastAsia="fr-FR"/>
        </w:rPr>
        <w:t>employe</w:t>
      </w:r>
      <w:r w:rsidRPr="00531A99">
        <w:rPr>
          <w:rFonts w:ascii="Courier New" w:hAnsi="Courier New" w:cs="Courier New"/>
          <w:color w:val="DD0000"/>
          <w:sz w:val="20"/>
          <w:lang w:eastAsia="fr-FR"/>
        </w:rPr>
        <w:br/>
        <w:t>    WHERE</w:t>
      </w:r>
      <w:r>
        <w:rPr>
          <w:rFonts w:ascii="Courier New" w:hAnsi="Courier New" w:cs="Courier New"/>
          <w:color w:val="DD0000"/>
          <w:sz w:val="20"/>
          <w:lang w:eastAsia="fr-FR"/>
        </w:rPr>
        <w:t xml:space="preserve"> grade&gt; :grad </w:t>
      </w:r>
      <w:r w:rsidRPr="00531A99">
        <w:rPr>
          <w:rFonts w:ascii="Courier New" w:hAnsi="Courier New" w:cs="Courier New"/>
          <w:color w:val="DD0000"/>
          <w:sz w:val="20"/>
          <w:lang w:eastAsia="fr-FR"/>
        </w:rPr>
        <w:t>AND</w:t>
      </w:r>
      <w:r>
        <w:rPr>
          <w:rFonts w:ascii="Courier New" w:hAnsi="Courier New" w:cs="Courier New"/>
          <w:color w:val="DD0000"/>
          <w:sz w:val="20"/>
          <w:lang w:eastAsia="fr-FR"/>
        </w:rPr>
        <w:t xml:space="preserve"> sexe</w:t>
      </w:r>
      <w:r w:rsidRPr="00531A99">
        <w:rPr>
          <w:rFonts w:ascii="Courier New" w:hAnsi="Courier New" w:cs="Courier New"/>
          <w:color w:val="DD0000"/>
          <w:sz w:val="20"/>
          <w:lang w:eastAsia="fr-FR"/>
        </w:rPr>
        <w:t>=:</w:t>
      </w:r>
      <w:r>
        <w:rPr>
          <w:rFonts w:ascii="Courier New" w:hAnsi="Courier New" w:cs="Courier New"/>
          <w:color w:val="DD0000"/>
          <w:sz w:val="20"/>
          <w:lang w:eastAsia="fr-FR"/>
        </w:rPr>
        <w:t>sex</w:t>
      </w:r>
      <w:r w:rsidRPr="00531A99">
        <w:rPr>
          <w:rFonts w:ascii="Courier New" w:hAnsi="Courier New" w:cs="Courier New"/>
          <w:color w:val="DD0000"/>
          <w:sz w:val="20"/>
          <w:lang w:eastAsia="fr-FR"/>
        </w:rPr>
        <w:t>'</w:t>
      </w:r>
      <w:r w:rsidRPr="00531A99">
        <w:rPr>
          <w:rFonts w:ascii="Courier New" w:hAnsi="Courier New" w:cs="Courier New"/>
          <w:color w:val="007700"/>
          <w:sz w:val="20"/>
          <w:lang w:eastAsia="fr-FR"/>
        </w:rPr>
        <w:t>);</w:t>
      </w:r>
      <w:r w:rsidRPr="00531A99">
        <w:rPr>
          <w:rFonts w:ascii="Courier New" w:hAnsi="Courier New" w:cs="Courier New"/>
          <w:color w:val="007700"/>
          <w:sz w:val="20"/>
          <w:lang w:eastAsia="fr-FR"/>
        </w:rPr>
        <w:br/>
      </w:r>
      <w:r w:rsidRPr="00531A99">
        <w:rPr>
          <w:rFonts w:ascii="Courier New" w:hAnsi="Courier New" w:cs="Courier New"/>
          <w:color w:val="0000BB"/>
          <w:sz w:val="20"/>
          <w:lang w:eastAsia="fr-FR"/>
        </w:rPr>
        <w:t>$</w:t>
      </w:r>
      <w:r>
        <w:rPr>
          <w:rFonts w:ascii="Courier New" w:hAnsi="Courier New" w:cs="Courier New"/>
          <w:color w:val="0000BB"/>
          <w:sz w:val="20"/>
          <w:lang w:eastAsia="fr-FR"/>
        </w:rPr>
        <w:t>req</w:t>
      </w:r>
      <w:r w:rsidRPr="00531A99">
        <w:rPr>
          <w:rFonts w:ascii="Courier New" w:hAnsi="Courier New" w:cs="Courier New"/>
          <w:color w:val="007700"/>
          <w:sz w:val="20"/>
          <w:lang w:eastAsia="fr-FR"/>
        </w:rPr>
        <w:t>-&gt;</w:t>
      </w:r>
      <w:r w:rsidRPr="00531A99">
        <w:rPr>
          <w:rFonts w:ascii="Courier New" w:hAnsi="Courier New" w:cs="Courier New"/>
          <w:color w:val="0000BB"/>
          <w:sz w:val="20"/>
          <w:lang w:eastAsia="fr-FR"/>
        </w:rPr>
        <w:t>bindValue</w:t>
      </w:r>
      <w:r w:rsidRPr="00531A99">
        <w:rPr>
          <w:rFonts w:ascii="Courier New" w:hAnsi="Courier New" w:cs="Courier New"/>
          <w:color w:val="007700"/>
          <w:sz w:val="20"/>
          <w:lang w:eastAsia="fr-FR"/>
        </w:rPr>
        <w:t>(</w:t>
      </w:r>
      <w:r w:rsidRPr="00531A99">
        <w:rPr>
          <w:rFonts w:ascii="Courier New" w:hAnsi="Courier New" w:cs="Courier New"/>
          <w:color w:val="DD0000"/>
          <w:sz w:val="20"/>
          <w:lang w:eastAsia="fr-FR"/>
        </w:rPr>
        <w:t>':</w:t>
      </w:r>
      <w:r>
        <w:rPr>
          <w:rFonts w:ascii="Courier New" w:hAnsi="Courier New" w:cs="Courier New"/>
          <w:color w:val="DD0000"/>
          <w:sz w:val="20"/>
          <w:lang w:eastAsia="fr-FR"/>
        </w:rPr>
        <w:t>grad</w:t>
      </w:r>
      <w:r w:rsidRPr="00531A99">
        <w:rPr>
          <w:rFonts w:ascii="Courier New" w:hAnsi="Courier New" w:cs="Courier New"/>
          <w:color w:val="DD0000"/>
          <w:sz w:val="20"/>
          <w:lang w:eastAsia="fr-FR"/>
        </w:rPr>
        <w:t>'</w:t>
      </w:r>
      <w:r w:rsidRPr="00531A99">
        <w:rPr>
          <w:rFonts w:ascii="Courier New" w:hAnsi="Courier New" w:cs="Courier New"/>
          <w:color w:val="007700"/>
          <w:sz w:val="20"/>
          <w:lang w:eastAsia="fr-FR"/>
        </w:rPr>
        <w:t>,</w:t>
      </w:r>
      <w:r>
        <w:rPr>
          <w:rFonts w:ascii="Courier New" w:hAnsi="Courier New" w:cs="Courier New"/>
          <w:color w:val="007700"/>
          <w:sz w:val="20"/>
          <w:lang w:eastAsia="fr-FR"/>
        </w:rPr>
        <w:t xml:space="preserve"> </w:t>
      </w:r>
      <w:r w:rsidRPr="00531A99">
        <w:rPr>
          <w:rFonts w:ascii="Courier New" w:hAnsi="Courier New" w:cs="Courier New"/>
          <w:color w:val="0000BB"/>
          <w:sz w:val="20"/>
          <w:lang w:eastAsia="fr-FR"/>
        </w:rPr>
        <w:t>$</w:t>
      </w:r>
      <w:r>
        <w:rPr>
          <w:rFonts w:ascii="Courier New" w:hAnsi="Courier New" w:cs="Courier New"/>
          <w:color w:val="0000BB"/>
          <w:sz w:val="20"/>
          <w:lang w:eastAsia="fr-FR"/>
        </w:rPr>
        <w:t>legrade</w:t>
      </w:r>
      <w:r w:rsidRPr="00531A99">
        <w:rPr>
          <w:rFonts w:ascii="Courier New" w:hAnsi="Courier New" w:cs="Courier New"/>
          <w:color w:val="007700"/>
          <w:sz w:val="20"/>
          <w:lang w:eastAsia="fr-FR"/>
        </w:rPr>
        <w:t>,</w:t>
      </w:r>
      <w:r>
        <w:rPr>
          <w:rFonts w:ascii="Courier New" w:hAnsi="Courier New" w:cs="Courier New"/>
          <w:color w:val="007700"/>
          <w:sz w:val="20"/>
          <w:lang w:eastAsia="fr-FR"/>
        </w:rPr>
        <w:t xml:space="preserve"> </w:t>
      </w:r>
      <w:r w:rsidRPr="00531A99">
        <w:rPr>
          <w:rFonts w:ascii="Courier New" w:hAnsi="Courier New" w:cs="Courier New"/>
          <w:color w:val="0000BB"/>
          <w:sz w:val="20"/>
          <w:lang w:eastAsia="fr-FR"/>
        </w:rPr>
        <w:t>PDO</w:t>
      </w:r>
      <w:r w:rsidRPr="00531A99">
        <w:rPr>
          <w:rFonts w:ascii="Courier New" w:hAnsi="Courier New" w:cs="Courier New"/>
          <w:color w:val="007700"/>
          <w:sz w:val="20"/>
          <w:lang w:eastAsia="fr-FR"/>
        </w:rPr>
        <w:t>::</w:t>
      </w:r>
      <w:r w:rsidRPr="00531A99">
        <w:rPr>
          <w:rFonts w:ascii="Courier New" w:hAnsi="Courier New" w:cs="Courier New"/>
          <w:color w:val="0000BB"/>
          <w:sz w:val="20"/>
          <w:lang w:eastAsia="fr-FR"/>
        </w:rPr>
        <w:t>PARAM_INT</w:t>
      </w:r>
      <w:r w:rsidRPr="00531A99">
        <w:rPr>
          <w:rFonts w:ascii="Courier New" w:hAnsi="Courier New" w:cs="Courier New"/>
          <w:color w:val="007700"/>
          <w:sz w:val="20"/>
          <w:lang w:eastAsia="fr-FR"/>
        </w:rPr>
        <w:t>);</w:t>
      </w:r>
      <w:r w:rsidRPr="00531A99">
        <w:rPr>
          <w:rFonts w:ascii="Courier New" w:hAnsi="Courier New" w:cs="Courier New"/>
          <w:color w:val="007700"/>
          <w:sz w:val="20"/>
          <w:lang w:eastAsia="fr-FR"/>
        </w:rPr>
        <w:br/>
      </w:r>
      <w:r w:rsidRPr="00531A99">
        <w:rPr>
          <w:rFonts w:ascii="Courier New" w:hAnsi="Courier New" w:cs="Courier New"/>
          <w:color w:val="0000BB"/>
          <w:sz w:val="20"/>
          <w:lang w:eastAsia="fr-FR"/>
        </w:rPr>
        <w:t>$</w:t>
      </w:r>
      <w:r>
        <w:rPr>
          <w:rFonts w:ascii="Courier New" w:hAnsi="Courier New" w:cs="Courier New"/>
          <w:color w:val="0000BB"/>
          <w:sz w:val="20"/>
          <w:lang w:eastAsia="fr-FR"/>
        </w:rPr>
        <w:t>req</w:t>
      </w:r>
      <w:r w:rsidRPr="00531A99">
        <w:rPr>
          <w:rFonts w:ascii="Courier New" w:hAnsi="Courier New" w:cs="Courier New"/>
          <w:color w:val="007700"/>
          <w:sz w:val="20"/>
          <w:lang w:eastAsia="fr-FR"/>
        </w:rPr>
        <w:t>-&gt;</w:t>
      </w:r>
      <w:r w:rsidRPr="00531A99">
        <w:rPr>
          <w:rFonts w:ascii="Courier New" w:hAnsi="Courier New" w:cs="Courier New"/>
          <w:color w:val="0000BB"/>
          <w:sz w:val="20"/>
          <w:lang w:eastAsia="fr-FR"/>
        </w:rPr>
        <w:t>bindValue</w:t>
      </w:r>
      <w:r w:rsidRPr="00531A99">
        <w:rPr>
          <w:rFonts w:ascii="Courier New" w:hAnsi="Courier New" w:cs="Courier New"/>
          <w:color w:val="007700"/>
          <w:sz w:val="20"/>
          <w:lang w:eastAsia="fr-FR"/>
        </w:rPr>
        <w:t>(</w:t>
      </w:r>
      <w:r w:rsidRPr="00531A99">
        <w:rPr>
          <w:rFonts w:ascii="Courier New" w:hAnsi="Courier New" w:cs="Courier New"/>
          <w:color w:val="DD0000"/>
          <w:sz w:val="20"/>
          <w:lang w:eastAsia="fr-FR"/>
        </w:rPr>
        <w:t>':</w:t>
      </w:r>
      <w:r>
        <w:rPr>
          <w:rFonts w:ascii="Courier New" w:hAnsi="Courier New" w:cs="Courier New"/>
          <w:color w:val="DD0000"/>
          <w:sz w:val="20"/>
          <w:lang w:eastAsia="fr-FR"/>
        </w:rPr>
        <w:t>sex</w:t>
      </w:r>
      <w:r w:rsidRPr="00531A99">
        <w:rPr>
          <w:rFonts w:ascii="Courier New" w:hAnsi="Courier New" w:cs="Courier New"/>
          <w:color w:val="DD0000"/>
          <w:sz w:val="20"/>
          <w:lang w:eastAsia="fr-FR"/>
        </w:rPr>
        <w:t>'</w:t>
      </w:r>
      <w:r w:rsidRPr="00531A99">
        <w:rPr>
          <w:rFonts w:ascii="Courier New" w:hAnsi="Courier New" w:cs="Courier New"/>
          <w:color w:val="007700"/>
          <w:sz w:val="20"/>
          <w:lang w:eastAsia="fr-FR"/>
        </w:rPr>
        <w:t>,</w:t>
      </w:r>
      <w:r w:rsidRPr="00531A99">
        <w:rPr>
          <w:rFonts w:ascii="Courier New" w:hAnsi="Courier New" w:cs="Courier New"/>
          <w:color w:val="0000BB"/>
          <w:sz w:val="20"/>
          <w:lang w:eastAsia="fr-FR"/>
        </w:rPr>
        <w:t>$</w:t>
      </w:r>
      <w:r>
        <w:rPr>
          <w:rFonts w:ascii="Courier New" w:hAnsi="Courier New" w:cs="Courier New"/>
          <w:color w:val="0000BB"/>
          <w:sz w:val="20"/>
          <w:lang w:eastAsia="fr-FR"/>
        </w:rPr>
        <w:t>lesexe</w:t>
      </w:r>
      <w:r w:rsidRPr="00531A99">
        <w:rPr>
          <w:rFonts w:ascii="Courier New" w:hAnsi="Courier New" w:cs="Courier New"/>
          <w:color w:val="007700"/>
          <w:sz w:val="20"/>
          <w:lang w:eastAsia="fr-FR"/>
        </w:rPr>
        <w:t>,</w:t>
      </w:r>
      <w:r>
        <w:rPr>
          <w:rFonts w:ascii="Courier New" w:hAnsi="Courier New" w:cs="Courier New"/>
          <w:color w:val="007700"/>
          <w:sz w:val="20"/>
          <w:lang w:eastAsia="fr-FR"/>
        </w:rPr>
        <w:t xml:space="preserve"> </w:t>
      </w:r>
      <w:r w:rsidRPr="00531A99">
        <w:rPr>
          <w:rFonts w:ascii="Courier New" w:hAnsi="Courier New" w:cs="Courier New"/>
          <w:color w:val="0000BB"/>
          <w:sz w:val="20"/>
          <w:lang w:eastAsia="fr-FR"/>
        </w:rPr>
        <w:t>PDO</w:t>
      </w:r>
      <w:r w:rsidRPr="00531A99">
        <w:rPr>
          <w:rFonts w:ascii="Courier New" w:hAnsi="Courier New" w:cs="Courier New"/>
          <w:color w:val="007700"/>
          <w:sz w:val="20"/>
          <w:lang w:eastAsia="fr-FR"/>
        </w:rPr>
        <w:t>::</w:t>
      </w:r>
      <w:r w:rsidRPr="00531A99">
        <w:rPr>
          <w:rFonts w:ascii="Courier New" w:hAnsi="Courier New" w:cs="Courier New"/>
          <w:color w:val="0000BB"/>
          <w:sz w:val="20"/>
          <w:lang w:eastAsia="fr-FR"/>
        </w:rPr>
        <w:t>PARAM_STR</w:t>
      </w:r>
      <w:r w:rsidRPr="00531A99">
        <w:rPr>
          <w:rFonts w:ascii="Courier New" w:hAnsi="Courier New" w:cs="Courier New"/>
          <w:color w:val="007700"/>
          <w:sz w:val="20"/>
          <w:lang w:eastAsia="fr-FR"/>
        </w:rPr>
        <w:t>);</w:t>
      </w:r>
      <w:r w:rsidRPr="00531A99">
        <w:rPr>
          <w:rFonts w:ascii="Courier New" w:hAnsi="Courier New" w:cs="Courier New"/>
          <w:color w:val="007700"/>
          <w:sz w:val="20"/>
          <w:lang w:eastAsia="fr-FR"/>
        </w:rPr>
        <w:br/>
      </w:r>
      <w:r w:rsidRPr="00531A99">
        <w:rPr>
          <w:rFonts w:ascii="Courier New" w:hAnsi="Courier New" w:cs="Courier New"/>
          <w:color w:val="0000BB"/>
          <w:sz w:val="20"/>
          <w:lang w:eastAsia="fr-FR"/>
        </w:rPr>
        <w:t>$</w:t>
      </w:r>
      <w:r>
        <w:rPr>
          <w:rFonts w:ascii="Courier New" w:hAnsi="Courier New" w:cs="Courier New"/>
          <w:color w:val="0000BB"/>
          <w:sz w:val="20"/>
          <w:lang w:eastAsia="fr-FR"/>
        </w:rPr>
        <w:t>req</w:t>
      </w:r>
      <w:r w:rsidRPr="00531A99">
        <w:rPr>
          <w:rFonts w:ascii="Courier New" w:hAnsi="Courier New" w:cs="Courier New"/>
          <w:color w:val="007700"/>
          <w:sz w:val="20"/>
          <w:lang w:eastAsia="fr-FR"/>
        </w:rPr>
        <w:t>-&gt;</w:t>
      </w:r>
      <w:r w:rsidRPr="00531A99">
        <w:rPr>
          <w:rFonts w:ascii="Courier New" w:hAnsi="Courier New" w:cs="Courier New"/>
          <w:color w:val="0000BB"/>
          <w:sz w:val="20"/>
          <w:lang w:eastAsia="fr-FR"/>
        </w:rPr>
        <w:t>execute</w:t>
      </w:r>
      <w:r w:rsidRPr="00531A99">
        <w:rPr>
          <w:rFonts w:ascii="Courier New" w:hAnsi="Courier New" w:cs="Courier New"/>
          <w:color w:val="007700"/>
          <w:sz w:val="20"/>
          <w:lang w:eastAsia="fr-FR"/>
        </w:rPr>
        <w:t>();</w:t>
      </w:r>
    </w:p>
    <w:p w14:paraId="5A443FB8" w14:textId="57923E44" w:rsidR="006D5A9B" w:rsidRDefault="006D5A9B" w:rsidP="006D5A9B">
      <w:pPr>
        <w:rPr>
          <w:rFonts w:ascii="Times New Roman" w:hAnsi="Times New Roman"/>
          <w:sz w:val="24"/>
          <w:szCs w:val="24"/>
          <w:lang w:eastAsia="fr-FR"/>
        </w:rPr>
      </w:pPr>
      <w:r>
        <w:rPr>
          <w:rFonts w:ascii="Courier New" w:hAnsi="Courier New" w:cs="Courier New"/>
          <w:color w:val="0000BB"/>
          <w:sz w:val="20"/>
          <w:lang w:eastAsia="fr-FR"/>
        </w:rPr>
        <w:t>$res=</w:t>
      </w:r>
      <w:r w:rsidRPr="00531A99">
        <w:rPr>
          <w:rFonts w:ascii="Courier New" w:hAnsi="Courier New" w:cs="Courier New"/>
          <w:color w:val="0000BB"/>
          <w:sz w:val="20"/>
          <w:lang w:eastAsia="fr-FR"/>
        </w:rPr>
        <w:t>$</w:t>
      </w:r>
      <w:r>
        <w:rPr>
          <w:rFonts w:ascii="Courier New" w:hAnsi="Courier New" w:cs="Courier New"/>
          <w:color w:val="0000BB"/>
          <w:sz w:val="20"/>
          <w:lang w:eastAsia="fr-FR"/>
        </w:rPr>
        <w:t>req</w:t>
      </w:r>
      <w:r w:rsidRPr="00531A99">
        <w:rPr>
          <w:rFonts w:ascii="Courier New" w:hAnsi="Courier New" w:cs="Courier New"/>
          <w:color w:val="007700"/>
          <w:sz w:val="20"/>
          <w:lang w:eastAsia="fr-FR"/>
        </w:rPr>
        <w:t>-&gt;</w:t>
      </w:r>
      <w:r>
        <w:rPr>
          <w:rFonts w:ascii="Courier New" w:hAnsi="Courier New" w:cs="Courier New"/>
          <w:color w:val="0000BB"/>
          <w:sz w:val="20"/>
          <w:lang w:eastAsia="fr-FR"/>
        </w:rPr>
        <w:t>fetchAll</w:t>
      </w:r>
      <w:r w:rsidRPr="00531A99">
        <w:rPr>
          <w:rFonts w:ascii="Courier New" w:hAnsi="Courier New" w:cs="Courier New"/>
          <w:color w:val="007700"/>
          <w:sz w:val="20"/>
          <w:lang w:eastAsia="fr-FR"/>
        </w:rPr>
        <w:t>(</w:t>
      </w:r>
      <w:r w:rsidR="00FD1431" w:rsidRPr="00FD1431">
        <w:rPr>
          <w:rFonts w:ascii="Courier New" w:hAnsi="Courier New" w:cs="Courier New"/>
          <w:color w:val="0000BB"/>
          <w:sz w:val="20"/>
          <w:lang w:eastAsia="fr-FR"/>
        </w:rPr>
        <w:t>PDO::FETCH_ASSOC</w:t>
      </w:r>
      <w:r w:rsidRPr="00531A99">
        <w:rPr>
          <w:rFonts w:ascii="Courier New" w:hAnsi="Courier New" w:cs="Courier New"/>
          <w:color w:val="007700"/>
          <w:sz w:val="20"/>
          <w:lang w:eastAsia="fr-FR"/>
        </w:rPr>
        <w:t>);</w:t>
      </w:r>
    </w:p>
    <w:p w14:paraId="35D1403C" w14:textId="16AE7A1C" w:rsidR="006D5A9B" w:rsidRDefault="006D5A9B">
      <w:pPr>
        <w:pStyle w:val="Corpsdetexte"/>
      </w:pPr>
    </w:p>
    <w:p w14:paraId="1ADA6480" w14:textId="45F35C65" w:rsidR="009177FD" w:rsidRDefault="009177FD" w:rsidP="009177FD">
      <w:pPr>
        <w:pStyle w:val="Titre3"/>
      </w:pPr>
      <w:r>
        <w:t>Des requêtes limitées</w:t>
      </w:r>
    </w:p>
    <w:p w14:paraId="3E8F4F1A" w14:textId="47D5C6FD" w:rsidR="009177FD" w:rsidRDefault="009177FD">
      <w:pPr>
        <w:pStyle w:val="Corpsdetexte"/>
      </w:pPr>
      <w:r>
        <w:t>Les requêtes réalisées doivent mettre en œuvre un minimum de tables : éviter les champs et les jointures inutiles.</w:t>
      </w:r>
    </w:p>
    <w:p w14:paraId="6F3FA1DD" w14:textId="78EE5C06" w:rsidR="009177FD" w:rsidRDefault="00E71319">
      <w:pPr>
        <w:pStyle w:val="Corpsdetexte"/>
      </w:pPr>
      <w:r>
        <w:t>Dans le cas de requêtes d'insertion, indiquer systématiquement la liste des champs qui seront valorisés : de manière à ce que lors de l'évoluti</w:t>
      </w:r>
      <w:r w:rsidR="00BD6152">
        <w:t>on de certaines tables l'impact</w:t>
      </w:r>
      <w:bookmarkStart w:id="29" w:name="_GoBack"/>
      <w:bookmarkEnd w:id="29"/>
      <w:r>
        <w:t xml:space="preserve"> sur le code existant soit limité.</w:t>
      </w:r>
    </w:p>
    <w:p w14:paraId="5ECF007C" w14:textId="77777777" w:rsidR="00E71319" w:rsidRDefault="00E71319" w:rsidP="00E71319">
      <w:pPr>
        <w:pStyle w:val="descriptionRegle"/>
      </w:pPr>
      <w:r>
        <w:t>Intérêts</w:t>
      </w:r>
    </w:p>
    <w:p w14:paraId="46527E65" w14:textId="77777777" w:rsidR="00E71319" w:rsidRDefault="00E71319" w:rsidP="00E71319">
      <w:pPr>
        <w:pStyle w:val="Corpsdetexte"/>
      </w:pPr>
      <w:r>
        <w:t>Fiabilité : robustesse.</w:t>
      </w:r>
    </w:p>
    <w:p w14:paraId="51F5D3E6" w14:textId="7FF68AB5" w:rsidR="00E71319" w:rsidRDefault="00E71319">
      <w:pPr>
        <w:pStyle w:val="Corpsdetexte"/>
      </w:pPr>
      <w:r>
        <w:t>Maintenabilité.</w:t>
      </w:r>
    </w:p>
    <w:p w14:paraId="59159531" w14:textId="6BFD7EBD" w:rsidR="00F030AD" w:rsidRPr="007954EA" w:rsidRDefault="00F030AD" w:rsidP="00F030AD">
      <w:pPr>
        <w:pStyle w:val="Titre3"/>
      </w:pPr>
      <w:r w:rsidRPr="007954EA">
        <w:t xml:space="preserve">Des affichages sûrs </w:t>
      </w:r>
    </w:p>
    <w:p w14:paraId="0DB94F72" w14:textId="573435DA" w:rsidR="00F030AD" w:rsidRDefault="007954EA">
      <w:pPr>
        <w:pStyle w:val="Corpsdetexte"/>
      </w:pPr>
      <w:r>
        <w:t>Les données qui résultent d’une requête doivent clairement être référencées. Pour cette raison, on n’utilisera d’indices numériques pour accéder aux données d’un tableau résultant d’une requête ( car en cas de modification de la structure de la table, les indices numériques pourraient référencer d’autres données).</w:t>
      </w:r>
    </w:p>
    <w:p w14:paraId="718269FA" w14:textId="77777777" w:rsidR="007954EA" w:rsidRDefault="007954EA" w:rsidP="007954EA">
      <w:pPr>
        <w:pStyle w:val="descriptionRegle"/>
        <w:spacing w:after="0"/>
      </w:pPr>
      <w:r>
        <w:t>Exemple</w:t>
      </w:r>
    </w:p>
    <w:p w14:paraId="3956B889" w14:textId="77777777" w:rsidR="007954EA" w:rsidRDefault="007954EA" w:rsidP="007954EA">
      <w:pPr>
        <w:shd w:val="clear" w:color="auto" w:fill="FFFFFF"/>
        <w:suppressAutoHyphens w:val="0"/>
        <w:rPr>
          <w:rFonts w:ascii="Courier New" w:hAnsi="Courier New" w:cs="Courier New"/>
          <w:color w:val="000080"/>
          <w:sz w:val="20"/>
          <w:shd w:val="clear" w:color="auto" w:fill="FEFCF5"/>
          <w:lang w:eastAsia="fr-FR"/>
        </w:rPr>
      </w:pPr>
    </w:p>
    <w:p w14:paraId="7D6D2612" w14:textId="3E4A6674"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000080"/>
          <w:sz w:val="20"/>
          <w:shd w:val="clear" w:color="auto" w:fill="FEFCF5"/>
          <w:lang w:eastAsia="fr-FR"/>
        </w:rPr>
        <w:t>$req</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808080"/>
          <w:sz w:val="20"/>
          <w:shd w:val="clear" w:color="auto" w:fill="FEFCF5"/>
          <w:lang w:eastAsia="fr-FR"/>
        </w:rPr>
        <w:t>'select id, description, prix, image, idCategorie from produit</w:t>
      </w:r>
      <w:r>
        <w:rPr>
          <w:rFonts w:ascii="Courier New" w:hAnsi="Courier New" w:cs="Courier New"/>
          <w:color w:val="808080"/>
          <w:sz w:val="20"/>
          <w:shd w:val="clear" w:color="auto" w:fill="FEFCF5"/>
          <w:lang w:eastAsia="fr-FR"/>
        </w:rPr>
        <w:t>’ </w:t>
      </w:r>
      <w:r w:rsidRPr="007954EA">
        <w:rPr>
          <w:rFonts w:ascii="Courier New" w:hAnsi="Courier New" w:cs="Courier New"/>
          <w:color w:val="000080"/>
          <w:sz w:val="20"/>
          <w:shd w:val="clear" w:color="auto" w:fill="FEFCF5"/>
          <w:lang w:eastAsia="fr-FR"/>
        </w:rPr>
        <w:t>;</w:t>
      </w:r>
    </w:p>
    <w:p w14:paraId="5F5A8563" w14:textId="55BC29E4"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000080"/>
          <w:sz w:val="20"/>
          <w:shd w:val="clear" w:color="auto" w:fill="FEFCF5"/>
          <w:lang w:eastAsia="fr-FR"/>
        </w:rPr>
        <w:t>$res</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w:t>
      </w:r>
      <w:r>
        <w:rPr>
          <w:rFonts w:ascii="Courier New" w:hAnsi="Courier New" w:cs="Courier New"/>
          <w:color w:val="000080"/>
          <w:sz w:val="20"/>
          <w:shd w:val="clear" w:color="auto" w:fill="FEFCF5"/>
          <w:lang w:eastAsia="fr-FR"/>
        </w:rPr>
        <w:t>pdo</w:t>
      </w:r>
      <w:r w:rsidRPr="007954EA">
        <w:rPr>
          <w:rFonts w:ascii="Courier New" w:hAnsi="Courier New" w:cs="Courier New"/>
          <w:color w:val="8000FF"/>
          <w:sz w:val="20"/>
          <w:shd w:val="clear" w:color="auto" w:fill="FEFCF5"/>
          <w:lang w:eastAsia="fr-FR"/>
        </w:rPr>
        <w:t>-&gt;</w:t>
      </w:r>
      <w:r w:rsidRPr="007954EA">
        <w:rPr>
          <w:rFonts w:ascii="Courier New" w:hAnsi="Courier New" w:cs="Courier New"/>
          <w:color w:val="000000"/>
          <w:sz w:val="20"/>
          <w:shd w:val="clear" w:color="auto" w:fill="FEFCF5"/>
          <w:lang w:eastAsia="fr-FR"/>
        </w:rPr>
        <w:t>query</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80"/>
          <w:sz w:val="20"/>
          <w:shd w:val="clear" w:color="auto" w:fill="FEFCF5"/>
          <w:lang w:eastAsia="fr-FR"/>
        </w:rPr>
        <w:t>$req</w:t>
      </w:r>
      <w:r w:rsidRPr="007954EA">
        <w:rPr>
          <w:rFonts w:ascii="Courier New" w:hAnsi="Courier New" w:cs="Courier New"/>
          <w:color w:val="8000FF"/>
          <w:sz w:val="20"/>
          <w:shd w:val="clear" w:color="auto" w:fill="FEFCF5"/>
          <w:lang w:eastAsia="fr-FR"/>
        </w:rPr>
        <w:t>);</w:t>
      </w:r>
    </w:p>
    <w:p w14:paraId="2EBC02C1" w14:textId="04D82401" w:rsidR="007954EA" w:rsidRPr="007954EA" w:rsidRDefault="007954EA" w:rsidP="007954EA">
      <w:pPr>
        <w:shd w:val="clear" w:color="auto" w:fill="FFFFFF"/>
        <w:suppressAutoHyphens w:val="0"/>
        <w:rPr>
          <w:rFonts w:ascii="Times New Roman" w:hAnsi="Times New Roman"/>
          <w:sz w:val="24"/>
          <w:szCs w:val="24"/>
          <w:lang w:eastAsia="fr-FR"/>
        </w:rPr>
      </w:pPr>
      <w:r w:rsidRPr="007954EA">
        <w:rPr>
          <w:rFonts w:ascii="Courier New" w:hAnsi="Courier New" w:cs="Courier New"/>
          <w:color w:val="000080"/>
          <w:sz w:val="20"/>
          <w:shd w:val="clear" w:color="auto" w:fill="FEFCF5"/>
          <w:lang w:eastAsia="fr-FR"/>
        </w:rPr>
        <w:t>$lesLignes</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$res</w:t>
      </w:r>
      <w:r w:rsidRPr="007954EA">
        <w:rPr>
          <w:rFonts w:ascii="Courier New" w:hAnsi="Courier New" w:cs="Courier New"/>
          <w:color w:val="8000FF"/>
          <w:sz w:val="20"/>
          <w:shd w:val="clear" w:color="auto" w:fill="FEFCF5"/>
          <w:lang w:eastAsia="fr-FR"/>
        </w:rPr>
        <w:t>-&gt;</w:t>
      </w:r>
      <w:r w:rsidRPr="007954EA">
        <w:rPr>
          <w:rFonts w:ascii="Courier New" w:hAnsi="Courier New" w:cs="Courier New"/>
          <w:color w:val="000000"/>
          <w:sz w:val="20"/>
          <w:shd w:val="clear" w:color="auto" w:fill="FEFCF5"/>
          <w:lang w:eastAsia="fr-FR"/>
        </w:rPr>
        <w:t>fetchAll</w:t>
      </w:r>
      <w:r w:rsidRPr="007954EA">
        <w:rPr>
          <w:rFonts w:ascii="Courier New" w:hAnsi="Courier New" w:cs="Courier New"/>
          <w:color w:val="8000FF"/>
          <w:sz w:val="20"/>
          <w:shd w:val="clear" w:color="auto" w:fill="FEFCF5"/>
          <w:lang w:eastAsia="fr-FR"/>
        </w:rPr>
        <w:t>(</w:t>
      </w:r>
      <w:r w:rsidR="00FD1431" w:rsidRPr="00FD1431">
        <w:rPr>
          <w:rFonts w:ascii="Courier New" w:hAnsi="Courier New" w:cs="Courier New"/>
          <w:color w:val="0000BB"/>
          <w:sz w:val="20"/>
          <w:lang w:eastAsia="fr-FR"/>
        </w:rPr>
        <w:t>PDO::FETCH_ASSOC</w:t>
      </w:r>
      <w:r w:rsidRPr="007954EA">
        <w:rPr>
          <w:rFonts w:ascii="Courier New" w:hAnsi="Courier New" w:cs="Courier New"/>
          <w:color w:val="8000FF"/>
          <w:sz w:val="20"/>
          <w:shd w:val="clear" w:color="auto" w:fill="FEFCF5"/>
          <w:lang w:eastAsia="fr-FR"/>
        </w:rPr>
        <w:t>);</w:t>
      </w:r>
    </w:p>
    <w:p w14:paraId="38A90E7D" w14:textId="77777777"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008000"/>
          <w:sz w:val="20"/>
          <w:shd w:val="clear" w:color="auto" w:fill="FEFCF5"/>
          <w:lang w:eastAsia="fr-FR"/>
        </w:rPr>
        <w:t>// parcours du tableau contenant les produits à afficher</w:t>
      </w:r>
    </w:p>
    <w:p w14:paraId="489DA481" w14:textId="77777777"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b/>
          <w:bCs/>
          <w:color w:val="0000FF"/>
          <w:sz w:val="20"/>
          <w:shd w:val="clear" w:color="auto" w:fill="FEFCF5"/>
          <w:lang w:eastAsia="fr-FR"/>
        </w:rPr>
        <w:lastRenderedPageBreak/>
        <w:t>foreach</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$lesProduits</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b/>
          <w:bCs/>
          <w:color w:val="0000FF"/>
          <w:sz w:val="20"/>
          <w:shd w:val="clear" w:color="auto" w:fill="FEFCF5"/>
          <w:lang w:eastAsia="fr-FR"/>
        </w:rPr>
        <w:t>as</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$unProduit</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p>
    <w:p w14:paraId="62BCD38F" w14:textId="77777777"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8000"/>
          <w:sz w:val="20"/>
          <w:shd w:val="clear" w:color="auto" w:fill="FEFCF5"/>
          <w:lang w:eastAsia="fr-FR"/>
        </w:rPr>
        <w:t>// récupération des informations du produit</w:t>
      </w:r>
    </w:p>
    <w:p w14:paraId="010D07F8" w14:textId="37D9FA95"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$id</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$unProduit</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808080"/>
          <w:sz w:val="20"/>
          <w:shd w:val="clear" w:color="auto" w:fill="FEFCF5"/>
          <w:lang w:eastAsia="fr-FR"/>
        </w:rPr>
        <w:t>'id'</w:t>
      </w:r>
      <w:r w:rsidRPr="007954EA">
        <w:rPr>
          <w:rFonts w:ascii="Courier New" w:hAnsi="Courier New" w:cs="Courier New"/>
          <w:color w:val="8000FF"/>
          <w:sz w:val="20"/>
          <w:shd w:val="clear" w:color="auto" w:fill="FEFCF5"/>
          <w:lang w:eastAsia="fr-FR"/>
        </w:rPr>
        <w:t>];</w:t>
      </w:r>
      <w:r>
        <w:rPr>
          <w:rFonts w:ascii="Courier New" w:hAnsi="Courier New" w:cs="Courier New"/>
          <w:color w:val="8000FF"/>
          <w:sz w:val="20"/>
          <w:shd w:val="clear" w:color="auto" w:fill="FEFCF5"/>
          <w:lang w:eastAsia="fr-FR"/>
        </w:rPr>
        <w:t xml:space="preserve">  </w:t>
      </w:r>
      <w:r w:rsidRPr="007954EA">
        <w:rPr>
          <w:rFonts w:ascii="Courier New" w:hAnsi="Courier New" w:cs="Courier New"/>
          <w:color w:val="FF0000"/>
          <w:sz w:val="20"/>
          <w:shd w:val="clear" w:color="auto" w:fill="FEFCF5"/>
          <w:lang w:eastAsia="fr-FR"/>
        </w:rPr>
        <w:t>// Ne pas utiliser $unProduit[0]</w:t>
      </w:r>
    </w:p>
    <w:p w14:paraId="6BF76199" w14:textId="2A10DA7B"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$description</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$unProduit</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808080"/>
          <w:sz w:val="20"/>
          <w:shd w:val="clear" w:color="auto" w:fill="FEFCF5"/>
          <w:lang w:eastAsia="fr-FR"/>
        </w:rPr>
        <w:t>'description'</w:t>
      </w:r>
      <w:r w:rsidRPr="007954EA">
        <w:rPr>
          <w:rFonts w:ascii="Courier New" w:hAnsi="Courier New" w:cs="Courier New"/>
          <w:color w:val="8000FF"/>
          <w:sz w:val="20"/>
          <w:shd w:val="clear" w:color="auto" w:fill="FEFCF5"/>
          <w:lang w:eastAsia="fr-FR"/>
        </w:rPr>
        <w:t>];</w:t>
      </w:r>
      <w:r>
        <w:rPr>
          <w:rFonts w:ascii="Courier New" w:hAnsi="Courier New" w:cs="Courier New"/>
          <w:color w:val="8000FF"/>
          <w:sz w:val="20"/>
          <w:shd w:val="clear" w:color="auto" w:fill="FEFCF5"/>
          <w:lang w:eastAsia="fr-FR"/>
        </w:rPr>
        <w:t xml:space="preserve"> </w:t>
      </w:r>
      <w:r w:rsidRPr="007954EA">
        <w:rPr>
          <w:rFonts w:ascii="Courier New" w:hAnsi="Courier New" w:cs="Courier New"/>
          <w:color w:val="FF0000"/>
          <w:sz w:val="20"/>
          <w:shd w:val="clear" w:color="auto" w:fill="FEFCF5"/>
          <w:lang w:eastAsia="fr-FR"/>
        </w:rPr>
        <w:t xml:space="preserve">// </w:t>
      </w:r>
      <w:r>
        <w:rPr>
          <w:rFonts w:ascii="Courier New" w:hAnsi="Courier New" w:cs="Courier New"/>
          <w:color w:val="FF0000"/>
          <w:sz w:val="20"/>
          <w:shd w:val="clear" w:color="auto" w:fill="FEFCF5"/>
          <w:lang w:eastAsia="fr-FR"/>
        </w:rPr>
        <w:t>et non</w:t>
      </w:r>
      <w:r w:rsidRPr="007954EA">
        <w:rPr>
          <w:rFonts w:ascii="Courier New" w:hAnsi="Courier New" w:cs="Courier New"/>
          <w:color w:val="FF0000"/>
          <w:sz w:val="20"/>
          <w:shd w:val="clear" w:color="auto" w:fill="FEFCF5"/>
          <w:lang w:eastAsia="fr-FR"/>
        </w:rPr>
        <w:t xml:space="preserve"> $unProduit[</w:t>
      </w:r>
      <w:r>
        <w:rPr>
          <w:rFonts w:ascii="Courier New" w:hAnsi="Courier New" w:cs="Courier New"/>
          <w:color w:val="FF0000"/>
          <w:sz w:val="20"/>
          <w:shd w:val="clear" w:color="auto" w:fill="FEFCF5"/>
          <w:lang w:eastAsia="fr-FR"/>
        </w:rPr>
        <w:t>1</w:t>
      </w:r>
      <w:r w:rsidRPr="007954EA">
        <w:rPr>
          <w:rFonts w:ascii="Courier New" w:hAnsi="Courier New" w:cs="Courier New"/>
          <w:color w:val="FF0000"/>
          <w:sz w:val="20"/>
          <w:shd w:val="clear" w:color="auto" w:fill="FEFCF5"/>
          <w:lang w:eastAsia="fr-FR"/>
        </w:rPr>
        <w:t>]</w:t>
      </w:r>
    </w:p>
    <w:p w14:paraId="0C6826BE" w14:textId="22FB40F1" w:rsidR="007954EA" w:rsidRPr="007954EA" w:rsidRDefault="007954EA" w:rsidP="007954EA">
      <w:pPr>
        <w:shd w:val="clear" w:color="auto" w:fill="FFFFFF"/>
        <w:suppressAutoHyphens w:val="0"/>
        <w:rPr>
          <w:rFonts w:ascii="Courier New" w:hAnsi="Courier New" w:cs="Courier New"/>
          <w:color w:val="000000"/>
          <w:sz w:val="20"/>
          <w:shd w:val="clear" w:color="auto" w:fill="FEFCF5"/>
          <w:lang w:eastAsia="fr-FR"/>
        </w:rPr>
      </w:pP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$prix</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80"/>
          <w:sz w:val="20"/>
          <w:shd w:val="clear" w:color="auto" w:fill="FEFCF5"/>
          <w:lang w:eastAsia="fr-FR"/>
        </w:rPr>
        <w:t>$unProduit</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808080"/>
          <w:sz w:val="20"/>
          <w:shd w:val="clear" w:color="auto" w:fill="FEFCF5"/>
          <w:lang w:eastAsia="fr-FR"/>
        </w:rPr>
        <w:t>'prix'</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FF0000"/>
          <w:sz w:val="20"/>
          <w:shd w:val="clear" w:color="auto" w:fill="FEFCF5"/>
          <w:lang w:eastAsia="fr-FR"/>
        </w:rPr>
        <w:t xml:space="preserve"> // Ne pas utiliser $unProduit[</w:t>
      </w:r>
      <w:r>
        <w:rPr>
          <w:rFonts w:ascii="Courier New" w:hAnsi="Courier New" w:cs="Courier New"/>
          <w:color w:val="FF0000"/>
          <w:sz w:val="20"/>
          <w:shd w:val="clear" w:color="auto" w:fill="FEFCF5"/>
          <w:lang w:eastAsia="fr-FR"/>
        </w:rPr>
        <w:t>2</w:t>
      </w:r>
      <w:r w:rsidRPr="007954EA">
        <w:rPr>
          <w:rFonts w:ascii="Courier New" w:hAnsi="Courier New" w:cs="Courier New"/>
          <w:color w:val="FF0000"/>
          <w:sz w:val="20"/>
          <w:shd w:val="clear" w:color="auto" w:fill="FEFCF5"/>
          <w:lang w:eastAsia="fr-FR"/>
        </w:rPr>
        <w:t>]</w:t>
      </w:r>
    </w:p>
    <w:p w14:paraId="12A3054B" w14:textId="5007C77D" w:rsidR="007954EA" w:rsidRPr="007954EA" w:rsidRDefault="007954EA" w:rsidP="007954EA">
      <w:pPr>
        <w:shd w:val="clear" w:color="auto" w:fill="FFFFFF"/>
        <w:suppressAutoHyphens w:val="0"/>
        <w:rPr>
          <w:rFonts w:ascii="Times New Roman" w:hAnsi="Times New Roman"/>
          <w:sz w:val="24"/>
          <w:szCs w:val="24"/>
          <w:lang w:eastAsia="fr-FR"/>
        </w:rPr>
      </w:pP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$image</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000000"/>
          <w:sz w:val="20"/>
          <w:shd w:val="clear" w:color="auto" w:fill="FEFCF5"/>
          <w:lang w:eastAsia="fr-FR"/>
        </w:rPr>
        <w:t xml:space="preserve"> </w:t>
      </w:r>
      <w:r w:rsidRPr="007954EA">
        <w:rPr>
          <w:rFonts w:ascii="Courier New" w:hAnsi="Courier New" w:cs="Courier New"/>
          <w:color w:val="000080"/>
          <w:sz w:val="20"/>
          <w:shd w:val="clear" w:color="auto" w:fill="FEFCF5"/>
          <w:lang w:eastAsia="fr-FR"/>
        </w:rPr>
        <w:t>$unProduit</w:t>
      </w:r>
      <w:r w:rsidRPr="007954EA">
        <w:rPr>
          <w:rFonts w:ascii="Courier New" w:hAnsi="Courier New" w:cs="Courier New"/>
          <w:color w:val="8000FF"/>
          <w:sz w:val="20"/>
          <w:shd w:val="clear" w:color="auto" w:fill="FEFCF5"/>
          <w:lang w:eastAsia="fr-FR"/>
        </w:rPr>
        <w:t>[</w:t>
      </w:r>
      <w:r w:rsidRPr="007954EA">
        <w:rPr>
          <w:rFonts w:ascii="Courier New" w:hAnsi="Courier New" w:cs="Courier New"/>
          <w:color w:val="808080"/>
          <w:sz w:val="20"/>
          <w:shd w:val="clear" w:color="auto" w:fill="FEFCF5"/>
          <w:lang w:eastAsia="fr-FR"/>
        </w:rPr>
        <w:t>'image'</w:t>
      </w:r>
      <w:r w:rsidRPr="007954EA">
        <w:rPr>
          <w:rFonts w:ascii="Courier New" w:hAnsi="Courier New" w:cs="Courier New"/>
          <w:color w:val="8000FF"/>
          <w:sz w:val="20"/>
          <w:shd w:val="clear" w:color="auto" w:fill="FEFCF5"/>
          <w:lang w:eastAsia="fr-FR"/>
        </w:rPr>
        <w:t>];</w:t>
      </w:r>
      <w:r>
        <w:rPr>
          <w:rFonts w:ascii="Courier New" w:hAnsi="Courier New" w:cs="Courier New"/>
          <w:color w:val="8000FF"/>
          <w:sz w:val="20"/>
          <w:shd w:val="clear" w:color="auto" w:fill="FEFCF5"/>
          <w:lang w:eastAsia="fr-FR"/>
        </w:rPr>
        <w:t xml:space="preserve"> </w:t>
      </w:r>
      <w:r w:rsidRPr="007954EA">
        <w:rPr>
          <w:rFonts w:ascii="Courier New" w:hAnsi="Courier New" w:cs="Courier New"/>
          <w:color w:val="FF0000"/>
          <w:sz w:val="20"/>
          <w:shd w:val="clear" w:color="auto" w:fill="FEFCF5"/>
          <w:lang w:eastAsia="fr-FR"/>
        </w:rPr>
        <w:t>// Ne pas utiliser $unProduit[</w:t>
      </w:r>
      <w:r>
        <w:rPr>
          <w:rFonts w:ascii="Courier New" w:hAnsi="Courier New" w:cs="Courier New"/>
          <w:color w:val="FF0000"/>
          <w:sz w:val="20"/>
          <w:shd w:val="clear" w:color="auto" w:fill="FEFCF5"/>
          <w:lang w:eastAsia="fr-FR"/>
        </w:rPr>
        <w:t>3</w:t>
      </w:r>
      <w:r w:rsidRPr="007954EA">
        <w:rPr>
          <w:rFonts w:ascii="Courier New" w:hAnsi="Courier New" w:cs="Courier New"/>
          <w:color w:val="FF0000"/>
          <w:sz w:val="20"/>
          <w:shd w:val="clear" w:color="auto" w:fill="FEFCF5"/>
          <w:lang w:eastAsia="fr-FR"/>
        </w:rPr>
        <w:t>]</w:t>
      </w:r>
    </w:p>
    <w:p w14:paraId="2884B201" w14:textId="4D2C960D" w:rsidR="007954EA" w:rsidRDefault="007954EA">
      <w:pPr>
        <w:pStyle w:val="Corpsdetexte"/>
      </w:pPr>
      <w:r>
        <w:t>…</w:t>
      </w:r>
    </w:p>
    <w:p w14:paraId="127F9505" w14:textId="77777777" w:rsidR="003B2C25" w:rsidRDefault="003B2C25">
      <w:pPr>
        <w:pStyle w:val="Titre2"/>
      </w:pPr>
      <w:r>
        <w:t>Protection des données d'une page HTML</w:t>
      </w:r>
    </w:p>
    <w:p w14:paraId="43849D35" w14:textId="77777777" w:rsidR="003B2C25" w:rsidRDefault="003B2C25">
      <w:pPr>
        <w:pStyle w:val="Titre3"/>
      </w:pPr>
      <w:r>
        <w:t>Comment protéger les données d'une page HTML ?</w:t>
      </w:r>
    </w:p>
    <w:p w14:paraId="518FE387" w14:textId="77777777" w:rsidR="003B2C25" w:rsidRDefault="003B2C25">
      <w:pPr>
        <w:pStyle w:val="Corpsdetexte"/>
      </w:pPr>
      <w:r>
        <w:t>Le langage HTML est fondé sur la notion de balises marquées par les caractères &lt; et &gt;. La valeur des attributs d'une balise est délimitée par des guillemets simples ou doubles.</w:t>
      </w:r>
    </w:p>
    <w:p w14:paraId="181893C1" w14:textId="77777777" w:rsidR="003B2C25" w:rsidRDefault="003B2C25">
      <w:pPr>
        <w:pStyle w:val="Corpsdetexte"/>
        <w:rPr>
          <w:b/>
          <w:bCs/>
          <w:i/>
          <w:iCs/>
        </w:rPr>
      </w:pPr>
      <w:r>
        <w:t xml:space="preserve">C'est le rôle du navigateur d'interpréter ces balises pour générer la présentation attendue de la page. Les données elles-mêmes doivent donc être exemptes de ces caractères réservés pour éviter une interprétation erronée de la page. </w:t>
      </w:r>
    </w:p>
    <w:p w14:paraId="01E90133" w14:textId="77777777" w:rsidR="003B2C25" w:rsidRDefault="003B2C25">
      <w:pPr>
        <w:pStyle w:val="Corpsdetexte"/>
        <w:rPr>
          <w:lang w:val="en-GB"/>
        </w:rPr>
      </w:pPr>
      <w:r>
        <w:rPr>
          <w:b/>
          <w:bCs/>
          <w:i/>
          <w:iCs/>
        </w:rPr>
        <w:t>Exemple 1</w:t>
      </w:r>
      <w:r>
        <w:t xml:space="preserve"> : La valeur du champ txtComment suivant :</w:t>
      </w:r>
    </w:p>
    <w:p w14:paraId="62DFA9D6" w14:textId="77777777" w:rsidR="003B2C25" w:rsidRDefault="003B2C25">
      <w:pPr>
        <w:pStyle w:val="Corpsdetexte"/>
      </w:pPr>
      <w:r>
        <w:rPr>
          <w:lang w:val="en-GB"/>
        </w:rPr>
        <w:t>&lt;input type="text" name="txtComment" value="Bonjour "Dupont""&gt;</w:t>
      </w:r>
    </w:p>
    <w:p w14:paraId="39836C4F" w14:textId="77777777" w:rsidR="003B2C25" w:rsidRDefault="003B2C25">
      <w:pPr>
        <w:pStyle w:val="Corpsdetexte"/>
        <w:rPr>
          <w:b/>
          <w:bCs/>
          <w:i/>
          <w:iCs/>
        </w:rPr>
      </w:pPr>
      <w:r>
        <w:t>sera tronquée par  le navigateur : la valeur initiale du champ txtComment sera Bonjour.</w:t>
      </w:r>
    </w:p>
    <w:p w14:paraId="01DEDCF5" w14:textId="77777777" w:rsidR="003B2C25" w:rsidRDefault="003B2C25">
      <w:pPr>
        <w:pStyle w:val="Corpsdetexte"/>
        <w:rPr>
          <w:lang w:val="en-GB"/>
        </w:rPr>
      </w:pPr>
      <w:r>
        <w:rPr>
          <w:b/>
          <w:bCs/>
          <w:i/>
          <w:iCs/>
        </w:rPr>
        <w:t>Exemple 2</w:t>
      </w:r>
      <w:r>
        <w:t xml:space="preserve"> : La valeur du champ txtComment suivant.</w:t>
      </w:r>
    </w:p>
    <w:p w14:paraId="5DCF56B4" w14:textId="77777777" w:rsidR="003B2C25" w:rsidRDefault="003B2C25">
      <w:pPr>
        <w:pStyle w:val="Corpsdetexte"/>
      </w:pPr>
      <w:r>
        <w:rPr>
          <w:lang w:val="en-GB"/>
        </w:rPr>
        <w:t>&lt;input type="text" name="txtComment" value="&lt;script&gt; while (true) alert('Erreur'); &lt;/script&gt;"&gt;</w:t>
      </w:r>
    </w:p>
    <w:p w14:paraId="763E1DF8" w14:textId="77777777" w:rsidR="003B2C25" w:rsidRDefault="003B2C25">
      <w:pPr>
        <w:pStyle w:val="Corpsdetexte"/>
      </w:pPr>
      <w:r>
        <w:t>sera interprétée comme une séquence de script et provoquera indéfiniment l'affichage d'une boîte message. Le navigateur lui-même devra être arrêté.</w:t>
      </w:r>
    </w:p>
    <w:p w14:paraId="4810971F" w14:textId="77777777" w:rsidR="003B2C25" w:rsidRDefault="003B2C25">
      <w:pPr>
        <w:pStyle w:val="Corpsdetexte"/>
      </w:pPr>
      <w:r>
        <w:t>Pour éviter ces effets néfastes, ces caractères réservés doivent être traduits en symboles nommés HTML (aussi appelés entités HTML). Ainsi, le caractère &lt; doit être transformé en &amp;lt;, &gt; en &amp;gt; , etc.</w:t>
      </w:r>
    </w:p>
    <w:p w14:paraId="3F826CFC" w14:textId="684502A9" w:rsidR="003B2C25" w:rsidRDefault="003B2C25">
      <w:pPr>
        <w:pStyle w:val="Corpsdetexte"/>
        <w:rPr>
          <w:rFonts w:ascii="Courier New" w:hAnsi="Courier New" w:cs="Courier New"/>
          <w:lang w:val="en-GB"/>
        </w:rPr>
      </w:pPr>
      <w:r>
        <w:t xml:space="preserve">La fonction PHP prédéfinie </w:t>
      </w:r>
      <w:r>
        <w:rPr>
          <w:i/>
          <w:iCs/>
        </w:rPr>
        <w:t>htmlspecialchars</w:t>
      </w:r>
      <w:r>
        <w:t xml:space="preserve"> prend en charge ce traitement.</w:t>
      </w:r>
    </w:p>
    <w:p w14:paraId="099BC888" w14:textId="77777777" w:rsidR="003B2C25" w:rsidRDefault="003B2C25">
      <w:pPr>
        <w:rPr>
          <w:lang w:val="en-GB"/>
        </w:rPr>
      </w:pPr>
      <w:r>
        <w:rPr>
          <w:rFonts w:ascii="Courier New" w:hAnsi="Courier New" w:cs="Courier New"/>
          <w:lang w:val="en-GB"/>
        </w:rPr>
        <w:t>string</w:t>
      </w:r>
      <w:r>
        <w:rPr>
          <w:lang w:val="en-GB"/>
        </w:rPr>
        <w:t xml:space="preserve">  </w:t>
      </w:r>
      <w:r>
        <w:rPr>
          <w:b/>
          <w:bCs/>
          <w:lang w:val="en-GB"/>
        </w:rPr>
        <w:t>htmlspecialchars</w:t>
      </w:r>
      <w:r>
        <w:rPr>
          <w:lang w:val="en-GB"/>
        </w:rPr>
        <w:t xml:space="preserve"> ( </w:t>
      </w:r>
      <w:r>
        <w:rPr>
          <w:rFonts w:ascii="Courier New" w:hAnsi="Courier New" w:cs="Courier New"/>
          <w:lang w:val="en-GB"/>
        </w:rPr>
        <w:t>string</w:t>
      </w:r>
      <w:r>
        <w:rPr>
          <w:lang w:val="en-GB"/>
        </w:rPr>
        <w:t xml:space="preserve">   </w:t>
      </w:r>
      <w:r>
        <w:rPr>
          <w:rFonts w:ascii="Courier New" w:hAnsi="Courier New" w:cs="Courier New"/>
          <w:lang w:val="en-GB"/>
        </w:rPr>
        <w:t>string</w:t>
      </w:r>
      <w:r>
        <w:rPr>
          <w:lang w:val="en-GB"/>
        </w:rPr>
        <w:t xml:space="preserve"> ,</w:t>
      </w:r>
      <w:r>
        <w:rPr>
          <w:i/>
          <w:iCs/>
          <w:lang w:val="en-GB"/>
        </w:rPr>
        <w:t xml:space="preserve"> </w:t>
      </w:r>
      <w:r>
        <w:rPr>
          <w:rFonts w:ascii="Courier New" w:hAnsi="Courier New" w:cs="Courier New"/>
          <w:i/>
          <w:iCs/>
          <w:lang w:val="en-GB"/>
        </w:rPr>
        <w:t>int</w:t>
      </w:r>
      <w:r>
        <w:rPr>
          <w:i/>
          <w:iCs/>
          <w:lang w:val="en-GB"/>
        </w:rPr>
        <w:t xml:space="preserve">   </w:t>
      </w:r>
      <w:r>
        <w:rPr>
          <w:rFonts w:ascii="Courier New" w:hAnsi="Courier New" w:cs="Courier New"/>
          <w:i/>
          <w:iCs/>
          <w:lang w:val="en-GB"/>
        </w:rPr>
        <w:t>quote_style</w:t>
      </w:r>
      <w:r>
        <w:rPr>
          <w:i/>
          <w:iCs/>
          <w:lang w:val="en-GB"/>
        </w:rPr>
        <w:t xml:space="preserve"> </w:t>
      </w:r>
      <w:r>
        <w:rPr>
          <w:lang w:val="en-GB"/>
        </w:rPr>
        <w:t>,</w:t>
      </w:r>
      <w:r>
        <w:rPr>
          <w:i/>
          <w:iCs/>
          <w:lang w:val="en-GB"/>
        </w:rPr>
        <w:t xml:space="preserve"> </w:t>
      </w:r>
      <w:r>
        <w:rPr>
          <w:rFonts w:ascii="Courier New" w:hAnsi="Courier New" w:cs="Courier New"/>
          <w:i/>
          <w:iCs/>
          <w:lang w:val="en-GB"/>
        </w:rPr>
        <w:t>string</w:t>
      </w:r>
      <w:r>
        <w:rPr>
          <w:i/>
          <w:iCs/>
          <w:lang w:val="en-GB"/>
        </w:rPr>
        <w:t xml:space="preserve">   </w:t>
      </w:r>
      <w:r>
        <w:rPr>
          <w:rFonts w:ascii="Courier New" w:hAnsi="Courier New" w:cs="Courier New"/>
          <w:i/>
          <w:iCs/>
          <w:lang w:val="en-GB"/>
        </w:rPr>
        <w:t>charset</w:t>
      </w:r>
      <w:r>
        <w:rPr>
          <w:i/>
          <w:iCs/>
          <w:lang w:val="en-GB"/>
        </w:rPr>
        <w:t xml:space="preserve"> </w:t>
      </w:r>
      <w:r>
        <w:rPr>
          <w:lang w:val="en-GB"/>
        </w:rPr>
        <w:t xml:space="preserve">) </w:t>
      </w:r>
    </w:p>
    <w:p w14:paraId="3868B9BC" w14:textId="77777777" w:rsidR="003B2C25" w:rsidRDefault="003B2C25">
      <w:pPr>
        <w:rPr>
          <w:lang w:val="en-GB"/>
        </w:rPr>
      </w:pPr>
    </w:p>
    <w:p w14:paraId="24AA4135" w14:textId="77777777" w:rsidR="003B2C25" w:rsidRDefault="003B2C25">
      <w:r>
        <w:t xml:space="preserve">Les remplacements effectués sont : </w:t>
      </w:r>
    </w:p>
    <w:p w14:paraId="329454EA" w14:textId="77777777" w:rsidR="003B2C25" w:rsidRDefault="003B2C25">
      <w:pPr>
        <w:numPr>
          <w:ilvl w:val="0"/>
          <w:numId w:val="3"/>
        </w:numPr>
      </w:pPr>
      <w:r>
        <w:t xml:space="preserve">" </w:t>
      </w:r>
      <w:r>
        <w:rPr>
          <w:rFonts w:ascii="Courier New" w:hAnsi="Courier New" w:cs="Courier New"/>
        </w:rPr>
        <w:t>&amp;</w:t>
      </w:r>
      <w:r>
        <w:t xml:space="preserve"> " (et commercial) devient " </w:t>
      </w:r>
      <w:r>
        <w:rPr>
          <w:rFonts w:ascii="Courier New" w:hAnsi="Courier New" w:cs="Courier New"/>
        </w:rPr>
        <w:t>&amp;amp;</w:t>
      </w:r>
      <w:r>
        <w:t xml:space="preserve"> " </w:t>
      </w:r>
    </w:p>
    <w:p w14:paraId="7F8A537F" w14:textId="77777777" w:rsidR="003B2C25" w:rsidRDefault="003B2C25">
      <w:pPr>
        <w:numPr>
          <w:ilvl w:val="0"/>
          <w:numId w:val="3"/>
        </w:numPr>
      </w:pPr>
      <w:r>
        <w:t xml:space="preserve">" </w:t>
      </w:r>
      <w:r>
        <w:rPr>
          <w:rFonts w:ascii="Courier New" w:hAnsi="Courier New" w:cs="Courier New"/>
        </w:rPr>
        <w:t>"</w:t>
      </w:r>
      <w:r>
        <w:t xml:space="preserve"> " (guillemets doubles) devient " </w:t>
      </w:r>
      <w:r>
        <w:rPr>
          <w:rFonts w:ascii="Courier New" w:hAnsi="Courier New" w:cs="Courier New"/>
        </w:rPr>
        <w:t>&amp;quot;</w:t>
      </w:r>
      <w:r>
        <w:t xml:space="preserve"> " lorsque </w:t>
      </w:r>
      <w:r>
        <w:rPr>
          <w:rFonts w:ascii="Courier New" w:hAnsi="Courier New" w:cs="Courier New"/>
        </w:rPr>
        <w:t>ENT_NOQUOTES</w:t>
      </w:r>
      <w:r>
        <w:t xml:space="preserve"> n'est pas utilisé. </w:t>
      </w:r>
    </w:p>
    <w:p w14:paraId="78B21BB4" w14:textId="77777777" w:rsidR="003B2C25" w:rsidRDefault="003B2C25">
      <w:pPr>
        <w:numPr>
          <w:ilvl w:val="0"/>
          <w:numId w:val="3"/>
        </w:numPr>
      </w:pPr>
      <w:r>
        <w:t xml:space="preserve">" </w:t>
      </w:r>
      <w:r>
        <w:rPr>
          <w:rFonts w:ascii="Courier New" w:hAnsi="Courier New" w:cs="Courier New"/>
        </w:rPr>
        <w:t>'</w:t>
      </w:r>
      <w:r>
        <w:t xml:space="preserve"> " (single quote) devient " </w:t>
      </w:r>
      <w:r>
        <w:rPr>
          <w:rFonts w:ascii="Courier New" w:hAnsi="Courier New" w:cs="Courier New"/>
        </w:rPr>
        <w:t>&amp;#039;</w:t>
      </w:r>
      <w:r>
        <w:t xml:space="preserve"> " uniquement lorsque </w:t>
      </w:r>
      <w:r>
        <w:rPr>
          <w:rFonts w:ascii="Courier New" w:hAnsi="Courier New" w:cs="Courier New"/>
        </w:rPr>
        <w:t>ENT_QUOTES</w:t>
      </w:r>
      <w:r>
        <w:t xml:space="preserve"> est utilisé. </w:t>
      </w:r>
    </w:p>
    <w:p w14:paraId="63DDD03C" w14:textId="77777777" w:rsidR="003B2C25" w:rsidRDefault="003B2C25">
      <w:pPr>
        <w:numPr>
          <w:ilvl w:val="0"/>
          <w:numId w:val="3"/>
        </w:numPr>
      </w:pPr>
      <w:r>
        <w:t xml:space="preserve">" </w:t>
      </w:r>
      <w:r>
        <w:rPr>
          <w:rFonts w:ascii="Courier New" w:hAnsi="Courier New" w:cs="Courier New"/>
        </w:rPr>
        <w:t>&lt;</w:t>
      </w:r>
      <w:r>
        <w:t xml:space="preserve"> " (supérieur à) devient " </w:t>
      </w:r>
      <w:r>
        <w:rPr>
          <w:rFonts w:ascii="Courier New" w:hAnsi="Courier New" w:cs="Courier New"/>
        </w:rPr>
        <w:t>&amp;lt;</w:t>
      </w:r>
      <w:r>
        <w:t xml:space="preserve"> " </w:t>
      </w:r>
    </w:p>
    <w:p w14:paraId="4F8A73C6" w14:textId="77777777" w:rsidR="003B2C25" w:rsidRDefault="003B2C25">
      <w:pPr>
        <w:numPr>
          <w:ilvl w:val="0"/>
          <w:numId w:val="3"/>
        </w:numPr>
      </w:pPr>
      <w:r>
        <w:t xml:space="preserve">" </w:t>
      </w:r>
      <w:r>
        <w:rPr>
          <w:rFonts w:ascii="Courier New" w:hAnsi="Courier New" w:cs="Courier New"/>
        </w:rPr>
        <w:t>&gt;</w:t>
      </w:r>
      <w:r>
        <w:t xml:space="preserve"> " (inférieur à) devient " </w:t>
      </w:r>
      <w:r>
        <w:rPr>
          <w:rFonts w:ascii="Courier New" w:hAnsi="Courier New" w:cs="Courier New"/>
        </w:rPr>
        <w:t>&amp;gt;</w:t>
      </w:r>
      <w:r>
        <w:t xml:space="preserve"> " </w:t>
      </w:r>
    </w:p>
    <w:p w14:paraId="0D8854F0" w14:textId="77777777" w:rsidR="003B2C25" w:rsidRDefault="003B2C25">
      <w:pPr>
        <w:rPr>
          <w:rFonts w:ascii="Courier New" w:hAnsi="Courier New" w:cs="Courier New"/>
        </w:rPr>
      </w:pPr>
      <w:r>
        <w:t>Les guillemets simples et doubles ne sont pas systématiquement traduits : cela dépend de la valeur du paramètre optionnel quote_style.</w:t>
      </w:r>
    </w:p>
    <w:p w14:paraId="422F4524" w14:textId="77777777" w:rsidR="003B2C25" w:rsidRDefault="003B2C25">
      <w:pPr>
        <w:rPr>
          <w:rFonts w:ascii="Courier New" w:hAnsi="Courier New" w:cs="Courier New"/>
        </w:rPr>
      </w:pPr>
      <w:r>
        <w:rPr>
          <w:rFonts w:ascii="Courier New" w:hAnsi="Courier New" w:cs="Courier New"/>
        </w:rPr>
        <w:t>ENT_COMPAT</w:t>
      </w:r>
      <w:r>
        <w:t xml:space="preserve"> , la constante par défaut, va convertir les guillemets doubles, et ignorer les guillemets simples; </w:t>
      </w:r>
      <w:r>
        <w:rPr>
          <w:rFonts w:ascii="Courier New" w:hAnsi="Courier New" w:cs="Courier New"/>
        </w:rPr>
        <w:t>ENT_QUOTES</w:t>
      </w:r>
      <w:r>
        <w:t xml:space="preserve"> va convertir les guillemets doubles et les guillemets simples;</w:t>
      </w:r>
    </w:p>
    <w:p w14:paraId="2A7C5AA2" w14:textId="77777777" w:rsidR="003B2C25" w:rsidRDefault="003B2C25">
      <w:r>
        <w:rPr>
          <w:rFonts w:ascii="Courier New" w:hAnsi="Courier New" w:cs="Courier New"/>
        </w:rPr>
        <w:t>ENT_NOQUOTES</w:t>
      </w:r>
      <w:r>
        <w:t xml:space="preserve"> va ignorer les guillemets doubles et les guillemets simples.</w:t>
      </w:r>
    </w:p>
    <w:p w14:paraId="7FADC98C" w14:textId="77777777" w:rsidR="003B2C25" w:rsidRDefault="003B2C25"/>
    <w:p w14:paraId="4919F1C0" w14:textId="77777777" w:rsidR="003B2C25" w:rsidRDefault="003B2C25">
      <w:pPr>
        <w:rPr>
          <w:rFonts w:ascii="Courier New" w:hAnsi="Courier New" w:cs="Courier New"/>
          <w:sz w:val="20"/>
          <w:lang w:val="en-GB"/>
        </w:rPr>
      </w:pPr>
      <w:r>
        <w:rPr>
          <w:lang w:val="en-GB"/>
        </w:rPr>
        <w:t>Exemple :</w:t>
      </w:r>
    </w:p>
    <w:p w14:paraId="035C3031" w14:textId="77777777" w:rsidR="003B2C25" w:rsidRDefault="003B2C25">
      <w:r>
        <w:rPr>
          <w:rFonts w:ascii="Courier New" w:hAnsi="Courier New" w:cs="Courier New"/>
          <w:sz w:val="20"/>
          <w:lang w:val="en-GB"/>
        </w:rPr>
        <w:t>&lt;?php</w:t>
      </w:r>
      <w:r>
        <w:rPr>
          <w:rFonts w:ascii="Courier New" w:hAnsi="Courier New" w:cs="Courier New"/>
          <w:sz w:val="20"/>
          <w:lang w:val="en-GB"/>
        </w:rPr>
        <w:br/>
        <w:t>$new = htmlspecialchars("&lt;a href='test'&gt;Test&lt;/a&gt;", ENT_QUOTES);</w:t>
      </w:r>
      <w:r>
        <w:rPr>
          <w:rFonts w:ascii="Courier New" w:hAnsi="Courier New" w:cs="Courier New"/>
          <w:sz w:val="20"/>
          <w:lang w:val="en-GB"/>
        </w:rPr>
        <w:br/>
        <w:t xml:space="preserve">echo $new; </w:t>
      </w:r>
      <w:r>
        <w:rPr>
          <w:rFonts w:ascii="Courier New" w:hAnsi="Courier New" w:cs="Courier New"/>
          <w:sz w:val="20"/>
          <w:lang w:val="en-GB"/>
        </w:rPr>
        <w:br/>
        <w:t>// &lt;a href=&amp;#039;test&amp;#039;&gt;Test&lt;/a&gt;</w:t>
      </w:r>
      <w:r>
        <w:rPr>
          <w:rFonts w:ascii="Courier New" w:hAnsi="Courier New" w:cs="Courier New"/>
          <w:sz w:val="20"/>
          <w:lang w:val="en-GB"/>
        </w:rPr>
        <w:br/>
        <w:t xml:space="preserve">?&gt; </w:t>
      </w:r>
    </w:p>
    <w:p w14:paraId="02B16853" w14:textId="1A6F80CB" w:rsidR="003B2C25" w:rsidRDefault="003B2C25">
      <w:pPr>
        <w:pStyle w:val="Titre3"/>
      </w:pPr>
      <w:r>
        <w:lastRenderedPageBreak/>
        <w:t xml:space="preserve">Fabrication d'une page </w:t>
      </w:r>
      <w:r w:rsidR="001706CB">
        <w:t>web</w:t>
      </w:r>
      <w:r>
        <w:t xml:space="preserve"> sécurisée</w:t>
      </w:r>
    </w:p>
    <w:p w14:paraId="6AFBE52F" w14:textId="77777777" w:rsidR="003B2C25" w:rsidRDefault="003B2C25">
      <w:pPr>
        <w:pStyle w:val="descriptionRegle"/>
      </w:pPr>
      <w:r>
        <w:t>Description</w:t>
      </w:r>
    </w:p>
    <w:p w14:paraId="5C941C48" w14:textId="77777777" w:rsidR="003B2C25" w:rsidRDefault="003B2C25">
      <w:pPr>
        <w:pStyle w:val="regle"/>
      </w:pPr>
      <w:r>
        <w:t xml:space="preserve">La fonction </w:t>
      </w:r>
      <w:r>
        <w:rPr>
          <w:i/>
          <w:iCs/>
        </w:rPr>
        <w:t>htmlspecialchars</w:t>
      </w:r>
      <w:r>
        <w:t xml:space="preserve"> doit être appelée sur toute valeur en provenance de la base de données avant d’être affichée dans une page HTML. On l'appellera avec pour second argument la constante ENT_QUOTES pour convertir à la fois les guillemets doubles et simples.</w:t>
      </w:r>
    </w:p>
    <w:p w14:paraId="390DEFC4" w14:textId="72AC2F66" w:rsidR="003B2C25" w:rsidRDefault="003B2C25"/>
    <w:p w14:paraId="5D06651A" w14:textId="77777777" w:rsidR="009177FD" w:rsidRDefault="009177FD" w:rsidP="009177FD">
      <w:pPr>
        <w:pStyle w:val="descriptionRegle"/>
      </w:pPr>
      <w:r>
        <w:t>Intérêts</w:t>
      </w:r>
    </w:p>
    <w:p w14:paraId="0E02E552" w14:textId="132EA94A" w:rsidR="009177FD" w:rsidRDefault="009177FD" w:rsidP="009177FD">
      <w:pPr>
        <w:pStyle w:val="Corpsdetexte"/>
      </w:pPr>
      <w:r>
        <w:t>Fiabilité : robustesse.</w:t>
      </w:r>
    </w:p>
    <w:p w14:paraId="52A347CD" w14:textId="77777777" w:rsidR="009177FD" w:rsidRDefault="009177FD"/>
    <w:p w14:paraId="16741101" w14:textId="4F83C6B5" w:rsidR="006D5A9B" w:rsidRDefault="006D5A9B" w:rsidP="006D5A9B">
      <w:pPr>
        <w:pStyle w:val="Titre2"/>
      </w:pPr>
      <w:r>
        <w:t>Connexion à la BD</w:t>
      </w:r>
    </w:p>
    <w:p w14:paraId="2E8768C4" w14:textId="0100D3ED" w:rsidR="004C1CD6" w:rsidRDefault="006D5A9B">
      <w:r>
        <w:t>Le fichier de connexion à la base de données doit utiliser des variables</w:t>
      </w:r>
      <w:r w:rsidR="004C1CD6">
        <w:t xml:space="preserve"> qui seront affectés au préalable. La connexion sera réalisée grâce à un objet de la classe Pdo. Elle sera intégrée dans un bloc try{} catch{}. </w:t>
      </w:r>
    </w:p>
    <w:p w14:paraId="52815C5F" w14:textId="4F220915" w:rsidR="004C1CD6" w:rsidRDefault="004C1CD6"/>
    <w:p w14:paraId="47FE6E96" w14:textId="77777777" w:rsidR="004C1CD6" w:rsidRDefault="004C1CD6" w:rsidP="004C1CD6">
      <w:pPr>
        <w:pStyle w:val="descriptionRegle"/>
      </w:pPr>
      <w:r>
        <w:t>Exemple</w:t>
      </w:r>
    </w:p>
    <w:p w14:paraId="79CC94EE" w14:textId="77777777" w:rsidR="008D7A41" w:rsidRDefault="008D7A41" w:rsidP="008D7A41">
      <w:pPr>
        <w:shd w:val="clear" w:color="auto" w:fill="FFFFFF"/>
        <w:suppressAutoHyphens w:val="0"/>
        <w:rPr>
          <w:rFonts w:ascii="Courier New" w:hAnsi="Courier New" w:cs="Courier New"/>
          <w:color w:val="000080"/>
          <w:sz w:val="20"/>
          <w:shd w:val="clear" w:color="auto" w:fill="FEFCF5"/>
          <w:lang w:eastAsia="fr-FR"/>
        </w:rPr>
      </w:pPr>
    </w:p>
    <w:p w14:paraId="635F4A96" w14:textId="77BCCA95"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$login</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8080"/>
          <w:sz w:val="20"/>
          <w:shd w:val="clear" w:color="auto" w:fill="FEFCF5"/>
          <w:lang w:eastAsia="fr-FR"/>
        </w:rPr>
        <w:t>''</w:t>
      </w:r>
      <w:r w:rsidRPr="008D7A41">
        <w:rPr>
          <w:rFonts w:ascii="Courier New" w:hAnsi="Courier New" w:cs="Courier New"/>
          <w:color w:val="8000FF"/>
          <w:sz w:val="20"/>
          <w:shd w:val="clear" w:color="auto" w:fill="FEFCF5"/>
          <w:lang w:eastAsia="fr-FR"/>
        </w:rPr>
        <w:t>;</w:t>
      </w:r>
    </w:p>
    <w:p w14:paraId="59BD5619"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$mdp</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8080"/>
          <w:sz w:val="20"/>
          <w:shd w:val="clear" w:color="auto" w:fill="FEFCF5"/>
          <w:lang w:eastAsia="fr-FR"/>
        </w:rPr>
        <w:t>''</w:t>
      </w:r>
      <w:r w:rsidRPr="008D7A41">
        <w:rPr>
          <w:rFonts w:ascii="Courier New" w:hAnsi="Courier New" w:cs="Courier New"/>
          <w:color w:val="8000FF"/>
          <w:sz w:val="20"/>
          <w:shd w:val="clear" w:color="auto" w:fill="FEFCF5"/>
          <w:lang w:eastAsia="fr-FR"/>
        </w:rPr>
        <w:t>;</w:t>
      </w:r>
    </w:p>
    <w:p w14:paraId="4F9CF5B7" w14:textId="62C8A3CF"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$bd</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8080"/>
          <w:sz w:val="20"/>
          <w:shd w:val="clear" w:color="auto" w:fill="FEFCF5"/>
          <w:lang w:eastAsia="fr-FR"/>
        </w:rPr>
        <w:t>''</w:t>
      </w:r>
      <w:r w:rsidRPr="008D7A41">
        <w:rPr>
          <w:rFonts w:ascii="Courier New" w:hAnsi="Courier New" w:cs="Courier New"/>
          <w:color w:val="8000FF"/>
          <w:sz w:val="20"/>
          <w:shd w:val="clear" w:color="auto" w:fill="FEFCF5"/>
          <w:lang w:eastAsia="fr-FR"/>
        </w:rPr>
        <w:t>;</w:t>
      </w:r>
    </w:p>
    <w:p w14:paraId="538B5841" w14:textId="464135A8"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$serveur</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8080"/>
          <w:sz w:val="20"/>
          <w:shd w:val="clear" w:color="auto" w:fill="FEFCF5"/>
          <w:lang w:eastAsia="fr-FR"/>
        </w:rPr>
        <w:t>''</w:t>
      </w:r>
      <w:r w:rsidRPr="008D7A41">
        <w:rPr>
          <w:rFonts w:ascii="Courier New" w:hAnsi="Courier New" w:cs="Courier New"/>
          <w:color w:val="8000FF"/>
          <w:sz w:val="20"/>
          <w:shd w:val="clear" w:color="auto" w:fill="FEFCF5"/>
          <w:lang w:eastAsia="fr-FR"/>
        </w:rPr>
        <w:t>;</w:t>
      </w:r>
    </w:p>
    <w:p w14:paraId="23C5893C"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p>
    <w:p w14:paraId="6C2E918B"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try</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p>
    <w:p w14:paraId="51927E07"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$conn</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new</w:t>
      </w:r>
      <w:r w:rsidRPr="008D7A41">
        <w:rPr>
          <w:rFonts w:ascii="Courier New" w:hAnsi="Courier New" w:cs="Courier New"/>
          <w:color w:val="000000"/>
          <w:sz w:val="20"/>
          <w:shd w:val="clear" w:color="auto" w:fill="FEFCF5"/>
          <w:lang w:eastAsia="fr-FR"/>
        </w:rPr>
        <w:t xml:space="preserve"> PDO</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808080"/>
          <w:sz w:val="20"/>
          <w:shd w:val="clear" w:color="auto" w:fill="FEFCF5"/>
          <w:lang w:eastAsia="fr-FR"/>
        </w:rPr>
        <w:t>"mysql:host=</w:t>
      </w:r>
      <w:r w:rsidRPr="008D7A41">
        <w:rPr>
          <w:rFonts w:ascii="Courier New" w:hAnsi="Courier New" w:cs="Courier New"/>
          <w:b/>
          <w:bCs/>
          <w:color w:val="808080"/>
          <w:sz w:val="20"/>
          <w:shd w:val="clear" w:color="auto" w:fill="FEFCF5"/>
          <w:lang w:eastAsia="fr-FR"/>
        </w:rPr>
        <w:t>$serveur</w:t>
      </w:r>
      <w:r w:rsidRPr="008D7A41">
        <w:rPr>
          <w:rFonts w:ascii="Courier New" w:hAnsi="Courier New" w:cs="Courier New"/>
          <w:color w:val="808080"/>
          <w:sz w:val="20"/>
          <w:shd w:val="clear" w:color="auto" w:fill="FEFCF5"/>
          <w:lang w:eastAsia="fr-FR"/>
        </w:rPr>
        <w:t>;dbname=</w:t>
      </w:r>
      <w:r w:rsidRPr="008D7A41">
        <w:rPr>
          <w:rFonts w:ascii="Courier New" w:hAnsi="Courier New" w:cs="Courier New"/>
          <w:b/>
          <w:bCs/>
          <w:color w:val="808080"/>
          <w:sz w:val="20"/>
          <w:shd w:val="clear" w:color="auto" w:fill="FEFCF5"/>
          <w:lang w:eastAsia="fr-FR"/>
        </w:rPr>
        <w:t>$bd</w:t>
      </w:r>
      <w:r w:rsidRPr="008D7A41">
        <w:rPr>
          <w:rFonts w:ascii="Courier New" w:hAnsi="Courier New" w:cs="Courier New"/>
          <w:color w:val="808080"/>
          <w:sz w:val="20"/>
          <w:shd w:val="clear" w:color="auto" w:fill="FEFCF5"/>
          <w:lang w:eastAsia="fr-FR"/>
        </w:rPr>
        <w:t>"</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80"/>
          <w:sz w:val="20"/>
          <w:shd w:val="clear" w:color="auto" w:fill="FEFCF5"/>
          <w:lang w:eastAsia="fr-FR"/>
        </w:rPr>
        <w:t>$login</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80"/>
          <w:sz w:val="20"/>
          <w:shd w:val="clear" w:color="auto" w:fill="FEFCF5"/>
          <w:lang w:eastAsia="fr-FR"/>
        </w:rPr>
        <w:t>$mdp</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array</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PDO</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MYSQL_ATTR_INIT_COMMAND </w:t>
      </w:r>
      <w:r w:rsidRPr="008D7A41">
        <w:rPr>
          <w:rFonts w:ascii="Courier New" w:hAnsi="Courier New" w:cs="Courier New"/>
          <w:color w:val="8000FF"/>
          <w:sz w:val="20"/>
          <w:shd w:val="clear" w:color="auto" w:fill="FEFCF5"/>
          <w:lang w:eastAsia="fr-FR"/>
        </w:rPr>
        <w:t>=&gt;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8080"/>
          <w:sz w:val="20"/>
          <w:shd w:val="clear" w:color="auto" w:fill="FEFCF5"/>
          <w:lang w:eastAsia="fr-FR"/>
        </w:rPr>
        <w:t>'SET NAMES \'UTF8\''</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p>
    <w:p w14:paraId="7BF9A82F"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$conn</w:t>
      </w:r>
      <w:r w:rsidRPr="008D7A41">
        <w:rPr>
          <w:rFonts w:ascii="Courier New" w:hAnsi="Courier New" w:cs="Courier New"/>
          <w:color w:val="8000FF"/>
          <w:sz w:val="20"/>
          <w:shd w:val="clear" w:color="auto" w:fill="FEFCF5"/>
          <w:lang w:eastAsia="fr-FR"/>
        </w:rPr>
        <w:t>-&gt;</w:t>
      </w:r>
      <w:r w:rsidRPr="008D7A41">
        <w:rPr>
          <w:rFonts w:ascii="Courier New" w:hAnsi="Courier New" w:cs="Courier New"/>
          <w:color w:val="000000"/>
          <w:sz w:val="20"/>
          <w:shd w:val="clear" w:color="auto" w:fill="FEFCF5"/>
          <w:lang w:eastAsia="fr-FR"/>
        </w:rPr>
        <w:t>setAttribute</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PDO</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ATTR_ERRMODE</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PDO</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ERRMODE_EXCEPTION</w:t>
      </w:r>
      <w:r w:rsidRPr="008D7A41">
        <w:rPr>
          <w:rFonts w:ascii="Courier New" w:hAnsi="Courier New" w:cs="Courier New"/>
          <w:color w:val="8000FF"/>
          <w:sz w:val="20"/>
          <w:shd w:val="clear" w:color="auto" w:fill="FEFCF5"/>
          <w:lang w:eastAsia="fr-FR"/>
        </w:rPr>
        <w:t>);</w:t>
      </w:r>
    </w:p>
    <w:p w14:paraId="33B60484"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return</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000080"/>
          <w:sz w:val="20"/>
          <w:shd w:val="clear" w:color="auto" w:fill="FEFCF5"/>
          <w:lang w:eastAsia="fr-FR"/>
        </w:rPr>
        <w:t>$conn</w:t>
      </w:r>
      <w:r w:rsidRPr="008D7A41">
        <w:rPr>
          <w:rFonts w:ascii="Courier New" w:hAnsi="Courier New" w:cs="Courier New"/>
          <w:color w:val="8000FF"/>
          <w:sz w:val="20"/>
          <w:shd w:val="clear" w:color="auto" w:fill="FEFCF5"/>
          <w:lang w:eastAsia="fr-FR"/>
        </w:rPr>
        <w:t>;</w:t>
      </w:r>
    </w:p>
    <w:p w14:paraId="68D81617"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catch</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PDOException </w:t>
      </w:r>
      <w:r w:rsidRPr="008D7A41">
        <w:rPr>
          <w:rFonts w:ascii="Courier New" w:hAnsi="Courier New" w:cs="Courier New"/>
          <w:color w:val="000080"/>
          <w:sz w:val="20"/>
          <w:shd w:val="clear" w:color="auto" w:fill="FEFCF5"/>
          <w:lang w:eastAsia="fr-FR"/>
        </w:rPr>
        <w:t>$e</w:t>
      </w:r>
      <w:r w:rsidRPr="008D7A41">
        <w:rPr>
          <w:rFonts w:ascii="Courier New" w:hAnsi="Courier New" w:cs="Courier New"/>
          <w:color w:val="8000FF"/>
          <w:sz w:val="20"/>
          <w:shd w:val="clear" w:color="auto" w:fill="FEFCF5"/>
          <w:lang w:eastAsia="fr-FR"/>
        </w:rPr>
        <w: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p>
    <w:p w14:paraId="44D45DE7"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print</w:t>
      </w: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8080"/>
          <w:sz w:val="20"/>
          <w:shd w:val="clear" w:color="auto" w:fill="FEFCF5"/>
          <w:lang w:eastAsia="fr-FR"/>
        </w:rPr>
        <w:t>"Erreur de connexion PDO "</w:t>
      </w:r>
      <w:r w:rsidRPr="008D7A41">
        <w:rPr>
          <w:rFonts w:ascii="Courier New" w:hAnsi="Courier New" w:cs="Courier New"/>
          <w:color w:val="8000FF"/>
          <w:sz w:val="20"/>
          <w:shd w:val="clear" w:color="auto" w:fill="FEFCF5"/>
          <w:lang w:eastAsia="fr-FR"/>
        </w:rPr>
        <w:t>;</w:t>
      </w:r>
    </w:p>
    <w:p w14:paraId="22232FD3" w14:textId="77777777" w:rsidR="008D7A41" w:rsidRPr="008D7A41" w:rsidRDefault="008D7A41" w:rsidP="008D7A41">
      <w:pPr>
        <w:shd w:val="clear" w:color="auto" w:fill="FFFFFF"/>
        <w:suppressAutoHyphens w:val="0"/>
        <w:rPr>
          <w:rFonts w:ascii="Courier New" w:hAnsi="Courier New" w:cs="Courier New"/>
          <w:color w:val="000000"/>
          <w:sz w:val="20"/>
          <w:shd w:val="clear" w:color="auto" w:fill="FEFCF5"/>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b/>
          <w:bCs/>
          <w:color w:val="0000FF"/>
          <w:sz w:val="20"/>
          <w:shd w:val="clear" w:color="auto" w:fill="FEFCF5"/>
          <w:lang w:eastAsia="fr-FR"/>
        </w:rPr>
        <w:t>die</w:t>
      </w:r>
      <w:r w:rsidRPr="008D7A41">
        <w:rPr>
          <w:rFonts w:ascii="Courier New" w:hAnsi="Courier New" w:cs="Courier New"/>
          <w:color w:val="8000FF"/>
          <w:sz w:val="20"/>
          <w:shd w:val="clear" w:color="auto" w:fill="FEFCF5"/>
          <w:lang w:eastAsia="fr-FR"/>
        </w:rPr>
        <w:t>();</w:t>
      </w:r>
    </w:p>
    <w:p w14:paraId="3AEE8160" w14:textId="77777777" w:rsidR="008D7A41" w:rsidRPr="008D7A41" w:rsidRDefault="008D7A41" w:rsidP="008D7A41">
      <w:pPr>
        <w:shd w:val="clear" w:color="auto" w:fill="FFFFFF"/>
        <w:suppressAutoHyphens w:val="0"/>
        <w:rPr>
          <w:rFonts w:ascii="Times New Roman" w:hAnsi="Times New Roman"/>
          <w:sz w:val="24"/>
          <w:szCs w:val="24"/>
          <w:lang w:eastAsia="fr-FR"/>
        </w:rPr>
      </w:pPr>
      <w:r w:rsidRPr="008D7A41">
        <w:rPr>
          <w:rFonts w:ascii="Courier New" w:hAnsi="Courier New" w:cs="Courier New"/>
          <w:color w:val="000000"/>
          <w:sz w:val="20"/>
          <w:shd w:val="clear" w:color="auto" w:fill="FEFCF5"/>
          <w:lang w:eastAsia="fr-FR"/>
        </w:rPr>
        <w:t xml:space="preserve">    </w:t>
      </w:r>
      <w:r w:rsidRPr="008D7A41">
        <w:rPr>
          <w:rFonts w:ascii="Courier New" w:hAnsi="Courier New" w:cs="Courier New"/>
          <w:color w:val="8000FF"/>
          <w:sz w:val="20"/>
          <w:shd w:val="clear" w:color="auto" w:fill="FEFCF5"/>
          <w:lang w:eastAsia="fr-FR"/>
        </w:rPr>
        <w:t>}</w:t>
      </w:r>
    </w:p>
    <w:p w14:paraId="77265499" w14:textId="77777777" w:rsidR="004C1CD6" w:rsidRDefault="004C1CD6"/>
    <w:p w14:paraId="1AC446B9" w14:textId="77777777" w:rsidR="004C1CD6" w:rsidRDefault="004C1CD6" w:rsidP="004C1CD6">
      <w:pPr>
        <w:pStyle w:val="descriptionRegle"/>
      </w:pPr>
      <w:r>
        <w:t>Intérêts</w:t>
      </w:r>
    </w:p>
    <w:p w14:paraId="221F7549" w14:textId="77777777" w:rsidR="004C1CD6" w:rsidRDefault="004C1CD6" w:rsidP="004C1CD6">
      <w:pPr>
        <w:pStyle w:val="Corpsdetexte"/>
      </w:pPr>
      <w:r>
        <w:t>Maintenabilité : lisibilité.</w:t>
      </w:r>
    </w:p>
    <w:p w14:paraId="48A3E78B" w14:textId="77777777" w:rsidR="004C1CD6" w:rsidRDefault="004C1CD6" w:rsidP="004C1CD6">
      <w:pPr>
        <w:pStyle w:val="Corpsdetexte"/>
      </w:pPr>
      <w:r>
        <w:t>Fiabilité : robustesse, clarté.</w:t>
      </w:r>
    </w:p>
    <w:p w14:paraId="6E7879F7" w14:textId="0D5F9444" w:rsidR="008D7A41" w:rsidRDefault="008D7A41" w:rsidP="008D7A41">
      <w:pPr>
        <w:pStyle w:val="Titre2"/>
      </w:pPr>
      <w:r>
        <w:t>Utilisateur avec droits accès spécifiques</w:t>
      </w:r>
    </w:p>
    <w:p w14:paraId="1EEBF351" w14:textId="30D9ED2F" w:rsidR="008D7A41" w:rsidRDefault="008D7A41" w:rsidP="008D7A41">
      <w:r>
        <w:t>Les utilisateurs ayant des droits d'accès spécifiques à l'application tels que des administrateurs, devront être stockés dans une table à part au niveau de la base de données : ils ne doivent pas être stockés parmi les utilisateurs avec des droits d'accès standards.</w:t>
      </w:r>
    </w:p>
    <w:p w14:paraId="5CE22432" w14:textId="77777777" w:rsidR="008D7A41" w:rsidRDefault="008D7A41" w:rsidP="008D7A41"/>
    <w:p w14:paraId="6A936DB9" w14:textId="77777777" w:rsidR="008D7A41" w:rsidRDefault="008D7A41" w:rsidP="008D7A41">
      <w:pPr>
        <w:pStyle w:val="descriptionRegle"/>
      </w:pPr>
      <w:r>
        <w:t>Exemple</w:t>
      </w:r>
    </w:p>
    <w:p w14:paraId="34E55110" w14:textId="77777777" w:rsidR="008D7A41" w:rsidRDefault="008D7A41" w:rsidP="008D7A41">
      <w:pPr>
        <w:shd w:val="clear" w:color="auto" w:fill="FFFFFF"/>
        <w:suppressAutoHyphens w:val="0"/>
        <w:rPr>
          <w:rFonts w:ascii="Courier New" w:hAnsi="Courier New" w:cs="Courier New"/>
          <w:color w:val="000080"/>
          <w:sz w:val="20"/>
          <w:shd w:val="clear" w:color="auto" w:fill="FEFCF5"/>
          <w:lang w:eastAsia="fr-FR"/>
        </w:rPr>
      </w:pPr>
    </w:p>
    <w:p w14:paraId="494FD0A0" w14:textId="288F7398" w:rsidR="008D7A41" w:rsidRPr="008D7A41" w:rsidRDefault="008D7A41" w:rsidP="008D7A41">
      <w:pPr>
        <w:shd w:val="clear" w:color="auto" w:fill="FFFFFF"/>
        <w:suppressAutoHyphens w:val="0"/>
      </w:pPr>
      <w:r w:rsidRPr="008D7A41">
        <w:t xml:space="preserve">Création d'une table Administrateurs contenant les administrateurs en </w:t>
      </w:r>
      <w:r>
        <w:t>com</w:t>
      </w:r>
      <w:r w:rsidRPr="008D7A41">
        <w:t>plément d'une table clients</w:t>
      </w:r>
      <w:r>
        <w:t xml:space="preserve"> qui stocke les clients.</w:t>
      </w:r>
    </w:p>
    <w:p w14:paraId="16035F9F" w14:textId="77777777" w:rsidR="008D7A41" w:rsidRDefault="008D7A41" w:rsidP="008D7A41"/>
    <w:p w14:paraId="1A7813E8" w14:textId="77777777" w:rsidR="008D7A41" w:rsidRDefault="008D7A41" w:rsidP="008D7A41">
      <w:pPr>
        <w:pStyle w:val="descriptionRegle"/>
      </w:pPr>
      <w:r>
        <w:t>Intérêts</w:t>
      </w:r>
    </w:p>
    <w:p w14:paraId="23A1FBAA" w14:textId="620798DD" w:rsidR="008D7A41" w:rsidRDefault="008D7A41" w:rsidP="008D7A41">
      <w:pPr>
        <w:pStyle w:val="Corpsdetexte"/>
      </w:pPr>
      <w:r>
        <w:t>Fiabilité : robustesse, clarté.</w:t>
      </w:r>
    </w:p>
    <w:p w14:paraId="7C6F745B" w14:textId="77777777" w:rsidR="008D7A41" w:rsidRDefault="008D7A41"/>
    <w:p w14:paraId="4182B8DC" w14:textId="1BCAEA0B" w:rsidR="006D5A9B" w:rsidRDefault="004C1CD6">
      <w:r>
        <w:t xml:space="preserve"> </w:t>
      </w:r>
      <w:bookmarkEnd w:id="5"/>
      <w:bookmarkEnd w:id="18"/>
    </w:p>
    <w:sectPr w:rsidR="006D5A9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28" w:right="1133" w:bottom="1465" w:left="1418" w:header="875" w:footer="1212"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E76B1" w14:textId="77777777" w:rsidR="003B2C25" w:rsidRDefault="003B2C25">
      <w:r>
        <w:separator/>
      </w:r>
    </w:p>
  </w:endnote>
  <w:endnote w:type="continuationSeparator" w:id="0">
    <w:p w14:paraId="07B96BBE" w14:textId="77777777" w:rsidR="003B2C25" w:rsidRDefault="003B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Optima">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6657D" w14:textId="77777777" w:rsidR="003B2C25" w:rsidRDefault="003B2C2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E671" w14:textId="77777777" w:rsidR="003B2C25" w:rsidRDefault="003B2C2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4A18E" w14:textId="77777777" w:rsidR="003B2C25" w:rsidRDefault="003B2C2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20B6B" w14:textId="77777777" w:rsidR="003B2C25" w:rsidRDefault="003B2C25"/>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42BE" w14:textId="7C9CCFC2" w:rsidR="003B2C25" w:rsidRDefault="003B2C25">
    <w:pPr>
      <w:pStyle w:val="Pieddepage"/>
      <w:pBdr>
        <w:top w:val="single" w:sz="4" w:space="1" w:color="000000"/>
      </w:pBdr>
      <w:tabs>
        <w:tab w:val="clear" w:pos="9072"/>
        <w:tab w:val="right" w:pos="9353"/>
      </w:tabs>
    </w:pPr>
    <w:r>
      <w:rPr>
        <w:rFonts w:cs="Arial"/>
      </w:rPr>
      <w:tab/>
    </w:r>
    <w:r>
      <w:rPr>
        <w:rFonts w:cs="Arial"/>
      </w:rPr>
      <w:tab/>
      <w:t xml:space="preserve">Page </w:t>
    </w:r>
    <w:r>
      <w:rPr>
        <w:rStyle w:val="Numrodepage"/>
        <w:rFonts w:cs="Arial"/>
      </w:rPr>
      <w:fldChar w:fldCharType="begin"/>
    </w:r>
    <w:r>
      <w:rPr>
        <w:rStyle w:val="Numrodepage"/>
        <w:rFonts w:cs="Arial"/>
      </w:rPr>
      <w:instrText xml:space="preserve"> PAGE </w:instrText>
    </w:r>
    <w:r>
      <w:rPr>
        <w:rStyle w:val="Numrodepage"/>
        <w:rFonts w:cs="Arial"/>
      </w:rPr>
      <w:fldChar w:fldCharType="separate"/>
    </w:r>
    <w:r w:rsidR="00BD6152">
      <w:rPr>
        <w:rStyle w:val="Numrodepage"/>
        <w:rFonts w:cs="Arial"/>
        <w:noProof/>
      </w:rPr>
      <w:t>20</w:t>
    </w:r>
    <w:r>
      <w:rPr>
        <w:rStyle w:val="Numrodepage"/>
        <w:rFonts w:cs="Arial"/>
      </w:rPr>
      <w:fldChar w:fldCharType="end"/>
    </w:r>
    <w:r>
      <w:rPr>
        <w:rStyle w:val="Numrodepage"/>
        <w:rFonts w:cs="Arial"/>
      </w:rPr>
      <w:t>/</w:t>
    </w:r>
    <w:r>
      <w:rPr>
        <w:rStyle w:val="Numrodepage"/>
        <w:rFonts w:cs="Arial"/>
      </w:rPr>
      <w:fldChar w:fldCharType="begin"/>
    </w:r>
    <w:r>
      <w:rPr>
        <w:rStyle w:val="Numrodepage"/>
        <w:rFonts w:cs="Arial"/>
      </w:rPr>
      <w:instrText xml:space="preserve"> NUMPAGES \*Arabic </w:instrText>
    </w:r>
    <w:r>
      <w:rPr>
        <w:rStyle w:val="Numrodepage"/>
        <w:rFonts w:cs="Arial"/>
      </w:rPr>
      <w:fldChar w:fldCharType="separate"/>
    </w:r>
    <w:r w:rsidR="00BD6152">
      <w:rPr>
        <w:rStyle w:val="Numrodepage"/>
        <w:rFonts w:cs="Arial"/>
        <w:noProof/>
      </w:rPr>
      <w:t>20</w:t>
    </w:r>
    <w:r>
      <w:rPr>
        <w:rStyle w:val="Numrodepage"/>
        <w:rFonts w:cs="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5B74A" w14:textId="77777777" w:rsidR="003B2C25" w:rsidRDefault="003B2C2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1793D" w14:textId="77777777" w:rsidR="003B2C25" w:rsidRDefault="003B2C25">
      <w:r>
        <w:separator/>
      </w:r>
    </w:p>
  </w:footnote>
  <w:footnote w:type="continuationSeparator" w:id="0">
    <w:p w14:paraId="00FA243F" w14:textId="77777777" w:rsidR="003B2C25" w:rsidRDefault="003B2C25">
      <w:r>
        <w:continuationSeparator/>
      </w:r>
    </w:p>
  </w:footnote>
  <w:footnote w:id="1">
    <w:p w14:paraId="6A5BABA5" w14:textId="77777777" w:rsidR="003B2C25" w:rsidRDefault="003B2C25">
      <w:pPr>
        <w:pStyle w:val="Contenudetableau"/>
      </w:pPr>
      <w:r>
        <w:rPr>
          <w:rStyle w:val="Caractresdenotedebasdepage"/>
        </w:rPr>
        <w:footnoteRef/>
      </w:r>
      <w:hyperlink r:id="rId1" w:history="1">
        <w:r>
          <w:rPr>
            <w:rStyle w:val="Lienhypertexte"/>
          </w:rPr>
          <w:tab/>
          <w:t>http://pear.php.net/manual/fr/standards.php</w:t>
        </w:r>
      </w:hyperlink>
    </w:p>
  </w:footnote>
  <w:footnote w:id="2">
    <w:p w14:paraId="59D4B6AD" w14:textId="77777777" w:rsidR="003B2C25" w:rsidRDefault="003B2C25">
      <w:pPr>
        <w:pStyle w:val="Contenudetableau"/>
      </w:pPr>
      <w:r>
        <w:rPr>
          <w:rStyle w:val="Caractresdenotedebasdepage"/>
        </w:rPr>
        <w:footnoteRef/>
      </w:r>
      <w:hyperlink r:id="rId2" w:history="1">
        <w:r>
          <w:rPr>
            <w:rStyle w:val="Lienhypertexte"/>
          </w:rPr>
          <w:tab/>
          <w:t>http://framework.zend.com/manual/fr/coding-standard.html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E755F" w14:textId="77777777" w:rsidR="003B2C25" w:rsidRDefault="003B2C2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B0284" w14:textId="77777777" w:rsidR="003B2C25" w:rsidRDefault="003B2C2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0BED" w14:textId="77777777" w:rsidR="003B2C25" w:rsidRDefault="003B2C2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C7407" w14:textId="77777777" w:rsidR="003B2C25" w:rsidRDefault="003B2C25"/>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312A0" w14:textId="77777777" w:rsidR="003B2C25" w:rsidRDefault="003B2C2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254A70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pStyle w:val="-Point"/>
      <w:lvlText w:val=""/>
      <w:lvlJc w:val="left"/>
      <w:pPr>
        <w:tabs>
          <w:tab w:val="num" w:pos="360"/>
        </w:tabs>
        <w:ind w:left="0" w:firstLine="0"/>
      </w:pPr>
      <w:rPr>
        <w:rFonts w:ascii="Wingdings" w:hAnsi="Wingdings" w:cs="Symbol"/>
      </w:rPr>
    </w:lvl>
  </w:abstractNum>
  <w:abstractNum w:abstractNumId="5" w15:restartNumberingAfterBreak="0">
    <w:nsid w:val="00000006"/>
    <w:multiLevelType w:val="singleLevel"/>
    <w:tmpl w:val="00000006"/>
    <w:name w:val="WW8Num6"/>
    <w:lvl w:ilvl="0">
      <w:start w:val="1"/>
      <w:numFmt w:val="bullet"/>
      <w:pStyle w:val="-Tiret"/>
      <w:lvlText w:val=""/>
      <w:lvlJc w:val="left"/>
      <w:pPr>
        <w:tabs>
          <w:tab w:val="num" w:pos="360"/>
        </w:tabs>
        <w:ind w:left="0" w:firstLine="0"/>
      </w:pPr>
      <w:rPr>
        <w:rFonts w:ascii="Symbol" w:hAnsi="Symbol" w:cs="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283" w:hanging="283"/>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Boule"/>
      <w:lvlText w:val=""/>
      <w:lvlJc w:val="left"/>
      <w:pPr>
        <w:tabs>
          <w:tab w:val="num" w:pos="360"/>
        </w:tabs>
        <w:ind w:left="0" w:firstLine="0"/>
      </w:pPr>
      <w:rPr>
        <w:rFonts w:ascii="Symbol" w:hAnsi="Symbol" w:cs="Symbol"/>
      </w:rPr>
    </w:lvl>
  </w:abstractNum>
  <w:abstractNum w:abstractNumId="8" w15:restartNumberingAfterBreak="0">
    <w:nsid w:val="00000009"/>
    <w:multiLevelType w:val="singleLevel"/>
    <w:tmpl w:val="00000009"/>
    <w:name w:val="WW8Num9"/>
    <w:lvl w:ilvl="0">
      <w:start w:val="1"/>
      <w:numFmt w:val="decimal"/>
      <w:lvlText w:val="%1."/>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pStyle w:val="Puces"/>
      <w:lvlText w:val=""/>
      <w:lvlJc w:val="left"/>
      <w:pPr>
        <w:tabs>
          <w:tab w:val="num" w:pos="360"/>
        </w:tabs>
        <w:ind w:left="360" w:hanging="360"/>
      </w:pPr>
      <w:rPr>
        <w:rFonts w:ascii="Symbol" w:hAnsi="Symbol" w:cs="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none"/>
      <w:pStyle w:val="-Tirettab"/>
      <w:suff w:val="nothing"/>
      <w:lvlText w:val=""/>
      <w:lvlJc w:val="left"/>
      <w:pPr>
        <w:tabs>
          <w:tab w:val="num" w:pos="0"/>
        </w:tabs>
        <w:ind w:left="0" w:firstLine="0"/>
      </w:pPr>
      <w:rPr>
        <w:rFonts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Num13"/>
    <w:lvl w:ilvl="0">
      <w:start w:val="1"/>
      <w:numFmt w:val="none"/>
      <w:pStyle w:val="-Pointtab"/>
      <w:suff w:val="nothing"/>
      <w:lvlText w:val=""/>
      <w:lvlJc w:val="left"/>
      <w:pPr>
        <w:tabs>
          <w:tab w:val="num" w:pos="0"/>
        </w:tabs>
        <w:ind w:left="170" w:hanging="17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name w:val="WW8Num18"/>
    <w:lvl w:ilvl="0">
      <w:start w:val="1"/>
      <w:numFmt w:val="bullet"/>
      <w:lvlText w:val=""/>
      <w:lvlJc w:val="left"/>
      <w:pPr>
        <w:tabs>
          <w:tab w:val="num" w:pos="707"/>
        </w:tabs>
        <w:ind w:left="707" w:hanging="283"/>
      </w:pPr>
      <w:rPr>
        <w:rFonts w:ascii="Symbol" w:hAnsi="Symbol" w:cs="Wingdings"/>
      </w:rPr>
    </w:lvl>
    <w:lvl w:ilvl="1">
      <w:start w:val="1"/>
      <w:numFmt w:val="bullet"/>
      <w:lvlText w:val=""/>
      <w:lvlJc w:val="left"/>
      <w:pPr>
        <w:tabs>
          <w:tab w:val="num" w:pos="1414"/>
        </w:tabs>
        <w:ind w:left="1414" w:hanging="283"/>
      </w:pPr>
      <w:rPr>
        <w:rFonts w:ascii="Symbol" w:hAnsi="Symbol" w:cs="Wingdings"/>
      </w:rPr>
    </w:lvl>
    <w:lvl w:ilvl="2">
      <w:start w:val="1"/>
      <w:numFmt w:val="bullet"/>
      <w:lvlText w:val=""/>
      <w:lvlJc w:val="left"/>
      <w:pPr>
        <w:tabs>
          <w:tab w:val="num" w:pos="2121"/>
        </w:tabs>
        <w:ind w:left="2121" w:hanging="283"/>
      </w:pPr>
      <w:rPr>
        <w:rFonts w:ascii="Symbol" w:hAnsi="Symbol" w:cs="Wingdings"/>
      </w:rPr>
    </w:lvl>
    <w:lvl w:ilvl="3">
      <w:start w:val="1"/>
      <w:numFmt w:val="bullet"/>
      <w:lvlText w:val=""/>
      <w:lvlJc w:val="left"/>
      <w:pPr>
        <w:tabs>
          <w:tab w:val="num" w:pos="2828"/>
        </w:tabs>
        <w:ind w:left="2828" w:hanging="283"/>
      </w:pPr>
      <w:rPr>
        <w:rFonts w:ascii="Symbol" w:hAnsi="Symbol" w:cs="Wingdings"/>
      </w:rPr>
    </w:lvl>
    <w:lvl w:ilvl="4">
      <w:start w:val="1"/>
      <w:numFmt w:val="bullet"/>
      <w:lvlText w:val=""/>
      <w:lvlJc w:val="left"/>
      <w:pPr>
        <w:tabs>
          <w:tab w:val="num" w:pos="3535"/>
        </w:tabs>
        <w:ind w:left="3535" w:hanging="283"/>
      </w:pPr>
      <w:rPr>
        <w:rFonts w:ascii="Symbol" w:hAnsi="Symbol" w:cs="Wingdings"/>
      </w:rPr>
    </w:lvl>
    <w:lvl w:ilvl="5">
      <w:start w:val="1"/>
      <w:numFmt w:val="bullet"/>
      <w:lvlText w:val=""/>
      <w:lvlJc w:val="left"/>
      <w:pPr>
        <w:tabs>
          <w:tab w:val="num" w:pos="4242"/>
        </w:tabs>
        <w:ind w:left="4242" w:hanging="283"/>
      </w:pPr>
      <w:rPr>
        <w:rFonts w:ascii="Symbol" w:hAnsi="Symbol" w:cs="Wingdings"/>
      </w:rPr>
    </w:lvl>
    <w:lvl w:ilvl="6">
      <w:start w:val="1"/>
      <w:numFmt w:val="bullet"/>
      <w:lvlText w:val=""/>
      <w:lvlJc w:val="left"/>
      <w:pPr>
        <w:tabs>
          <w:tab w:val="num" w:pos="4949"/>
        </w:tabs>
        <w:ind w:left="4949" w:hanging="283"/>
      </w:pPr>
      <w:rPr>
        <w:rFonts w:ascii="Symbol" w:hAnsi="Symbol" w:cs="Wingdings"/>
      </w:rPr>
    </w:lvl>
    <w:lvl w:ilvl="7">
      <w:start w:val="1"/>
      <w:numFmt w:val="bullet"/>
      <w:lvlText w:val=""/>
      <w:lvlJc w:val="left"/>
      <w:pPr>
        <w:tabs>
          <w:tab w:val="num" w:pos="5656"/>
        </w:tabs>
        <w:ind w:left="5656" w:hanging="283"/>
      </w:pPr>
      <w:rPr>
        <w:rFonts w:ascii="Symbol" w:hAnsi="Symbol" w:cs="Wingdings"/>
      </w:rPr>
    </w:lvl>
    <w:lvl w:ilvl="8">
      <w:start w:val="1"/>
      <w:numFmt w:val="bullet"/>
      <w:lvlText w:val=""/>
      <w:lvlJc w:val="left"/>
      <w:pPr>
        <w:tabs>
          <w:tab w:val="num" w:pos="6363"/>
        </w:tabs>
        <w:ind w:left="6363" w:hanging="283"/>
      </w:pPr>
      <w:rPr>
        <w:rFonts w:ascii="Symbol" w:hAnsi="Symbol" w:cs="Wingdings"/>
      </w:rPr>
    </w:lvl>
  </w:abstractNum>
  <w:abstractNum w:abstractNumId="18" w15:restartNumberingAfterBreak="0">
    <w:nsid w:val="00000013"/>
    <w:multiLevelType w:val="multilevel"/>
    <w:tmpl w:val="00000013"/>
    <w:name w:val="WW8Num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15:restartNumberingAfterBreak="0">
    <w:nsid w:val="00000014"/>
    <w:multiLevelType w:val="multilevel"/>
    <w:tmpl w:val="00000014"/>
    <w:name w:val="WW8Num20"/>
    <w:lvl w:ilvl="0">
      <w:start w:val="1"/>
      <w:numFmt w:val="bullet"/>
      <w:lvlText w:val=""/>
      <w:lvlJc w:val="left"/>
      <w:pPr>
        <w:tabs>
          <w:tab w:val="num" w:pos="707"/>
        </w:tabs>
        <w:ind w:left="707" w:hanging="283"/>
      </w:pPr>
      <w:rPr>
        <w:rFonts w:ascii="Symbol" w:hAnsi="Symbol" w:cs="Symbol"/>
      </w:rPr>
    </w:lvl>
    <w:lvl w:ilvl="1">
      <w:start w:val="1"/>
      <w:numFmt w:val="bullet"/>
      <w:lvlText w:val=""/>
      <w:lvlJc w:val="left"/>
      <w:pPr>
        <w:tabs>
          <w:tab w:val="num" w:pos="1414"/>
        </w:tabs>
        <w:ind w:left="1414" w:hanging="283"/>
      </w:pPr>
      <w:rPr>
        <w:rFonts w:ascii="Symbol" w:hAnsi="Symbol" w:cs="Symbol"/>
      </w:rPr>
    </w:lvl>
    <w:lvl w:ilvl="2">
      <w:start w:val="1"/>
      <w:numFmt w:val="bullet"/>
      <w:lvlText w:val=""/>
      <w:lvlJc w:val="left"/>
      <w:pPr>
        <w:tabs>
          <w:tab w:val="num" w:pos="2121"/>
        </w:tabs>
        <w:ind w:left="2121" w:hanging="283"/>
      </w:pPr>
      <w:rPr>
        <w:rFonts w:ascii="Symbol" w:hAnsi="Symbol" w:cs="Symbol"/>
      </w:rPr>
    </w:lvl>
    <w:lvl w:ilvl="3">
      <w:start w:val="1"/>
      <w:numFmt w:val="bullet"/>
      <w:lvlText w:val=""/>
      <w:lvlJc w:val="left"/>
      <w:pPr>
        <w:tabs>
          <w:tab w:val="num" w:pos="2828"/>
        </w:tabs>
        <w:ind w:left="2828" w:hanging="283"/>
      </w:pPr>
      <w:rPr>
        <w:rFonts w:ascii="Symbol" w:hAnsi="Symbol" w:cs="Symbol"/>
      </w:rPr>
    </w:lvl>
    <w:lvl w:ilvl="4">
      <w:start w:val="1"/>
      <w:numFmt w:val="bullet"/>
      <w:lvlText w:val=""/>
      <w:lvlJc w:val="left"/>
      <w:pPr>
        <w:tabs>
          <w:tab w:val="num" w:pos="3535"/>
        </w:tabs>
        <w:ind w:left="3535" w:hanging="283"/>
      </w:pPr>
      <w:rPr>
        <w:rFonts w:ascii="Symbol" w:hAnsi="Symbol" w:cs="Symbol"/>
      </w:rPr>
    </w:lvl>
    <w:lvl w:ilvl="5">
      <w:start w:val="1"/>
      <w:numFmt w:val="bullet"/>
      <w:lvlText w:val=""/>
      <w:lvlJc w:val="left"/>
      <w:pPr>
        <w:tabs>
          <w:tab w:val="num" w:pos="4242"/>
        </w:tabs>
        <w:ind w:left="4242" w:hanging="283"/>
      </w:pPr>
      <w:rPr>
        <w:rFonts w:ascii="Symbol" w:hAnsi="Symbol" w:cs="Symbol"/>
      </w:rPr>
    </w:lvl>
    <w:lvl w:ilvl="6">
      <w:start w:val="1"/>
      <w:numFmt w:val="bullet"/>
      <w:lvlText w:val=""/>
      <w:lvlJc w:val="left"/>
      <w:pPr>
        <w:tabs>
          <w:tab w:val="num" w:pos="4949"/>
        </w:tabs>
        <w:ind w:left="4949" w:hanging="283"/>
      </w:pPr>
      <w:rPr>
        <w:rFonts w:ascii="Symbol" w:hAnsi="Symbol" w:cs="Symbol"/>
      </w:rPr>
    </w:lvl>
    <w:lvl w:ilvl="7">
      <w:start w:val="1"/>
      <w:numFmt w:val="bullet"/>
      <w:lvlText w:val=""/>
      <w:lvlJc w:val="left"/>
      <w:pPr>
        <w:tabs>
          <w:tab w:val="num" w:pos="5656"/>
        </w:tabs>
        <w:ind w:left="5656" w:hanging="283"/>
      </w:pPr>
      <w:rPr>
        <w:rFonts w:ascii="Symbol" w:hAnsi="Symbol" w:cs="Symbol"/>
      </w:rPr>
    </w:lvl>
    <w:lvl w:ilvl="8">
      <w:start w:val="1"/>
      <w:numFmt w:val="bullet"/>
      <w:lvlText w:val=""/>
      <w:lvlJc w:val="left"/>
      <w:pPr>
        <w:tabs>
          <w:tab w:val="num" w:pos="6363"/>
        </w:tabs>
        <w:ind w:left="6363" w:hanging="283"/>
      </w:pPr>
      <w:rPr>
        <w:rFonts w:ascii="Symbol" w:hAnsi="Symbol" w:cs="Symbol"/>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6"/>
    <w:multiLevelType w:val="multilevel"/>
    <w:tmpl w:val="00000016"/>
    <w:name w:val="WW8Num22"/>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b w:val="0"/>
        <w:i w:val="0"/>
        <w:sz w:val="24"/>
      </w:rPr>
    </w:lvl>
    <w:lvl w:ilvl="2">
      <w:start w:val="1"/>
      <w:numFmt w:val="bullet"/>
      <w:lvlText w:val="▪"/>
      <w:lvlJc w:val="left"/>
      <w:pPr>
        <w:tabs>
          <w:tab w:val="num" w:pos="1440"/>
        </w:tabs>
        <w:ind w:left="1440" w:hanging="360"/>
      </w:pPr>
      <w:rPr>
        <w:rFonts w:ascii="OpenSymbol" w:hAnsi="OpenSymbol" w:cs="OpenSymbol"/>
        <w:b w:val="0"/>
        <w:i w:val="0"/>
        <w:sz w:val="24"/>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b w:val="0"/>
        <w:i w:val="0"/>
        <w:sz w:val="24"/>
      </w:rPr>
    </w:lvl>
    <w:lvl w:ilvl="5">
      <w:start w:val="1"/>
      <w:numFmt w:val="bullet"/>
      <w:lvlText w:val="▪"/>
      <w:lvlJc w:val="left"/>
      <w:pPr>
        <w:tabs>
          <w:tab w:val="num" w:pos="2520"/>
        </w:tabs>
        <w:ind w:left="2520" w:hanging="360"/>
      </w:pPr>
      <w:rPr>
        <w:rFonts w:ascii="OpenSymbol" w:hAnsi="OpenSymbol" w:cs="OpenSymbol"/>
        <w:b w:val="0"/>
        <w:i w:val="0"/>
        <w:sz w:val="24"/>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b w:val="0"/>
        <w:i w:val="0"/>
        <w:sz w:val="24"/>
      </w:rPr>
    </w:lvl>
    <w:lvl w:ilvl="8">
      <w:start w:val="1"/>
      <w:numFmt w:val="bullet"/>
      <w:lvlText w:val="▪"/>
      <w:lvlJc w:val="left"/>
      <w:pPr>
        <w:tabs>
          <w:tab w:val="num" w:pos="3600"/>
        </w:tabs>
        <w:ind w:left="3600" w:hanging="360"/>
      </w:pPr>
      <w:rPr>
        <w:rFonts w:ascii="OpenSymbol" w:hAnsi="OpenSymbol" w:cs="OpenSymbol"/>
        <w:b w:val="0"/>
        <w:i w:val="0"/>
        <w:sz w:val="24"/>
      </w:rPr>
    </w:lvl>
  </w:abstractNum>
  <w:abstractNum w:abstractNumId="23" w15:restartNumberingAfterBreak="0">
    <w:nsid w:val="00000018"/>
    <w:multiLevelType w:val="multilevel"/>
    <w:tmpl w:val="00000018"/>
    <w:name w:val="WW8Num24"/>
    <w:lvl w:ilvl="0">
      <w:start w:val="1"/>
      <w:numFmt w:val="decimal"/>
      <w:lvlText w:val="%1."/>
      <w:lvlJc w:val="left"/>
      <w:pPr>
        <w:tabs>
          <w:tab w:val="num" w:pos="360"/>
        </w:tabs>
        <w:ind w:left="360" w:hanging="360"/>
      </w:pPr>
      <w:rPr>
        <w:rFonts w:ascii="Optima" w:hAnsi="Optima" w:cs="Optima"/>
        <w:b/>
        <w:i w:val="0"/>
        <w:sz w:val="24"/>
      </w:rPr>
    </w:lvl>
    <w:lvl w:ilvl="1">
      <w:start w:val="1"/>
      <w:numFmt w:val="decimal"/>
      <w:lvlText w:val="%2."/>
      <w:lvlJc w:val="left"/>
      <w:pPr>
        <w:tabs>
          <w:tab w:val="num" w:pos="1080"/>
        </w:tabs>
        <w:ind w:left="1080" w:hanging="360"/>
      </w:pPr>
      <w:rPr>
        <w:rFonts w:ascii="Optima" w:hAnsi="Optima" w:cs="Optima"/>
        <w:b w:val="0"/>
        <w:i w:val="0"/>
        <w:sz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6E"/>
    <w:rsid w:val="000A624B"/>
    <w:rsid w:val="0016471A"/>
    <w:rsid w:val="001706CB"/>
    <w:rsid w:val="00361CE7"/>
    <w:rsid w:val="003B2C25"/>
    <w:rsid w:val="003E4D87"/>
    <w:rsid w:val="00440A80"/>
    <w:rsid w:val="00455D6E"/>
    <w:rsid w:val="004C1CD6"/>
    <w:rsid w:val="00561EC3"/>
    <w:rsid w:val="005D2AB3"/>
    <w:rsid w:val="006D5A9B"/>
    <w:rsid w:val="007954EA"/>
    <w:rsid w:val="008D7A41"/>
    <w:rsid w:val="009177FD"/>
    <w:rsid w:val="00942382"/>
    <w:rsid w:val="00965838"/>
    <w:rsid w:val="00A12C31"/>
    <w:rsid w:val="00B62761"/>
    <w:rsid w:val="00BD479E"/>
    <w:rsid w:val="00BD6152"/>
    <w:rsid w:val="00DC54C9"/>
    <w:rsid w:val="00E27A8A"/>
    <w:rsid w:val="00E650E2"/>
    <w:rsid w:val="00E71319"/>
    <w:rsid w:val="00F030AD"/>
    <w:rsid w:val="00FC725C"/>
    <w:rsid w:val="00FD1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A3AD75"/>
  <w15:chartTrackingRefBased/>
  <w15:docId w15:val="{F88A0FEE-8DC0-4DF2-8A9C-6E4E0A22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2"/>
      <w:lang w:eastAsia="ar-SA"/>
    </w:rPr>
  </w:style>
  <w:style w:type="paragraph" w:styleId="Titre1">
    <w:name w:val="heading 1"/>
    <w:basedOn w:val="Normal"/>
    <w:next w:val="Corpsdetexte"/>
    <w:qFormat/>
    <w:rsid w:val="005D2AB3"/>
    <w:pPr>
      <w:keepNext/>
      <w:numPr>
        <w:numId w:val="1"/>
      </w:numPr>
      <w:pBdr>
        <w:bottom w:val="single" w:sz="8" w:space="1" w:color="000080"/>
      </w:pBdr>
      <w:spacing w:after="306"/>
      <w:ind w:left="567" w:hanging="567"/>
      <w:outlineLvl w:val="0"/>
    </w:pPr>
    <w:rPr>
      <w:rFonts w:cs="Arial"/>
      <w:b/>
      <w:color w:val="99CCFF"/>
      <w:kern w:val="1"/>
      <w:sz w:val="28"/>
    </w:rPr>
  </w:style>
  <w:style w:type="paragraph" w:styleId="Titre2">
    <w:name w:val="heading 2"/>
    <w:basedOn w:val="Normal"/>
    <w:next w:val="Corpsdetexte"/>
    <w:qFormat/>
    <w:pPr>
      <w:keepNext/>
      <w:numPr>
        <w:ilvl w:val="1"/>
        <w:numId w:val="1"/>
      </w:numPr>
      <w:pBdr>
        <w:bottom w:val="single" w:sz="4" w:space="1" w:color="000080"/>
      </w:pBdr>
      <w:spacing w:before="119" w:after="181"/>
      <w:outlineLvl w:val="1"/>
    </w:pPr>
    <w:rPr>
      <w:rFonts w:cs="Arial"/>
      <w:b/>
      <w:color w:val="800000"/>
      <w:sz w:val="28"/>
    </w:rPr>
  </w:style>
  <w:style w:type="paragraph" w:styleId="Titre3">
    <w:name w:val="heading 3"/>
    <w:basedOn w:val="Normal"/>
    <w:next w:val="Corpsdetexte"/>
    <w:qFormat/>
    <w:pPr>
      <w:keepNext/>
      <w:numPr>
        <w:ilvl w:val="2"/>
        <w:numId w:val="1"/>
      </w:numPr>
      <w:pBdr>
        <w:bottom w:val="single" w:sz="4" w:space="1" w:color="000080"/>
      </w:pBdr>
      <w:spacing w:before="120" w:after="240"/>
      <w:ind w:left="567" w:hanging="567"/>
      <w:outlineLvl w:val="2"/>
    </w:pPr>
    <w:rPr>
      <w:rFonts w:ascii="Arial Narrow" w:hAnsi="Arial Narrow" w:cs="Arial Narrow"/>
      <w:color w:val="280099"/>
      <w:sz w:val="26"/>
    </w:rPr>
  </w:style>
  <w:style w:type="paragraph" w:styleId="Titre4">
    <w:name w:val="heading 4"/>
    <w:basedOn w:val="Normal"/>
    <w:next w:val="Corpsdetexte"/>
    <w:qFormat/>
    <w:pPr>
      <w:numPr>
        <w:ilvl w:val="3"/>
        <w:numId w:val="1"/>
      </w:numPr>
      <w:spacing w:before="60" w:after="240"/>
      <w:ind w:left="567" w:hanging="567"/>
      <w:outlineLvl w:val="3"/>
    </w:pPr>
    <w:rPr>
      <w:rFonts w:ascii="Arial Narrow" w:hAnsi="Arial Narrow" w:cs="Arial Narrow"/>
      <w:color w:val="000080"/>
      <w:sz w:val="24"/>
      <w:u w:val="single"/>
    </w:rPr>
  </w:style>
  <w:style w:type="paragraph" w:styleId="Titre5">
    <w:name w:val="heading 5"/>
    <w:basedOn w:val="Normal"/>
    <w:next w:val="Corpsdetexte"/>
    <w:qFormat/>
    <w:pPr>
      <w:numPr>
        <w:ilvl w:val="4"/>
        <w:numId w:val="1"/>
      </w:numPr>
      <w:spacing w:after="240"/>
      <w:ind w:left="567" w:hanging="567"/>
      <w:jc w:val="both"/>
      <w:outlineLvl w:val="4"/>
    </w:pPr>
    <w:rPr>
      <w:rFonts w:ascii="Arial Narrow" w:hAnsi="Arial Narrow" w:cs="Arial Narrow"/>
      <w:color w:val="000080"/>
      <w:sz w:val="24"/>
      <w:u w:val="single"/>
    </w:rPr>
  </w:style>
  <w:style w:type="paragraph" w:styleId="Titre6">
    <w:name w:val="heading 6"/>
    <w:basedOn w:val="Normal"/>
    <w:next w:val="Corpsdetexte"/>
    <w:qFormat/>
    <w:pPr>
      <w:numPr>
        <w:ilvl w:val="5"/>
        <w:numId w:val="1"/>
      </w:numPr>
      <w:spacing w:after="240"/>
      <w:ind w:left="567" w:hanging="567"/>
      <w:outlineLvl w:val="5"/>
    </w:pPr>
    <w:rPr>
      <w:rFonts w:ascii="Arial Narrow" w:hAnsi="Arial Narrow" w:cs="Arial Narrow"/>
      <w:color w:val="000080"/>
      <w:sz w:val="24"/>
      <w:u w:val="single"/>
    </w:rPr>
  </w:style>
  <w:style w:type="paragraph" w:styleId="Titre7">
    <w:name w:val="heading 7"/>
    <w:basedOn w:val="Normal"/>
    <w:next w:val="Normal"/>
    <w:qFormat/>
    <w:pPr>
      <w:numPr>
        <w:ilvl w:val="6"/>
        <w:numId w:val="1"/>
      </w:numPr>
      <w:spacing w:before="240" w:after="60"/>
      <w:jc w:val="both"/>
      <w:outlineLvl w:val="6"/>
    </w:pPr>
    <w:rPr>
      <w:rFonts w:ascii="Arial Narrow" w:hAnsi="Arial Narrow" w:cs="Arial Narrow"/>
      <w:i/>
      <w:color w:val="000000"/>
      <w:sz w:val="24"/>
    </w:rPr>
  </w:style>
  <w:style w:type="paragraph" w:styleId="Titre8">
    <w:name w:val="heading 8"/>
    <w:basedOn w:val="Normal"/>
    <w:next w:val="Normal"/>
    <w:qFormat/>
    <w:pPr>
      <w:numPr>
        <w:ilvl w:val="7"/>
        <w:numId w:val="1"/>
      </w:numPr>
      <w:spacing w:before="240" w:after="60"/>
      <w:jc w:val="both"/>
      <w:outlineLvl w:val="7"/>
    </w:pPr>
    <w:rPr>
      <w:rFonts w:ascii="Arial Narrow" w:hAnsi="Arial Narrow" w:cs="Arial Narrow"/>
      <w:i/>
      <w:color w:val="000000"/>
      <w:sz w:val="24"/>
    </w:rPr>
  </w:style>
  <w:style w:type="paragraph" w:styleId="Titre9">
    <w:name w:val="heading 9"/>
    <w:basedOn w:val="Normal"/>
    <w:next w:val="Normal"/>
    <w:qFormat/>
    <w:pPr>
      <w:numPr>
        <w:ilvl w:val="8"/>
        <w:numId w:val="1"/>
      </w:numPr>
      <w:spacing w:before="240" w:after="60"/>
      <w:jc w:val="both"/>
      <w:outlineLvl w:val="8"/>
    </w:pPr>
    <w:rPr>
      <w:rFonts w:ascii="Arial Narrow" w:hAnsi="Arial Narrow" w:cs="Arial Narrow"/>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rPr>
      <w:rFonts w:ascii="Wingdings" w:hAnsi="Wingdings" w:cs="Wingdings"/>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Wingdings" w:hAnsi="Wingdings" w:cs="Wingdings"/>
    </w:rPr>
  </w:style>
  <w:style w:type="character" w:customStyle="1" w:styleId="WW8Num19z0">
    <w:name w:val="WW8Num19z0"/>
    <w:rPr>
      <w:rFonts w:ascii="Symbol" w:hAnsi="Symbol" w:cs="OpenSymbol"/>
    </w:rPr>
  </w:style>
  <w:style w:type="character" w:customStyle="1" w:styleId="WW8Num20z0">
    <w:name w:val="WW8Num20z0"/>
    <w:rPr>
      <w:rFonts w:ascii="Symbol" w:hAnsi="Symbol" w:cs="Symbol"/>
      <w:color w:val="auto"/>
    </w:rPr>
  </w:style>
  <w:style w:type="character" w:customStyle="1" w:styleId="WW8Num21z0">
    <w:name w:val="WW8Num21z0"/>
    <w:rPr>
      <w:rFonts w:ascii="Symbol" w:hAnsi="Symbol" w:cs="OpenSymbol"/>
    </w:rPr>
  </w:style>
  <w:style w:type="character" w:customStyle="1" w:styleId="WW8Num21z1">
    <w:name w:val="WW8Num21z1"/>
    <w:rPr>
      <w:rFonts w:ascii="OpenSymbol" w:hAnsi="OpenSymbol" w:cs="OpenSymbol"/>
    </w:rPr>
  </w:style>
  <w:style w:type="character" w:customStyle="1" w:styleId="WW8Num22z0">
    <w:name w:val="WW8Num22z0"/>
    <w:rPr>
      <w:rFonts w:ascii="Symbol" w:hAnsi="Symbol" w:cs="Symbol"/>
      <w:color w:val="auto"/>
    </w:rPr>
  </w:style>
  <w:style w:type="character" w:customStyle="1" w:styleId="WW8Num22z1">
    <w:name w:val="WW8Num22z1"/>
    <w:rPr>
      <w:rFonts w:ascii="OpenSymbol" w:hAnsi="OpenSymbol" w:cs="OpenSymbol"/>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color w:val="auto"/>
    </w:rPr>
  </w:style>
  <w:style w:type="character" w:customStyle="1" w:styleId="WW8Num23z1">
    <w:name w:val="WW8Num23z1"/>
    <w:rPr>
      <w:rFonts w:ascii="OpenSymbol" w:hAnsi="OpenSymbol" w:cs="OpenSymbol"/>
      <w:b w:val="0"/>
      <w:i w:val="0"/>
      <w:sz w:val="24"/>
    </w:rPr>
  </w:style>
  <w:style w:type="character" w:customStyle="1" w:styleId="WW8Num24z0">
    <w:name w:val="WW8Num24z0"/>
    <w:rPr>
      <w:rFonts w:ascii="Optima" w:hAnsi="Optima" w:cs="Optima"/>
      <w:b/>
      <w:i w:val="0"/>
      <w:sz w:val="24"/>
    </w:rPr>
  </w:style>
  <w:style w:type="character" w:customStyle="1" w:styleId="WW8Num24z1">
    <w:name w:val="WW8Num24z1"/>
    <w:rPr>
      <w:rFonts w:ascii="Optima" w:hAnsi="Optima" w:cs="Optima"/>
      <w:b w:val="0"/>
      <w:i w:val="0"/>
      <w:sz w:val="24"/>
    </w:rPr>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Policepardfaut3">
    <w:name w:val="Police par défaut3"/>
  </w:style>
  <w:style w:type="character" w:customStyle="1" w:styleId="WW8Num18z1">
    <w:name w:val="WW8Num18z1"/>
    <w:rPr>
      <w:rFonts w:ascii="OpenSymbol" w:hAnsi="OpenSymbol" w:cs="OpenSymbol"/>
    </w:rPr>
  </w:style>
  <w:style w:type="character" w:customStyle="1" w:styleId="WW-Absatz-Standardschriftart111">
    <w:name w:val="WW-Absatz-Standardschriftart111"/>
  </w:style>
  <w:style w:type="character" w:customStyle="1" w:styleId="Policepardfaut2">
    <w:name w:val="Police par défaut2"/>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6z0">
    <w:name w:val="WW8Num26z0"/>
    <w:rPr>
      <w:rFonts w:ascii="Symbol" w:hAnsi="Symbol" w:cs="Symbol"/>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31z0">
    <w:name w:val="WW8Num31z0"/>
    <w:rPr>
      <w:rFonts w:ascii="Optima" w:hAnsi="Optima" w:cs="Optima"/>
      <w:b/>
      <w:i w:val="0"/>
      <w:sz w:val="24"/>
    </w:rPr>
  </w:style>
  <w:style w:type="character" w:customStyle="1" w:styleId="WW8Num31z1">
    <w:name w:val="WW8Num31z1"/>
    <w:rPr>
      <w:rFonts w:ascii="Optima" w:hAnsi="Optima" w:cs="Optima"/>
      <w:b w:val="0"/>
      <w:i w:val="0"/>
      <w:sz w:val="24"/>
    </w:rPr>
  </w:style>
  <w:style w:type="character" w:customStyle="1" w:styleId="WW8Num33z0">
    <w:name w:val="WW8Num33z0"/>
    <w:rPr>
      <w:rFonts w:ascii="Symbol" w:hAnsi="Symbol" w:cs="Symbol"/>
      <w:color w:val="auto"/>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8z0">
    <w:name w:val="WW8Num38z0"/>
    <w:rPr>
      <w:rFonts w:ascii="Wingdings" w:hAnsi="Wingdings" w:cs="Wingdings"/>
    </w:rPr>
  </w:style>
  <w:style w:type="character" w:customStyle="1" w:styleId="WW8Num39z0">
    <w:name w:val="WW8Num39z0"/>
    <w:rPr>
      <w:rFonts w:ascii="Wingdings" w:hAnsi="Wingdings" w:cs="Wingdings"/>
      <w:b w:val="0"/>
      <w:i w:val="0"/>
      <w:color w:val="auto"/>
      <w:sz w:val="24"/>
    </w:rPr>
  </w:style>
  <w:style w:type="character" w:customStyle="1" w:styleId="WW8Num41z0">
    <w:name w:val="WW8Num41z0"/>
    <w:rPr>
      <w:rFonts w:ascii="Symbol" w:hAnsi="Symbol" w:cs="Symbol"/>
    </w:rPr>
  </w:style>
  <w:style w:type="character" w:customStyle="1" w:styleId="WW8Num44z0">
    <w:name w:val="WW8Num44z0"/>
    <w:rPr>
      <w:rFonts w:ascii="Symbol" w:hAnsi="Symbol" w:cs="Symbol"/>
      <w:color w:val="auto"/>
    </w:rPr>
  </w:style>
  <w:style w:type="character" w:customStyle="1" w:styleId="WW8Num45z0">
    <w:name w:val="WW8Num45z0"/>
    <w:rPr>
      <w:rFonts w:ascii="Symbol" w:hAnsi="Symbol" w:cs="Symbol"/>
    </w:rPr>
  </w:style>
  <w:style w:type="character" w:customStyle="1" w:styleId="WW8Num47z0">
    <w:name w:val="WW8Num47z0"/>
    <w:rPr>
      <w:rFonts w:ascii="Symbol" w:hAnsi="Symbol" w:cs="Symbol"/>
      <w:color w:val="auto"/>
    </w:rPr>
  </w:style>
  <w:style w:type="character" w:customStyle="1" w:styleId="WW8Num48z0">
    <w:name w:val="WW8Num48z0"/>
    <w:rPr>
      <w:rFonts w:ascii="Symbol" w:hAnsi="Symbol" w:cs="Symbol"/>
    </w:rPr>
  </w:style>
  <w:style w:type="character" w:customStyle="1" w:styleId="WW8Num50z0">
    <w:name w:val="WW8Num50z0"/>
    <w:rPr>
      <w:rFonts w:ascii="Symbol" w:hAnsi="Symbol" w:cs="Symbol"/>
    </w:rPr>
  </w:style>
  <w:style w:type="character" w:customStyle="1" w:styleId="WW8Num51z0">
    <w:name w:val="WW8Num51z0"/>
    <w:rPr>
      <w:rFonts w:ascii="Optima" w:hAnsi="Optima" w:cs="Optima"/>
      <w:b/>
      <w:i w:val="0"/>
      <w:sz w:val="24"/>
    </w:rPr>
  </w:style>
  <w:style w:type="character" w:customStyle="1" w:styleId="WW8Num51z1">
    <w:name w:val="WW8Num51z1"/>
    <w:rPr>
      <w:rFonts w:ascii="Optima" w:hAnsi="Optima" w:cs="Optima"/>
      <w:b w:val="0"/>
      <w:i w:val="0"/>
      <w:sz w:val="24"/>
    </w:rPr>
  </w:style>
  <w:style w:type="character" w:customStyle="1" w:styleId="WW8Num53z0">
    <w:name w:val="WW8Num53z0"/>
    <w:rPr>
      <w:rFonts w:ascii="Symbol" w:hAnsi="Symbol" w:cs="Symbol"/>
    </w:rPr>
  </w:style>
  <w:style w:type="character" w:customStyle="1" w:styleId="WW8Num55z0">
    <w:name w:val="WW8Num55z0"/>
    <w:rPr>
      <w:rFonts w:ascii="Symbol" w:hAnsi="Symbol" w:cs="Symbol"/>
    </w:rPr>
  </w:style>
  <w:style w:type="character" w:customStyle="1" w:styleId="WW8Num58z0">
    <w:name w:val="WW8Num58z0"/>
    <w:rPr>
      <w:rFonts w:ascii="Symbol" w:hAnsi="Symbol" w:cs="Symbol"/>
    </w:rPr>
  </w:style>
  <w:style w:type="character" w:customStyle="1" w:styleId="WW8Num60z0">
    <w:name w:val="WW8Num60z0"/>
    <w:rPr>
      <w:rFonts w:ascii="Symbol" w:hAnsi="Symbol" w:cs="Symbol"/>
    </w:rPr>
  </w:style>
  <w:style w:type="character" w:customStyle="1" w:styleId="WW8Num62z0">
    <w:name w:val="WW8Num62z0"/>
    <w:rPr>
      <w:rFonts w:ascii="Symbol" w:hAnsi="Symbol" w:cs="Symbol"/>
    </w:rPr>
  </w:style>
  <w:style w:type="character" w:customStyle="1" w:styleId="WW8Num63z0">
    <w:name w:val="WW8Num63z0"/>
    <w:rPr>
      <w:rFonts w:ascii="Symbol" w:hAnsi="Symbol" w:cs="Symbol"/>
    </w:rPr>
  </w:style>
  <w:style w:type="character" w:customStyle="1" w:styleId="WW8Num65z0">
    <w:name w:val="WW8Num65z0"/>
    <w:rPr>
      <w:rFonts w:ascii="Symbol" w:hAnsi="Symbol" w:cs="Symbol"/>
      <w:color w:val="auto"/>
    </w:rPr>
  </w:style>
  <w:style w:type="character" w:customStyle="1" w:styleId="WW8Num66z0">
    <w:name w:val="WW8Num66z0"/>
    <w:rPr>
      <w:rFonts w:ascii="Symbol" w:hAnsi="Symbol" w:cs="Symbol"/>
    </w:rPr>
  </w:style>
  <w:style w:type="character" w:customStyle="1" w:styleId="WW8Num67z0">
    <w:name w:val="WW8Num67z0"/>
    <w:rPr>
      <w:rFonts w:ascii="Symbol" w:hAnsi="Symbol" w:cs="Symbol"/>
    </w:rPr>
  </w:style>
  <w:style w:type="character" w:customStyle="1" w:styleId="WW8Num70z0">
    <w:name w:val="WW8Num70z0"/>
    <w:rPr>
      <w:rFonts w:ascii="Symbol" w:hAnsi="Symbol" w:cs="Symbol"/>
    </w:rPr>
  </w:style>
  <w:style w:type="character" w:customStyle="1" w:styleId="WW8Num72z0">
    <w:name w:val="WW8Num72z0"/>
    <w:rPr>
      <w:rFonts w:ascii="Symbol" w:hAnsi="Symbol" w:cs="Symbol"/>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cs="Wingdings"/>
    </w:rPr>
  </w:style>
  <w:style w:type="character" w:customStyle="1" w:styleId="WW8Num75z0">
    <w:name w:val="WW8Num75z0"/>
    <w:rPr>
      <w:rFonts w:ascii="Symbol" w:hAnsi="Symbol" w:cs="Symbol"/>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cs="Wingdings"/>
    </w:rPr>
  </w:style>
  <w:style w:type="character" w:customStyle="1" w:styleId="WW8Num77z0">
    <w:name w:val="WW8Num77z0"/>
    <w:rPr>
      <w:rFonts w:ascii="Optima" w:hAnsi="Optima" w:cs="Optima"/>
      <w:b/>
      <w:i w:val="0"/>
      <w:sz w:val="24"/>
    </w:rPr>
  </w:style>
  <w:style w:type="character" w:customStyle="1" w:styleId="WW8Num77z1">
    <w:name w:val="WW8Num77z1"/>
    <w:rPr>
      <w:rFonts w:ascii="Optima" w:hAnsi="Optima" w:cs="Optima"/>
      <w:b w:val="0"/>
      <w:i w:val="0"/>
      <w:sz w:val="24"/>
    </w:rPr>
  </w:style>
  <w:style w:type="character" w:customStyle="1" w:styleId="WW8Num78z0">
    <w:name w:val="WW8Num78z0"/>
    <w:rPr>
      <w:rFonts w:ascii="Times New Roman" w:hAnsi="Times New Roman" w:cs="Times New Roman"/>
    </w:rPr>
  </w:style>
  <w:style w:type="character" w:customStyle="1" w:styleId="WW8Num79z0">
    <w:name w:val="WW8Num79z0"/>
    <w:rPr>
      <w:rFonts w:ascii="Symbol" w:hAnsi="Symbol" w:cs="Symbol"/>
    </w:rPr>
  </w:style>
  <w:style w:type="character" w:customStyle="1" w:styleId="WW8Num80z0">
    <w:name w:val="WW8Num80z0"/>
    <w:rPr>
      <w:rFonts w:ascii="Symbol" w:hAnsi="Symbol" w:cs="Symbol"/>
    </w:rPr>
  </w:style>
  <w:style w:type="character" w:customStyle="1" w:styleId="WW8Num83z0">
    <w:name w:val="WW8Num83z0"/>
    <w:rPr>
      <w:rFonts w:ascii="Symbol" w:hAnsi="Symbol" w:cs="Symbol"/>
    </w:rPr>
  </w:style>
  <w:style w:type="character" w:customStyle="1" w:styleId="WW8Num86z0">
    <w:name w:val="WW8Num86z0"/>
    <w:rPr>
      <w:rFonts w:ascii="Wingdings" w:hAnsi="Wingdings" w:cs="Wingdings"/>
    </w:rPr>
  </w:style>
  <w:style w:type="character" w:customStyle="1" w:styleId="WW8Num89z0">
    <w:name w:val="WW8Num89z0"/>
    <w:rPr>
      <w:rFonts w:ascii="Symbol" w:hAnsi="Symbol" w:cs="Symbol"/>
    </w:rPr>
  </w:style>
  <w:style w:type="character" w:customStyle="1" w:styleId="WW8Num90z0">
    <w:name w:val="WW8Num90z0"/>
    <w:rPr>
      <w:rFonts w:ascii="Optima" w:hAnsi="Optima" w:cs="Optima"/>
      <w:b/>
      <w:i w:val="0"/>
      <w:sz w:val="24"/>
    </w:rPr>
  </w:style>
  <w:style w:type="character" w:customStyle="1" w:styleId="WW8Num90z1">
    <w:name w:val="WW8Num90z1"/>
    <w:rPr>
      <w:rFonts w:ascii="Optima" w:hAnsi="Optima" w:cs="Optima"/>
      <w:b w:val="0"/>
      <w:i w:val="0"/>
      <w:sz w:val="24"/>
    </w:rPr>
  </w:style>
  <w:style w:type="character" w:customStyle="1" w:styleId="WW8Num91z0">
    <w:name w:val="WW8Num91z0"/>
    <w:rPr>
      <w:rFonts w:ascii="Wingdings" w:hAnsi="Wingdings" w:cs="Wingdings"/>
      <w:b w:val="0"/>
      <w:i w:val="0"/>
      <w:color w:val="auto"/>
      <w:sz w:val="24"/>
    </w:rPr>
  </w:style>
  <w:style w:type="character" w:customStyle="1" w:styleId="WW8Num92z0">
    <w:name w:val="WW8Num92z0"/>
    <w:rPr>
      <w:rFonts w:ascii="Symbol" w:hAnsi="Symbol" w:cs="Symbol"/>
    </w:rPr>
  </w:style>
  <w:style w:type="character" w:customStyle="1" w:styleId="WW8Num93z0">
    <w:name w:val="WW8Num93z0"/>
    <w:rPr>
      <w:rFonts w:ascii="Wingdings" w:hAnsi="Wingdings" w:cs="Wingdings"/>
      <w:b w:val="0"/>
      <w:i w:val="0"/>
      <w:color w:val="auto"/>
      <w:sz w:val="24"/>
    </w:rPr>
  </w:style>
  <w:style w:type="character" w:customStyle="1" w:styleId="WW8Num95z0">
    <w:name w:val="WW8Num95z0"/>
    <w:rPr>
      <w:rFonts w:ascii="Symbol" w:hAnsi="Symbol" w:cs="Symbol"/>
    </w:rPr>
  </w:style>
  <w:style w:type="character" w:customStyle="1" w:styleId="WW8Num100z0">
    <w:name w:val="WW8Num100z0"/>
    <w:rPr>
      <w:rFonts w:ascii="Wingdings" w:hAnsi="Wingdings" w:cs="Wingdings"/>
    </w:rPr>
  </w:style>
  <w:style w:type="character" w:customStyle="1" w:styleId="WW8Num102z0">
    <w:name w:val="WW8Num102z0"/>
    <w:rPr>
      <w:rFonts w:ascii="Symbol" w:hAnsi="Symbol" w:cs="Symbol"/>
    </w:rPr>
  </w:style>
  <w:style w:type="character" w:customStyle="1" w:styleId="WW8Num108z0">
    <w:name w:val="WW8Num108z0"/>
    <w:rPr>
      <w:rFonts w:ascii="Symbol" w:hAnsi="Symbol" w:cs="Symbol"/>
    </w:rPr>
  </w:style>
  <w:style w:type="character" w:customStyle="1" w:styleId="WW8Num109z0">
    <w:name w:val="WW8Num109z0"/>
    <w:rPr>
      <w:rFonts w:ascii="Symbol" w:hAnsi="Symbol" w:cs="Symbol"/>
    </w:rPr>
  </w:style>
  <w:style w:type="character" w:customStyle="1" w:styleId="WW8Num110z0">
    <w:name w:val="WW8Num110z0"/>
    <w:rPr>
      <w:rFonts w:ascii="Wingdings" w:hAnsi="Wingdings" w:cs="Wingdings"/>
    </w:rPr>
  </w:style>
  <w:style w:type="character" w:customStyle="1" w:styleId="WW8Num111z0">
    <w:name w:val="WW8Num111z0"/>
    <w:rPr>
      <w:rFonts w:ascii="Symbol" w:hAnsi="Symbol" w:cs="Symbol"/>
    </w:rPr>
  </w:style>
  <w:style w:type="character" w:customStyle="1" w:styleId="WW8Num113z0">
    <w:name w:val="WW8Num113z0"/>
    <w:rPr>
      <w:rFonts w:ascii="Times New Roman" w:hAnsi="Times New Roman" w:cs="Times New Roman"/>
    </w:rPr>
  </w:style>
  <w:style w:type="character" w:customStyle="1" w:styleId="WW8Num114z0">
    <w:name w:val="WW8Num114z0"/>
    <w:rPr>
      <w:rFonts w:ascii="Symbol" w:hAnsi="Symbol" w:cs="Symbol"/>
    </w:rPr>
  </w:style>
  <w:style w:type="character" w:customStyle="1" w:styleId="WW8Num115z0">
    <w:name w:val="WW8Num115z0"/>
    <w:rPr>
      <w:rFonts w:ascii="Symbol" w:hAnsi="Symbol" w:cs="Symbol"/>
    </w:rPr>
  </w:style>
  <w:style w:type="character" w:customStyle="1" w:styleId="WW8Num116z0">
    <w:name w:val="WW8Num116z0"/>
    <w:rPr>
      <w:rFonts w:ascii="Symbol" w:hAnsi="Symbol" w:cs="Symbol"/>
    </w:rPr>
  </w:style>
  <w:style w:type="character" w:customStyle="1" w:styleId="WW8Num118z0">
    <w:name w:val="WW8Num118z0"/>
    <w:rPr>
      <w:rFonts w:ascii="Optima" w:hAnsi="Optima" w:cs="Optima"/>
      <w:b/>
      <w:i w:val="0"/>
      <w:sz w:val="24"/>
    </w:rPr>
  </w:style>
  <w:style w:type="character" w:customStyle="1" w:styleId="WW8Num118z1">
    <w:name w:val="WW8Num118z1"/>
    <w:rPr>
      <w:rFonts w:ascii="Optima" w:hAnsi="Optima" w:cs="Optima"/>
      <w:b w:val="0"/>
      <w:i w:val="0"/>
      <w:sz w:val="24"/>
    </w:rPr>
  </w:style>
  <w:style w:type="character" w:customStyle="1" w:styleId="WW8Num119z0">
    <w:name w:val="WW8Num119z0"/>
    <w:rPr>
      <w:rFonts w:ascii="Symbol" w:hAnsi="Symbol" w:cs="Symbol"/>
    </w:rPr>
  </w:style>
  <w:style w:type="character" w:customStyle="1" w:styleId="WW8Num120z0">
    <w:name w:val="WW8Num120z0"/>
    <w:rPr>
      <w:rFonts w:ascii="Symbol" w:hAnsi="Symbol" w:cs="Symbol"/>
      <w:color w:val="auto"/>
    </w:rPr>
  </w:style>
  <w:style w:type="character" w:customStyle="1" w:styleId="WW8Num123z0">
    <w:name w:val="WW8Num123z0"/>
    <w:rPr>
      <w:rFonts w:ascii="Symbol" w:hAnsi="Symbol" w:cs="Symbol"/>
    </w:rPr>
  </w:style>
  <w:style w:type="character" w:customStyle="1" w:styleId="WW8Num124z0">
    <w:name w:val="WW8Num124z0"/>
    <w:rPr>
      <w:rFonts w:ascii="Wingdings" w:hAnsi="Wingdings" w:cs="Wingdings"/>
    </w:rPr>
  </w:style>
  <w:style w:type="character" w:customStyle="1" w:styleId="WW8Num125z0">
    <w:name w:val="WW8Num125z0"/>
    <w:rPr>
      <w:rFonts w:ascii="Symbol" w:hAnsi="Symbol" w:cs="Symbol"/>
    </w:rPr>
  </w:style>
  <w:style w:type="character" w:customStyle="1" w:styleId="WW8Num127z0">
    <w:name w:val="WW8Num127z0"/>
    <w:rPr>
      <w:rFonts w:ascii="Symbol" w:hAnsi="Symbol" w:cs="Symbol"/>
    </w:rPr>
  </w:style>
  <w:style w:type="character" w:customStyle="1" w:styleId="WW8Num129z0">
    <w:name w:val="WW8Num129z0"/>
    <w:rPr>
      <w:rFonts w:ascii="Symbol" w:hAnsi="Symbol" w:cs="Symbol"/>
    </w:rPr>
  </w:style>
  <w:style w:type="character" w:customStyle="1" w:styleId="WW8Num131z0">
    <w:name w:val="WW8Num131z0"/>
    <w:rPr>
      <w:rFonts w:ascii="Symbol" w:hAnsi="Symbol" w:cs="Symbol"/>
    </w:rPr>
  </w:style>
  <w:style w:type="character" w:customStyle="1" w:styleId="WW8Num134z0">
    <w:name w:val="WW8Num134z0"/>
    <w:rPr>
      <w:rFonts w:ascii="Symbol" w:hAnsi="Symbol" w:cs="Symbol"/>
    </w:rPr>
  </w:style>
  <w:style w:type="character" w:customStyle="1" w:styleId="WW8Num136z0">
    <w:name w:val="WW8Num136z0"/>
    <w:rPr>
      <w:rFonts w:ascii="Symbol" w:hAnsi="Symbol" w:cs="Symbol"/>
    </w:rPr>
  </w:style>
  <w:style w:type="character" w:customStyle="1" w:styleId="WW8Num137z0">
    <w:name w:val="WW8Num137z0"/>
    <w:rPr>
      <w:rFonts w:ascii="Symbol" w:hAnsi="Symbol" w:cs="Symbol"/>
    </w:rPr>
  </w:style>
  <w:style w:type="character" w:customStyle="1" w:styleId="WW8Num139z0">
    <w:name w:val="WW8Num139z0"/>
    <w:rPr>
      <w:rFonts w:ascii="Symbol" w:hAnsi="Symbol" w:cs="Symbol"/>
    </w:rPr>
  </w:style>
  <w:style w:type="character" w:customStyle="1" w:styleId="WW8Num140z0">
    <w:name w:val="WW8Num140z0"/>
    <w:rPr>
      <w:rFonts w:ascii="Wingdings" w:hAnsi="Wingdings" w:cs="Wingdings"/>
    </w:rPr>
  </w:style>
  <w:style w:type="character" w:customStyle="1" w:styleId="WW8Num141z0">
    <w:name w:val="WW8Num141z0"/>
    <w:rPr>
      <w:rFonts w:ascii="Wingdings" w:hAnsi="Wingdings" w:cs="Wingdings"/>
    </w:rPr>
  </w:style>
  <w:style w:type="character" w:customStyle="1" w:styleId="WW8Num143z0">
    <w:name w:val="WW8Num143z0"/>
    <w:rPr>
      <w:rFonts w:ascii="Symbol" w:hAnsi="Symbol" w:cs="Symbol"/>
    </w:rPr>
  </w:style>
  <w:style w:type="character" w:customStyle="1" w:styleId="WW8Num147z0">
    <w:name w:val="WW8Num147z0"/>
    <w:rPr>
      <w:rFonts w:ascii="Times New Roman" w:hAnsi="Times New Roman" w:cs="Times New Roman"/>
    </w:rPr>
  </w:style>
  <w:style w:type="character" w:customStyle="1" w:styleId="WW8Num148z0">
    <w:name w:val="WW8Num148z0"/>
    <w:rPr>
      <w:rFonts w:ascii="Symbol" w:hAnsi="Symbol" w:cs="Symbol"/>
    </w:rPr>
  </w:style>
  <w:style w:type="character" w:customStyle="1" w:styleId="WW8Num150z0">
    <w:name w:val="WW8Num150z0"/>
    <w:rPr>
      <w:rFonts w:ascii="Times New Roman" w:hAnsi="Times New Roman" w:cs="Times New Roman"/>
    </w:rPr>
  </w:style>
  <w:style w:type="character" w:customStyle="1" w:styleId="WW8Num151z0">
    <w:name w:val="WW8Num151z0"/>
    <w:rPr>
      <w:rFonts w:ascii="Symbol" w:hAnsi="Symbol" w:cs="Symbol"/>
      <w:color w:val="auto"/>
    </w:rPr>
  </w:style>
  <w:style w:type="character" w:customStyle="1" w:styleId="WW8Num153z0">
    <w:name w:val="WW8Num153z0"/>
    <w:rPr>
      <w:rFonts w:ascii="Times New Roman" w:hAnsi="Times New Roman" w:cs="Times New Roman"/>
    </w:rPr>
  </w:style>
  <w:style w:type="character" w:customStyle="1" w:styleId="WW8Num154z0">
    <w:name w:val="WW8Num154z0"/>
    <w:rPr>
      <w:rFonts w:ascii="Wingdings" w:hAnsi="Wingdings" w:cs="Wingdings"/>
    </w:rPr>
  </w:style>
  <w:style w:type="character" w:customStyle="1" w:styleId="WW8Num155z0">
    <w:name w:val="WW8Num155z0"/>
    <w:rPr>
      <w:rFonts w:ascii="Symbol" w:hAnsi="Symbol" w:cs="Symbol"/>
      <w:color w:val="auto"/>
    </w:rPr>
  </w:style>
  <w:style w:type="character" w:customStyle="1" w:styleId="WW8Num157z0">
    <w:name w:val="WW8Num157z0"/>
    <w:rPr>
      <w:rFonts w:ascii="Symbol" w:hAnsi="Symbol" w:cs="Symbol"/>
    </w:rPr>
  </w:style>
  <w:style w:type="character" w:customStyle="1" w:styleId="WW8Num159z0">
    <w:name w:val="WW8Num159z0"/>
    <w:rPr>
      <w:rFonts w:ascii="Symbol" w:hAnsi="Symbol" w:cs="Symbol"/>
      <w:color w:val="auto"/>
    </w:rPr>
  </w:style>
  <w:style w:type="character" w:customStyle="1" w:styleId="WW8Num160z0">
    <w:name w:val="WW8Num160z0"/>
    <w:rPr>
      <w:rFonts w:ascii="Symbol" w:hAnsi="Symbol" w:cs="Symbol"/>
    </w:rPr>
  </w:style>
  <w:style w:type="character" w:customStyle="1" w:styleId="WW8Num161z0">
    <w:name w:val="WW8Num161z0"/>
    <w:rPr>
      <w:rFonts w:ascii="Times New Roman" w:hAnsi="Times New Roman" w:cs="Times New Roman"/>
    </w:rPr>
  </w:style>
  <w:style w:type="character" w:customStyle="1" w:styleId="WW8Num162z0">
    <w:name w:val="WW8Num162z0"/>
    <w:rPr>
      <w:rFonts w:ascii="Symbol" w:hAnsi="Symbol" w:cs="Symbol"/>
      <w:color w:val="auto"/>
    </w:rPr>
  </w:style>
  <w:style w:type="character" w:customStyle="1" w:styleId="WW8Num163z0">
    <w:name w:val="WW8Num163z0"/>
    <w:rPr>
      <w:rFonts w:ascii="Wingdings" w:hAnsi="Wingdings" w:cs="Wingdings"/>
      <w:b w:val="0"/>
      <w:i w:val="0"/>
      <w:color w:val="auto"/>
      <w:sz w:val="24"/>
    </w:rPr>
  </w:style>
  <w:style w:type="character" w:customStyle="1" w:styleId="WW8Num166z0">
    <w:name w:val="WW8Num166z0"/>
    <w:rPr>
      <w:rFonts w:ascii="Symbol" w:hAnsi="Symbol" w:cs="Symbol"/>
      <w:color w:val="auto"/>
    </w:rPr>
  </w:style>
  <w:style w:type="character" w:customStyle="1" w:styleId="WW8Num167z0">
    <w:name w:val="WW8Num167z0"/>
    <w:rPr>
      <w:rFonts w:ascii="Symbol" w:hAnsi="Symbol" w:cs="Symbol"/>
      <w:sz w:val="20"/>
    </w:rPr>
  </w:style>
  <w:style w:type="character" w:customStyle="1" w:styleId="WW8Num167z1">
    <w:name w:val="WW8Num167z1"/>
    <w:rPr>
      <w:rFonts w:ascii="Courier New" w:hAnsi="Courier New" w:cs="Courier New"/>
      <w:sz w:val="20"/>
    </w:rPr>
  </w:style>
  <w:style w:type="character" w:customStyle="1" w:styleId="WW8Num167z2">
    <w:name w:val="WW8Num167z2"/>
    <w:rPr>
      <w:rFonts w:ascii="Wingdings" w:hAnsi="Wingdings" w:cs="Wingdings"/>
      <w:sz w:val="20"/>
    </w:rPr>
  </w:style>
  <w:style w:type="character" w:customStyle="1" w:styleId="WW8Num168z0">
    <w:name w:val="WW8Num168z0"/>
    <w:rPr>
      <w:rFonts w:ascii="Wingdings" w:hAnsi="Wingdings" w:cs="Wingdings"/>
    </w:rPr>
  </w:style>
  <w:style w:type="character" w:customStyle="1" w:styleId="WW8Num169z0">
    <w:name w:val="WW8Num169z0"/>
    <w:rPr>
      <w:rFonts w:ascii="Symbol" w:hAnsi="Symbol" w:cs="Symbol"/>
    </w:rPr>
  </w:style>
  <w:style w:type="character" w:customStyle="1" w:styleId="WW8Num170z0">
    <w:name w:val="WW8Num170z0"/>
    <w:rPr>
      <w:rFonts w:ascii="Symbol" w:hAnsi="Symbol" w:cs="Symbol"/>
    </w:rPr>
  </w:style>
  <w:style w:type="character" w:customStyle="1" w:styleId="WW8Num171z0">
    <w:name w:val="WW8Num171z0"/>
    <w:rPr>
      <w:rFonts w:ascii="Arial" w:hAnsi="Arial" w:cs="Arial"/>
      <w:b w:val="0"/>
      <w:i w:val="0"/>
      <w:sz w:val="22"/>
    </w:rPr>
  </w:style>
  <w:style w:type="character" w:customStyle="1" w:styleId="WW8Num172z0">
    <w:name w:val="WW8Num172z0"/>
    <w:rPr>
      <w:rFonts w:ascii="Symbol" w:hAnsi="Symbol" w:cs="Symbol"/>
    </w:rPr>
  </w:style>
  <w:style w:type="character" w:customStyle="1" w:styleId="WW8Num173z0">
    <w:name w:val="WW8Num173z0"/>
    <w:rPr>
      <w:rFonts w:ascii="Symbol" w:hAnsi="Symbol" w:cs="Symbol"/>
      <w:color w:val="auto"/>
    </w:rPr>
  </w:style>
  <w:style w:type="character" w:customStyle="1" w:styleId="WW8Num174z0">
    <w:name w:val="WW8Num174z0"/>
    <w:rPr>
      <w:rFonts w:ascii="Wingdings" w:hAnsi="Wingdings" w:cs="Wingdings"/>
    </w:rPr>
  </w:style>
  <w:style w:type="character" w:customStyle="1" w:styleId="WW8Num177z0">
    <w:name w:val="WW8Num177z0"/>
    <w:rPr>
      <w:rFonts w:ascii="Symbol" w:hAnsi="Symbol" w:cs="Symbol"/>
    </w:rPr>
  </w:style>
  <w:style w:type="character" w:customStyle="1" w:styleId="WW8NumSt27z0">
    <w:name w:val="WW8NumSt27z0"/>
    <w:rPr>
      <w:rFonts w:ascii="Symbol" w:hAnsi="Symbol" w:cs="Symbol"/>
    </w:rPr>
  </w:style>
  <w:style w:type="character" w:customStyle="1" w:styleId="WW8NumSt28z0">
    <w:name w:val="WW8NumSt28z0"/>
    <w:rPr>
      <w:rFonts w:ascii="Symbol" w:hAnsi="Symbol" w:cs="Symbol"/>
    </w:rPr>
  </w:style>
  <w:style w:type="character" w:customStyle="1" w:styleId="WW8NumSt83z0">
    <w:name w:val="WW8NumSt83z0"/>
    <w:rPr>
      <w:rFonts w:ascii="Courier" w:hAnsi="Courier" w:cs="Courier"/>
    </w:rPr>
  </w:style>
  <w:style w:type="character" w:customStyle="1" w:styleId="WW8NumSt86z0">
    <w:name w:val="WW8NumSt86z0"/>
    <w:rPr>
      <w:rFonts w:ascii="Courier" w:hAnsi="Courier" w:cs="Courier"/>
    </w:rPr>
  </w:style>
  <w:style w:type="character" w:customStyle="1" w:styleId="WW8NumSt87z0">
    <w:name w:val="WW8NumSt87z0"/>
    <w:rPr>
      <w:rFonts w:ascii="Arial" w:hAnsi="Arial" w:cs="Arial"/>
    </w:rPr>
  </w:style>
  <w:style w:type="character" w:customStyle="1" w:styleId="Policepardfaut1">
    <w:name w:val="Police par défaut1"/>
  </w:style>
  <w:style w:type="character" w:customStyle="1" w:styleId="Marquedecommentaire1">
    <w:name w:val="Marque de commentaire1"/>
    <w:rPr>
      <w:sz w:val="16"/>
    </w:rPr>
  </w:style>
  <w:style w:type="character" w:customStyle="1" w:styleId="Caractresdenotedebasdepage">
    <w:name w:val="Caractères de note de bas de page"/>
    <w:rPr>
      <w:rFonts w:ascii="Arial Narrow" w:hAnsi="Arial Narrow" w:cs="Arial Narrow"/>
      <w:position w:val="1"/>
      <w:sz w:val="14"/>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Numrodeligne">
    <w:name w:val="line number"/>
    <w:rPr>
      <w:rFonts w:ascii="Arial Narrow" w:hAnsi="Arial Narrow" w:cs="Arial Narrow"/>
      <w:sz w:val="20"/>
    </w:rPr>
  </w:style>
  <w:style w:type="character" w:styleId="Numrodepage">
    <w:name w:val="page number"/>
    <w:rPr>
      <w:rFonts w:ascii="Arial Narrow" w:hAnsi="Arial Narrow" w:cs="Arial Narrow"/>
      <w:sz w:val="20"/>
    </w:rPr>
  </w:style>
  <w:style w:type="character" w:customStyle="1" w:styleId="CODE">
    <w:name w:val="CODE"/>
    <w:rPr>
      <w:rFonts w:ascii="Courier New" w:hAnsi="Courier New" w:cs="Courier New"/>
      <w:strike w:val="0"/>
      <w:dstrike w:val="0"/>
      <w:color w:val="auto"/>
      <w:position w:val="0"/>
      <w:sz w:val="20"/>
      <w:vertAlign w:val="baseline"/>
    </w:rPr>
  </w:style>
  <w:style w:type="character" w:styleId="CodeHTML">
    <w:name w:val="HTML Code"/>
    <w:rPr>
      <w:rFonts w:ascii="Courier New" w:eastAsia="Times New Roman" w:hAnsi="Courier New" w:cs="Courier New"/>
      <w:sz w:val="22"/>
      <w:szCs w:val="22"/>
    </w:rPr>
  </w:style>
  <w:style w:type="character" w:styleId="MachinecrireHTML">
    <w:name w:val="HTML Typewriter"/>
    <w:rPr>
      <w:rFonts w:ascii="Courier New" w:eastAsia="Times New Roman" w:hAnsi="Courier New" w:cs="Courier New"/>
      <w:sz w:val="22"/>
      <w:szCs w:val="22"/>
    </w:rPr>
  </w:style>
  <w:style w:type="character" w:customStyle="1" w:styleId="Accentuation1">
    <w:name w:val="Accentuation1"/>
    <w:basedOn w:val="Policepardfaut1"/>
  </w:style>
  <w:style w:type="character" w:styleId="Accentuation">
    <w:name w:val="Emphasis"/>
    <w:uiPriority w:val="20"/>
    <w:qFormat/>
    <w:rPr>
      <w:i/>
      <w:iCs/>
    </w:rPr>
  </w:style>
  <w:style w:type="character" w:customStyle="1" w:styleId="Citation1">
    <w:name w:val="Citation1"/>
    <w:basedOn w:val="Policepardfaut1"/>
  </w:style>
  <w:style w:type="character" w:styleId="lev">
    <w:name w:val="Strong"/>
    <w:qFormat/>
    <w:rPr>
      <w:b/>
      <w:bCs/>
    </w:rPr>
  </w:style>
  <w:style w:type="character" w:customStyle="1" w:styleId="Textenonproportionnel">
    <w:name w:val="Texte non proportionnel"/>
    <w:rPr>
      <w:rFonts w:ascii="Courier New" w:eastAsia="NSimSun" w:hAnsi="Courier New" w:cs="Courier New"/>
    </w:rPr>
  </w:style>
  <w:style w:type="character" w:customStyle="1" w:styleId="Puces0">
    <w:name w:val="Puces"/>
    <w:rPr>
      <w:rFonts w:ascii="OpenSymbol" w:eastAsia="OpenSymbol" w:hAnsi="OpenSymbol" w:cs="OpenSymbol"/>
    </w:rPr>
  </w:style>
  <w:style w:type="character" w:customStyle="1" w:styleId="Textesource">
    <w:name w:val="Texte source"/>
    <w:rPr>
      <w:rFonts w:ascii="Courier New" w:eastAsia="NSimSun" w:hAnsi="Courier New" w:cs="Courier New"/>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styleId="Appeldenotedefin">
    <w:name w:val="endnote reference"/>
    <w:rPr>
      <w:vertAlign w:val="superscript"/>
    </w:rPr>
  </w:style>
  <w:style w:type="character" w:customStyle="1" w:styleId="Caractresdenumrotation">
    <w:name w:val="Caractères de numérotation"/>
  </w:style>
  <w:style w:type="character" w:customStyle="1" w:styleId="Marquedecommentaire2">
    <w:name w:val="Marque de commentaire2"/>
    <w:rPr>
      <w:sz w:val="16"/>
      <w:szCs w:val="16"/>
    </w:rPr>
  </w:style>
  <w:style w:type="character" w:customStyle="1" w:styleId="CommentaireCar">
    <w:name w:val="Commentaire Car"/>
    <w:rPr>
      <w:rFonts w:ascii="Arial" w:hAnsi="Arial" w:cs="Arial"/>
    </w:rPr>
  </w:style>
  <w:style w:type="character" w:customStyle="1" w:styleId="Appelnotedebasdep2">
    <w:name w:val="Appel note de bas de p.2"/>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eastAsia="SimSun" w:cs="Mangal"/>
      <w:sz w:val="28"/>
      <w:szCs w:val="28"/>
    </w:rPr>
  </w:style>
  <w:style w:type="paragraph" w:styleId="Corpsdetexte">
    <w:name w:val="Body Text"/>
    <w:basedOn w:val="Normal"/>
    <w:pPr>
      <w:spacing w:after="125"/>
      <w:jc w:val="both"/>
    </w:pPr>
    <w:rPr>
      <w:rFonts w:cs="Arial"/>
      <w:color w:val="000000"/>
    </w:rPr>
  </w:style>
  <w:style w:type="paragraph" w:styleId="Liste">
    <w:name w:val="List"/>
    <w:basedOn w:val="Normal"/>
    <w:pPr>
      <w:spacing w:before="120"/>
      <w:ind w:left="2552" w:hanging="284"/>
      <w:jc w:val="both"/>
    </w:pPr>
    <w:rPr>
      <w:rFonts w:ascii="Arial Narrow" w:hAnsi="Arial Narrow" w:cs="Arial Narrow"/>
      <w:color w:val="000000"/>
      <w:sz w:val="24"/>
    </w:rPr>
  </w:style>
  <w:style w:type="paragraph" w:customStyle="1" w:styleId="Lgende3">
    <w:name w:val="Légende3"/>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eastAsia="SimSun" w:cs="Mangal"/>
      <w:sz w:val="28"/>
      <w:szCs w:val="28"/>
    </w:rPr>
  </w:style>
  <w:style w:type="paragraph" w:customStyle="1" w:styleId="Lgende2">
    <w:name w:val="Légende2"/>
    <w:basedOn w:val="Normal"/>
    <w:pPr>
      <w:suppressLineNumbers/>
      <w:spacing w:before="120" w:after="120"/>
    </w:pPr>
    <w:rPr>
      <w:rFonts w:cs="Mangal"/>
      <w:i/>
      <w:iCs/>
      <w:sz w:val="24"/>
      <w:szCs w:val="24"/>
    </w:rPr>
  </w:style>
  <w:style w:type="paragraph" w:customStyle="1" w:styleId="Titre10">
    <w:name w:val="Titre1"/>
    <w:basedOn w:val="Normal"/>
    <w:next w:val="Corpsdetexte"/>
    <w:pPr>
      <w:keepNext/>
      <w:spacing w:before="240" w:after="120"/>
    </w:pPr>
    <w:rPr>
      <w:rFonts w:eastAsia="SimSun" w:cs="Mangal"/>
      <w:sz w:val="28"/>
      <w:szCs w:val="28"/>
    </w:rPr>
  </w:style>
  <w:style w:type="paragraph" w:customStyle="1" w:styleId="Lgende1">
    <w:name w:val="Légende1"/>
    <w:basedOn w:val="Normal"/>
    <w:next w:val="Normal"/>
    <w:pPr>
      <w:keepNext/>
      <w:spacing w:before="120" w:after="120"/>
      <w:jc w:val="both"/>
    </w:pPr>
    <w:rPr>
      <w:rFonts w:ascii="Arial Narrow" w:hAnsi="Arial Narrow" w:cs="Arial Narrow"/>
      <w:i/>
      <w:color w:val="000000"/>
    </w:rPr>
  </w:style>
  <w:style w:type="paragraph" w:customStyle="1" w:styleId="Commentaire1">
    <w:name w:val="Commentaire1"/>
    <w:basedOn w:val="Normal"/>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ind w:left="-68" w:right="-68"/>
    </w:pPr>
    <w:rPr>
      <w:rFonts w:ascii="Arial Narrow" w:hAnsi="Arial Narrow" w:cs="Arial Narrow"/>
    </w:rPr>
  </w:style>
  <w:style w:type="paragraph" w:styleId="TM1">
    <w:name w:val="toc 1"/>
    <w:basedOn w:val="Normal"/>
    <w:next w:val="Corpsdetexte"/>
    <w:uiPriority w:val="39"/>
    <w:pPr>
      <w:tabs>
        <w:tab w:val="left" w:pos="340"/>
        <w:tab w:val="right" w:leader="dot" w:pos="9345"/>
      </w:tabs>
      <w:spacing w:after="120"/>
    </w:pPr>
    <w:rPr>
      <w:rFonts w:ascii="Arial Narrow" w:hAnsi="Arial Narrow" w:cs="Arial Narrow"/>
      <w:b/>
      <w:sz w:val="28"/>
    </w:rPr>
  </w:style>
  <w:style w:type="paragraph" w:styleId="TM2">
    <w:name w:val="toc 2"/>
    <w:basedOn w:val="Normal"/>
    <w:next w:val="Normal"/>
    <w:uiPriority w:val="39"/>
    <w:pPr>
      <w:spacing w:after="120"/>
      <w:ind w:left="340"/>
    </w:pPr>
    <w:rPr>
      <w:rFonts w:ascii="Arial Narrow" w:hAnsi="Arial Narrow" w:cs="Arial Narrow"/>
      <w:sz w:val="24"/>
    </w:rPr>
  </w:style>
  <w:style w:type="paragraph" w:styleId="TM3">
    <w:name w:val="toc 3"/>
    <w:basedOn w:val="Normal"/>
    <w:next w:val="Normal"/>
    <w:uiPriority w:val="39"/>
    <w:pPr>
      <w:tabs>
        <w:tab w:val="left" w:pos="1418"/>
        <w:tab w:val="right" w:leader="dot" w:pos="9345"/>
      </w:tabs>
      <w:spacing w:after="60"/>
      <w:ind w:left="737" w:hanging="57"/>
    </w:pPr>
    <w:rPr>
      <w:rFonts w:ascii="Arial Narrow" w:hAnsi="Arial Narrow" w:cs="Arial Narrow"/>
    </w:rPr>
  </w:style>
  <w:style w:type="paragraph" w:styleId="TM4">
    <w:name w:val="toc 4"/>
    <w:basedOn w:val="Normal"/>
    <w:next w:val="Normal"/>
    <w:pPr>
      <w:ind w:left="600"/>
    </w:pPr>
    <w:rPr>
      <w:sz w:val="18"/>
    </w:rPr>
  </w:style>
  <w:style w:type="paragraph" w:styleId="TM5">
    <w:name w:val="toc 5"/>
    <w:basedOn w:val="Normal"/>
    <w:next w:val="Normal"/>
    <w:pPr>
      <w:ind w:left="800"/>
    </w:pPr>
    <w:rPr>
      <w:sz w:val="18"/>
    </w:rPr>
  </w:style>
  <w:style w:type="paragraph" w:styleId="TM6">
    <w:name w:val="toc 6"/>
    <w:basedOn w:val="Normal"/>
    <w:next w:val="Normal"/>
    <w:pPr>
      <w:ind w:left="1000"/>
    </w:pPr>
    <w:rPr>
      <w:sz w:val="18"/>
    </w:rPr>
  </w:style>
  <w:style w:type="paragraph" w:styleId="Index1">
    <w:name w:val="index 1"/>
    <w:basedOn w:val="TM2"/>
    <w:next w:val="Normal"/>
    <w:pPr>
      <w:tabs>
        <w:tab w:val="left" w:pos="8364"/>
        <w:tab w:val="right" w:leader="dot" w:pos="8504"/>
      </w:tabs>
      <w:spacing w:before="120" w:after="0"/>
      <w:ind w:left="-142" w:right="567" w:hanging="709"/>
      <w:jc w:val="both"/>
    </w:pPr>
    <w:rPr>
      <w:color w:val="000000"/>
    </w:rPr>
  </w:style>
  <w:style w:type="paragraph" w:styleId="Notedebasdepage">
    <w:name w:val="footnote text"/>
    <w:basedOn w:val="Normal"/>
    <w:pPr>
      <w:spacing w:before="120"/>
      <w:ind w:left="284" w:hanging="284"/>
      <w:jc w:val="both"/>
    </w:pPr>
    <w:rPr>
      <w:rFonts w:ascii="Arial Narrow" w:hAnsi="Arial Narrow" w:cs="Arial Narrow"/>
      <w:color w:val="000000"/>
      <w:sz w:val="18"/>
    </w:rPr>
  </w:style>
  <w:style w:type="paragraph" w:customStyle="1" w:styleId="Retraitnormal1">
    <w:name w:val="Retrait normal1"/>
    <w:basedOn w:val="Normal"/>
    <w:pPr>
      <w:spacing w:before="120"/>
      <w:ind w:left="-1418"/>
      <w:jc w:val="both"/>
    </w:pPr>
    <w:rPr>
      <w:rFonts w:ascii="Arial Narrow" w:hAnsi="Arial Narrow" w:cs="Arial Narrow"/>
      <w:color w:val="000000"/>
      <w:sz w:val="24"/>
    </w:rPr>
  </w:style>
  <w:style w:type="paragraph" w:customStyle="1" w:styleId="-Boule">
    <w:name w:val="-Boule"/>
    <w:basedOn w:val="Normal"/>
    <w:pPr>
      <w:numPr>
        <w:numId w:val="8"/>
      </w:numPr>
      <w:tabs>
        <w:tab w:val="left" w:pos="284"/>
      </w:tabs>
      <w:spacing w:before="120"/>
      <w:ind w:left="284" w:hanging="284"/>
      <w:jc w:val="both"/>
    </w:pPr>
    <w:rPr>
      <w:rFonts w:ascii="Arial Narrow" w:hAnsi="Arial Narrow" w:cs="Arial Narrow"/>
      <w:color w:val="000000"/>
      <w:sz w:val="24"/>
    </w:rPr>
  </w:style>
  <w:style w:type="paragraph" w:customStyle="1" w:styleId="-Tiret">
    <w:name w:val="-Tiret"/>
    <w:basedOn w:val="Normal"/>
    <w:pPr>
      <w:numPr>
        <w:numId w:val="6"/>
      </w:numPr>
      <w:tabs>
        <w:tab w:val="left" w:pos="567"/>
      </w:tabs>
      <w:spacing w:before="60"/>
      <w:ind w:left="568" w:hanging="284"/>
      <w:jc w:val="both"/>
    </w:pPr>
    <w:rPr>
      <w:rFonts w:ascii="Arial Narrow" w:hAnsi="Arial Narrow" w:cs="Arial Narrow"/>
      <w:color w:val="000000"/>
      <w:sz w:val="24"/>
    </w:rPr>
  </w:style>
  <w:style w:type="paragraph" w:customStyle="1" w:styleId="-Point">
    <w:name w:val="-Point"/>
    <w:basedOn w:val="Normal"/>
    <w:pPr>
      <w:numPr>
        <w:numId w:val="5"/>
      </w:numPr>
      <w:tabs>
        <w:tab w:val="left" w:pos="851"/>
      </w:tabs>
      <w:spacing w:before="60"/>
      <w:ind w:left="851" w:hanging="284"/>
      <w:jc w:val="both"/>
    </w:pPr>
    <w:rPr>
      <w:rFonts w:ascii="Arial Narrow" w:hAnsi="Arial Narrow" w:cs="Arial Narrow"/>
      <w:color w:val="000000"/>
      <w:sz w:val="24"/>
    </w:rPr>
  </w:style>
  <w:style w:type="paragraph" w:customStyle="1" w:styleId="-Titretm">
    <w:name w:val="-Titre tm"/>
    <w:basedOn w:val="Titre1"/>
    <w:next w:val="Normal"/>
    <w:pPr>
      <w:keepNext w:val="0"/>
      <w:numPr>
        <w:numId w:val="0"/>
      </w:numPr>
      <w:pBdr>
        <w:bottom w:val="single" w:sz="8" w:space="0" w:color="000000"/>
      </w:pBdr>
      <w:ind w:left="-709" w:hanging="709"/>
    </w:pPr>
    <w:rPr>
      <w:color w:val="000000"/>
    </w:rPr>
  </w:style>
  <w:style w:type="paragraph" w:customStyle="1" w:styleId="-Pieddepagepaysage">
    <w:name w:val="-Pied de page paysage"/>
    <w:basedOn w:val="Pieddepage"/>
    <w:pPr>
      <w:tabs>
        <w:tab w:val="clear" w:pos="4536"/>
        <w:tab w:val="clear" w:pos="9072"/>
        <w:tab w:val="center" w:pos="5954"/>
        <w:tab w:val="right" w:pos="13325"/>
      </w:tabs>
      <w:ind w:left="-1418" w:right="0"/>
    </w:pPr>
    <w:rPr>
      <w:color w:val="000000"/>
      <w:sz w:val="18"/>
    </w:rPr>
  </w:style>
  <w:style w:type="paragraph" w:customStyle="1" w:styleId="Tabledesillustrations1">
    <w:name w:val="Table des illustrations1"/>
    <w:basedOn w:val="Normal"/>
    <w:next w:val="Normal"/>
    <w:pPr>
      <w:tabs>
        <w:tab w:val="right" w:leader="dot" w:pos="8504"/>
      </w:tabs>
      <w:spacing w:before="120"/>
      <w:ind w:left="480" w:hanging="480"/>
      <w:jc w:val="both"/>
    </w:pPr>
    <w:rPr>
      <w:rFonts w:ascii="Arial Narrow" w:hAnsi="Arial Narrow" w:cs="Arial Narrow"/>
      <w:color w:val="000000"/>
      <w:sz w:val="24"/>
    </w:rPr>
  </w:style>
  <w:style w:type="paragraph" w:styleId="TM7">
    <w:name w:val="toc 7"/>
    <w:basedOn w:val="Normal"/>
    <w:next w:val="Normal"/>
    <w:pPr>
      <w:tabs>
        <w:tab w:val="right" w:pos="8505"/>
      </w:tabs>
      <w:spacing w:before="120"/>
      <w:ind w:left="1440"/>
      <w:jc w:val="both"/>
    </w:pPr>
    <w:rPr>
      <w:rFonts w:ascii="Arial Narrow" w:hAnsi="Arial Narrow" w:cs="Arial Narrow"/>
      <w:color w:val="000000"/>
      <w:sz w:val="24"/>
    </w:rPr>
  </w:style>
  <w:style w:type="paragraph" w:styleId="TM8">
    <w:name w:val="toc 8"/>
    <w:basedOn w:val="Normal"/>
    <w:next w:val="Normal"/>
    <w:pPr>
      <w:tabs>
        <w:tab w:val="right" w:pos="8505"/>
      </w:tabs>
      <w:spacing w:before="120"/>
      <w:ind w:left="1680"/>
      <w:jc w:val="both"/>
    </w:pPr>
    <w:rPr>
      <w:rFonts w:ascii="Arial Narrow" w:hAnsi="Arial Narrow" w:cs="Arial Narrow"/>
      <w:color w:val="000000"/>
      <w:sz w:val="24"/>
    </w:rPr>
  </w:style>
  <w:style w:type="paragraph" w:styleId="TM9">
    <w:name w:val="toc 9"/>
    <w:basedOn w:val="Normal"/>
    <w:next w:val="Normal"/>
    <w:pPr>
      <w:tabs>
        <w:tab w:val="right" w:pos="8505"/>
      </w:tabs>
      <w:spacing w:before="120"/>
      <w:ind w:left="1920"/>
      <w:jc w:val="both"/>
    </w:pPr>
    <w:rPr>
      <w:rFonts w:ascii="Arial Narrow" w:hAnsi="Arial Narrow" w:cs="Arial Narrow"/>
      <w:color w:val="000000"/>
      <w:sz w:val="24"/>
    </w:rPr>
  </w:style>
  <w:style w:type="paragraph" w:customStyle="1" w:styleId="Tableau">
    <w:name w:val="Tableau"/>
    <w:basedOn w:val="Normal"/>
    <w:pPr>
      <w:keepNext/>
      <w:keepLines/>
      <w:spacing w:before="60" w:after="60"/>
      <w:jc w:val="both"/>
    </w:pPr>
    <w:rPr>
      <w:rFonts w:ascii="Arial Narrow" w:hAnsi="Arial Narrow" w:cs="Arial Narrow"/>
      <w:sz w:val="24"/>
    </w:rPr>
  </w:style>
  <w:style w:type="paragraph" w:customStyle="1" w:styleId="-Normaltab">
    <w:name w:val="-Normaltab"/>
    <w:basedOn w:val="Normal"/>
    <w:pPr>
      <w:spacing w:before="60"/>
      <w:jc w:val="both"/>
    </w:pPr>
    <w:rPr>
      <w:rFonts w:ascii="Arial Narrow" w:hAnsi="Arial Narrow" w:cs="Arial Narrow"/>
      <w:color w:val="000000"/>
      <w:sz w:val="24"/>
    </w:rPr>
  </w:style>
  <w:style w:type="paragraph" w:customStyle="1" w:styleId="-Tirettab">
    <w:name w:val="-Tirettab"/>
    <w:basedOn w:val="Normal"/>
    <w:pPr>
      <w:numPr>
        <w:numId w:val="12"/>
      </w:numPr>
      <w:spacing w:before="60"/>
      <w:ind w:left="738" w:hanging="284"/>
      <w:jc w:val="both"/>
    </w:pPr>
    <w:rPr>
      <w:rFonts w:ascii="Arial Narrow" w:hAnsi="Arial Narrow" w:cs="Arial Narrow"/>
      <w:color w:val="000000"/>
      <w:sz w:val="24"/>
    </w:rPr>
  </w:style>
  <w:style w:type="paragraph" w:customStyle="1" w:styleId="-Pointtab">
    <w:name w:val="-Pointtab"/>
    <w:basedOn w:val="-Tirettab"/>
    <w:pPr>
      <w:numPr>
        <w:numId w:val="13"/>
      </w:numPr>
      <w:ind w:left="907"/>
    </w:pPr>
  </w:style>
  <w:style w:type="paragraph" w:customStyle="1" w:styleId="Italique">
    <w:name w:val="Italique"/>
    <w:basedOn w:val="Normal"/>
    <w:pPr>
      <w:jc w:val="both"/>
    </w:pPr>
    <w:rPr>
      <w:rFonts w:ascii="Arial Narrow" w:hAnsi="Arial Narrow" w:cs="Arial Narrow"/>
      <w:i/>
      <w:u w:val="single"/>
      <w:lang w:val="en-GB"/>
    </w:rPr>
  </w:style>
  <w:style w:type="paragraph" w:customStyle="1" w:styleId="a">
    <w:name w:val="a)"/>
    <w:basedOn w:val="Normal"/>
    <w:pPr>
      <w:jc w:val="both"/>
    </w:pPr>
    <w:rPr>
      <w:rFonts w:ascii="Arial Narrow" w:hAnsi="Arial Narrow" w:cs="Arial Narrow"/>
      <w:u w:val="single"/>
      <w:lang w:val="en-GB"/>
    </w:rPr>
  </w:style>
  <w:style w:type="paragraph" w:customStyle="1" w:styleId="Corpsdetexte21">
    <w:name w:val="Corps de texte 21"/>
    <w:basedOn w:val="Normal"/>
    <w:pPr>
      <w:ind w:left="708"/>
      <w:jc w:val="both"/>
    </w:pPr>
    <w:rPr>
      <w:rFonts w:ascii="Arial Narrow" w:hAnsi="Arial Narrow" w:cs="Arial Narrow"/>
      <w:lang w:val="en-GB"/>
    </w:rPr>
  </w:style>
  <w:style w:type="paragraph" w:customStyle="1" w:styleId="Corpsdetexte210">
    <w:name w:val="Corps de texte 21"/>
    <w:basedOn w:val="Normal"/>
    <w:pPr>
      <w:spacing w:before="120"/>
      <w:jc w:val="both"/>
    </w:pPr>
    <w:rPr>
      <w:rFonts w:ascii="Arial Narrow" w:hAnsi="Arial Narrow" w:cs="Arial Narrow"/>
      <w:color w:val="000000"/>
      <w:sz w:val="28"/>
    </w:rPr>
  </w:style>
  <w:style w:type="paragraph" w:customStyle="1" w:styleId="Normalcentr1">
    <w:name w:val="Normal centré1"/>
    <w:basedOn w:val="Normal"/>
    <w:pPr>
      <w:spacing w:before="120"/>
      <w:ind w:left="-57" w:right="-57"/>
      <w:jc w:val="center"/>
    </w:pPr>
    <w:rPr>
      <w:rFonts w:ascii="Arial Narrow" w:hAnsi="Arial Narrow" w:cs="Arial Narrow"/>
      <w:color w:val="000000"/>
    </w:rPr>
  </w:style>
  <w:style w:type="paragraph" w:customStyle="1" w:styleId="Corpsdetexte31">
    <w:name w:val="Corps de texte 31"/>
    <w:basedOn w:val="Normal"/>
    <w:pPr>
      <w:spacing w:before="120"/>
      <w:jc w:val="both"/>
    </w:pPr>
    <w:rPr>
      <w:rFonts w:ascii="Arial Narrow" w:hAnsi="Arial Narrow" w:cs="Arial Narrow"/>
      <w:color w:val="000000"/>
      <w:sz w:val="24"/>
      <w:u w:val="single"/>
    </w:rPr>
  </w:style>
  <w:style w:type="paragraph" w:styleId="Retraitcorpsdetexte">
    <w:name w:val="Body Text Indent"/>
    <w:basedOn w:val="Normal"/>
    <w:pPr>
      <w:spacing w:before="120"/>
      <w:ind w:left="3600"/>
    </w:pPr>
    <w:rPr>
      <w:rFonts w:ascii="Arial Narrow" w:hAnsi="Arial Narrow" w:cs="Arial Narrow"/>
      <w:color w:val="000000"/>
      <w:sz w:val="24"/>
    </w:rPr>
  </w:style>
  <w:style w:type="paragraph" w:customStyle="1" w:styleId="Entte">
    <w:name w:val="Entête"/>
    <w:basedOn w:val="Normal"/>
    <w:pPr>
      <w:keepNext/>
      <w:keepLines/>
      <w:spacing w:before="60" w:after="60"/>
      <w:jc w:val="both"/>
    </w:pPr>
    <w:rPr>
      <w:rFonts w:ascii="Arial Narrow" w:hAnsi="Arial Narrow" w:cs="Arial Narrow"/>
      <w:sz w:val="24"/>
    </w:rPr>
  </w:style>
  <w:style w:type="paragraph" w:customStyle="1" w:styleId="Pieddepagepaysage">
    <w:name w:val="Pied de page paysage"/>
    <w:basedOn w:val="Normal"/>
    <w:pPr>
      <w:tabs>
        <w:tab w:val="center" w:pos="7853"/>
        <w:tab w:val="right" w:pos="15706"/>
      </w:tabs>
      <w:jc w:val="both"/>
    </w:pPr>
    <w:rPr>
      <w:rFonts w:ascii="Arial Narrow" w:hAnsi="Arial Narrow" w:cs="Arial Narrow"/>
      <w:b/>
      <w:sz w:val="16"/>
    </w:rPr>
  </w:style>
  <w:style w:type="paragraph" w:customStyle="1" w:styleId="2ePAGE">
    <w:name w:val="2ePAGE"/>
    <w:basedOn w:val="Normal"/>
    <w:pPr>
      <w:tabs>
        <w:tab w:val="left" w:pos="2552"/>
      </w:tabs>
      <w:spacing w:before="120"/>
      <w:ind w:left="3686" w:right="284" w:hanging="1418"/>
      <w:jc w:val="both"/>
    </w:pPr>
    <w:rPr>
      <w:rFonts w:ascii="Arial Narrow" w:hAnsi="Arial Narrow" w:cs="Arial Narrow"/>
      <w:color w:val="000000"/>
      <w:sz w:val="24"/>
    </w:rPr>
  </w:style>
  <w:style w:type="paragraph" w:customStyle="1" w:styleId="Pagedegarde">
    <w:name w:val="Page de garde"/>
    <w:basedOn w:val="Normal"/>
    <w:next w:val="Normal"/>
    <w:pPr>
      <w:spacing w:before="120"/>
      <w:jc w:val="both"/>
    </w:pPr>
    <w:rPr>
      <w:rFonts w:ascii="Arial Narrow" w:hAnsi="Arial Narrow" w:cs="Arial Narrow"/>
      <w:sz w:val="24"/>
    </w:rPr>
  </w:style>
  <w:style w:type="paragraph" w:customStyle="1" w:styleId="Textedemacro1">
    <w:name w:val="Texte de macro1"/>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Arial" w:hAnsi="Courier New"/>
      <w:sz w:val="16"/>
      <w:lang w:eastAsia="ar-SA"/>
    </w:rPr>
  </w:style>
  <w:style w:type="paragraph" w:customStyle="1" w:styleId="titre0">
    <w:name w:val="titre 0"/>
    <w:basedOn w:val="Titre1"/>
    <w:pPr>
      <w:keepNext w:val="0"/>
      <w:numPr>
        <w:numId w:val="0"/>
      </w:numPr>
      <w:pBdr>
        <w:bottom w:val="single" w:sz="8" w:space="0" w:color="000000"/>
      </w:pBdr>
      <w:spacing w:after="60"/>
      <w:ind w:hanging="708"/>
    </w:pPr>
    <w:rPr>
      <w:color w:val="FFFFFF"/>
    </w:rPr>
  </w:style>
  <w:style w:type="paragraph" w:customStyle="1" w:styleId="Puces">
    <w:name w:val="Puces"/>
    <w:basedOn w:val="Normal"/>
    <w:pPr>
      <w:keepLines/>
      <w:numPr>
        <w:numId w:val="10"/>
      </w:numPr>
      <w:ind w:left="1418" w:hanging="218"/>
      <w:jc w:val="both"/>
    </w:pPr>
    <w:rPr>
      <w:sz w:val="24"/>
    </w:rPr>
  </w:style>
  <w:style w:type="paragraph" w:customStyle="1" w:styleId="Suite">
    <w:name w:val="Suite"/>
    <w:basedOn w:val="Normal"/>
    <w:pPr>
      <w:jc w:val="both"/>
    </w:pPr>
  </w:style>
  <w:style w:type="paragraph" w:customStyle="1" w:styleId="regle">
    <w:name w:val="regle"/>
    <w:basedOn w:val="Normal"/>
    <w:pPr>
      <w:keepNext/>
      <w:keepLines/>
      <w:pBdr>
        <w:top w:val="single" w:sz="4" w:space="1" w:color="000000"/>
        <w:left w:val="single" w:sz="4" w:space="4" w:color="000000"/>
        <w:bottom w:val="single" w:sz="4" w:space="1" w:color="000000"/>
        <w:right w:val="single" w:sz="4" w:space="4" w:color="000000"/>
      </w:pBdr>
      <w:jc w:val="both"/>
    </w:pPr>
    <w:rPr>
      <w:rFonts w:cs="Arial"/>
    </w:rPr>
  </w:style>
  <w:style w:type="paragraph" w:customStyle="1" w:styleId="exemple">
    <w:name w:val="exemple"/>
    <w:basedOn w:val="Normal"/>
    <w:pPr>
      <w:keepNext/>
      <w:keepLines/>
      <w:pBdr>
        <w:top w:val="single" w:sz="4" w:space="1" w:color="000000"/>
        <w:left w:val="single" w:sz="4" w:space="4" w:color="000000"/>
        <w:bottom w:val="single" w:sz="4" w:space="1" w:color="000000"/>
        <w:right w:val="single" w:sz="4" w:space="4" w:color="000000"/>
      </w:pBdr>
      <w:shd w:val="clear" w:color="auto" w:fill="F2F2F2"/>
      <w:jc w:val="both"/>
    </w:pPr>
    <w:rPr>
      <w:rFonts w:ascii="Arial Narrow" w:hAnsi="Arial Narrow" w:cs="Arial Narrow"/>
      <w:i/>
    </w:rPr>
  </w:style>
  <w:style w:type="paragraph" w:customStyle="1" w:styleId="Extraitdecode">
    <w:name w:val="Extrait de code"/>
    <w:basedOn w:val="Normal"/>
    <w:next w:val="Normal"/>
    <w:rPr>
      <w:rFonts w:ascii="Courier New" w:hAnsi="Courier New" w:cs="Courier New"/>
      <w:sz w:val="20"/>
    </w:rPr>
  </w:style>
  <w:style w:type="paragraph" w:customStyle="1" w:styleId="Exemple0">
    <w:name w:val="Exemple"/>
    <w:basedOn w:val="Normal"/>
    <w:next w:val="Normal"/>
    <w:pPr>
      <w:jc w:val="both"/>
    </w:pPr>
    <w:rPr>
      <w:rFonts w:cs="Arial"/>
      <w:b/>
      <w:i/>
    </w:rPr>
  </w:style>
  <w:style w:type="paragraph" w:customStyle="1" w:styleId="Centrmoyen">
    <w:name w:val="Centré moyen"/>
    <w:basedOn w:val="Normal"/>
    <w:pPr>
      <w:keepLines/>
      <w:spacing w:after="240"/>
      <w:jc w:val="center"/>
    </w:pPr>
    <w:rPr>
      <w:b/>
      <w:sz w:val="36"/>
    </w:rPr>
  </w:style>
  <w:style w:type="paragraph" w:customStyle="1" w:styleId="NormalGauche">
    <w:name w:val="NormalGauche"/>
    <w:basedOn w:val="Normal"/>
    <w:pPr>
      <w:keepLines/>
      <w:spacing w:after="240"/>
      <w:ind w:left="6"/>
      <w:jc w:val="both"/>
    </w:pPr>
    <w:rPr>
      <w:sz w:val="24"/>
    </w:rPr>
  </w:style>
  <w:style w:type="paragraph" w:customStyle="1" w:styleId="Code0">
    <w:name w:val="Code"/>
    <w:basedOn w:val="Normal"/>
    <w:pPr>
      <w:keepNext/>
      <w:keepLines/>
      <w:jc w:val="both"/>
    </w:pPr>
    <w:rPr>
      <w:rFonts w:ascii="Courier New" w:hAnsi="Courier New" w:cs="Courier New"/>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rPr>
  </w:style>
  <w:style w:type="paragraph" w:styleId="NormalWeb">
    <w:name w:val="Normal (Web)"/>
    <w:basedOn w:val="Normal"/>
    <w:pPr>
      <w:spacing w:before="100" w:after="100"/>
    </w:pPr>
    <w:rPr>
      <w:sz w:val="24"/>
      <w:szCs w:val="24"/>
    </w:rPr>
  </w:style>
  <w:style w:type="paragraph" w:customStyle="1" w:styleId="NormalWeb1">
    <w:name w:val="Normal (Web)1"/>
    <w:basedOn w:val="Normal"/>
    <w:pPr>
      <w:spacing w:before="120" w:after="120"/>
      <w:ind w:left="240" w:right="240"/>
    </w:pPr>
    <w:rPr>
      <w:sz w:val="24"/>
      <w:szCs w:val="24"/>
    </w:rPr>
  </w:style>
  <w:style w:type="paragraph" w:customStyle="1" w:styleId="EntetePageGarde">
    <w:name w:val="EntetePageGarde"/>
    <w:basedOn w:val="Normal"/>
    <w:pPr>
      <w:pBdr>
        <w:bottom w:val="single" w:sz="4" w:space="1" w:color="000000"/>
      </w:pBdr>
    </w:pPr>
    <w:rPr>
      <w:b/>
      <w:sz w:val="28"/>
    </w:rPr>
  </w:style>
  <w:style w:type="paragraph" w:styleId="Objetducommentaire">
    <w:name w:val="annotation subject"/>
    <w:basedOn w:val="Commentaire1"/>
    <w:next w:val="Commentaire1"/>
    <w:rPr>
      <w:b/>
      <w:bCs/>
      <w:sz w:val="20"/>
    </w:rPr>
  </w:style>
  <w:style w:type="paragraph" w:styleId="Textedebulles">
    <w:name w:val="Balloon Text"/>
    <w:basedOn w:val="Normal"/>
    <w:rPr>
      <w:rFonts w:ascii="Tahoma" w:hAnsi="Tahoma" w:cs="Tahoma"/>
      <w:sz w:val="16"/>
      <w:szCs w:val="16"/>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Index"/>
    <w:pPr>
      <w:tabs>
        <w:tab w:val="right" w:leader="dot" w:pos="7091"/>
      </w:tabs>
      <w:ind w:left="2547"/>
    </w:pPr>
  </w:style>
  <w:style w:type="paragraph" w:customStyle="1" w:styleId="Contenuducadre">
    <w:name w:val="Contenu du cadre"/>
    <w:basedOn w:val="Corpsdetexte"/>
  </w:style>
  <w:style w:type="paragraph" w:customStyle="1" w:styleId="descriptionRegle">
    <w:name w:val="descriptionRegle"/>
    <w:basedOn w:val="Normal"/>
    <w:pPr>
      <w:shd w:val="clear" w:color="auto" w:fill="E6E6E6"/>
      <w:spacing w:after="170"/>
    </w:pPr>
    <w:rPr>
      <w:sz w:val="24"/>
    </w:rPr>
  </w:style>
  <w:style w:type="paragraph" w:customStyle="1" w:styleId="Texteprformat">
    <w:name w:val="Texte préformaté"/>
    <w:basedOn w:val="Normal"/>
    <w:rPr>
      <w:rFonts w:ascii="Courier New" w:eastAsia="NSimSun" w:hAnsi="Courier New" w:cs="Courier New"/>
      <w:sz w:val="20"/>
    </w:rPr>
  </w:style>
  <w:style w:type="paragraph" w:customStyle="1" w:styleId="titrePageGarde">
    <w:name w:val="titrePageGarde"/>
    <w:basedOn w:val="Normal"/>
  </w:style>
  <w:style w:type="paragraph" w:styleId="Titre">
    <w:name w:val="Title"/>
    <w:basedOn w:val="Titre10"/>
    <w:next w:val="Sous-titre"/>
    <w:qFormat/>
    <w:pPr>
      <w:jc w:val="center"/>
    </w:pPr>
    <w:rPr>
      <w:b/>
      <w:bCs/>
      <w:sz w:val="36"/>
      <w:szCs w:val="36"/>
    </w:rPr>
  </w:style>
  <w:style w:type="paragraph" w:styleId="Sous-titre">
    <w:name w:val="Subtitle"/>
    <w:basedOn w:val="Titre10"/>
    <w:next w:val="Corpsdetexte"/>
    <w:qFormat/>
    <w:pPr>
      <w:jc w:val="center"/>
    </w:pPr>
    <w:rPr>
      <w:i/>
      <w:iCs/>
    </w:rPr>
  </w:style>
  <w:style w:type="paragraph" w:customStyle="1" w:styleId="Titredetabledesmatires">
    <w:name w:val="Titre de table des matières"/>
    <w:basedOn w:val="Titre10"/>
    <w:pPr>
      <w:suppressLineNumbers/>
    </w:pPr>
    <w:rPr>
      <w:b/>
      <w:bCs/>
      <w:sz w:val="32"/>
      <w:szCs w:val="32"/>
    </w:rPr>
  </w:style>
  <w:style w:type="paragraph" w:customStyle="1" w:styleId="Commentaire2">
    <w:name w:val="Commentaire2"/>
    <w:basedOn w:val="Normal"/>
    <w:rPr>
      <w:sz w:val="20"/>
    </w:rPr>
  </w:style>
  <w:style w:type="character" w:customStyle="1" w:styleId="sc181">
    <w:name w:val="sc181"/>
    <w:basedOn w:val="Policepardfaut"/>
    <w:rsid w:val="00942382"/>
    <w:rPr>
      <w:rFonts w:ascii="Courier New" w:hAnsi="Courier New" w:cs="Courier New" w:hint="default"/>
      <w:color w:val="FF0000"/>
      <w:sz w:val="20"/>
      <w:szCs w:val="20"/>
      <w:shd w:val="clear" w:color="auto" w:fill="FDF8E3"/>
    </w:rPr>
  </w:style>
  <w:style w:type="character" w:customStyle="1" w:styleId="sc1181">
    <w:name w:val="sc1181"/>
    <w:basedOn w:val="Policepardfaut"/>
    <w:rsid w:val="00942382"/>
    <w:rPr>
      <w:rFonts w:ascii="Courier New" w:hAnsi="Courier New" w:cs="Courier New" w:hint="default"/>
      <w:color w:val="000000"/>
      <w:sz w:val="20"/>
      <w:szCs w:val="20"/>
      <w:shd w:val="clear" w:color="auto" w:fill="FEFCF5"/>
    </w:rPr>
  </w:style>
  <w:style w:type="character" w:customStyle="1" w:styleId="sc1211">
    <w:name w:val="sc1211"/>
    <w:basedOn w:val="Policepardfaut"/>
    <w:rsid w:val="00942382"/>
    <w:rPr>
      <w:rFonts w:ascii="Courier New" w:hAnsi="Courier New" w:cs="Courier New" w:hint="default"/>
      <w:b/>
      <w:bCs/>
      <w:color w:val="0000FF"/>
      <w:sz w:val="20"/>
      <w:szCs w:val="20"/>
      <w:shd w:val="clear" w:color="auto" w:fill="FEFCF5"/>
    </w:rPr>
  </w:style>
  <w:style w:type="character" w:customStyle="1" w:styleId="sc1191">
    <w:name w:val="sc1191"/>
    <w:basedOn w:val="Policepardfaut"/>
    <w:rsid w:val="00942382"/>
    <w:rPr>
      <w:rFonts w:ascii="Courier New" w:hAnsi="Courier New" w:cs="Courier New" w:hint="default"/>
      <w:color w:val="808080"/>
      <w:sz w:val="20"/>
      <w:szCs w:val="20"/>
      <w:shd w:val="clear" w:color="auto" w:fill="FEFCF5"/>
    </w:rPr>
  </w:style>
  <w:style w:type="character" w:customStyle="1" w:styleId="sc1271">
    <w:name w:val="sc1271"/>
    <w:basedOn w:val="Policepardfaut"/>
    <w:rsid w:val="00942382"/>
    <w:rPr>
      <w:rFonts w:ascii="Courier New" w:hAnsi="Courier New" w:cs="Courier New" w:hint="default"/>
      <w:color w:val="8000FF"/>
      <w:sz w:val="20"/>
      <w:szCs w:val="20"/>
      <w:shd w:val="clear" w:color="auto" w:fill="FEFCF5"/>
    </w:rPr>
  </w:style>
  <w:style w:type="character" w:customStyle="1" w:styleId="sc1231">
    <w:name w:val="sc1231"/>
    <w:basedOn w:val="Policepardfaut"/>
    <w:rsid w:val="00942382"/>
    <w:rPr>
      <w:rFonts w:ascii="Courier New" w:hAnsi="Courier New" w:cs="Courier New" w:hint="default"/>
      <w:color w:val="000080"/>
      <w:sz w:val="20"/>
      <w:szCs w:val="20"/>
      <w:shd w:val="clear" w:color="auto" w:fill="FEFCF5"/>
    </w:rPr>
  </w:style>
  <w:style w:type="character" w:customStyle="1" w:styleId="sc1221">
    <w:name w:val="sc1221"/>
    <w:basedOn w:val="Policepardfaut"/>
    <w:rsid w:val="00942382"/>
    <w:rPr>
      <w:rFonts w:ascii="Courier New" w:hAnsi="Courier New" w:cs="Courier New" w:hint="default"/>
      <w:color w:val="FF8000"/>
      <w:sz w:val="20"/>
      <w:szCs w:val="20"/>
      <w:shd w:val="clear" w:color="auto" w:fill="FEFCF5"/>
    </w:rPr>
  </w:style>
  <w:style w:type="character" w:customStyle="1" w:styleId="sc01">
    <w:name w:val="sc01"/>
    <w:basedOn w:val="Policepardfaut"/>
    <w:rsid w:val="00942382"/>
    <w:rPr>
      <w:rFonts w:ascii="Courier New" w:hAnsi="Courier New" w:cs="Courier New" w:hint="default"/>
      <w:b/>
      <w:bCs/>
      <w:color w:val="000000"/>
      <w:sz w:val="20"/>
      <w:szCs w:val="20"/>
    </w:rPr>
  </w:style>
  <w:style w:type="character" w:customStyle="1" w:styleId="sc11">
    <w:name w:val="sc11"/>
    <w:basedOn w:val="Policepardfaut"/>
    <w:rsid w:val="00942382"/>
    <w:rPr>
      <w:rFonts w:ascii="Courier New" w:hAnsi="Courier New" w:cs="Courier New" w:hint="default"/>
      <w:color w:val="0000FF"/>
      <w:sz w:val="20"/>
      <w:szCs w:val="20"/>
    </w:rPr>
  </w:style>
  <w:style w:type="character" w:customStyle="1" w:styleId="sc8">
    <w:name w:val="sc8"/>
    <w:basedOn w:val="Policepardfaut"/>
    <w:rsid w:val="00942382"/>
    <w:rPr>
      <w:rFonts w:ascii="Courier New" w:hAnsi="Courier New" w:cs="Courier New" w:hint="default"/>
      <w:color w:val="000000"/>
      <w:sz w:val="20"/>
      <w:szCs w:val="20"/>
    </w:rPr>
  </w:style>
  <w:style w:type="character" w:customStyle="1" w:styleId="sc31">
    <w:name w:val="sc31"/>
    <w:basedOn w:val="Policepardfaut"/>
    <w:rsid w:val="00942382"/>
    <w:rPr>
      <w:rFonts w:ascii="Courier New" w:hAnsi="Courier New" w:cs="Courier New" w:hint="default"/>
      <w:color w:val="FF0000"/>
      <w:sz w:val="20"/>
      <w:szCs w:val="20"/>
    </w:rPr>
  </w:style>
  <w:style w:type="character" w:customStyle="1" w:styleId="sc61">
    <w:name w:val="sc61"/>
    <w:basedOn w:val="Policepardfaut"/>
    <w:rsid w:val="00942382"/>
    <w:rPr>
      <w:rFonts w:ascii="Courier New" w:hAnsi="Courier New" w:cs="Courier New" w:hint="default"/>
      <w:b/>
      <w:bCs/>
      <w:color w:val="8000FF"/>
      <w:sz w:val="20"/>
      <w:szCs w:val="20"/>
    </w:rPr>
  </w:style>
  <w:style w:type="character" w:customStyle="1" w:styleId="sc1241">
    <w:name w:val="sc1241"/>
    <w:basedOn w:val="Policepardfaut"/>
    <w:rsid w:val="00B62761"/>
    <w:rPr>
      <w:rFonts w:ascii="Courier New" w:hAnsi="Courier New" w:cs="Courier New" w:hint="default"/>
      <w:color w:val="008000"/>
      <w:sz w:val="20"/>
      <w:szCs w:val="20"/>
      <w:shd w:val="clear" w:color="auto" w:fill="FEFCF5"/>
    </w:rPr>
  </w:style>
  <w:style w:type="paragraph" w:customStyle="1" w:styleId="monNormal">
    <w:name w:val="monNormal"/>
    <w:basedOn w:val="Normal"/>
    <w:link w:val="monNormalCar"/>
    <w:qFormat/>
    <w:rsid w:val="006D5A9B"/>
    <w:pPr>
      <w:suppressAutoHyphens w:val="0"/>
      <w:spacing w:before="100" w:beforeAutospacing="1" w:after="100" w:afterAutospacing="1"/>
      <w:jc w:val="both"/>
    </w:pPr>
    <w:rPr>
      <w:rFonts w:ascii="Times New Roman" w:hAnsi="Times New Roman"/>
      <w:sz w:val="24"/>
      <w:szCs w:val="24"/>
      <w:lang w:eastAsia="fr-FR"/>
    </w:rPr>
  </w:style>
  <w:style w:type="character" w:customStyle="1" w:styleId="monNormalCar">
    <w:name w:val="monNormal Car"/>
    <w:basedOn w:val="Policepardfaut"/>
    <w:link w:val="monNormal"/>
    <w:rsid w:val="006D5A9B"/>
    <w:rPr>
      <w:sz w:val="24"/>
      <w:szCs w:val="24"/>
    </w:rPr>
  </w:style>
  <w:style w:type="character" w:customStyle="1" w:styleId="sc1201">
    <w:name w:val="sc1201"/>
    <w:basedOn w:val="Policepardfaut"/>
    <w:rsid w:val="008D7A41"/>
    <w:rPr>
      <w:rFonts w:ascii="Courier New" w:hAnsi="Courier New" w:cs="Courier New" w:hint="default"/>
      <w:color w:val="808080"/>
      <w:sz w:val="20"/>
      <w:szCs w:val="20"/>
      <w:shd w:val="clear" w:color="auto" w:fill="FEFCF5"/>
    </w:rPr>
  </w:style>
  <w:style w:type="character" w:customStyle="1" w:styleId="sc1261">
    <w:name w:val="sc1261"/>
    <w:basedOn w:val="Policepardfaut"/>
    <w:rsid w:val="008D7A41"/>
    <w:rPr>
      <w:rFonts w:ascii="Courier New" w:hAnsi="Courier New" w:cs="Courier New" w:hint="default"/>
      <w:b/>
      <w:bCs/>
      <w:color w:val="808080"/>
      <w:sz w:val="20"/>
      <w:szCs w:val="20"/>
      <w:shd w:val="clear" w:color="auto" w:fill="FEFCF5"/>
    </w:rPr>
  </w:style>
  <w:style w:type="paragraph" w:styleId="En-ttedetabledesmatires">
    <w:name w:val="TOC Heading"/>
    <w:basedOn w:val="Titre1"/>
    <w:next w:val="Normal"/>
    <w:uiPriority w:val="39"/>
    <w:unhideWhenUsed/>
    <w:qFormat/>
    <w:rsid w:val="0016471A"/>
    <w:pPr>
      <w:keepLines/>
      <w:numPr>
        <w:numId w:val="0"/>
      </w:numPr>
      <w:pBdr>
        <w:bottom w:val="none" w:sz="0" w:space="0" w:color="auto"/>
      </w:pBdr>
      <w:suppressAutoHyphens w:val="0"/>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fr-FR"/>
    </w:rPr>
  </w:style>
  <w:style w:type="character" w:customStyle="1" w:styleId="sc1251">
    <w:name w:val="sc1251"/>
    <w:basedOn w:val="Policepardfaut"/>
    <w:rsid w:val="007954EA"/>
    <w:rPr>
      <w:rFonts w:ascii="Courier New" w:hAnsi="Courier New" w:cs="Courier New" w:hint="default"/>
      <w:color w:val="00800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0482">
      <w:bodyDiv w:val="1"/>
      <w:marLeft w:val="0"/>
      <w:marRight w:val="0"/>
      <w:marTop w:val="0"/>
      <w:marBottom w:val="0"/>
      <w:divBdr>
        <w:top w:val="none" w:sz="0" w:space="0" w:color="auto"/>
        <w:left w:val="none" w:sz="0" w:space="0" w:color="auto"/>
        <w:bottom w:val="none" w:sz="0" w:space="0" w:color="auto"/>
        <w:right w:val="none" w:sz="0" w:space="0" w:color="auto"/>
      </w:divBdr>
      <w:divsChild>
        <w:div w:id="1862427241">
          <w:marLeft w:val="0"/>
          <w:marRight w:val="0"/>
          <w:marTop w:val="0"/>
          <w:marBottom w:val="0"/>
          <w:divBdr>
            <w:top w:val="none" w:sz="0" w:space="0" w:color="auto"/>
            <w:left w:val="none" w:sz="0" w:space="0" w:color="auto"/>
            <w:bottom w:val="none" w:sz="0" w:space="0" w:color="auto"/>
            <w:right w:val="none" w:sz="0" w:space="0" w:color="auto"/>
          </w:divBdr>
        </w:div>
      </w:divsChild>
    </w:div>
    <w:div w:id="20487533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35">
          <w:marLeft w:val="0"/>
          <w:marRight w:val="0"/>
          <w:marTop w:val="0"/>
          <w:marBottom w:val="0"/>
          <w:divBdr>
            <w:top w:val="none" w:sz="0" w:space="0" w:color="auto"/>
            <w:left w:val="none" w:sz="0" w:space="0" w:color="auto"/>
            <w:bottom w:val="none" w:sz="0" w:space="0" w:color="auto"/>
            <w:right w:val="none" w:sz="0" w:space="0" w:color="auto"/>
          </w:divBdr>
        </w:div>
      </w:divsChild>
    </w:div>
    <w:div w:id="376782004">
      <w:bodyDiv w:val="1"/>
      <w:marLeft w:val="0"/>
      <w:marRight w:val="0"/>
      <w:marTop w:val="0"/>
      <w:marBottom w:val="0"/>
      <w:divBdr>
        <w:top w:val="none" w:sz="0" w:space="0" w:color="auto"/>
        <w:left w:val="none" w:sz="0" w:space="0" w:color="auto"/>
        <w:bottom w:val="none" w:sz="0" w:space="0" w:color="auto"/>
        <w:right w:val="none" w:sz="0" w:space="0" w:color="auto"/>
      </w:divBdr>
      <w:divsChild>
        <w:div w:id="2146505396">
          <w:marLeft w:val="0"/>
          <w:marRight w:val="0"/>
          <w:marTop w:val="0"/>
          <w:marBottom w:val="0"/>
          <w:divBdr>
            <w:top w:val="none" w:sz="0" w:space="0" w:color="auto"/>
            <w:left w:val="none" w:sz="0" w:space="0" w:color="auto"/>
            <w:bottom w:val="none" w:sz="0" w:space="0" w:color="auto"/>
            <w:right w:val="none" w:sz="0" w:space="0" w:color="auto"/>
          </w:divBdr>
        </w:div>
      </w:divsChild>
    </w:div>
    <w:div w:id="698094261">
      <w:bodyDiv w:val="1"/>
      <w:marLeft w:val="0"/>
      <w:marRight w:val="0"/>
      <w:marTop w:val="0"/>
      <w:marBottom w:val="0"/>
      <w:divBdr>
        <w:top w:val="none" w:sz="0" w:space="0" w:color="auto"/>
        <w:left w:val="none" w:sz="0" w:space="0" w:color="auto"/>
        <w:bottom w:val="none" w:sz="0" w:space="0" w:color="auto"/>
        <w:right w:val="none" w:sz="0" w:space="0" w:color="auto"/>
      </w:divBdr>
      <w:divsChild>
        <w:div w:id="545021646">
          <w:marLeft w:val="0"/>
          <w:marRight w:val="0"/>
          <w:marTop w:val="0"/>
          <w:marBottom w:val="0"/>
          <w:divBdr>
            <w:top w:val="none" w:sz="0" w:space="0" w:color="auto"/>
            <w:left w:val="none" w:sz="0" w:space="0" w:color="auto"/>
            <w:bottom w:val="none" w:sz="0" w:space="0" w:color="auto"/>
            <w:right w:val="none" w:sz="0" w:space="0" w:color="auto"/>
          </w:divBdr>
        </w:div>
      </w:divsChild>
    </w:div>
    <w:div w:id="1560899339">
      <w:bodyDiv w:val="1"/>
      <w:marLeft w:val="0"/>
      <w:marRight w:val="0"/>
      <w:marTop w:val="0"/>
      <w:marBottom w:val="0"/>
      <w:divBdr>
        <w:top w:val="none" w:sz="0" w:space="0" w:color="auto"/>
        <w:left w:val="none" w:sz="0" w:space="0" w:color="auto"/>
        <w:bottom w:val="none" w:sz="0" w:space="0" w:color="auto"/>
        <w:right w:val="none" w:sz="0" w:space="0" w:color="auto"/>
      </w:divBdr>
      <w:divsChild>
        <w:div w:id="1670521927">
          <w:marLeft w:val="0"/>
          <w:marRight w:val="0"/>
          <w:marTop w:val="0"/>
          <w:marBottom w:val="0"/>
          <w:divBdr>
            <w:top w:val="none" w:sz="0" w:space="0" w:color="auto"/>
            <w:left w:val="none" w:sz="0" w:space="0" w:color="auto"/>
            <w:bottom w:val="none" w:sz="0" w:space="0" w:color="auto"/>
            <w:right w:val="none" w:sz="0" w:space="0" w:color="auto"/>
          </w:divBdr>
        </w:div>
      </w:divsChild>
    </w:div>
    <w:div w:id="21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621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hp.net/manual/fr/pdo.constants.php"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framework.zend.com/manual/fr/coding-standard.html" TargetMode="External"/><Relationship Id="rId1" Type="http://schemas.openxmlformats.org/officeDocument/2006/relationships/hyperlink" Target="http://pear.php.net/manual/fr/standard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E0A8E-1732-494B-AB8F-82F40232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20</Pages>
  <Words>4495</Words>
  <Characters>24728</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Contexte GSB - Applications Web PHP - Normes de développement</vt:lpstr>
    </vt:vector>
  </TitlesOfParts>
  <Company/>
  <LinksUpToDate>false</LinksUpToDate>
  <CharactersWithSpaces>29165</CharactersWithSpaces>
  <SharedDoc>false</SharedDoc>
  <HLinks>
    <vt:vector size="12" baseType="variant">
      <vt:variant>
        <vt:i4>5570643</vt:i4>
      </vt:variant>
      <vt:variant>
        <vt:i4>3</vt:i4>
      </vt:variant>
      <vt:variant>
        <vt:i4>0</vt:i4>
      </vt:variant>
      <vt:variant>
        <vt:i4>5</vt:i4>
      </vt:variant>
      <vt:variant>
        <vt:lpwstr>http://framework.zend.com/manual/fr/coding-standard.html</vt:lpwstr>
      </vt:variant>
      <vt:variant>
        <vt:lpwstr/>
      </vt:variant>
      <vt:variant>
        <vt:i4>7340092</vt:i4>
      </vt:variant>
      <vt:variant>
        <vt:i4>0</vt:i4>
      </vt:variant>
      <vt:variant>
        <vt:i4>0</vt:i4>
      </vt:variant>
      <vt:variant>
        <vt:i4>5</vt:i4>
      </vt:variant>
      <vt:variant>
        <vt:lpwstr>http://pear.php.net/manual/fr/standards.php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 - Applications Web PHP - Normes de développement</dc:title>
  <dc:subject/>
  <dc:creator>Baraban</dc:creator>
  <cp:keywords/>
  <cp:lastModifiedBy>Marielle Jouin</cp:lastModifiedBy>
  <cp:revision>13</cp:revision>
  <cp:lastPrinted>2011-08-12T06:23:00Z</cp:lastPrinted>
  <dcterms:created xsi:type="dcterms:W3CDTF">2021-10-04T15:47:00Z</dcterms:created>
  <dcterms:modified xsi:type="dcterms:W3CDTF">2022-09-09T09:31:00Z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EXSTSIG-REGPROG</vt:lpwstr>
  </property>
</Properties>
</file>