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77079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7802E6" w14:textId="77777777" w:rsidR="001F40AC" w:rsidRDefault="001F40AC" w:rsidP="001F40AC">
          <w:pPr>
            <w:pStyle w:val="TOCHeading"/>
          </w:pPr>
          <w:r>
            <w:t>Contents</w:t>
          </w:r>
        </w:p>
        <w:p w14:paraId="42810E44" w14:textId="1EF74979" w:rsidR="001F40AC" w:rsidRDefault="001F40A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9494" w:history="1">
            <w:r w:rsidRPr="00AF2C52">
              <w:rPr>
                <w:rStyle w:val="Hyperlink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7B73" w14:textId="6C0D1AD8" w:rsidR="001F40AC" w:rsidRDefault="001F40AC" w:rsidP="001F40A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240EB3" w14:textId="77777777" w:rsidR="001F40AC" w:rsidRDefault="001F40AC" w:rsidP="001F40AC"/>
    <w:p w14:paraId="13494CE8" w14:textId="7E18096A" w:rsidR="001F40AC" w:rsidRDefault="001F40AC">
      <w:pPr>
        <w:widowControl/>
        <w:jc w:val="left"/>
      </w:pPr>
      <w:r>
        <w:br w:type="page"/>
      </w:r>
    </w:p>
    <w:p w14:paraId="7B2E1CFE" w14:textId="0D874E91" w:rsidR="001F40AC" w:rsidRDefault="001F40AC" w:rsidP="001F40AC">
      <w:pPr>
        <w:pStyle w:val="Heading2"/>
        <w:jc w:val="center"/>
      </w:pPr>
      <w:bookmarkStart w:id="0" w:name="_Toc212059494"/>
      <w:r>
        <w:rPr>
          <w:rFonts w:hint="eastAsia"/>
        </w:rPr>
        <w:lastRenderedPageBreak/>
        <w:t>操作系统</w:t>
      </w:r>
      <w:bookmarkEnd w:id="0"/>
    </w:p>
    <w:p w14:paraId="6134F78D" w14:textId="77777777" w:rsidR="001F40AC" w:rsidRDefault="001F40AC" w:rsidP="001F40AC">
      <w:r>
        <w:t>5.一个多道批处理系统中仅有P1和P2两个作业,P2比P1晚5ms到达。它们的计算和I/O操作顺序如下:P1:计算60ms,I/O 80ms,计算20ms P2:计算120ms,I/O 40ms,计算40ms;若不考虑调度和切换时间,则完成两个作业需要的时间最少是()。</w:t>
      </w:r>
    </w:p>
    <w:p w14:paraId="4809B576" w14:textId="77777777" w:rsidR="001F40AC" w:rsidRDefault="001F40AC" w:rsidP="001F40AC">
      <w:r>
        <w:t>A.240ms</w:t>
      </w:r>
    </w:p>
    <w:p w14:paraId="37835685" w14:textId="77777777" w:rsidR="001F40AC" w:rsidRDefault="001F40AC" w:rsidP="001F40AC">
      <w:r>
        <w:t>B.260ms</w:t>
      </w:r>
    </w:p>
    <w:p w14:paraId="449B0050" w14:textId="77777777" w:rsidR="001F40AC" w:rsidRDefault="001F40AC" w:rsidP="001F40AC">
      <w:r>
        <w:t>C.340ms</w:t>
      </w:r>
    </w:p>
    <w:p w14:paraId="0967C84B" w14:textId="77777777" w:rsidR="001F40AC" w:rsidRDefault="001F40AC" w:rsidP="001F40AC">
      <w:r>
        <w:t>D.360ms</w:t>
      </w:r>
    </w:p>
    <w:p w14:paraId="49F14FDF" w14:textId="77777777" w:rsidR="001F40AC" w:rsidRDefault="001F40AC" w:rsidP="001F40AC"/>
    <w:p w14:paraId="72B73380" w14:textId="77777777" w:rsidR="001F40AC" w:rsidRDefault="001F40AC" w:rsidP="001F40AC"/>
    <w:p w14:paraId="5AF230BB" w14:textId="77777777" w:rsidR="001F40AC" w:rsidRDefault="001F40AC" w:rsidP="001F40AC">
      <w:r>
        <w:rPr>
          <w:rFonts w:hint="eastAsia"/>
        </w:rPr>
        <w:t>B</w:t>
      </w:r>
    </w:p>
    <w:p w14:paraId="1844626F" w14:textId="77777777" w:rsidR="001F40AC" w:rsidRDefault="001F40AC" w:rsidP="001F40AC">
      <w:r>
        <w:t>多道批处理特点：</w:t>
      </w:r>
    </w:p>
    <w:p w14:paraId="1280F067" w14:textId="77777777" w:rsidR="001F40AC" w:rsidRDefault="001F40AC" w:rsidP="001F40AC">
      <w:pPr>
        <w:pStyle w:val="ListParagraph"/>
        <w:numPr>
          <w:ilvl w:val="0"/>
          <w:numId w:val="1"/>
        </w:numPr>
      </w:pPr>
      <w:r>
        <w:t>CPU 与 I/O 可并行执行</w:t>
      </w:r>
    </w:p>
    <w:p w14:paraId="77935C1B" w14:textId="77777777" w:rsidR="001F40AC" w:rsidRDefault="001F40AC" w:rsidP="001F40AC">
      <w:pPr>
        <w:pStyle w:val="ListParagraph"/>
        <w:numPr>
          <w:ilvl w:val="0"/>
          <w:numId w:val="1"/>
        </w:numPr>
      </w:pPr>
      <w:r>
        <w:t>每个作业有 CPU 阶段和 I/O 阶段</w:t>
      </w:r>
    </w:p>
    <w:p w14:paraId="6B417CF4" w14:textId="77777777" w:rsidR="001F40AC" w:rsidRPr="00780623" w:rsidRDefault="001F40AC" w:rsidP="001F40AC">
      <w:pPr>
        <w:pStyle w:val="ListParagraph"/>
        <w:numPr>
          <w:ilvl w:val="0"/>
          <w:numId w:val="1"/>
        </w:numPr>
      </w:pPr>
      <w:r w:rsidRPr="00780623">
        <w:t>在多道批处理系统里，CPU 仍然是独占的资源，不能真正同时被两个作业共享。</w:t>
      </w:r>
    </w:p>
    <w:p w14:paraId="4A63944D" w14:textId="77777777" w:rsidR="001F40AC" w:rsidRDefault="001F40AC" w:rsidP="001F40AC">
      <w:r>
        <w:t>P1：</w:t>
      </w:r>
    </w:p>
    <w:p w14:paraId="693D2AF5" w14:textId="77777777" w:rsidR="001F40AC" w:rsidRDefault="001F40AC" w:rsidP="001F40AC">
      <w:pPr>
        <w:ind w:leftChars="200" w:left="420"/>
      </w:pPr>
      <w:r>
        <w:t>第一段 CPU：0~60</w:t>
      </w:r>
    </w:p>
    <w:p w14:paraId="6AA5E2CD" w14:textId="77777777" w:rsidR="001F40AC" w:rsidRDefault="001F40AC" w:rsidP="001F40AC">
      <w:pPr>
        <w:ind w:leftChars="200" w:left="420"/>
      </w:pPr>
      <w:r>
        <w:t>I/O：60~140</w:t>
      </w:r>
    </w:p>
    <w:p w14:paraId="78FABE97" w14:textId="77777777" w:rsidR="001F40AC" w:rsidRDefault="001F40AC" w:rsidP="001F40AC">
      <w:pPr>
        <w:ind w:leftChars="200" w:left="420"/>
      </w:pPr>
      <w:r>
        <w:t>第二段 CPU：180~200</w:t>
      </w:r>
    </w:p>
    <w:p w14:paraId="466EAB2E" w14:textId="77777777" w:rsidR="001F40AC" w:rsidRDefault="001F40AC" w:rsidP="001F40AC">
      <w:pPr>
        <w:ind w:leftChars="200" w:left="420"/>
      </w:pPr>
      <w:r>
        <w:t xml:space="preserve">P1 完成时间：200 </w:t>
      </w:r>
      <w:proofErr w:type="spellStart"/>
      <w:r>
        <w:t>ms</w:t>
      </w:r>
      <w:proofErr w:type="spellEnd"/>
    </w:p>
    <w:p w14:paraId="1EA9D529" w14:textId="77777777" w:rsidR="001F40AC" w:rsidRDefault="001F40AC" w:rsidP="001F40AC">
      <w:r>
        <w:t>P2</w:t>
      </w:r>
    </w:p>
    <w:p w14:paraId="74634A60" w14:textId="77777777" w:rsidR="001F40AC" w:rsidRDefault="001F40AC" w:rsidP="001F40AC">
      <w:pPr>
        <w:ind w:leftChars="200" w:left="420"/>
      </w:pPr>
      <w:r>
        <w:t>第一段 CPU：60~180</w:t>
      </w:r>
    </w:p>
    <w:p w14:paraId="202945D4" w14:textId="77777777" w:rsidR="001F40AC" w:rsidRDefault="001F40AC" w:rsidP="001F40AC">
      <w:pPr>
        <w:ind w:leftChars="200" w:left="420"/>
      </w:pPr>
      <w:r>
        <w:t>I/O：180~220</w:t>
      </w:r>
    </w:p>
    <w:p w14:paraId="6A68A0B8" w14:textId="77777777" w:rsidR="001F40AC" w:rsidRDefault="001F40AC" w:rsidP="001F40AC">
      <w:pPr>
        <w:ind w:leftChars="200" w:left="420"/>
      </w:pPr>
      <w:r>
        <w:t>第二段 CPU：220~260</w:t>
      </w:r>
    </w:p>
    <w:p w14:paraId="4AEA905B" w14:textId="77777777" w:rsidR="001F40AC" w:rsidRDefault="001F40AC" w:rsidP="001F40AC">
      <w:pPr>
        <w:ind w:leftChars="200" w:left="420"/>
      </w:pPr>
      <w:r>
        <w:t xml:space="preserve">P2 完成时间：260 </w:t>
      </w:r>
      <w:proofErr w:type="spellStart"/>
      <w:r>
        <w:t>ms</w:t>
      </w:r>
      <w:proofErr w:type="spellEnd"/>
    </w:p>
    <w:p w14:paraId="1989EA67" w14:textId="77777777" w:rsidR="001F40AC" w:rsidRDefault="001F40AC" w:rsidP="001F40AC"/>
    <w:p w14:paraId="3A7C4936" w14:textId="77777777" w:rsidR="003D26FF" w:rsidRDefault="003D26FF" w:rsidP="001F40AC"/>
    <w:p w14:paraId="566522B1" w14:textId="77777777" w:rsidR="003D26FF" w:rsidRDefault="003D26FF" w:rsidP="003D26FF">
      <w:r>
        <w:t>55.若用8个字(字长32位)组成的位示图管理内存,假定用户归还块号为100的内存块时,它对应位示图的位置为。</w:t>
      </w:r>
    </w:p>
    <w:p w14:paraId="00F0B772" w14:textId="77777777" w:rsidR="003D26FF" w:rsidRDefault="003D26FF" w:rsidP="003D26FF">
      <w:pPr>
        <w:ind w:leftChars="100" w:left="210"/>
      </w:pPr>
      <w:r>
        <w:t>A.字号为3,块号为5</w:t>
      </w:r>
    </w:p>
    <w:p w14:paraId="2DBA4D68" w14:textId="77777777" w:rsidR="003D26FF" w:rsidRDefault="003D26FF" w:rsidP="003D26FF">
      <w:pPr>
        <w:ind w:leftChars="100" w:left="210"/>
      </w:pPr>
      <w:r>
        <w:t>B.字号为4,块号为4</w:t>
      </w:r>
    </w:p>
    <w:p w14:paraId="5F386313" w14:textId="77777777" w:rsidR="003D26FF" w:rsidRDefault="003D26FF" w:rsidP="003D26FF">
      <w:pPr>
        <w:ind w:leftChars="100" w:left="210"/>
      </w:pPr>
      <w:r>
        <w:t>C.字号为3,块号为4</w:t>
      </w:r>
    </w:p>
    <w:p w14:paraId="113DC282" w14:textId="77777777" w:rsidR="003D26FF" w:rsidRDefault="003D26FF" w:rsidP="003D26FF">
      <w:pPr>
        <w:ind w:leftChars="100" w:left="210"/>
      </w:pPr>
      <w:r>
        <w:t>D.字号为4,块号为5</w:t>
      </w:r>
    </w:p>
    <w:p w14:paraId="095BB4EB" w14:textId="77777777" w:rsidR="003D26FF" w:rsidRDefault="003D26FF" w:rsidP="003D26FF"/>
    <w:p w14:paraId="1E385DFC" w14:textId="77777777" w:rsidR="003D26FF" w:rsidRDefault="003D26FF" w:rsidP="003D26FF"/>
    <w:p w14:paraId="737A5261" w14:textId="77777777" w:rsidR="003D26FF" w:rsidRDefault="003D26FF" w:rsidP="003D26FF">
      <w:r>
        <w:rPr>
          <w:rFonts w:hint="eastAsia"/>
        </w:rPr>
        <w:t>C</w:t>
      </w:r>
    </w:p>
    <w:p w14:paraId="36B7382B" w14:textId="77777777" w:rsidR="003D26FF" w:rsidRPr="00163955" w:rsidRDefault="003D26FF" w:rsidP="003D26FF">
      <w:r>
        <w:rPr>
          <w:rFonts w:hint="eastAsia"/>
        </w:rPr>
        <w:t>100/32 = 3 ... 4 → 字号3块号4</w:t>
      </w:r>
    </w:p>
    <w:p w14:paraId="3EF19EC8" w14:textId="77777777" w:rsidR="003D26FF" w:rsidRDefault="003D26FF" w:rsidP="001F40AC"/>
    <w:p w14:paraId="28DDD68B" w14:textId="77777777" w:rsidR="00CF6557" w:rsidRDefault="00CF6557" w:rsidP="001F40AC"/>
    <w:p w14:paraId="642447C9" w14:textId="77777777" w:rsidR="00CF6557" w:rsidRDefault="00CF6557" w:rsidP="00CF6557">
      <w:r w:rsidRPr="008E2DDD">
        <w:t>现有3个同时到达的作业J1、J2、J3,它们的执行时间分别为T1、T2和T3,且T1&lt;T2&lt;T3。系统按单道方式运行且采用短作业优先算法,则平均周转时间为</w:t>
      </w:r>
    </w:p>
    <w:p w14:paraId="5EE2D324" w14:textId="77777777" w:rsidR="00CF6557" w:rsidRDefault="00CF6557" w:rsidP="00CF6557">
      <w:proofErr w:type="gramStart"/>
      <w:r w:rsidRPr="008E2DDD">
        <w:t>A.T</w:t>
      </w:r>
      <w:proofErr w:type="gramEnd"/>
      <w:r w:rsidRPr="008E2DDD">
        <w:t>1+T2+T3</w:t>
      </w:r>
    </w:p>
    <w:p w14:paraId="3ECB0636" w14:textId="77777777" w:rsidR="00CF6557" w:rsidRDefault="00CF6557" w:rsidP="00CF6557">
      <w:r w:rsidRPr="008E2DDD">
        <w:t>B.(T1+T2+T3)/3</w:t>
      </w:r>
    </w:p>
    <w:p w14:paraId="0DBA224F" w14:textId="77777777" w:rsidR="00CF6557" w:rsidRDefault="00CF6557" w:rsidP="00CF6557">
      <w:r w:rsidRPr="008E2DDD">
        <w:lastRenderedPageBreak/>
        <w:t>C.(3T1+2</w:t>
      </w:r>
      <w:r>
        <w:rPr>
          <w:rFonts w:hint="eastAsia"/>
        </w:rPr>
        <w:t>T</w:t>
      </w:r>
      <w:r w:rsidRPr="008E2DDD">
        <w:t>2+T3)/3</w:t>
      </w:r>
    </w:p>
    <w:p w14:paraId="38C2D843" w14:textId="77777777" w:rsidR="00CF6557" w:rsidRDefault="00CF6557" w:rsidP="00CF6557">
      <w:r w:rsidRPr="008E2DDD">
        <w:t>D.(</w:t>
      </w:r>
      <w:r>
        <w:rPr>
          <w:rFonts w:hint="eastAsia"/>
        </w:rPr>
        <w:t>T</w:t>
      </w:r>
      <w:r w:rsidRPr="008E2DDD">
        <w:t>1&gt;2T2+3T3)/3</w:t>
      </w:r>
    </w:p>
    <w:p w14:paraId="25EF5896" w14:textId="77777777" w:rsidR="00CF6557" w:rsidRDefault="00CF6557" w:rsidP="00CF6557"/>
    <w:p w14:paraId="6A262897" w14:textId="77777777" w:rsidR="00CF6557" w:rsidRDefault="00CF6557" w:rsidP="00CF6557"/>
    <w:p w14:paraId="54F0083D" w14:textId="77777777" w:rsidR="00CF6557" w:rsidRDefault="00CF6557" w:rsidP="00CF6557">
      <w:r>
        <w:rPr>
          <w:rFonts w:hint="eastAsia"/>
        </w:rPr>
        <w:t>C</w:t>
      </w:r>
    </w:p>
    <w:p w14:paraId="1778EEC5" w14:textId="77777777" w:rsidR="00CF6557" w:rsidRDefault="00CF6557" w:rsidP="00CF6557">
      <w:r>
        <w:rPr>
          <w:rFonts w:hint="eastAsia"/>
        </w:rPr>
        <w:t>因为周转时间包含等待时间所以是 T1 + T1 + T2 + T1 + T2 + T3</w:t>
      </w:r>
    </w:p>
    <w:p w14:paraId="7CFBD4EB" w14:textId="77777777" w:rsidR="00CF6557" w:rsidRDefault="00CF6557" w:rsidP="001F40AC"/>
    <w:p w14:paraId="1D6E072C" w14:textId="77777777" w:rsidR="00CF6557" w:rsidRDefault="00CF6557" w:rsidP="001F40AC"/>
    <w:p w14:paraId="3CD697ED" w14:textId="77777777" w:rsidR="00CF6557" w:rsidRDefault="00CF6557" w:rsidP="00CF6557">
      <w:r>
        <w:t>【例4-4-6】某系统中,一个FCB占用32B,盘块大小为1KB,文件目录中共有3200个FCB,查找该目录中的一个文件,平均启动磁盘次数为</w:t>
      </w:r>
    </w:p>
    <w:p w14:paraId="0F8F2682" w14:textId="77777777" w:rsidR="00CF6557" w:rsidRDefault="00CF6557" w:rsidP="00CF6557">
      <w:r>
        <w:t>A.50</w:t>
      </w:r>
    </w:p>
    <w:p w14:paraId="01C500AD" w14:textId="77777777" w:rsidR="00CF6557" w:rsidRDefault="00CF6557" w:rsidP="00CF6557">
      <w:r>
        <w:t>B.64</w:t>
      </w:r>
    </w:p>
    <w:p w14:paraId="7DB7B034" w14:textId="77777777" w:rsidR="00CF6557" w:rsidRDefault="00CF6557" w:rsidP="00CF6557">
      <w:r>
        <w:t>C.100</w:t>
      </w:r>
    </w:p>
    <w:p w14:paraId="0AEFC66A" w14:textId="77777777" w:rsidR="00CF6557" w:rsidRDefault="00CF6557" w:rsidP="00CF6557">
      <w:r>
        <w:t>D.200</w:t>
      </w:r>
    </w:p>
    <w:p w14:paraId="2B9B7CF1" w14:textId="77777777" w:rsidR="00CF6557" w:rsidRDefault="00CF6557" w:rsidP="00CF6557"/>
    <w:p w14:paraId="0714F861" w14:textId="77777777" w:rsidR="00CF6557" w:rsidRDefault="00CF6557" w:rsidP="00CF6557"/>
    <w:p w14:paraId="4A895803" w14:textId="77777777" w:rsidR="00CF6557" w:rsidRDefault="00CF6557" w:rsidP="00CF6557">
      <w:r>
        <w:rPr>
          <w:rFonts w:hint="eastAsia"/>
        </w:rPr>
        <w:t>A</w:t>
      </w:r>
    </w:p>
    <w:p w14:paraId="4646E8BB" w14:textId="61562CB5" w:rsidR="007B0066" w:rsidRDefault="007B0066" w:rsidP="00CF6557">
      <w:r w:rsidRPr="007B0066">
        <w:t>每次启动磁盘通常读写一个盘块</w:t>
      </w:r>
    </w:p>
    <w:p w14:paraId="12023C77" w14:textId="77777777" w:rsidR="00CF6557" w:rsidRPr="009A7B4D" w:rsidRDefault="00CF6557" w:rsidP="00CF6557">
      <w:pPr>
        <w:rPr>
          <w:b/>
          <w:bCs/>
        </w:rPr>
      </w:pPr>
      <w:r w:rsidRPr="009A7B4D">
        <w:rPr>
          <w:b/>
          <w:bCs/>
        </w:rPr>
        <w:t>1️</w:t>
      </w:r>
      <w:r w:rsidRPr="009A7B4D">
        <w:rPr>
          <w:rFonts w:ascii="Segoe UI Symbol" w:hAnsi="Segoe UI Symbol" w:cs="Segoe UI Symbol"/>
          <w:b/>
          <w:bCs/>
        </w:rPr>
        <w:t>⃣</w:t>
      </w:r>
      <w:r w:rsidRPr="009A7B4D">
        <w:rPr>
          <w:b/>
          <w:bCs/>
        </w:rPr>
        <w:t xml:space="preserve"> 计算每个盘块可以存放的 FCB 数</w:t>
      </w:r>
    </w:p>
    <w:p w14:paraId="7AD65EBE" w14:textId="77777777" w:rsidR="00CF6557" w:rsidRPr="009A7B4D" w:rsidRDefault="00CF6557" w:rsidP="00CF6557">
      <m:oMathPara>
        <m:oMath>
          <m:r>
            <m:rPr>
              <m:nor/>
            </m:rPr>
            <m:t>每块可存放 FCB 数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=32</m:t>
          </m:r>
        </m:oMath>
      </m:oMathPara>
    </w:p>
    <w:p w14:paraId="0CFDA419" w14:textId="77777777" w:rsidR="00CF6557" w:rsidRPr="009A7B4D" w:rsidRDefault="00CF6557" w:rsidP="00CF6557">
      <w:pPr>
        <w:rPr>
          <w:b/>
          <w:bCs/>
        </w:rPr>
      </w:pPr>
      <w:r w:rsidRPr="009A7B4D">
        <w:rPr>
          <w:b/>
          <w:bCs/>
        </w:rPr>
        <w:t>2️</w:t>
      </w:r>
      <w:r w:rsidRPr="009A7B4D">
        <w:rPr>
          <w:rFonts w:ascii="Segoe UI Symbol" w:hAnsi="Segoe UI Symbol" w:cs="Segoe UI Symbol"/>
          <w:b/>
          <w:bCs/>
        </w:rPr>
        <w:t>⃣</w:t>
      </w:r>
      <w:r w:rsidRPr="009A7B4D">
        <w:rPr>
          <w:b/>
          <w:bCs/>
        </w:rPr>
        <w:t xml:space="preserve"> 计算</w:t>
      </w:r>
      <w:r>
        <w:rPr>
          <w:rFonts w:hint="eastAsia"/>
          <w:b/>
          <w:bCs/>
        </w:rPr>
        <w:t>文件目录</w:t>
      </w:r>
      <w:r w:rsidRPr="009A7B4D">
        <w:rPr>
          <w:b/>
          <w:bCs/>
        </w:rPr>
        <w:t>需要的盘块数</w:t>
      </w:r>
    </w:p>
    <w:p w14:paraId="798D1D55" w14:textId="77777777" w:rsidR="00CF6557" w:rsidRPr="009A7B4D" w:rsidRDefault="00CF6557" w:rsidP="00CF6557">
      <m:oMathPara>
        <m:oMath>
          <m:r>
            <m:rPr>
              <m:nor/>
            </m:rPr>
            <m:t>总块数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3200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=100</m:t>
          </m:r>
          <m:r>
            <m:rPr>
              <m:nor/>
            </m:rPr>
            <m:t xml:space="preserve"> 块</m:t>
          </m:r>
        </m:oMath>
      </m:oMathPara>
    </w:p>
    <w:p w14:paraId="35AB464F" w14:textId="77777777" w:rsidR="00CF6557" w:rsidRPr="009A7B4D" w:rsidRDefault="00CF6557" w:rsidP="00CF6557">
      <w:pPr>
        <w:rPr>
          <w:b/>
          <w:bCs/>
        </w:rPr>
      </w:pPr>
      <w:r w:rsidRPr="009A7B4D">
        <w:rPr>
          <w:b/>
          <w:bCs/>
        </w:rPr>
        <w:t>3️</w:t>
      </w:r>
      <w:r w:rsidRPr="009A7B4D">
        <w:rPr>
          <w:rFonts w:ascii="Segoe UI Symbol" w:hAnsi="Segoe UI Symbol" w:cs="Segoe UI Symbol"/>
          <w:b/>
          <w:bCs/>
        </w:rPr>
        <w:t>⃣</w:t>
      </w:r>
      <w:r w:rsidRPr="009A7B4D">
        <w:rPr>
          <w:b/>
          <w:bCs/>
        </w:rPr>
        <w:t xml:space="preserve"> 平均查找磁盘次数</w:t>
      </w:r>
    </w:p>
    <w:p w14:paraId="06B50511" w14:textId="77777777" w:rsidR="00CF6557" w:rsidRPr="009A7B4D" w:rsidRDefault="00CF6557" w:rsidP="00CF6557">
      <w:pPr>
        <w:numPr>
          <w:ilvl w:val="0"/>
          <w:numId w:val="2"/>
        </w:numPr>
      </w:pPr>
      <w:r w:rsidRPr="009A7B4D">
        <w:t>假设顺序查找：</w:t>
      </w:r>
    </w:p>
    <w:p w14:paraId="699011C6" w14:textId="77777777" w:rsidR="00CF6557" w:rsidRPr="009A7B4D" w:rsidRDefault="00CF6557" w:rsidP="00CF6557">
      <m:oMathPara>
        <m:oMath>
          <m:r>
            <m:rPr>
              <m:nor/>
            </m:rPr>
            <m:t>平均查找次数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总块数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</m:t>
          </m:r>
        </m:oMath>
      </m:oMathPara>
    </w:p>
    <w:p w14:paraId="610FF92A" w14:textId="77777777" w:rsidR="00CF6557" w:rsidRDefault="00CF6557" w:rsidP="001F40AC"/>
    <w:p w14:paraId="7EF00F2B" w14:textId="77777777" w:rsidR="007B0066" w:rsidRDefault="007B0066" w:rsidP="001F40AC"/>
    <w:p w14:paraId="2D4C6F62" w14:textId="77777777" w:rsidR="007B0066" w:rsidRDefault="007B0066" w:rsidP="007B0066">
      <w:r w:rsidRPr="009A7B4D">
        <w:t>6.设磁盘的转速为3000转/分,将盘面划分成10个扇区。那么需要(</w:t>
      </w:r>
      <w:r>
        <w:rPr>
          <w:rFonts w:hint="eastAsia"/>
        </w:rPr>
        <w:t xml:space="preserve"> </w:t>
      </w:r>
      <w:r w:rsidRPr="009A7B4D">
        <w:t>)时间读取一</w:t>
      </w:r>
      <w:r>
        <w:rPr>
          <w:rFonts w:hint="eastAsia"/>
        </w:rPr>
        <w:t>个扇区</w:t>
      </w:r>
    </w:p>
    <w:p w14:paraId="6859DB64" w14:textId="77777777" w:rsidR="007B0066" w:rsidRDefault="007B0066" w:rsidP="007B0066"/>
    <w:p w14:paraId="5A426E88" w14:textId="77777777" w:rsidR="007B0066" w:rsidRDefault="007B0066" w:rsidP="007B0066"/>
    <w:p w14:paraId="41974421" w14:textId="77777777" w:rsidR="007B0066" w:rsidRDefault="007B0066" w:rsidP="007B0066">
      <w:r>
        <w:rPr>
          <w:rFonts w:hint="eastAsia"/>
        </w:rPr>
        <w:t>1转需要 60/3000 = 0.02秒</w:t>
      </w:r>
    </w:p>
    <w:p w14:paraId="631D6EF7" w14:textId="77777777" w:rsidR="007B0066" w:rsidRPr="009A7B4D" w:rsidRDefault="007B0066" w:rsidP="007B0066">
      <w:r>
        <w:rPr>
          <w:rFonts w:hint="eastAsia"/>
        </w:rPr>
        <w:t>那么一个扇区就需要0.02 / 10 = 0.002秒</w:t>
      </w:r>
    </w:p>
    <w:p w14:paraId="67AE85B5" w14:textId="77777777" w:rsidR="007B0066" w:rsidRDefault="007B0066" w:rsidP="001F40AC"/>
    <w:p w14:paraId="2C36F928" w14:textId="77777777" w:rsidR="007E720E" w:rsidRDefault="007E720E" w:rsidP="001F40AC"/>
    <w:p w14:paraId="4CC37811" w14:textId="77777777" w:rsidR="007E720E" w:rsidRDefault="007E720E" w:rsidP="001F40AC"/>
    <w:p w14:paraId="594489CF" w14:textId="3567B0C8" w:rsidR="007E720E" w:rsidRDefault="007E720E">
      <w:pPr>
        <w:widowControl/>
        <w:jc w:val="left"/>
      </w:pPr>
      <w:r>
        <w:br w:type="page"/>
      </w:r>
    </w:p>
    <w:p w14:paraId="65F5A652" w14:textId="39E3D363" w:rsidR="007E720E" w:rsidRDefault="007E720E" w:rsidP="007E720E">
      <w:pPr>
        <w:pStyle w:val="Heading2"/>
        <w:jc w:val="center"/>
      </w:pPr>
      <w:r>
        <w:rPr>
          <w:rFonts w:hint="eastAsia"/>
        </w:rPr>
        <w:lastRenderedPageBreak/>
        <w:t>数据结构</w:t>
      </w:r>
    </w:p>
    <w:p w14:paraId="5B387F14" w14:textId="77777777" w:rsidR="007E720E" w:rsidRDefault="007E720E" w:rsidP="007E720E">
      <w:r>
        <w:rPr>
          <w:rFonts w:hint="eastAsia"/>
        </w:rPr>
        <w:t>【</w:t>
      </w:r>
      <w:r w:rsidRPr="002A1FB4">
        <w:t>例1-2】以下程序段中语句“m++;”的语句频度为</w:t>
      </w:r>
    </w:p>
    <w:p w14:paraId="216FFA3C" w14:textId="77777777" w:rsidR="007E720E" w:rsidRDefault="007E720E" w:rsidP="007E720E">
      <w:pPr>
        <w:ind w:leftChars="300" w:left="630"/>
      </w:pPr>
      <w:r>
        <w:t xml:space="preserve">int m = 0,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5FDF8CB6" w14:textId="77777777" w:rsidR="007E720E" w:rsidRDefault="007E720E" w:rsidP="007E720E">
      <w:pPr>
        <w:ind w:leftChars="300" w:left="63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E2615CF" w14:textId="77777777" w:rsidR="007E720E" w:rsidRDefault="007E720E" w:rsidP="007E720E">
      <w:pPr>
        <w:ind w:leftChars="300" w:left="630"/>
      </w:pPr>
      <w:r>
        <w:t xml:space="preserve">    </w:t>
      </w:r>
      <w:proofErr w:type="gramStart"/>
      <w:r>
        <w:t>for(</w:t>
      </w:r>
      <w:proofErr w:type="gramEnd"/>
      <w:r>
        <w:t>j = 1; j &lt;= 2*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61F6B0F" w14:textId="77777777" w:rsidR="007E720E" w:rsidRDefault="007E720E" w:rsidP="007E720E">
      <w:pPr>
        <w:ind w:leftChars="300" w:left="630"/>
      </w:pPr>
      <w:r>
        <w:t xml:space="preserve">        m+</w:t>
      </w:r>
      <w:proofErr w:type="gramStart"/>
      <w:r>
        <w:t>+;</w:t>
      </w:r>
      <w:proofErr w:type="gramEnd"/>
    </w:p>
    <w:p w14:paraId="6E5AF583" w14:textId="77777777" w:rsidR="007E720E" w:rsidRDefault="007E720E" w:rsidP="007E720E">
      <w:proofErr w:type="spellStart"/>
      <w:r w:rsidRPr="002A1FB4">
        <w:t>A.n</w:t>
      </w:r>
      <w:proofErr w:type="spellEnd"/>
      <w:r w:rsidRPr="002A1FB4">
        <w:t xml:space="preserve">(n+1) </w:t>
      </w:r>
    </w:p>
    <w:p w14:paraId="3289A557" w14:textId="77777777" w:rsidR="007E720E" w:rsidRDefault="007E720E" w:rsidP="007E720E">
      <w:proofErr w:type="spellStart"/>
      <w:r w:rsidRPr="002A1FB4">
        <w:t>B.n</w:t>
      </w:r>
      <w:proofErr w:type="spellEnd"/>
      <w:r w:rsidRPr="002A1FB4">
        <w:t xml:space="preserve"> </w:t>
      </w:r>
    </w:p>
    <w:p w14:paraId="6598D318" w14:textId="77777777" w:rsidR="007E720E" w:rsidRDefault="007E720E" w:rsidP="007E720E">
      <w:proofErr w:type="gramStart"/>
      <w:r w:rsidRPr="002A1FB4">
        <w:t>C.n+</w:t>
      </w:r>
      <w:proofErr w:type="gramEnd"/>
      <w:r w:rsidRPr="002A1FB4">
        <w:t xml:space="preserve">1 </w:t>
      </w:r>
    </w:p>
    <w:p w14:paraId="32E72D6A" w14:textId="77777777" w:rsidR="007E720E" w:rsidRDefault="007E720E" w:rsidP="007E720E">
      <w:r w:rsidRPr="002A1FB4">
        <w:t>D.n2</w:t>
      </w:r>
    </w:p>
    <w:p w14:paraId="69C61259" w14:textId="77777777" w:rsidR="007E720E" w:rsidRDefault="007E720E" w:rsidP="007E720E"/>
    <w:p w14:paraId="6EBACE2D" w14:textId="77777777" w:rsidR="007E720E" w:rsidRDefault="007E720E" w:rsidP="007E720E"/>
    <w:p w14:paraId="0F847921" w14:textId="77777777" w:rsidR="007E720E" w:rsidRDefault="007E720E" w:rsidP="007E720E">
      <w:r w:rsidRPr="002A1FB4">
        <w:t>A</w:t>
      </w:r>
    </w:p>
    <w:p w14:paraId="6827A64D" w14:textId="77777777" w:rsidR="007E720E" w:rsidRPr="002A1FB4" w:rsidRDefault="007E720E" w:rsidP="007E720E">
      <w:r w:rsidRPr="002A1FB4">
        <w:t>m++ 的总执行次数为：</w:t>
      </w:r>
    </w:p>
    <w:p w14:paraId="5423C478" w14:textId="77777777" w:rsidR="007E720E" w:rsidRPr="002A1FB4" w:rsidRDefault="007E720E" w:rsidP="007E720E">
      <w:pPr>
        <w:rPr>
          <w:b/>
          <w:bCs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2i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i/>
            </w:rPr>
            <w:br/>
          </m:r>
        </m:oMath>
      </m:oMathPara>
      <w:r w:rsidRPr="002A1FB4">
        <w:rPr>
          <w:b/>
          <w:bCs/>
        </w:rPr>
        <w:t>求和公式</w:t>
      </w:r>
    </w:p>
    <w:p w14:paraId="7B350A07" w14:textId="77777777" w:rsidR="007E720E" w:rsidRPr="002A1FB4" w:rsidRDefault="007E720E" w:rsidP="007E720E"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br/>
          </m:r>
        </m:oMath>
      </m:oMathPara>
    </w:p>
    <w:p w14:paraId="3CCEB7F6" w14:textId="77777777" w:rsidR="007E720E" w:rsidRPr="002A1FB4" w:rsidRDefault="007E720E" w:rsidP="007E720E">
      <w:r w:rsidRPr="002A1FB4">
        <w:t>所以：</w:t>
      </w:r>
    </w:p>
    <w:p w14:paraId="22CADACC" w14:textId="6174374D" w:rsidR="007E720E" w:rsidRPr="007E720E" w:rsidRDefault="007E720E" w:rsidP="007E720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  <m:r>
            <w:rPr>
              <w:rFonts w:ascii="Cambria Math" w:hAnsi="Cambria Math"/>
            </w:rPr>
            <m:t>i=2⋅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=n(n+1)</m:t>
          </m:r>
        </m:oMath>
      </m:oMathPara>
    </w:p>
    <w:sectPr w:rsidR="007E720E" w:rsidRPr="007E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9395F"/>
    <w:multiLevelType w:val="multilevel"/>
    <w:tmpl w:val="634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0623"/>
    <w:multiLevelType w:val="multilevel"/>
    <w:tmpl w:val="59F0E1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等线" w:eastAsia="等线" w:hAnsi="等线" w:cstheme="minorBidi" w:hint="eastAsia"/>
        <w:sz w:val="20"/>
      </w:rPr>
    </w:lvl>
    <w:lvl w:ilvl="1">
      <w:numFmt w:val="bullet"/>
      <w:lvlText w:val="-"/>
      <w:lvlJc w:val="left"/>
      <w:pPr>
        <w:ind w:left="1520" w:hanging="440"/>
      </w:pPr>
      <w:rPr>
        <w:rFonts w:ascii="等线" w:eastAsia="等线" w:hAnsi="等线" w:cstheme="minorBidi" w:hint="eastAsia"/>
      </w:rPr>
    </w:lvl>
    <w:lvl w:ilvl="2">
      <w:start w:val="4"/>
      <w:numFmt w:val="bullet"/>
      <w:lvlText w:val="-"/>
      <w:lvlJc w:val="left"/>
      <w:pPr>
        <w:ind w:left="2240" w:hanging="440"/>
      </w:pPr>
      <w:rPr>
        <w:rFonts w:ascii="等线" w:eastAsia="等线" w:hAnsi="等线" w:cstheme="minorBidi" w:hint="eastAsia"/>
      </w:rPr>
    </w:lvl>
    <w:lvl w:ilvl="3">
      <w:start w:val="4"/>
      <w:numFmt w:val="bullet"/>
      <w:lvlText w:val="-"/>
      <w:lvlJc w:val="left"/>
      <w:pPr>
        <w:ind w:left="2960" w:hanging="440"/>
      </w:pPr>
      <w:rPr>
        <w:rFonts w:ascii="等线" w:eastAsia="等线" w:hAnsi="等线" w:cstheme="minorBidi" w:hint="eastAsia"/>
      </w:rPr>
    </w:lvl>
    <w:lvl w:ilvl="4">
      <w:start w:val="4"/>
      <w:numFmt w:val="bullet"/>
      <w:lvlText w:val="-"/>
      <w:lvlJc w:val="left"/>
      <w:pPr>
        <w:ind w:left="3680" w:hanging="440"/>
      </w:pPr>
      <w:rPr>
        <w:rFonts w:ascii="等线" w:eastAsia="等线" w:hAnsi="等线" w:cstheme="minorBidi" w:hint="eastAsia"/>
      </w:rPr>
    </w:lvl>
    <w:lvl w:ilvl="5">
      <w:start w:val="4"/>
      <w:numFmt w:val="bullet"/>
      <w:lvlText w:val="-"/>
      <w:lvlJc w:val="left"/>
      <w:pPr>
        <w:ind w:left="4400" w:hanging="440"/>
      </w:pPr>
      <w:rPr>
        <w:rFonts w:ascii="等线" w:eastAsia="等线" w:hAnsi="等线" w:cstheme="minorBidi" w:hint="eastAsia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79435">
    <w:abstractNumId w:val="1"/>
  </w:num>
  <w:num w:numId="2" w16cid:durableId="66270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87"/>
    <w:rsid w:val="001F40AC"/>
    <w:rsid w:val="002F7987"/>
    <w:rsid w:val="003D26FF"/>
    <w:rsid w:val="007B0066"/>
    <w:rsid w:val="007E720E"/>
    <w:rsid w:val="008B7B2C"/>
    <w:rsid w:val="00B05A44"/>
    <w:rsid w:val="00C739BE"/>
    <w:rsid w:val="00C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8661"/>
  <w15:chartTrackingRefBased/>
  <w15:docId w15:val="{4A35A96F-C9D5-4DD8-BA13-F28F4639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79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9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9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9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9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9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9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9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98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98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98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9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9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98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9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9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9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98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F40AC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1F40A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40A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5</cp:revision>
  <dcterms:created xsi:type="dcterms:W3CDTF">2025-10-22T10:03:00Z</dcterms:created>
  <dcterms:modified xsi:type="dcterms:W3CDTF">2025-10-29T01:53:00Z</dcterms:modified>
</cp:coreProperties>
</file>