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88B5" w14:textId="0ADFCCE3" w:rsidR="009E492D" w:rsidRPr="009E492D" w:rsidRDefault="009E492D" w:rsidP="009E492D">
      <w:pPr>
        <w:rPr>
          <w:b/>
          <w:bCs/>
        </w:rPr>
      </w:pPr>
      <w:r w:rsidRPr="009E492D">
        <w:rPr>
          <w:b/>
          <w:bCs/>
        </w:rPr>
        <w:t>TA（Teaching Assistant）申请</w:t>
      </w:r>
    </w:p>
    <w:p w14:paraId="443C79B8" w14:textId="77777777" w:rsidR="009E492D" w:rsidRPr="009E492D" w:rsidRDefault="009E492D" w:rsidP="009E492D">
      <w:pPr>
        <w:numPr>
          <w:ilvl w:val="0"/>
          <w:numId w:val="2"/>
        </w:numPr>
      </w:pPr>
      <w:r w:rsidRPr="009E492D">
        <w:rPr>
          <w:b/>
          <w:bCs/>
        </w:rPr>
        <w:t>怎么申请TA？</w:t>
      </w:r>
    </w:p>
    <w:p w14:paraId="5F166C3F" w14:textId="77777777" w:rsidR="009E492D" w:rsidRPr="009E492D" w:rsidRDefault="009E492D" w:rsidP="009E492D">
      <w:pPr>
        <w:numPr>
          <w:ilvl w:val="1"/>
          <w:numId w:val="2"/>
        </w:numPr>
      </w:pPr>
      <w:r w:rsidRPr="009E492D">
        <w:t xml:space="preserve">是否有 </w:t>
      </w:r>
      <w:r w:rsidRPr="009E492D">
        <w:rPr>
          <w:b/>
          <w:bCs/>
        </w:rPr>
        <w:t>GPA 要求</w:t>
      </w:r>
      <w:r w:rsidRPr="009E492D">
        <w:t>？</w:t>
      </w:r>
    </w:p>
    <w:p w14:paraId="7A439602" w14:textId="77777777" w:rsidR="009E492D" w:rsidRPr="009E492D" w:rsidRDefault="009E492D" w:rsidP="009E492D">
      <w:pPr>
        <w:numPr>
          <w:ilvl w:val="1"/>
          <w:numId w:val="2"/>
        </w:numPr>
      </w:pPr>
      <w:r w:rsidRPr="009E492D">
        <w:t xml:space="preserve">需要 </w:t>
      </w:r>
      <w:r w:rsidRPr="009E492D">
        <w:rPr>
          <w:b/>
          <w:bCs/>
        </w:rPr>
        <w:t>准备哪些材料</w:t>
      </w:r>
      <w:r w:rsidRPr="009E492D">
        <w:t>？（如简历、成绩单、推荐信等）</w:t>
      </w:r>
    </w:p>
    <w:p w14:paraId="0DDEC4DD" w14:textId="77777777" w:rsidR="009E492D" w:rsidRPr="009E492D" w:rsidRDefault="009E492D" w:rsidP="009E492D">
      <w:pPr>
        <w:numPr>
          <w:ilvl w:val="1"/>
          <w:numId w:val="2"/>
        </w:numPr>
      </w:pPr>
      <w:r w:rsidRPr="009E492D">
        <w:rPr>
          <w:b/>
          <w:bCs/>
        </w:rPr>
        <w:t>申请渠道</w:t>
      </w:r>
      <w:r w:rsidRPr="009E492D">
        <w:t xml:space="preserve"> 是通过官网系统还是邮件联系？有没有具体网站或平台？</w:t>
      </w:r>
    </w:p>
    <w:p w14:paraId="2C644C05" w14:textId="1EC52CF7" w:rsidR="009E492D" w:rsidRDefault="009E492D" w:rsidP="009E492D">
      <w:pPr>
        <w:rPr>
          <w:rFonts w:ascii="Segoe UI Emoji" w:hAnsi="Segoe UI Emoji" w:cs="Segoe UI Emoji"/>
          <w:b/>
          <w:bCs/>
        </w:rPr>
      </w:pPr>
    </w:p>
    <w:p w14:paraId="7F2FB063" w14:textId="77777777" w:rsidR="009E492D" w:rsidRDefault="009E492D" w:rsidP="009E492D">
      <w:pPr>
        <w:rPr>
          <w:rFonts w:ascii="Segoe UI Emoji" w:hAnsi="Segoe UI Emoji" w:cs="Segoe UI Emoji"/>
          <w:b/>
          <w:bCs/>
        </w:rPr>
      </w:pPr>
    </w:p>
    <w:p w14:paraId="363308C2" w14:textId="0D5ACEB5" w:rsidR="009E492D" w:rsidRPr="009E492D" w:rsidRDefault="009E492D" w:rsidP="009E492D">
      <w:pPr>
        <w:rPr>
          <w:b/>
          <w:bCs/>
        </w:rPr>
      </w:pPr>
      <w:r w:rsidRPr="009E492D">
        <w:rPr>
          <w:b/>
          <w:bCs/>
        </w:rPr>
        <w:t>Research Path 相关</w:t>
      </w:r>
    </w:p>
    <w:p w14:paraId="5EE3D656" w14:textId="77777777" w:rsidR="009E492D" w:rsidRPr="009E492D" w:rsidRDefault="009E492D" w:rsidP="009E492D">
      <w:pPr>
        <w:numPr>
          <w:ilvl w:val="0"/>
          <w:numId w:val="3"/>
        </w:numPr>
      </w:pPr>
      <w:r w:rsidRPr="009E492D">
        <w:rPr>
          <w:b/>
          <w:bCs/>
        </w:rPr>
        <w:t>申请时间点</w:t>
      </w:r>
    </w:p>
    <w:p w14:paraId="65A2959B" w14:textId="77777777" w:rsidR="009E492D" w:rsidRPr="009E492D" w:rsidRDefault="009E492D" w:rsidP="009E492D">
      <w:pPr>
        <w:numPr>
          <w:ilvl w:val="1"/>
          <w:numId w:val="3"/>
        </w:numPr>
      </w:pPr>
      <w:r w:rsidRPr="009E492D">
        <w:t xml:space="preserve">Research Path 一般是在 </w:t>
      </w:r>
      <w:r w:rsidRPr="009E492D">
        <w:rPr>
          <w:b/>
          <w:bCs/>
        </w:rPr>
        <w:t>倒数第二个学期</w:t>
      </w:r>
      <w:r w:rsidRPr="009E492D">
        <w:t xml:space="preserve"> 申请，还是 </w:t>
      </w:r>
      <w:r w:rsidRPr="009E492D">
        <w:rPr>
          <w:b/>
          <w:bCs/>
        </w:rPr>
        <w:t>倒数第三个学期</w:t>
      </w:r>
      <w:r w:rsidRPr="009E492D">
        <w:t>？（背景：我是两年制硕士）</w:t>
      </w:r>
    </w:p>
    <w:p w14:paraId="29523885" w14:textId="77777777" w:rsidR="009E492D" w:rsidRPr="009E492D" w:rsidRDefault="009E492D" w:rsidP="009E492D">
      <w:pPr>
        <w:numPr>
          <w:ilvl w:val="0"/>
          <w:numId w:val="3"/>
        </w:numPr>
      </w:pPr>
      <w:r w:rsidRPr="009E492D">
        <w:rPr>
          <w:b/>
          <w:bCs/>
        </w:rPr>
        <w:t>申请材料</w:t>
      </w:r>
    </w:p>
    <w:p w14:paraId="524F1EA8" w14:textId="77777777" w:rsidR="009E492D" w:rsidRPr="009E492D" w:rsidRDefault="009E492D" w:rsidP="009E492D">
      <w:pPr>
        <w:numPr>
          <w:ilvl w:val="1"/>
          <w:numId w:val="3"/>
        </w:numPr>
      </w:pPr>
      <w:r w:rsidRPr="009E492D">
        <w:t xml:space="preserve">申请 Research Path 需要 </w:t>
      </w:r>
      <w:r w:rsidRPr="009E492D">
        <w:rPr>
          <w:b/>
          <w:bCs/>
        </w:rPr>
        <w:t>准备什么材料</w:t>
      </w:r>
      <w:r w:rsidRPr="009E492D">
        <w:t>？（如proposal、成绩单、导师推荐等）</w:t>
      </w:r>
    </w:p>
    <w:p w14:paraId="4057F2CA" w14:textId="77777777" w:rsidR="009E492D" w:rsidRPr="009E492D" w:rsidRDefault="009E492D" w:rsidP="009E492D">
      <w:pPr>
        <w:numPr>
          <w:ilvl w:val="0"/>
          <w:numId w:val="3"/>
        </w:numPr>
      </w:pPr>
      <w:r w:rsidRPr="009E492D">
        <w:rPr>
          <w:b/>
          <w:bCs/>
        </w:rPr>
        <w:t>申请流程</w:t>
      </w:r>
    </w:p>
    <w:p w14:paraId="090A0E78" w14:textId="77777777" w:rsidR="009E492D" w:rsidRPr="009E492D" w:rsidRDefault="009E492D" w:rsidP="009E492D">
      <w:pPr>
        <w:numPr>
          <w:ilvl w:val="1"/>
          <w:numId w:val="3"/>
        </w:numPr>
      </w:pPr>
      <w:r w:rsidRPr="009E492D">
        <w:t xml:space="preserve">是否需要 </w:t>
      </w:r>
      <w:r w:rsidRPr="009E492D">
        <w:rPr>
          <w:b/>
          <w:bCs/>
        </w:rPr>
        <w:t>先联系老师</w:t>
      </w:r>
      <w:r w:rsidRPr="009E492D">
        <w:t>并获得其同意？</w:t>
      </w:r>
    </w:p>
    <w:p w14:paraId="61D9D853" w14:textId="77777777" w:rsidR="009E492D" w:rsidRPr="009E492D" w:rsidRDefault="009E492D" w:rsidP="009E492D">
      <w:pPr>
        <w:numPr>
          <w:ilvl w:val="1"/>
          <w:numId w:val="3"/>
        </w:numPr>
      </w:pPr>
      <w:r w:rsidRPr="009E492D">
        <w:t>获得老师同意后，下一步是通过系统申请，还是填写表格/提交正式文件？</w:t>
      </w:r>
    </w:p>
    <w:p w14:paraId="7D4CD3F9" w14:textId="77777777" w:rsidR="009E492D" w:rsidRPr="009E492D" w:rsidRDefault="009E492D" w:rsidP="009E492D">
      <w:pPr>
        <w:numPr>
          <w:ilvl w:val="0"/>
          <w:numId w:val="3"/>
        </w:numPr>
      </w:pPr>
      <w:r w:rsidRPr="009E492D">
        <w:rPr>
          <w:b/>
          <w:bCs/>
        </w:rPr>
        <w:t>毕业要求</w:t>
      </w:r>
    </w:p>
    <w:p w14:paraId="076CDFE9" w14:textId="77777777" w:rsidR="009E492D" w:rsidRPr="009E492D" w:rsidRDefault="009E492D" w:rsidP="009E492D">
      <w:pPr>
        <w:numPr>
          <w:ilvl w:val="1"/>
          <w:numId w:val="3"/>
        </w:numPr>
      </w:pPr>
      <w:r w:rsidRPr="009E492D">
        <w:t xml:space="preserve">研究路径的毕业标准是否包括 </w:t>
      </w:r>
      <w:r w:rsidRPr="009E492D">
        <w:rPr>
          <w:b/>
          <w:bCs/>
        </w:rPr>
        <w:t>必须完成一篇论文</w:t>
      </w:r>
      <w:r w:rsidRPr="009E492D">
        <w:t>？是否需要达到发表标准？</w:t>
      </w:r>
    </w:p>
    <w:p w14:paraId="76D6A936" w14:textId="77777777" w:rsidR="009E492D" w:rsidRPr="009E492D" w:rsidRDefault="009E492D" w:rsidP="009E492D">
      <w:pPr>
        <w:numPr>
          <w:ilvl w:val="0"/>
          <w:numId w:val="3"/>
        </w:numPr>
      </w:pPr>
      <w:r w:rsidRPr="009E492D">
        <w:rPr>
          <w:b/>
          <w:bCs/>
        </w:rPr>
        <w:t>课程时间安排与学分分布</w:t>
      </w:r>
    </w:p>
    <w:p w14:paraId="07A56ECC" w14:textId="77777777" w:rsidR="00220C78" w:rsidRDefault="009E492D" w:rsidP="009E492D">
      <w:pPr>
        <w:numPr>
          <w:ilvl w:val="1"/>
          <w:numId w:val="3"/>
        </w:numPr>
      </w:pPr>
      <w:r w:rsidRPr="009E492D">
        <w:t xml:space="preserve">Research Path 是 </w:t>
      </w:r>
      <w:r w:rsidRPr="009E492D">
        <w:rPr>
          <w:b/>
          <w:bCs/>
        </w:rPr>
        <w:t>一个学期完成（24个学分）</w:t>
      </w:r>
      <w:r w:rsidRPr="009E492D">
        <w:t xml:space="preserve">，还是 </w:t>
      </w:r>
      <w:r w:rsidRPr="009E492D">
        <w:rPr>
          <w:b/>
          <w:bCs/>
        </w:rPr>
        <w:t>分两个学期完成（每学期12个学分）</w:t>
      </w:r>
      <w:r w:rsidRPr="009E492D">
        <w:t>？</w:t>
      </w:r>
    </w:p>
    <w:p w14:paraId="1C778C8D" w14:textId="77777777" w:rsidR="00220C78" w:rsidRDefault="00220C78" w:rsidP="00220C78">
      <w:pPr>
        <w:ind w:left="1080"/>
        <w:rPr>
          <w:rFonts w:hint="eastAsia"/>
        </w:rPr>
      </w:pPr>
    </w:p>
    <w:p w14:paraId="27CDFD54" w14:textId="7098440D" w:rsidR="009E492D" w:rsidRPr="009E492D" w:rsidRDefault="00220C78" w:rsidP="00220C78">
      <w:r>
        <w:rPr>
          <w:b/>
          <w:bCs/>
          <w:noProof/>
        </w:rPr>
        <w:drawing>
          <wp:inline distT="0" distB="0" distL="0" distR="0" wp14:anchorId="1EAB92C0" wp14:editId="372993A3">
            <wp:extent cx="5270500" cy="1771650"/>
            <wp:effectExtent l="0" t="0" r="6350" b="0"/>
            <wp:docPr id="1024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92D" w:rsidRPr="009E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B13D3"/>
    <w:multiLevelType w:val="multilevel"/>
    <w:tmpl w:val="97483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B3A31"/>
    <w:multiLevelType w:val="hybridMultilevel"/>
    <w:tmpl w:val="E482F408"/>
    <w:lvl w:ilvl="0" w:tplc="938AB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FA6150"/>
    <w:multiLevelType w:val="multilevel"/>
    <w:tmpl w:val="2B024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4619352">
    <w:abstractNumId w:val="1"/>
  </w:num>
  <w:num w:numId="2" w16cid:durableId="824052294">
    <w:abstractNumId w:val="0"/>
  </w:num>
  <w:num w:numId="3" w16cid:durableId="134725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43"/>
    <w:rsid w:val="00043952"/>
    <w:rsid w:val="000B1555"/>
    <w:rsid w:val="000D1E43"/>
    <w:rsid w:val="00220C78"/>
    <w:rsid w:val="009E492D"/>
    <w:rsid w:val="00C7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8CB8"/>
  <w15:chartTrackingRefBased/>
  <w15:docId w15:val="{60CF7C72-71C4-41DD-AEB0-16141D75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1E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4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43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4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4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4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4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1E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Lihang Shen</dc:creator>
  <cp:keywords/>
  <dc:description/>
  <cp:lastModifiedBy>Lihang Shen</cp:lastModifiedBy>
  <cp:revision>3</cp:revision>
  <dcterms:created xsi:type="dcterms:W3CDTF">2025-05-17T10:45:00Z</dcterms:created>
  <dcterms:modified xsi:type="dcterms:W3CDTF">2025-05-21T00:50:00Z</dcterms:modified>
</cp:coreProperties>
</file>