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《数据结构与算法》实验内容及要求</w:t>
      </w:r>
    </w:p>
    <w:p/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b/>
        </w:rPr>
        <w:t>Experiment 1</w:t>
      </w:r>
      <w:r>
        <w:rPr>
          <w:rFonts w:hint="eastAsia"/>
          <w:b/>
        </w:rPr>
        <w:t>：</w:t>
      </w:r>
      <w:r>
        <w:rPr>
          <w:rFonts w:hint="eastAsia"/>
          <w:b/>
          <w:lang w:val="en-US" w:eastAsia="zh-CN"/>
        </w:rPr>
        <w:t>线性表的基本操作实现和应用</w:t>
      </w: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(1)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实验目的： 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  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 </w:t>
      </w:r>
    </w:p>
    <w:p>
      <w:pPr>
        <w:ind w:leftChars="100"/>
        <w:rPr>
          <w:rFonts w:hint="eastAsia"/>
        </w:rPr>
      </w:pPr>
      <w:r>
        <w:t>a.</w:t>
      </w:r>
      <w:r>
        <w:rPr>
          <w:rFonts w:hint="eastAsia"/>
        </w:rPr>
        <w:t>掌握</w:t>
      </w:r>
      <w:r>
        <w:rPr>
          <w:rFonts w:hint="eastAsia"/>
          <w:lang w:val="en-US" w:eastAsia="zh-CN"/>
        </w:rPr>
        <w:t>顺序表</w:t>
      </w:r>
      <w:r>
        <w:rPr>
          <w:rFonts w:hint="eastAsia"/>
        </w:rPr>
        <w:t>的建立方法及遍历方法。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t>.</w:t>
      </w:r>
      <w:r>
        <w:rPr>
          <w:rFonts w:hint="eastAsia"/>
        </w:rPr>
        <w:t>掌握</w:t>
      </w:r>
      <w:r>
        <w:rPr>
          <w:rFonts w:hint="eastAsia"/>
          <w:lang w:val="en-US" w:eastAsia="zh-CN"/>
        </w:rPr>
        <w:t>顺序表的常用操作方法。</w:t>
      </w:r>
    </w:p>
    <w:p>
      <w:pPr>
        <w:ind w:leftChars="100"/>
      </w:pPr>
      <w:r>
        <w:rPr>
          <w:rFonts w:hint="eastAsia"/>
          <w:lang w:val="en-US" w:eastAsia="zh-CN"/>
        </w:rPr>
        <w:t>c.掌握链表的</w:t>
      </w:r>
      <w:r>
        <w:rPr>
          <w:rFonts w:hint="eastAsia"/>
        </w:rPr>
        <w:t>建立</w:t>
      </w:r>
      <w:r>
        <w:rPr>
          <w:rFonts w:hint="eastAsia"/>
          <w:lang w:val="en-US" w:eastAsia="zh-CN"/>
        </w:rPr>
        <w:t>及应用</w:t>
      </w:r>
      <w:r>
        <w:rPr>
          <w:rFonts w:hint="eastAsia"/>
          <w:lang w:eastAsia="zh-CN"/>
        </w:rPr>
        <w:t>。</w:t>
      </w:r>
    </w:p>
    <w:p>
      <w:pPr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(2)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实验内容：</w:t>
      </w:r>
    </w:p>
    <w:p>
      <w:pPr>
        <w:ind w:leftChars="1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a.</w:t>
      </w:r>
      <w:r>
        <w:rPr>
          <w:rFonts w:hint="eastAsia"/>
          <w:b/>
          <w:bCs/>
        </w:rPr>
        <w:t>顺序表的</w:t>
      </w:r>
      <w:r>
        <w:rPr>
          <w:rFonts w:hint="eastAsia"/>
          <w:b/>
          <w:bCs/>
          <w:lang w:val="en-US" w:eastAsia="zh-CN"/>
        </w:rPr>
        <w:t>实现及</w:t>
      </w:r>
      <w:r>
        <w:rPr>
          <w:rFonts w:hint="eastAsia"/>
          <w:b/>
          <w:bCs/>
        </w:rPr>
        <w:t>操作</w:t>
      </w:r>
    </w:p>
    <w:p>
      <w:pPr>
        <w:ind w:leftChars="200"/>
        <w:rPr>
          <w:rFonts w:hint="eastAsia"/>
        </w:rPr>
      </w:pPr>
      <w:r>
        <w:rPr>
          <w:rFonts w:hint="eastAsia"/>
        </w:rPr>
        <w:t xml:space="preserve">① </w:t>
      </w:r>
      <w:bookmarkStart w:id="0" w:name="OLE_LINK1"/>
      <w:r>
        <w:rPr>
          <w:rFonts w:hint="eastAsia"/>
        </w:rPr>
        <w:t>输入一组整型元素序列，建立线性表的顺序存储结构。</w:t>
      </w:r>
      <w:bookmarkEnd w:id="0"/>
    </w:p>
    <w:p>
      <w:pPr>
        <w:ind w:leftChars="200"/>
        <w:rPr>
          <w:rFonts w:hint="eastAsia"/>
        </w:rPr>
      </w:pPr>
      <w:r>
        <w:rPr>
          <w:rFonts w:hint="eastAsia"/>
        </w:rPr>
        <w:t>② 实现该线性表的遍历。</w:t>
      </w:r>
    </w:p>
    <w:p>
      <w:pPr>
        <w:ind w:leftChars="200"/>
        <w:rPr>
          <w:rFonts w:hint="eastAsia"/>
        </w:rPr>
      </w:pPr>
      <w:r>
        <w:rPr>
          <w:rFonts w:hint="eastAsia"/>
        </w:rPr>
        <w:t>③ 在该顺序表中查找某一元素,查找成功显示查找元素，否则显示查找失败。</w:t>
      </w:r>
    </w:p>
    <w:p>
      <w:pPr>
        <w:ind w:leftChars="200"/>
        <w:rPr>
          <w:rFonts w:hint="eastAsia"/>
        </w:rPr>
      </w:pPr>
      <w:r>
        <w:rPr>
          <w:rFonts w:hint="eastAsia"/>
        </w:rPr>
        <w:t>④ 在该顺序表中删除或插入指定元素。</w:t>
      </w:r>
    </w:p>
    <w:p>
      <w:pPr>
        <w:ind w:leftChars="200"/>
        <w:rPr>
          <w:rFonts w:hint="eastAsia"/>
        </w:rPr>
      </w:pPr>
      <w:r>
        <w:rPr>
          <w:rFonts w:hint="eastAsia"/>
        </w:rPr>
        <w:t>⑤ 建立两个按值递增有序的顺序表，将他们合并成一个按值递增有序的顺序表。</w:t>
      </w:r>
    </w:p>
    <w:p>
      <w:pPr>
        <w:ind w:left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b.链表的实现及操作</w:t>
      </w:r>
    </w:p>
    <w:p>
      <w:pPr>
        <w:ind w:left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① 建立线性表的</w:t>
      </w:r>
      <w:r>
        <w:rPr>
          <w:rFonts w:hint="eastAsia"/>
          <w:lang w:val="en-US" w:eastAsia="zh-CN"/>
        </w:rPr>
        <w:t>链式</w:t>
      </w:r>
      <w:r>
        <w:rPr>
          <w:rFonts w:hint="eastAsia"/>
        </w:rPr>
        <w:t>存储结构。</w:t>
      </w:r>
    </w:p>
    <w:p>
      <w:pPr>
        <w:ind w:leftChars="200"/>
        <w:rPr>
          <w:rFonts w:hint="eastAsia"/>
          <w:lang w:val="en-US" w:eastAsia="zh-CN"/>
        </w:rPr>
      </w:pPr>
      <w:bookmarkStart w:id="1" w:name="OLE_LINK2"/>
      <w:r>
        <w:rPr>
          <w:rFonts w:hint="eastAsia"/>
        </w:rPr>
        <w:t>②</w:t>
      </w:r>
      <w:bookmarkEnd w:id="1"/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输入两组非空非负的一位整数，使每个数据代表一位数字，整个链表从表头到表尾表示一个非负整数，构建出两个链表（如2 -&gt; 4 -&gt; 3、5 -&gt; 6 -&gt; 4，分别代表342和465）。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</w:rPr>
        <w:t xml:space="preserve">③ </w:t>
      </w:r>
      <w:r>
        <w:rPr>
          <w:rFonts w:hint="eastAsia"/>
          <w:lang w:val="en-US" w:eastAsia="zh-CN"/>
        </w:rPr>
        <w:t>求出</w:t>
      </w:r>
      <w:r>
        <w:rPr>
          <w:rFonts w:hint="eastAsia"/>
        </w:rPr>
        <w:t>②</w:t>
      </w:r>
      <w:r>
        <w:rPr>
          <w:rFonts w:hint="eastAsia"/>
          <w:lang w:val="en-US" w:eastAsia="zh-CN"/>
        </w:rPr>
        <w:t>中两链表所代表的数字的和，并将数据以上述方式存入链表。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例：Input: (2 -&gt; 4 -&gt; 3) + (5 -&gt; 6 -&gt; 4)</w:t>
      </w:r>
    </w:p>
    <w:p>
      <w:pPr>
        <w:ind w:leftChars="2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7 -&gt; 0 -&gt; 8</w:t>
      </w:r>
    </w:p>
    <w:p>
      <w:pPr>
        <w:ind w:leftChars="2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342 + 465 = 807.</w:t>
      </w:r>
    </w:p>
    <w:p>
      <w:pPr>
        <w:ind w:left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c.</w:t>
      </w:r>
      <w:r>
        <w:rPr>
          <w:rFonts w:hint="eastAsia"/>
          <w:b w:val="0"/>
          <w:bCs w:val="0"/>
          <w:lang w:val="en-US" w:eastAsia="zh-CN"/>
        </w:rPr>
        <w:t>给定一个链表(如1-&gt;2-&gt;3-&gt;4-&gt;5)和一个小于链表长度的正整数n，要求使用一趟遍历移除链表倒数第n个元素。</w:t>
      </w:r>
    </w:p>
    <w:p>
      <w:pPr>
        <w:ind w:left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d.附加题：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①</w:t>
      </w:r>
      <w:r>
        <w:rPr>
          <w:rFonts w:hint="eastAsia" w:asciiTheme="minorAscii"/>
          <w:sz w:val="21"/>
          <w:szCs w:val="21"/>
          <w:lang w:val="en-US" w:eastAsia="zh-CN"/>
        </w:rPr>
        <w:t>给定一个链表，确定链表中是否存在环，如果存在，则给出环开始的位置。（不允许修改链表，思考如何使空间复杂度为O(1)）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</w:rPr>
        <w:t>②</w:t>
      </w:r>
      <w:r>
        <w:rPr>
          <w:rFonts w:hint="eastAsia"/>
          <w:lang w:val="en-US" w:eastAsia="zh-CN"/>
        </w:rPr>
        <w:t>给定两个已排序好的数组array1和array2，长度分别为m,n，找出这两组数的中位数。（要求时间复杂度为O(log (m+n))）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例：array1 = [1, 3]</w:t>
      </w:r>
    </w:p>
    <w:p>
      <w:pPr>
        <w:ind w:leftChars="2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array2 = [2]</w:t>
      </w:r>
    </w:p>
    <w:p>
      <w:pPr>
        <w:ind w:leftChars="2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中位数则为 2.0</w:t>
      </w:r>
    </w:p>
    <w:p>
      <w:pPr>
        <w:ind w:leftChars="2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又如</w:t>
      </w:r>
    </w:p>
    <w:p>
      <w:pPr>
        <w:ind w:leftChars="2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array1 = [1, 2]</w:t>
      </w:r>
    </w:p>
    <w:p>
      <w:pPr>
        <w:ind w:leftChars="2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array2 = [3, 4]</w:t>
      </w:r>
    </w:p>
    <w:p>
      <w:pPr>
        <w:ind w:left="420" w:leftChars="200" w:firstLine="418" w:firstLine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中位数则为 (2 + 3)/2 = 2.5</w:t>
      </w:r>
    </w:p>
    <w:p>
      <w:pPr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(3)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实验要求</w:t>
      </w:r>
    </w:p>
    <w:p>
      <w:pPr>
        <w:ind w:leftChars="100"/>
      </w:pPr>
      <w:r>
        <w:t>上机题要求：编译和运行通过，显示结果正确。</w:t>
      </w:r>
    </w:p>
    <w:p>
      <w:pPr>
        <w:ind w:leftChars="100"/>
      </w:pPr>
      <w:r>
        <w:rPr>
          <w:rFonts w:hint="eastAsia"/>
        </w:rPr>
        <w:t>另外：提交实验报告，即把实验题目和实现代码电子版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有相关注释</w:t>
      </w:r>
      <w:r>
        <w:rPr>
          <w:rFonts w:hint="eastAsia"/>
          <w:lang w:eastAsia="zh-CN"/>
        </w:rPr>
        <w:t>）</w:t>
      </w:r>
      <w:r>
        <w:rPr>
          <w:rFonts w:hint="eastAsia"/>
        </w:rPr>
        <w:t>以班级为单位，在每次实验课所在周的周日之前收齐后，发给指导实验的助教老师，注明班级、学号和姓名。</w:t>
      </w:r>
    </w:p>
    <w:p/>
    <w:p>
      <w:pPr>
        <w:rPr>
          <w:rFonts w:hint="eastAsia" w:ascii="宋体" w:hAnsi="宋体" w:eastAsia="宋体" w:cs="宋体"/>
          <w:b/>
          <w:bCs/>
          <w:kern w:val="0"/>
          <w:sz w:val="21"/>
          <w:szCs w:val="21"/>
        </w:rPr>
      </w:pPr>
      <w:r>
        <w:rPr>
          <w:b/>
        </w:rPr>
        <w:t xml:space="preserve">Experiment 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：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二叉树的建立及相关算法的实现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(1)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实验目的：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   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 </w:t>
      </w:r>
    </w:p>
    <w:p>
      <w:pPr>
        <w:ind w:leftChars="100"/>
        <w:rPr>
          <w:rFonts w:hint="eastAsia"/>
        </w:rPr>
      </w:pPr>
      <w:r>
        <w:t>a.</w:t>
      </w:r>
      <w:r>
        <w:rPr>
          <w:rFonts w:hint="eastAsia"/>
        </w:rPr>
        <w:t>掌握二叉树的二叉树的</w:t>
      </w:r>
      <w:bookmarkStart w:id="2" w:name="OLE_LINK5"/>
      <w:r>
        <w:rPr>
          <w:rFonts w:hint="eastAsia"/>
        </w:rPr>
        <w:t>建立方法</w:t>
      </w:r>
      <w:bookmarkEnd w:id="2"/>
      <w:r>
        <w:rPr>
          <w:rFonts w:hint="eastAsia"/>
        </w:rPr>
        <w:t>及遍历方法。</w:t>
      </w:r>
    </w:p>
    <w:p>
      <w:pPr>
        <w:ind w:leftChars="1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b</w:t>
      </w:r>
      <w:r>
        <w:t>.</w:t>
      </w:r>
      <w:r>
        <w:rPr>
          <w:rFonts w:hint="eastAsia"/>
        </w:rPr>
        <w:t>掌握二叉树的常见算法的程序实现</w:t>
      </w:r>
      <w:r>
        <w:rPr>
          <w:rFonts w:hint="eastAsia"/>
          <w:lang w:eastAsia="zh-CN"/>
        </w:rPr>
        <w:t>。</w:t>
      </w:r>
    </w:p>
    <w:p>
      <w:pPr>
        <w:ind w:leftChars="1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c.掌握二叉搜索树的</w:t>
      </w:r>
      <w:r>
        <w:rPr>
          <w:rFonts w:hint="eastAsia"/>
        </w:rPr>
        <w:t>建立</w:t>
      </w:r>
      <w:r>
        <w:rPr>
          <w:rFonts w:hint="eastAsia"/>
          <w:lang w:eastAsia="zh-CN"/>
        </w:rPr>
        <w:t>。</w:t>
      </w:r>
    </w:p>
    <w:p>
      <w:pPr>
        <w:ind w:leftChars="1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d.掌握Huffman树的</w:t>
      </w:r>
      <w:r>
        <w:rPr>
          <w:rFonts w:hint="eastAsia"/>
        </w:rPr>
        <w:t>建立</w:t>
      </w:r>
      <w:r>
        <w:rPr>
          <w:rFonts w:hint="eastAsia"/>
          <w:lang w:eastAsia="zh-CN"/>
        </w:rPr>
        <w:t>。</w:t>
      </w:r>
    </w:p>
    <w:p>
      <w:pPr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(2)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实验内容：</w:t>
      </w:r>
    </w:p>
    <w:p>
      <w:pPr>
        <w:ind w:leftChars="100"/>
      </w:pPr>
      <w:r>
        <w:rPr>
          <w:b/>
          <w:bCs/>
        </w:rPr>
        <w:t>a.</w:t>
      </w:r>
      <w:r>
        <w:rPr>
          <w:rFonts w:hint="eastAsia"/>
        </w:rPr>
        <w:t>编程实现建立一棵二叉树，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 xml:space="preserve">对其进行先序、中序和后序遍历。 </w:t>
      </w:r>
    </w:p>
    <w:p>
      <w:pPr>
        <w:ind w:leftChars="100"/>
        <w:rPr>
          <w:rFonts w:hint="eastAsia" w:eastAsiaTheme="minorEastAsia"/>
          <w:lang w:val="en-US" w:eastAsia="zh-CN"/>
        </w:rPr>
      </w:pPr>
      <w:r>
        <w:rPr>
          <w:b/>
          <w:bCs/>
        </w:rPr>
        <w:t>b.</w:t>
      </w:r>
      <w:r>
        <w:rPr>
          <w:rFonts w:hint="eastAsia"/>
          <w:lang w:val="en-US" w:eastAsia="zh-CN"/>
        </w:rPr>
        <w:t>给出二叉树的前序遍历：1 2 4 5 8 9 3 6 7 10及中序遍历：4 2 8 5 9 1 6 3 7 10，请编程实现二叉树的重构，并输出该二叉树的后序遍历。</w:t>
      </w:r>
    </w:p>
    <w:p>
      <w:pPr>
        <w:ind w:leftChars="100"/>
        <w:rPr>
          <w:rFonts w:hint="eastAsia"/>
          <w:lang w:val="en-US" w:eastAsia="zh-CN"/>
        </w:rPr>
      </w:pPr>
      <w:r>
        <w:rPr>
          <w:b/>
          <w:bCs/>
        </w:rPr>
        <w:t>c.</w:t>
      </w:r>
      <w:r>
        <w:rPr>
          <w:rFonts w:hint="eastAsia"/>
          <w:lang w:val="en-US" w:eastAsia="zh-CN"/>
        </w:rPr>
        <w:t>使用你的二叉树将给定序列构建成二叉搜索树，实现查找函数。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d.</w:t>
      </w:r>
      <w:r>
        <w:rPr>
          <w:rFonts w:hint="eastAsia"/>
          <w:lang w:val="en-US" w:eastAsia="zh-CN"/>
        </w:rPr>
        <w:t>给出一组权值，将它们构建成Huffman树，并输出Huffman编码。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" w:afterAutospacing="0" w:line="180" w:lineRule="atLeast"/>
        <w:ind w:left="210" w:leftChars="100" w:right="0"/>
        <w:rPr>
          <w:rFonts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  <w:lang w:val="en-US" w:eastAsia="zh-CN"/>
        </w:rPr>
        <w:t>e</w:t>
      </w:r>
      <w:r>
        <w:rPr>
          <w:rFonts w:hint="eastAsia"/>
          <w:b/>
          <w:bCs/>
          <w:sz w:val="21"/>
          <w:szCs w:val="21"/>
          <w:lang w:val="en-US" w:eastAsia="zh-CN"/>
        </w:rPr>
        <w:t>.附加题：</w:t>
      </w:r>
      <w:r>
        <w:rPr>
          <w:rFonts w:asciiTheme="minorAscii"/>
          <w:sz w:val="21"/>
          <w:szCs w:val="21"/>
        </w:rPr>
        <w:t>Given a</w:t>
      </w:r>
      <w:r>
        <w:rPr>
          <w:rFonts w:hint="eastAsia" w:asciiTheme="minorAscii"/>
          <w:sz w:val="21"/>
          <w:szCs w:val="21"/>
          <w:lang w:val="en-US" w:eastAsia="zh-CN"/>
        </w:rPr>
        <w:t xml:space="preserve"> </w:t>
      </w:r>
      <w:r>
        <w:rPr>
          <w:rStyle w:val="8"/>
          <w:rFonts w:asciiTheme="minorAscii"/>
          <w:b/>
          <w:sz w:val="21"/>
          <w:szCs w:val="21"/>
        </w:rPr>
        <w:t>non-empty</w:t>
      </w:r>
      <w:r>
        <w:rPr>
          <w:rFonts w:hint="eastAsia" w:asciiTheme="minorAscii"/>
          <w:sz w:val="21"/>
          <w:szCs w:val="21"/>
          <w:lang w:val="en-US" w:eastAsia="zh-CN"/>
        </w:rPr>
        <w:t xml:space="preserve"> </w:t>
      </w:r>
      <w:r>
        <w:rPr>
          <w:rFonts w:asciiTheme="minorAscii"/>
          <w:sz w:val="21"/>
          <w:szCs w:val="21"/>
        </w:rPr>
        <w:t>binary tree, find the maximum path sum.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" w:afterAutospacing="0" w:line="180" w:lineRule="atLeast"/>
        <w:ind w:left="210" w:leftChars="100" w:right="0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For this problem, a path is defined as any sequence of nodes from some starting node to any node in the tree along the parent-child connections. The path must contain</w:t>
      </w:r>
      <w:r>
        <w:rPr>
          <w:rFonts w:hint="eastAsia" w:asciiTheme="minorAscii"/>
          <w:sz w:val="21"/>
          <w:szCs w:val="21"/>
          <w:lang w:val="en-US" w:eastAsia="zh-CN"/>
        </w:rPr>
        <w:t xml:space="preserve"> </w:t>
      </w:r>
      <w:r>
        <w:rPr>
          <w:rStyle w:val="8"/>
          <w:rFonts w:asciiTheme="minorAscii"/>
          <w:b/>
          <w:sz w:val="21"/>
          <w:szCs w:val="21"/>
        </w:rPr>
        <w:t>at least one node</w:t>
      </w:r>
      <w:r>
        <w:rPr>
          <w:rFonts w:hint="eastAsia" w:asciiTheme="minorAscii"/>
          <w:sz w:val="21"/>
          <w:szCs w:val="21"/>
          <w:lang w:val="en-US" w:eastAsia="zh-CN"/>
        </w:rPr>
        <w:t xml:space="preserve"> </w:t>
      </w:r>
      <w:r>
        <w:rPr>
          <w:rFonts w:asciiTheme="minorAscii"/>
          <w:sz w:val="21"/>
          <w:szCs w:val="21"/>
        </w:rPr>
        <w:t>and does not need to go through the root.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" w:afterAutospacing="0" w:line="180" w:lineRule="atLeast"/>
        <w:ind w:left="210" w:leftChars="100" w:right="0"/>
        <w:rPr>
          <w:rStyle w:val="8"/>
          <w:rFonts w:asciiTheme="minorAscii"/>
          <w:b/>
          <w:sz w:val="21"/>
          <w:szCs w:val="21"/>
        </w:rPr>
      </w:pPr>
      <w:r>
        <w:rPr>
          <w:rStyle w:val="8"/>
          <w:rFonts w:asciiTheme="minorAscii"/>
          <w:b/>
          <w:sz w:val="21"/>
          <w:szCs w:val="21"/>
        </w:rPr>
        <w:t>Example 1: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" w:afterAutospacing="0" w:line="180" w:lineRule="atLeast"/>
        <w:ind w:left="210" w:leftChars="100" w:right="0"/>
        <w:rPr>
          <w:rStyle w:val="8"/>
          <w:rFonts w:asciiTheme="minorAscii"/>
          <w:b/>
          <w:sz w:val="21"/>
          <w:szCs w:val="21"/>
        </w:rPr>
      </w:pPr>
      <w:r>
        <w:rPr>
          <w:rFonts w:asciiTheme="minorAscii"/>
          <w:sz w:val="21"/>
          <w:szCs w:val="21"/>
        </w:rPr>
        <w:drawing>
          <wp:inline distT="0" distB="0" distL="114300" distR="114300">
            <wp:extent cx="2824480" cy="1357630"/>
            <wp:effectExtent l="0" t="0" r="444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" w:afterAutospacing="0" w:line="180" w:lineRule="atLeast"/>
        <w:ind w:left="210" w:leftChars="100" w:right="0"/>
        <w:rPr>
          <w:rFonts w:asciiTheme="minorAscii"/>
          <w:sz w:val="21"/>
          <w:szCs w:val="21"/>
        </w:rPr>
      </w:pPr>
      <w:r>
        <w:rPr>
          <w:rStyle w:val="8"/>
          <w:rFonts w:asciiTheme="minorAscii"/>
          <w:b/>
          <w:sz w:val="21"/>
          <w:szCs w:val="21"/>
        </w:rPr>
        <w:t>Example 2: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" w:afterAutospacing="0" w:line="180" w:lineRule="atLeast"/>
        <w:ind w:left="210" w:leftChars="100" w:right="0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drawing>
          <wp:inline distT="0" distB="0" distL="114300" distR="114300">
            <wp:extent cx="2805430" cy="1700530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r="3284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" w:afterAutospacing="0" w:line="180" w:lineRule="atLeast"/>
        <w:ind w:left="210" w:leftChars="100" w:right="0"/>
        <w:rPr>
          <w:rFonts w:hint="eastAsia" w:eastAsia="宋体" w:asciiTheme="minorAscii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（通过链接</w:t>
      </w:r>
      <w:r>
        <w:rPr>
          <w:rFonts w:hint="eastAsia" w:eastAsia="宋体" w:asciiTheme="minorAscii"/>
          <w:sz w:val="21"/>
          <w:szCs w:val="21"/>
          <w:lang w:val="en-US" w:eastAsia="zh-CN"/>
        </w:rPr>
        <w:fldChar w:fldCharType="begin"/>
      </w:r>
      <w:r>
        <w:rPr>
          <w:rFonts w:hint="eastAsia" w:eastAsia="宋体" w:asciiTheme="minorAscii"/>
          <w:sz w:val="21"/>
          <w:szCs w:val="21"/>
          <w:lang w:val="en-US" w:eastAsia="zh-CN"/>
        </w:rPr>
        <w:instrText xml:space="preserve"> HYPERLINK "https://leetcode.com/problems/binary-tree-maximum-path-sum/description/" </w:instrText>
      </w:r>
      <w:r>
        <w:rPr>
          <w:rFonts w:hint="eastAsia" w:eastAsia="宋体" w:asciiTheme="minorAscii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 w:eastAsia="宋体" w:asciiTheme="minorAscii"/>
          <w:sz w:val="21"/>
          <w:szCs w:val="21"/>
          <w:lang w:val="en-US" w:eastAsia="zh-CN"/>
        </w:rPr>
        <w:t>https://leetcode.com/problems/binary-tree-maximum-path-sum/description/</w:t>
      </w:r>
      <w:r>
        <w:rPr>
          <w:rFonts w:hint="eastAsia" w:eastAsia="宋体" w:asciiTheme="minorAscii"/>
          <w:sz w:val="21"/>
          <w:szCs w:val="21"/>
          <w:lang w:val="en-US" w:eastAsia="zh-CN"/>
        </w:rPr>
        <w:fldChar w:fldCharType="end"/>
      </w:r>
      <w:r>
        <w:rPr>
          <w:rFonts w:hint="eastAsia" w:asciiTheme="minorAscii"/>
          <w:sz w:val="21"/>
          <w:szCs w:val="21"/>
          <w:lang w:val="en-US" w:eastAsia="zh-CN"/>
        </w:rPr>
        <w:t>测试你的代码）</w:t>
      </w:r>
    </w:p>
    <w:p>
      <w:pPr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(3)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实验要求</w:t>
      </w:r>
    </w:p>
    <w:p>
      <w:pPr>
        <w:ind w:leftChars="100"/>
      </w:pPr>
      <w:r>
        <w:t>上机题要求：编译和运行通过，显示结果正确。</w:t>
      </w:r>
    </w:p>
    <w:p>
      <w:pPr>
        <w:ind w:leftChars="100"/>
      </w:pPr>
      <w:r>
        <w:rPr>
          <w:rFonts w:hint="eastAsia"/>
        </w:rPr>
        <w:t>另外：提交实验报告，即把实验题目和实现代码电子版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有相关注释</w:t>
      </w:r>
      <w:r>
        <w:rPr>
          <w:rFonts w:hint="eastAsia"/>
          <w:lang w:eastAsia="zh-CN"/>
        </w:rPr>
        <w:t>）</w:t>
      </w:r>
      <w:r>
        <w:rPr>
          <w:rFonts w:hint="eastAsia"/>
        </w:rPr>
        <w:t>以班级为单位，在每次实验课所在周的周日之前收齐后，发给指导实验的助教老师，注明班级、学号和姓名。</w:t>
      </w:r>
    </w:p>
    <w:p/>
    <w:p/>
    <w:p>
      <w:pP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</w:pPr>
      <w:r>
        <w:rPr>
          <w:b/>
          <w:bCs w:val="0"/>
        </w:rPr>
        <w:t xml:space="preserve">Experiment </w:t>
      </w:r>
      <w:r>
        <w:rPr>
          <w:rFonts w:hint="eastAsia"/>
          <w:b/>
          <w:bCs w:val="0"/>
        </w:rPr>
        <w:t>3：</w: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  <w:t>基本排序算法的实现和应用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(1)实验目的</w:t>
      </w:r>
    </w:p>
    <w:p>
      <w:pPr>
        <w:numPr>
          <w:ilvl w:val="0"/>
          <w:numId w:val="1"/>
        </w:numPr>
        <w:ind w:left="420" w:leftChars="0"/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理解基本排序算法的算法思想</w:t>
      </w:r>
    </w:p>
    <w:p>
      <w:pPr>
        <w:numPr>
          <w:ilvl w:val="0"/>
          <w:numId w:val="1"/>
        </w:numPr>
        <w:ind w:left="420" w:leftChars="0"/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能够动手写出基本排序算法的实现代码</w:t>
      </w:r>
    </w:p>
    <w:p>
      <w:pPr>
        <w:numPr>
          <w:ilvl w:val="0"/>
          <w:numId w:val="1"/>
        </w:numPr>
        <w:ind w:left="420" w:leftChars="0"/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利用基本排序算法思想，解决一些常见的应用问题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(2)实现内容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a.基本要求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请上机分别实现插入排序、起泡排序、选择排序、快速排序和合并排序算法，并比较这五种算法的时间和空间复杂度，说明相关算法的优势和劣势。</w:t>
      </w:r>
    </w:p>
    <w:p>
      <w:pPr>
        <w:widowControl w:val="0"/>
        <w:numPr>
          <w:ilvl w:val="0"/>
          <w:numId w:val="0"/>
        </w:numPr>
        <w:tabs>
          <w:tab w:val="left" w:pos="2623"/>
        </w:tabs>
        <w:ind w:leftChars="0" w:firstLine="422" w:firstLineChars="20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b.具体应用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本部分需要完成两题，第一题和第二题均是任选一题实现。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第一题，从下面两题中，任选一题实现：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数组中有一个数字出现的次数超过数组长度的一半，请找出这个数字。例如，输入一个长度为9的数组{1，2，3，2，2，2，5，4，2}。由于数字2在数组中出现了5次，超过数组长度的一半，因此输出2。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输入n个整数，找出其中最小的k个数。例如输入4、5、1、6、2、7、3、8这8个数字，则最小的4个数字是1、2、3、4。</w:t>
      </w:r>
    </w:p>
    <w:p>
      <w:pPr>
        <w:widowControl w:val="0"/>
        <w:numPr>
          <w:ilvl w:val="0"/>
          <w:numId w:val="0"/>
        </w:numPr>
        <w:ind w:leftChars="200"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第二题，从下面两题中，任选一题实现：</w:t>
      </w:r>
    </w:p>
    <w:p>
      <w:pPr>
        <w:widowControl w:val="0"/>
        <w:numPr>
          <w:ilvl w:val="0"/>
          <w:numId w:val="3"/>
        </w:numPr>
        <w:ind w:left="420" w:leftChars="0" w:firstLine="40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我们把只包含因子2、3和5的数称作丑数（Ugly Number）。求按从小到大的顺序的第1500个丑数。例如，6、8都是丑数，但14不是，因为它包含因子7。习惯上我们把1当做第一个丑数。</w:t>
      </w:r>
    </w:p>
    <w:p>
      <w:pPr>
        <w:widowControl w:val="0"/>
        <w:numPr>
          <w:ilvl w:val="0"/>
          <w:numId w:val="3"/>
        </w:numPr>
        <w:ind w:left="420" w:leftChars="0" w:firstLine="40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在数组中的两个数字如果前面一个数字大于后面的数字，则这两个数字组成一个逆序对。输入一个数组，求出这个数组中的逆序对的总数。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c.附加题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本部分需要完成以下两题：</w:t>
      </w:r>
    </w:p>
    <w:p>
      <w:pPr>
        <w:widowControl w:val="0"/>
        <w:numPr>
          <w:ilvl w:val="0"/>
          <w:numId w:val="4"/>
        </w:numPr>
        <w:ind w:left="420" w:leftChars="0" w:firstLine="40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omino（更准确地说是“右Trominio”）是一个由棋盘上的三个1x1方块组成的L型骨牌。我们的问题是，如何用Tromino覆盖一个缺少了一个方块（可以在棋盘上的任何位置）的2^n*2^n棋盘。除了这个缺失的方块，Tromino应该覆盖棋盘上的所有方块，Tromino可以任意转向但不能有重叠。为此问题设计一个分治算法。（PS：具体可以参考下图）</w:t>
      </w:r>
    </w:p>
    <w:p>
      <w:pPr>
        <w:widowControl w:val="0"/>
        <w:numPr>
          <w:ilvl w:val="0"/>
          <w:numId w:val="0"/>
        </w:numPr>
        <w:ind w:left="400" w:leftChars="0"/>
        <w:jc w:val="center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093720" cy="180594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widowControl w:val="0"/>
        <w:numPr>
          <w:ilvl w:val="0"/>
          <w:numId w:val="4"/>
        </w:numPr>
        <w:ind w:left="420" w:leftChars="0" w:firstLine="40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假设我们有n个直径各不相同的螺钉以及n个相应的螺母。我们一次只能比较一对螺钉和螺母，来判断螺母是大于螺钉、小于螺钉还是正好适合螺钉。然而，我们不能拿两个螺母做比较，也不能拿两个螺钉做比较。我们的问题是要找到每一对匹配的螺钉和螺母。为该问题设计一个算法，它的平均效率必须属于集合O(nlogn)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(3)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实验要求</w:t>
      </w:r>
    </w:p>
    <w:p>
      <w:pPr>
        <w:ind w:leftChars="100" w:firstLine="418" w:firstLineChars="0"/>
        <w:rPr>
          <w:sz w:val="21"/>
          <w:szCs w:val="21"/>
        </w:rPr>
      </w:pPr>
      <w:r>
        <w:rPr>
          <w:sz w:val="21"/>
          <w:szCs w:val="21"/>
        </w:rPr>
        <w:t>上机题要求：编译和运行通过，显示结果正确。</w:t>
      </w:r>
    </w:p>
    <w:p>
      <w:pPr>
        <w:ind w:leftChars="100" w:firstLine="418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另外：提交实验报告，即把实验题目和实现代码电子版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有相关注释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以班级为单位，在每次实验课所在周的周日之前收齐后，发给指导实验的助教老师，注明班级、学号和姓名。</w:t>
      </w:r>
    </w:p>
    <w:p/>
    <w:p/>
    <w:p>
      <w:pP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</w:pPr>
      <w:r>
        <w:rPr>
          <w:b/>
          <w:bCs w:val="0"/>
        </w:rPr>
        <w:t xml:space="preserve">Experiment </w:t>
      </w:r>
      <w:r>
        <w:rPr>
          <w:rFonts w:hint="eastAsia"/>
          <w:b/>
          <w:bCs w:val="0"/>
        </w:rPr>
        <w:t>4：</w: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  <w:t>自组织线性表以及哈希表的实现和应用</w:t>
      </w:r>
    </w:p>
    <w:p>
      <w:pPr>
        <w:numPr>
          <w:ilvl w:val="0"/>
          <w:numId w:val="5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实验目的</w:t>
      </w:r>
    </w:p>
    <w:p>
      <w:pPr>
        <w:numPr>
          <w:ilvl w:val="0"/>
          <w:numId w:val="6"/>
        </w:numPr>
        <w:ind w:left="420" w:leftChars="0"/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理解自组织线性表三种启发式规则概念</w:t>
      </w:r>
    </w:p>
    <w:p>
      <w:pPr>
        <w:numPr>
          <w:ilvl w:val="0"/>
          <w:numId w:val="6"/>
        </w:numPr>
        <w:ind w:left="420" w:leftChars="0"/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使用自组织线性表三种启发式规则解决一些常用问题</w:t>
      </w:r>
    </w:p>
    <w:p>
      <w:pPr>
        <w:numPr>
          <w:ilvl w:val="0"/>
          <w:numId w:val="6"/>
        </w:numPr>
        <w:ind w:left="420" w:leftChars="0"/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理解哈希表的构造原理</w:t>
      </w:r>
    </w:p>
    <w:p>
      <w:pPr>
        <w:numPr>
          <w:ilvl w:val="0"/>
          <w:numId w:val="6"/>
        </w:numPr>
        <w:ind w:left="420" w:leftChars="0"/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使用哈希表构造原理，解决一些实际问题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(2)实验内容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  <w:t>a.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自组织线性表的实现和应用</w:t>
      </w:r>
    </w:p>
    <w:p>
      <w:pPr>
        <w:numPr>
          <w:ilvl w:val="0"/>
          <w:numId w:val="0"/>
        </w:numPr>
        <w:ind w:firstLine="840" w:firstLineChars="400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本部分需要完成以下两题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7"/>
        </w:numPr>
        <w:ind w:left="420" w:leftChars="0" w:firstLine="420" w:firstLineChars="200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假定值A到H存储在一个自组织线性表中，开始按照升序存放。请使用三种组织启发式规则（计数方法、移至前端方法和转置方法），按照下面顺序访问线性表，给出结果线性表和需要的比较总数。</w:t>
      </w:r>
    </w:p>
    <w:p>
      <w:pPr>
        <w:numPr>
          <w:ilvl w:val="0"/>
          <w:numId w:val="0"/>
        </w:numPr>
        <w:ind w:left="420" w:leftChars="200" w:firstLine="420" w:firstLineChars="0"/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D  H  H  G  H  E  G  H  G  H  E  C  E  H  G</w:t>
      </w:r>
    </w:p>
    <w:p>
      <w:pPr>
        <w:numPr>
          <w:ilvl w:val="0"/>
          <w:numId w:val="7"/>
        </w:numPr>
        <w:ind w:left="420" w:leftChars="0" w:firstLine="420" w:firstLineChars="20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对于三种组织启发式规则（计数方法、移至前端方法和转置方法）中的每一种，给出一组记录访问顺序，使得按照这个规则需要的比较数最多。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  <w:t>b.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哈希表的实现和应用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本部分需要完成两题，第一题和第二题均是任选一题实现。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第一题，从下面两题中，任选一题实现：</w:t>
      </w:r>
    </w:p>
    <w:p>
      <w:pPr>
        <w:numPr>
          <w:ilvl w:val="0"/>
          <w:numId w:val="8"/>
        </w:numPr>
        <w:tabs>
          <w:tab w:val="left" w:pos="312"/>
        </w:tabs>
        <w:ind w:left="420" w:leftChars="0" w:firstLine="40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已知某哈希表的装载因子小于1，哈希函数H（key）为关键字(标识符)的第一个字母在字母表中的序号，处理冲突的方法为线性探测开放定址法。试编写一个按第一个字母的顺序输出哈希表中所有关键字的算法。</w:t>
      </w:r>
    </w:p>
    <w:p>
      <w:pPr>
        <w:numPr>
          <w:ilvl w:val="0"/>
          <w:numId w:val="8"/>
        </w:numPr>
        <w:tabs>
          <w:tab w:val="left" w:pos="312"/>
        </w:tabs>
        <w:ind w:left="420" w:leftChars="0" w:firstLine="40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假设哈希表长为m，哈希函数为H(x)，用链地址法处理冲突。试编写输入一组关键字并构造哈希表的算法。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第二题，从下面两题中，任选一题实现：</w:t>
      </w:r>
    </w:p>
    <w:p>
      <w:pPr>
        <w:numPr>
          <w:ilvl w:val="0"/>
          <w:numId w:val="9"/>
        </w:numPr>
        <w:ind w:left="420" w:leftChars="0" w:firstLine="40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在字符串中找出第一个只出现一次的字符。如输入“abaccdeff”，则输出‘b’。</w:t>
      </w:r>
    </w:p>
    <w:p>
      <w:pPr>
        <w:numPr>
          <w:ilvl w:val="0"/>
          <w:numId w:val="9"/>
        </w:numPr>
        <w:ind w:left="420" w:leftChars="0" w:firstLine="40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数组中有一个数出现的次数超过了数组长度的一半，请找出这个数。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c.附加题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本部分需要完成下面一道题，题目链接：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instrText xml:space="preserve"> HYPERLINK "http://poj.org/problem?id=3274"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http://poj.org/problem?id=3274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3387725"/>
            <wp:effectExtent l="0" t="0" r="1397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(3)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实验要求</w:t>
      </w:r>
    </w:p>
    <w:p>
      <w:pPr>
        <w:ind w:leftChars="100" w:firstLine="418" w:firstLineChars="0"/>
        <w:rPr>
          <w:sz w:val="21"/>
          <w:szCs w:val="21"/>
        </w:rPr>
      </w:pPr>
      <w:r>
        <w:rPr>
          <w:sz w:val="21"/>
          <w:szCs w:val="21"/>
        </w:rPr>
        <w:t>上机题要求：编译和运行通过，显示结果正确。</w:t>
      </w:r>
    </w:p>
    <w:p>
      <w:pPr>
        <w:ind w:leftChars="100" w:firstLine="418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另外：提交实验报告，即把实验题目和实现代码电子版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有相关注释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以班级为单位，在每次实验课所在周的周日之前收齐后，发给指导实验的助教老师，注明班级、学号和姓名。</w:t>
      </w:r>
    </w:p>
    <w:p>
      <w:pPr>
        <w:rPr>
          <w:sz w:val="21"/>
          <w:szCs w:val="21"/>
        </w:rPr>
      </w:pPr>
    </w:p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7B959"/>
    <w:multiLevelType w:val="singleLevel"/>
    <w:tmpl w:val="90A7B95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941CD865"/>
    <w:multiLevelType w:val="singleLevel"/>
    <w:tmpl w:val="941CD86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BC067F51"/>
    <w:multiLevelType w:val="singleLevel"/>
    <w:tmpl w:val="BC067F5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D0B69B8B"/>
    <w:multiLevelType w:val="singleLevel"/>
    <w:tmpl w:val="D0B69B8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ECADBF7B"/>
    <w:multiLevelType w:val="singleLevel"/>
    <w:tmpl w:val="ECADBF7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3303B1BE"/>
    <w:multiLevelType w:val="singleLevel"/>
    <w:tmpl w:val="3303B1B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3546884F"/>
    <w:multiLevelType w:val="singleLevel"/>
    <w:tmpl w:val="3546884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39C35340"/>
    <w:multiLevelType w:val="singleLevel"/>
    <w:tmpl w:val="39C3534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6C15A282"/>
    <w:multiLevelType w:val="singleLevel"/>
    <w:tmpl w:val="6C15A28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95C88"/>
    <w:rsid w:val="000A652C"/>
    <w:rsid w:val="00163911"/>
    <w:rsid w:val="002236F0"/>
    <w:rsid w:val="00245F9F"/>
    <w:rsid w:val="002646E1"/>
    <w:rsid w:val="002927C6"/>
    <w:rsid w:val="00296669"/>
    <w:rsid w:val="002A20A8"/>
    <w:rsid w:val="003846B0"/>
    <w:rsid w:val="003F38A5"/>
    <w:rsid w:val="005B1CE2"/>
    <w:rsid w:val="007A21C7"/>
    <w:rsid w:val="00804DBE"/>
    <w:rsid w:val="00866A98"/>
    <w:rsid w:val="0089470B"/>
    <w:rsid w:val="00995C88"/>
    <w:rsid w:val="009978C0"/>
    <w:rsid w:val="00A225DD"/>
    <w:rsid w:val="00AB01E7"/>
    <w:rsid w:val="00B55EAF"/>
    <w:rsid w:val="00C247FA"/>
    <w:rsid w:val="00D26293"/>
    <w:rsid w:val="00D347FD"/>
    <w:rsid w:val="00EC5902"/>
    <w:rsid w:val="010A1565"/>
    <w:rsid w:val="02837EF5"/>
    <w:rsid w:val="05795E5F"/>
    <w:rsid w:val="083C5071"/>
    <w:rsid w:val="09C16D8D"/>
    <w:rsid w:val="0AC24524"/>
    <w:rsid w:val="0D8241DF"/>
    <w:rsid w:val="0E7D64FF"/>
    <w:rsid w:val="0ECB3C02"/>
    <w:rsid w:val="13CE310F"/>
    <w:rsid w:val="15D658C0"/>
    <w:rsid w:val="17433CB2"/>
    <w:rsid w:val="177B505A"/>
    <w:rsid w:val="195502C8"/>
    <w:rsid w:val="1AA53723"/>
    <w:rsid w:val="1C4C6F9F"/>
    <w:rsid w:val="1D3E3E36"/>
    <w:rsid w:val="1ED77BF5"/>
    <w:rsid w:val="21EC73AB"/>
    <w:rsid w:val="22780C29"/>
    <w:rsid w:val="22DD48E9"/>
    <w:rsid w:val="244A19AB"/>
    <w:rsid w:val="27E16BFF"/>
    <w:rsid w:val="290F7B3D"/>
    <w:rsid w:val="29DF5810"/>
    <w:rsid w:val="2A025A89"/>
    <w:rsid w:val="2AC722F4"/>
    <w:rsid w:val="2AC84918"/>
    <w:rsid w:val="2C232A22"/>
    <w:rsid w:val="2C4A71F1"/>
    <w:rsid w:val="2DBA2152"/>
    <w:rsid w:val="2DC55275"/>
    <w:rsid w:val="2EC50D46"/>
    <w:rsid w:val="31C2177A"/>
    <w:rsid w:val="32836AF9"/>
    <w:rsid w:val="32B42795"/>
    <w:rsid w:val="348B141D"/>
    <w:rsid w:val="3586290B"/>
    <w:rsid w:val="383144F4"/>
    <w:rsid w:val="390B2109"/>
    <w:rsid w:val="39173136"/>
    <w:rsid w:val="39AF41F8"/>
    <w:rsid w:val="3A5A6FD4"/>
    <w:rsid w:val="3B212D67"/>
    <w:rsid w:val="4091468C"/>
    <w:rsid w:val="40E90DCE"/>
    <w:rsid w:val="41553571"/>
    <w:rsid w:val="417B0A05"/>
    <w:rsid w:val="436B485B"/>
    <w:rsid w:val="44AB1EA8"/>
    <w:rsid w:val="44AB3F18"/>
    <w:rsid w:val="494D7C7F"/>
    <w:rsid w:val="4964044E"/>
    <w:rsid w:val="4AB62FDA"/>
    <w:rsid w:val="4BA745C2"/>
    <w:rsid w:val="4BB4760E"/>
    <w:rsid w:val="4C2638A5"/>
    <w:rsid w:val="4DA012DA"/>
    <w:rsid w:val="4FE76211"/>
    <w:rsid w:val="503C4961"/>
    <w:rsid w:val="515F32B5"/>
    <w:rsid w:val="517D5267"/>
    <w:rsid w:val="519F7098"/>
    <w:rsid w:val="523126EA"/>
    <w:rsid w:val="52DE691C"/>
    <w:rsid w:val="544E3C1E"/>
    <w:rsid w:val="55692B76"/>
    <w:rsid w:val="559077D4"/>
    <w:rsid w:val="574B0EC0"/>
    <w:rsid w:val="59BC331A"/>
    <w:rsid w:val="59C75A1E"/>
    <w:rsid w:val="5A8A7268"/>
    <w:rsid w:val="5A9D0DD9"/>
    <w:rsid w:val="5BDB1224"/>
    <w:rsid w:val="5C735D16"/>
    <w:rsid w:val="5E2C496D"/>
    <w:rsid w:val="5E634973"/>
    <w:rsid w:val="5F6D03DD"/>
    <w:rsid w:val="606F1B22"/>
    <w:rsid w:val="61C03CAF"/>
    <w:rsid w:val="63A76146"/>
    <w:rsid w:val="64C0324F"/>
    <w:rsid w:val="64C41ED3"/>
    <w:rsid w:val="67C114FD"/>
    <w:rsid w:val="67DD2518"/>
    <w:rsid w:val="6BB5486F"/>
    <w:rsid w:val="6CA7454D"/>
    <w:rsid w:val="6D9A0AE8"/>
    <w:rsid w:val="6EA84667"/>
    <w:rsid w:val="6FAA0BA3"/>
    <w:rsid w:val="6FBE5B15"/>
    <w:rsid w:val="6FEA05AA"/>
    <w:rsid w:val="71BE6163"/>
    <w:rsid w:val="71C13A03"/>
    <w:rsid w:val="73273F3D"/>
    <w:rsid w:val="73CE4DB9"/>
    <w:rsid w:val="745C68FC"/>
    <w:rsid w:val="75AC3FB6"/>
    <w:rsid w:val="774852A0"/>
    <w:rsid w:val="792868C6"/>
    <w:rsid w:val="79A42D90"/>
    <w:rsid w:val="7B025C14"/>
    <w:rsid w:val="7B5D31D9"/>
    <w:rsid w:val="7B7B5831"/>
    <w:rsid w:val="7DA73901"/>
    <w:rsid w:val="7FC872A1"/>
    <w:rsid w:val="7FD4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qFormat/>
    <w:uiPriority w:val="99"/>
    <w:rPr>
      <w:color w:val="800080"/>
      <w:u w:val="single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HG</Company>
  <Pages>2</Pages>
  <Words>186</Words>
  <Characters>1062</Characters>
  <Lines>8</Lines>
  <Paragraphs>2</Paragraphs>
  <TotalTime>1</TotalTime>
  <ScaleCrop>false</ScaleCrop>
  <LinksUpToDate>false</LinksUpToDate>
  <CharactersWithSpaces>1246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2017-09-13T06:12:00Z</dcterms:created>
  <dc:creator>IBM</dc:creator>
  <cp:lastModifiedBy>淼淼秋水</cp:lastModifiedBy>
  <dcterms:modified xsi:type="dcterms:W3CDTF">2018-09-18T06:22:15Z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