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CE12F"/>
    <w:p w14:paraId="57064E44"/>
    <w:p w14:paraId="36CD00F9"/>
    <w:p w14:paraId="1AEF427E"/>
    <w:p w14:paraId="37E8AC7C">
      <w:pPr>
        <w:spacing w:before="0" w:after="80"/>
        <w:jc w:val="center"/>
      </w:pPr>
      <w:r>
        <w:rPr>
          <w:rFonts w:ascii="Segoe UI" w:hAnsi="Segoe UI" w:eastAsia="Segoe UI"/>
          <w:b/>
          <w:i w:val="0"/>
          <w:color w:val="4F46E5"/>
          <w:sz w:val="72"/>
        </w:rPr>
        <w:t>SMARTLIFE</w:t>
      </w:r>
    </w:p>
    <w:p w14:paraId="5E2C897C">
      <w:pPr>
        <w:spacing w:before="0" w:after="480"/>
        <w:jc w:val="center"/>
      </w:pPr>
      <w:r>
        <w:rPr>
          <w:rFonts w:ascii="Segoe UI" w:hAnsi="Segoe UI" w:eastAsia="Segoe UI"/>
          <w:b w:val="0"/>
          <w:i/>
          <w:color w:val="7C3AED"/>
          <w:sz w:val="28"/>
        </w:rPr>
        <w:t>AI Self-Management Platform for University Students</w:t>
      </w:r>
    </w:p>
    <w:p w14:paraId="5EDD8B64">
      <w:pPr>
        <w:spacing w:before="240" w:after="240"/>
        <w:jc w:val="center"/>
      </w:pPr>
      <w:r>
        <w:rPr>
          <w:color w:val="E5E7EB"/>
          <w:sz w:val="16"/>
        </w:rPr>
        <w:t>━━━━━━━━━━━━━━━━━━━━━━━━━━━━━━━━━━━━━━━━━━━━━━━━━━</w:t>
      </w:r>
    </w:p>
    <w:p w14:paraId="47ED7179">
      <w:pPr>
        <w:spacing w:before="0" w:after="80"/>
        <w:jc w:val="center"/>
      </w:pPr>
      <w:r>
        <w:rPr>
          <w:rFonts w:ascii="Segoe UI" w:hAnsi="Segoe UI" w:eastAsia="Segoe UI"/>
          <w:b/>
          <w:i w:val="0"/>
          <w:color w:val="1E1B4B"/>
          <w:sz w:val="36"/>
        </w:rPr>
        <w:t>MÔ HÌNH KINH DOANH, CHIẾN LƯỢC GIÁ</w:t>
      </w:r>
    </w:p>
    <w:p w14:paraId="285E742B">
      <w:pPr>
        <w:spacing w:before="0" w:after="400"/>
        <w:jc w:val="center"/>
      </w:pPr>
      <w:r>
        <w:rPr>
          <w:rFonts w:ascii="Segoe UI" w:hAnsi="Segoe UI" w:eastAsia="Segoe UI"/>
          <w:b/>
          <w:i w:val="0"/>
          <w:color w:val="1E1B4B"/>
          <w:sz w:val="36"/>
        </w:rPr>
        <w:t>&amp; PHÂN TÍCH THỊ TRƯỜNG TAM / SAM / SOM</w:t>
      </w:r>
    </w:p>
    <w:p w14:paraId="79323ADF">
      <w:pPr>
        <w:spacing w:before="0" w:after="80"/>
        <w:jc w:val="center"/>
      </w:pPr>
      <w:r>
        <w:rPr>
          <w:rFonts w:ascii="Segoe UI" w:hAnsi="Segoe UI" w:eastAsia="Segoe UI"/>
          <w:b w:val="0"/>
          <w:i w:val="0"/>
          <w:color w:val="6B7280"/>
          <w:sz w:val="22"/>
        </w:rPr>
        <w:t>Phiên bản: 2.0 — Tháng 6/2026</w:t>
      </w:r>
    </w:p>
    <w:p w14:paraId="4B4382AB">
      <w:pPr>
        <w:spacing w:before="0" w:after="80"/>
        <w:jc w:val="center"/>
      </w:pPr>
      <w:r>
        <w:rPr>
          <w:rFonts w:ascii="Segoe UI" w:hAnsi="Segoe UI" w:eastAsia="Segoe UI"/>
          <w:b w:val="0"/>
          <w:i w:val="0"/>
          <w:color w:val="6B7280"/>
          <w:sz w:val="22"/>
        </w:rPr>
        <w:t>Đối tượng mục tiêu: Sinh viên Đại học Việt Nam</w:t>
      </w:r>
    </w:p>
    <w:p w14:paraId="5B86235E">
      <w:pPr>
        <w:spacing w:before="0" w:after="0"/>
        <w:jc w:val="center"/>
      </w:pPr>
      <w:r>
        <w:rPr>
          <w:rFonts w:ascii="Segoe UI" w:hAnsi="Segoe UI" w:eastAsia="Segoe UI"/>
          <w:b w:val="0"/>
          <w:i/>
          <w:color w:val="6B7280"/>
          <w:sz w:val="20"/>
        </w:rPr>
        <w:t>Tài liệu nội bộ — Không phân phối bên ngoài</w:t>
      </w:r>
    </w:p>
    <w:p w14:paraId="7B687A0C">
      <w:r>
        <w:br w:type="page"/>
      </w:r>
    </w:p>
    <w:p w14:paraId="3BBCD7C2">
      <w:pPr>
        <w:spacing w:before="0" w:after="320"/>
        <w:jc w:val="center"/>
      </w:pPr>
      <w:r>
        <w:rPr>
          <w:rFonts w:ascii="Segoe UI" w:hAnsi="Segoe UI" w:eastAsia="Segoe UI"/>
          <w:b/>
          <w:i w:val="0"/>
          <w:color w:val="4F46E5"/>
          <w:sz w:val="32"/>
        </w:rPr>
        <w:t>MỤC LỤC</w:t>
      </w:r>
    </w:p>
    <w:p w14:paraId="339AAA21">
      <w:pPr>
        <w:spacing w:after="80"/>
      </w:pPr>
      <w:r>
        <w:rPr>
          <w:rFonts w:ascii="Segoe UI" w:hAnsi="Segoe UI"/>
          <w:b/>
          <w:color w:val="4F46E5"/>
          <w:sz w:val="22"/>
        </w:rPr>
        <w:t xml:space="preserve">Phần 1: </w:t>
      </w:r>
      <w:r>
        <w:rPr>
          <w:rFonts w:ascii="Segoe UI" w:hAnsi="Segoe UI"/>
          <w:sz w:val="22"/>
        </w:rPr>
        <w:t>Tổng quan sản phẩm SmartLife</w:t>
      </w:r>
    </w:p>
    <w:p w14:paraId="7148FAB2">
      <w:pPr>
        <w:spacing w:after="80"/>
      </w:pPr>
      <w:r>
        <w:rPr>
          <w:rFonts w:ascii="Segoe UI" w:hAnsi="Segoe UI"/>
          <w:b/>
          <w:color w:val="4F46E5"/>
          <w:sz w:val="22"/>
        </w:rPr>
        <w:t xml:space="preserve">Phần 2: </w:t>
      </w:r>
      <w:r>
        <w:rPr>
          <w:rFonts w:ascii="Segoe UI" w:hAnsi="Segoe UI"/>
          <w:sz w:val="22"/>
        </w:rPr>
        <w:t>Mô hình kinh doanh (Business Model Canvas)</w:t>
      </w:r>
    </w:p>
    <w:p w14:paraId="4F7F1EE5">
      <w:pPr>
        <w:spacing w:after="80"/>
      </w:pPr>
      <w:r>
        <w:rPr>
          <w:rFonts w:ascii="Segoe UI" w:hAnsi="Segoe UI"/>
          <w:b/>
          <w:color w:val="4F46E5"/>
          <w:sz w:val="22"/>
        </w:rPr>
        <w:t xml:space="preserve">Phần 3: </w:t>
      </w:r>
      <w:r>
        <w:rPr>
          <w:rFonts w:ascii="Segoe UI" w:hAnsi="Segoe UI"/>
          <w:sz w:val="22"/>
        </w:rPr>
        <w:t>Chiến lược giá (Pricing Strategy)</w:t>
      </w:r>
    </w:p>
    <w:p w14:paraId="72F66FC7">
      <w:pPr>
        <w:spacing w:after="80"/>
      </w:pPr>
      <w:r>
        <w:rPr>
          <w:rFonts w:ascii="Segoe UI" w:hAnsi="Segoe UI"/>
          <w:b/>
          <w:color w:val="4F46E5"/>
          <w:sz w:val="22"/>
        </w:rPr>
        <w:t xml:space="preserve">Phần 4: </w:t>
      </w:r>
      <w:r>
        <w:rPr>
          <w:rFonts w:ascii="Segoe UI" w:hAnsi="Segoe UI"/>
          <w:sz w:val="22"/>
        </w:rPr>
        <w:t>Chi tiết bảng giá &amp; cách tính</w:t>
      </w:r>
    </w:p>
    <w:p w14:paraId="7869D31C">
      <w:pPr>
        <w:spacing w:after="80"/>
      </w:pPr>
      <w:r>
        <w:rPr>
          <w:rFonts w:ascii="Segoe UI" w:hAnsi="Segoe UI"/>
          <w:b/>
          <w:color w:val="4F46E5"/>
          <w:sz w:val="22"/>
        </w:rPr>
        <w:t xml:space="preserve">Phần 5: </w:t>
      </w:r>
      <w:r>
        <w:rPr>
          <w:rFonts w:ascii="Segoe UI" w:hAnsi="Segoe UI"/>
          <w:sz w:val="22"/>
        </w:rPr>
        <w:t>Mô hình AI Boost — Pay-as-you-go</w:t>
      </w:r>
    </w:p>
    <w:p w14:paraId="23241D93">
      <w:pPr>
        <w:spacing w:after="80"/>
      </w:pPr>
      <w:r>
        <w:rPr>
          <w:rFonts w:ascii="Segoe UI" w:hAnsi="Segoe UI"/>
          <w:b/>
          <w:color w:val="4F46E5"/>
          <w:sz w:val="22"/>
        </w:rPr>
        <w:t xml:space="preserve">Phần 6: </w:t>
      </w:r>
      <w:r>
        <w:rPr>
          <w:rFonts w:ascii="Segoe UI" w:hAnsi="Segoe UI"/>
          <w:sz w:val="22"/>
        </w:rPr>
        <w:t>Phân tích thị trường TAM / SAM / SOM</w:t>
      </w:r>
    </w:p>
    <w:p w14:paraId="47763763">
      <w:pPr>
        <w:spacing w:after="80"/>
      </w:pPr>
      <w:r>
        <w:rPr>
          <w:rFonts w:ascii="Segoe UI" w:hAnsi="Segoe UI"/>
          <w:b/>
          <w:color w:val="4F46E5"/>
          <w:sz w:val="22"/>
        </w:rPr>
        <w:t xml:space="preserve">Phần 7: </w:t>
      </w:r>
      <w:r>
        <w:rPr>
          <w:rFonts w:ascii="Segoe UI" w:hAnsi="Segoe UI"/>
          <w:sz w:val="22"/>
        </w:rPr>
        <w:t>Dự báo doanh thu Year 1–3</w:t>
      </w:r>
    </w:p>
    <w:p w14:paraId="2FBA0D6E">
      <w:pPr>
        <w:spacing w:after="80"/>
      </w:pPr>
      <w:r>
        <w:rPr>
          <w:rFonts w:ascii="Segoe UI" w:hAnsi="Segoe UI"/>
          <w:b/>
          <w:color w:val="4F46E5"/>
          <w:sz w:val="22"/>
        </w:rPr>
        <w:t xml:space="preserve">Phần 8: </w:t>
      </w:r>
      <w:r>
        <w:rPr>
          <w:rFonts w:ascii="Segoe UI" w:hAnsi="Segoe UI"/>
          <w:sz w:val="22"/>
        </w:rPr>
        <w:t>So sánh cạnh tranh &amp; Differentiation</w:t>
      </w:r>
    </w:p>
    <w:p w14:paraId="54C02C3A">
      <w:pPr>
        <w:spacing w:after="80"/>
      </w:pPr>
      <w:r>
        <w:rPr>
          <w:rFonts w:ascii="Segoe UI" w:hAnsi="Segoe UI"/>
          <w:b/>
          <w:color w:val="4F46E5"/>
          <w:sz w:val="22"/>
        </w:rPr>
        <w:t xml:space="preserve">Phần 9: </w:t>
      </w:r>
      <w:r>
        <w:rPr>
          <w:rFonts w:ascii="Segoe UI" w:hAnsi="Segoe UI"/>
          <w:sz w:val="22"/>
        </w:rPr>
        <w:t>Chiến lược Go-to-Market</w:t>
      </w:r>
    </w:p>
    <w:p w14:paraId="2C3019E2">
      <w:pPr>
        <w:spacing w:after="80"/>
      </w:pPr>
      <w:r>
        <w:rPr>
          <w:rFonts w:ascii="Segoe UI" w:hAnsi="Segoe UI"/>
          <w:b/>
          <w:color w:val="4F46E5"/>
          <w:sz w:val="22"/>
        </w:rPr>
        <w:t xml:space="preserve">Phần 10: </w:t>
      </w:r>
      <w:r>
        <w:rPr>
          <w:rFonts w:ascii="Segoe UI" w:hAnsi="Segoe UI"/>
          <w:sz w:val="22"/>
        </w:rPr>
        <w:t>Kết luận &amp; Lộ trình tiếp theo</w:t>
      </w:r>
    </w:p>
    <w:p w14:paraId="5BDEF4F8">
      <w:r>
        <w:br w:type="page"/>
      </w:r>
    </w:p>
    <w:p w14:paraId="60F92BE5">
      <w:pPr>
        <w:pStyle w:val="2"/>
      </w:pPr>
      <w:r>
        <w:t>Phần 1: Tổng quan sản phẩm SmartLife</w:t>
      </w:r>
    </w:p>
    <w:p w14:paraId="1B994BD3">
      <w:pPr>
        <w:pStyle w:val="3"/>
      </w:pPr>
      <w:r>
        <w:t>1.1. SmartLife là gì?</w:t>
      </w:r>
    </w:p>
    <w:p w14:paraId="6CE0A7BE">
      <w:pPr>
        <w:spacing w:before="0" w:after="120"/>
      </w:pPr>
      <w:r>
        <w:rPr>
          <w:rFonts w:ascii="Segoe UI" w:hAnsi="Segoe UI" w:eastAsia="Segoe UI"/>
          <w:b w:val="0"/>
          <w:i w:val="0"/>
          <w:sz w:val="22"/>
        </w:rPr>
        <w:t>SmartLife là nền tảng web/PWA (Progressive Web App) giúp sinh viên đại học tự quản toàn diện đời sống cá nhân. Sản phẩm tích hợp quản lý lịch trình, công việc, tài chính, GPA, thói quen, nhật ký cá nhân, không gian tập trung (Focus Timer + Lofi Music), kho lưu trữ cá nhân, lộ trình sự nghiệp, CV Builder, và trợ lý AI cố vấn cá nhân — tất cả trong một hệ sinh thái duy nhất.</w:t>
      </w:r>
    </w:p>
    <w:p w14:paraId="694D9068">
      <w:pPr>
        <w:spacing w:before="0" w:after="240"/>
      </w:pPr>
      <w:r>
        <w:rPr>
          <w:rFonts w:ascii="Segoe UI" w:hAnsi="Segoe UI" w:eastAsia="Segoe UI"/>
          <w:b w:val="0"/>
          <w:i w:val="0"/>
          <w:sz w:val="22"/>
        </w:rPr>
        <w:t>Thay vì phải sử dụng 5-7 ứng dụng riêng lẻ (Google Calendar, Money Lover, Notion, Todoist, ChatGPT…), sinh viên chỉ cần SmartLife để có cái nhìn tổng quan và hành động có mục tiêu trong mọi lĩnh vực đời sống.</w:t>
      </w:r>
    </w:p>
    <w:p w14:paraId="35983163">
      <w:pPr>
        <w:pStyle w:val="3"/>
      </w:pPr>
      <w:r>
        <w:t>1.2. Giá trị cốt lõi (Value Proposition)</w:t>
      </w:r>
    </w:p>
    <w:p w14:paraId="58A1D73F">
      <w:pPr>
        <w:pStyle w:val="23"/>
        <w:ind w:left="720"/>
      </w:pPr>
      <w:r>
        <w:rPr>
          <w:rFonts w:ascii="Segoe UI" w:hAnsi="Segoe UI"/>
          <w:b/>
          <w:sz w:val="22"/>
        </w:rPr>
        <w:t xml:space="preserve">Tập trung hóa dữ liệu cá nhân: </w:t>
      </w:r>
      <w:r>
        <w:rPr>
          <w:rFonts w:ascii="Segoe UI" w:hAnsi="Segoe UI"/>
          <w:sz w:val="22"/>
        </w:rPr>
        <w:t>Lịch, todo</w:t>
      </w:r>
      <w:r>
        <w:rPr>
          <w:rFonts w:hint="default"/>
          <w:sz w:val="22"/>
          <w:lang w:val="vi-VN"/>
        </w:rPr>
        <w:t>( dạng kanban )</w:t>
      </w:r>
      <w:r>
        <w:rPr>
          <w:rFonts w:ascii="Segoe UI" w:hAnsi="Segoe UI"/>
          <w:sz w:val="22"/>
        </w:rPr>
        <w:t>, chi tiêu, mục tiêu, GPA, thói quen, nhật ký, file — gom vào một nơi.</w:t>
      </w:r>
    </w:p>
    <w:p w14:paraId="5139BB9A">
      <w:pPr>
        <w:pStyle w:val="23"/>
        <w:ind w:left="720"/>
      </w:pPr>
      <w:r>
        <w:rPr>
          <w:rFonts w:ascii="Segoe UI" w:hAnsi="Segoe UI"/>
          <w:b/>
          <w:sz w:val="22"/>
        </w:rPr>
        <w:t xml:space="preserve">Tự quan sát bản thân: </w:t>
      </w:r>
      <w:r>
        <w:rPr>
          <w:rFonts w:ascii="Segoe UI" w:hAnsi="Segoe UI"/>
          <w:sz w:val="22"/>
        </w:rPr>
        <w:t>Dashboard Visual Board giúp sinh viên nhìn thấy tình trạng đời sống trong vài giây.</w:t>
      </w:r>
    </w:p>
    <w:p w14:paraId="68FE865D">
      <w:pPr>
        <w:pStyle w:val="23"/>
        <w:ind w:left="720"/>
      </w:pPr>
      <w:r>
        <w:rPr>
          <w:rFonts w:ascii="Segoe UI" w:hAnsi="Segoe UI"/>
          <w:b/>
          <w:sz w:val="22"/>
        </w:rPr>
        <w:t xml:space="preserve">AI cố vấn cá nhân: </w:t>
      </w:r>
      <w:r>
        <w:rPr>
          <w:rFonts w:ascii="Segoe UI" w:hAnsi="Segoe UI"/>
          <w:sz w:val="22"/>
        </w:rPr>
        <w:t>Trợ lý AI hiểu ngữ cảnh dữ liệu thực của người dùng, đưa gợi ý hành động cụ thể.</w:t>
      </w:r>
    </w:p>
    <w:p w14:paraId="4DD58EFA">
      <w:pPr>
        <w:pStyle w:val="23"/>
        <w:ind w:left="720"/>
      </w:pPr>
      <w:r>
        <w:rPr>
          <w:rFonts w:ascii="Segoe UI" w:hAnsi="Segoe UI"/>
          <w:b/>
          <w:sz w:val="22"/>
        </w:rPr>
        <w:t xml:space="preserve">Gamification &amp; Motivation: </w:t>
      </w:r>
      <w:r>
        <w:rPr>
          <w:rFonts w:ascii="Segoe UI" w:hAnsi="Segoe UI"/>
          <w:sz w:val="22"/>
        </w:rPr>
        <w:t>Hệ thống StarBrain thưởng sao, streak, cửa hàng đổi quà tạo động lực duy trì thói quen.</w:t>
      </w:r>
    </w:p>
    <w:p w14:paraId="20F94A1E">
      <w:pPr>
        <w:pStyle w:val="23"/>
        <w:ind w:left="720"/>
      </w:pPr>
      <w:r>
        <w:rPr>
          <w:rFonts w:ascii="Segoe UI" w:hAnsi="Segoe UI"/>
          <w:b/>
          <w:sz w:val="22"/>
        </w:rPr>
        <w:t xml:space="preserve">Định hướng sự nghiệp: </w:t>
      </w:r>
      <w:r>
        <w:rPr>
          <w:rFonts w:ascii="Segoe UI" w:hAnsi="Segoe UI"/>
          <w:sz w:val="22"/>
        </w:rPr>
        <w:t>AI Career Analyzer + CV Builder giúp sinh viên chuẩn bị từ năm 2-3 thay vì chờ tốt nghiệp.</w:t>
      </w:r>
    </w:p>
    <w:p w14:paraId="450A5B77">
      <w:pPr>
        <w:pStyle w:val="3"/>
      </w:pPr>
      <w:r>
        <w:t>1.3. Các module sản phẩm chính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102"/>
        <w:gridCol w:w="1701"/>
      </w:tblGrid>
      <w:tr w14:paraId="6538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F46E5"/>
          </w:tcPr>
          <w:p w14:paraId="1E6FFEB7">
            <w:pPr>
              <w:spacing w:after="0" w:line="240" w:lineRule="auto"/>
              <w:jc w:val="center"/>
            </w:pPr>
            <w:r>
              <w:rPr>
                <w:rFonts w:ascii="Segoe UI" w:hAnsi="Segoe UI"/>
                <w:b/>
                <w:color w:val="FFFFFF"/>
                <w:sz w:val="20"/>
              </w:rPr>
              <w:t>Module</w:t>
            </w:r>
          </w:p>
        </w:tc>
        <w:tc>
          <w:tcPr>
            <w:tcW w:w="5102" w:type="dxa"/>
            <w:shd w:val="clear" w:color="auto" w:fill="4F46E5"/>
          </w:tcPr>
          <w:p w14:paraId="4A59609B">
            <w:pPr>
              <w:spacing w:after="0" w:line="240" w:lineRule="auto"/>
              <w:jc w:val="center"/>
            </w:pPr>
            <w:r>
              <w:rPr>
                <w:rFonts w:ascii="Segoe UI" w:hAnsi="Segoe UI"/>
                <w:b/>
                <w:color w:val="FFFFFF"/>
                <w:sz w:val="20"/>
              </w:rPr>
              <w:t>Mô tả</w:t>
            </w:r>
          </w:p>
        </w:tc>
        <w:tc>
          <w:tcPr>
            <w:tcW w:w="1701" w:type="dxa"/>
            <w:shd w:val="clear" w:color="auto" w:fill="4F46E5"/>
          </w:tcPr>
          <w:p w14:paraId="43DB97B4">
            <w:pPr>
              <w:spacing w:after="0" w:line="240" w:lineRule="auto"/>
              <w:jc w:val="center"/>
            </w:pPr>
            <w:r>
              <w:rPr>
                <w:rFonts w:ascii="Segoe UI" w:hAnsi="Segoe UI"/>
                <w:b/>
                <w:color w:val="FFFFFF"/>
                <w:sz w:val="20"/>
              </w:rPr>
              <w:t>Tier</w:t>
            </w:r>
          </w:p>
        </w:tc>
      </w:tr>
      <w:tr w14:paraId="0ED7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CF75168">
            <w:pPr>
              <w:spacing w:after="0" w:line="240" w:lineRule="auto"/>
              <w:jc w:val="center"/>
            </w:pPr>
            <w:r>
              <w:rPr>
                <w:rFonts w:ascii="Segoe UI" w:hAnsi="Segoe UI"/>
                <w:sz w:val="20"/>
              </w:rPr>
              <w:t>Visual Board</w:t>
            </w:r>
          </w:p>
        </w:tc>
        <w:tc>
          <w:tcPr>
            <w:tcW w:w="5102" w:type="dxa"/>
          </w:tcPr>
          <w:p w14:paraId="699815A9">
            <w:pPr>
              <w:spacing w:after="0" w:line="240" w:lineRule="auto"/>
              <w:jc w:val="center"/>
            </w:pPr>
            <w:r>
              <w:rPr>
                <w:rFonts w:ascii="Segoe UI" w:hAnsi="Segoe UI"/>
                <w:sz w:val="20"/>
              </w:rPr>
              <w:t>Dashboard tổng quan toàn bộ đời sống</w:t>
            </w:r>
          </w:p>
        </w:tc>
        <w:tc>
          <w:tcPr>
            <w:tcW w:w="1701" w:type="dxa"/>
          </w:tcPr>
          <w:p w14:paraId="219A7327">
            <w:pPr>
              <w:spacing w:after="0" w:line="240" w:lineRule="auto"/>
              <w:jc w:val="center"/>
            </w:pPr>
            <w:r>
              <w:rPr>
                <w:rFonts w:ascii="Segoe UI" w:hAnsi="Segoe UI"/>
                <w:sz w:val="20"/>
              </w:rPr>
              <w:t>Pro</w:t>
            </w:r>
          </w:p>
        </w:tc>
      </w:tr>
      <w:tr w14:paraId="2A05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78222011">
            <w:pPr>
              <w:spacing w:after="0" w:line="240" w:lineRule="auto"/>
              <w:jc w:val="center"/>
            </w:pPr>
            <w:r>
              <w:rPr>
                <w:rFonts w:ascii="Segoe UI" w:hAnsi="Segoe UI"/>
                <w:sz w:val="20"/>
              </w:rPr>
              <w:t>Finance Dashboard</w:t>
            </w:r>
          </w:p>
        </w:tc>
        <w:tc>
          <w:tcPr>
            <w:tcW w:w="5102" w:type="dxa"/>
            <w:shd w:val="clear" w:color="auto" w:fill="F5F3FF"/>
          </w:tcPr>
          <w:p w14:paraId="09A00971">
            <w:pPr>
              <w:spacing w:after="0" w:line="240" w:lineRule="auto"/>
              <w:jc w:val="center"/>
            </w:pPr>
            <w:r>
              <w:rPr>
                <w:rFonts w:ascii="Segoe UI" w:hAnsi="Segoe UI"/>
                <w:sz w:val="20"/>
              </w:rPr>
              <w:t>Quản lý thu chi, ví, quỹ, nợ, ngân sách</w:t>
            </w:r>
          </w:p>
        </w:tc>
        <w:tc>
          <w:tcPr>
            <w:tcW w:w="1701" w:type="dxa"/>
            <w:shd w:val="clear" w:color="auto" w:fill="F5F3FF"/>
          </w:tcPr>
          <w:p w14:paraId="77451957">
            <w:pPr>
              <w:spacing w:after="0" w:line="240" w:lineRule="auto"/>
              <w:jc w:val="center"/>
            </w:pPr>
            <w:r>
              <w:rPr>
                <w:rFonts w:ascii="Segoe UI" w:hAnsi="Segoe UI"/>
                <w:sz w:val="20"/>
              </w:rPr>
              <w:t>Free (cơ bản)</w:t>
            </w:r>
            <w:r>
              <w:rPr>
                <w:rFonts w:ascii="Segoe UI" w:hAnsi="Segoe UI"/>
                <w:sz w:val="20"/>
              </w:rPr>
              <w:br w:type="textWrapping"/>
            </w:r>
            <w:r>
              <w:rPr>
                <w:rFonts w:ascii="Segoe UI" w:hAnsi="Segoe UI"/>
                <w:sz w:val="20"/>
              </w:rPr>
              <w:t>Pro (nâng cao)</w:t>
            </w:r>
          </w:p>
        </w:tc>
      </w:tr>
      <w:tr w14:paraId="52DDA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AFA2BD9">
            <w:pPr>
              <w:spacing w:after="0" w:line="240" w:lineRule="auto"/>
              <w:jc w:val="center"/>
            </w:pPr>
            <w:r>
              <w:rPr>
                <w:rFonts w:ascii="Segoe UI" w:hAnsi="Segoe UI"/>
                <w:sz w:val="20"/>
              </w:rPr>
              <w:t>Cashflow Dashboard</w:t>
            </w:r>
          </w:p>
        </w:tc>
        <w:tc>
          <w:tcPr>
            <w:tcW w:w="5102" w:type="dxa"/>
          </w:tcPr>
          <w:p w14:paraId="44989782">
            <w:pPr>
              <w:spacing w:after="0" w:line="240" w:lineRule="auto"/>
              <w:jc w:val="center"/>
            </w:pPr>
            <w:r>
              <w:rPr>
                <w:rFonts w:ascii="Segoe UI" w:hAnsi="Segoe UI"/>
                <w:sz w:val="20"/>
              </w:rPr>
              <w:t>Phân tích dòng tiền xu hướng</w:t>
            </w:r>
          </w:p>
        </w:tc>
        <w:tc>
          <w:tcPr>
            <w:tcW w:w="1701" w:type="dxa"/>
          </w:tcPr>
          <w:p w14:paraId="51A39466">
            <w:pPr>
              <w:spacing w:after="0" w:line="240" w:lineRule="auto"/>
              <w:jc w:val="center"/>
            </w:pPr>
            <w:r>
              <w:rPr>
                <w:rFonts w:ascii="Segoe UI" w:hAnsi="Segoe UI"/>
                <w:sz w:val="20"/>
              </w:rPr>
              <w:t>Pro</w:t>
            </w:r>
          </w:p>
        </w:tc>
      </w:tr>
      <w:tr w14:paraId="0B8B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3D416FFF">
            <w:pPr>
              <w:spacing w:after="0" w:line="240" w:lineRule="auto"/>
              <w:jc w:val="center"/>
            </w:pPr>
            <w:r>
              <w:rPr>
                <w:rFonts w:ascii="Segoe UI" w:hAnsi="Segoe UI"/>
                <w:sz w:val="20"/>
              </w:rPr>
              <w:t>Schedule Dashboard</w:t>
            </w:r>
          </w:p>
        </w:tc>
        <w:tc>
          <w:tcPr>
            <w:tcW w:w="5102" w:type="dxa"/>
            <w:shd w:val="clear" w:color="auto" w:fill="F5F3FF"/>
          </w:tcPr>
          <w:p w14:paraId="04CC265E">
            <w:pPr>
              <w:spacing w:after="0" w:line="240" w:lineRule="auto"/>
              <w:jc w:val="center"/>
            </w:pPr>
            <w:r>
              <w:rPr>
                <w:rFonts w:ascii="Segoe UI" w:hAnsi="Segoe UI"/>
                <w:sz w:val="20"/>
              </w:rPr>
              <w:t>Lịch trình, todo, mục tiêu, focus timer</w:t>
            </w:r>
          </w:p>
        </w:tc>
        <w:tc>
          <w:tcPr>
            <w:tcW w:w="1701" w:type="dxa"/>
            <w:shd w:val="clear" w:color="auto" w:fill="F5F3FF"/>
          </w:tcPr>
          <w:p w14:paraId="05D11486">
            <w:pPr>
              <w:spacing w:after="0" w:line="240" w:lineRule="auto"/>
              <w:jc w:val="center"/>
            </w:pPr>
            <w:r>
              <w:rPr>
                <w:rFonts w:ascii="Segoe UI" w:hAnsi="Segoe UI"/>
                <w:sz w:val="20"/>
              </w:rPr>
              <w:t>Free (cơ bản)</w:t>
            </w:r>
            <w:r>
              <w:rPr>
                <w:rFonts w:ascii="Segoe UI" w:hAnsi="Segoe UI"/>
                <w:sz w:val="20"/>
              </w:rPr>
              <w:br w:type="textWrapping"/>
            </w:r>
            <w:r>
              <w:rPr>
                <w:rFonts w:ascii="Segoe UI" w:hAnsi="Segoe UI"/>
                <w:sz w:val="20"/>
              </w:rPr>
              <w:t>Pro (nâng cao)</w:t>
            </w:r>
          </w:p>
        </w:tc>
      </w:tr>
      <w:tr w14:paraId="3039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0E6EA94">
            <w:pPr>
              <w:spacing w:after="0" w:line="240" w:lineRule="auto"/>
              <w:jc w:val="center"/>
            </w:pPr>
            <w:r>
              <w:rPr>
                <w:rFonts w:ascii="Segoe UI" w:hAnsi="Segoe UI"/>
                <w:sz w:val="20"/>
              </w:rPr>
              <w:t>GPA Dashboard</w:t>
            </w:r>
          </w:p>
        </w:tc>
        <w:tc>
          <w:tcPr>
            <w:tcW w:w="5102" w:type="dxa"/>
          </w:tcPr>
          <w:p w14:paraId="24B9A0BE">
            <w:pPr>
              <w:spacing w:after="0" w:line="240" w:lineRule="auto"/>
              <w:jc w:val="center"/>
            </w:pPr>
            <w:r>
              <w:rPr>
                <w:rFonts w:ascii="Segoe UI" w:hAnsi="Segoe UI"/>
                <w:sz w:val="20"/>
              </w:rPr>
              <w:t>Tính GPA, cảnh báo học vụ, dự báo tốt nghiệp</w:t>
            </w:r>
          </w:p>
        </w:tc>
        <w:tc>
          <w:tcPr>
            <w:tcW w:w="1701" w:type="dxa"/>
          </w:tcPr>
          <w:p w14:paraId="15C4FEF5">
            <w:pPr>
              <w:spacing w:after="0" w:line="240" w:lineRule="auto"/>
              <w:jc w:val="center"/>
            </w:pPr>
            <w:r>
              <w:rPr>
                <w:rFonts w:ascii="Segoe UI" w:hAnsi="Segoe UI"/>
                <w:sz w:val="20"/>
              </w:rPr>
              <w:t>Free</w:t>
            </w:r>
          </w:p>
        </w:tc>
      </w:tr>
      <w:tr w14:paraId="112C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33BB303C">
            <w:pPr>
              <w:spacing w:after="0" w:line="240" w:lineRule="auto"/>
              <w:jc w:val="center"/>
            </w:pPr>
            <w:r>
              <w:rPr>
                <w:rFonts w:ascii="Segoe UI" w:hAnsi="Segoe UI"/>
                <w:sz w:val="20"/>
              </w:rPr>
              <w:t>AI Advisor</w:t>
            </w:r>
          </w:p>
        </w:tc>
        <w:tc>
          <w:tcPr>
            <w:tcW w:w="5102" w:type="dxa"/>
            <w:shd w:val="clear" w:color="auto" w:fill="F5F3FF"/>
          </w:tcPr>
          <w:p w14:paraId="0AD70CAB">
            <w:pPr>
              <w:spacing w:after="0" w:line="240" w:lineRule="auto"/>
              <w:jc w:val="center"/>
            </w:pPr>
            <w:r>
              <w:rPr>
                <w:rFonts w:ascii="Segoe UI" w:hAnsi="Segoe UI"/>
                <w:sz w:val="20"/>
              </w:rPr>
              <w:t>Trợ lý AI cá nhân hóa dựa trên dữ liệu thực</w:t>
            </w:r>
          </w:p>
        </w:tc>
        <w:tc>
          <w:tcPr>
            <w:tcW w:w="1701" w:type="dxa"/>
            <w:shd w:val="clear" w:color="auto" w:fill="F5F3FF"/>
          </w:tcPr>
          <w:p w14:paraId="44FD454D">
            <w:pPr>
              <w:spacing w:after="0" w:line="240" w:lineRule="auto"/>
              <w:jc w:val="center"/>
            </w:pPr>
            <w:r>
              <w:rPr>
                <w:rFonts w:ascii="Segoe UI" w:hAnsi="Segoe UI"/>
                <w:sz w:val="20"/>
              </w:rPr>
              <w:t>Trial / Pro</w:t>
            </w:r>
          </w:p>
        </w:tc>
      </w:tr>
      <w:tr w14:paraId="0865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6902F9">
            <w:pPr>
              <w:spacing w:after="0" w:line="240" w:lineRule="auto"/>
              <w:jc w:val="center"/>
            </w:pPr>
            <w:r>
              <w:rPr>
                <w:rFonts w:ascii="Segoe UI" w:hAnsi="Segoe UI"/>
                <w:sz w:val="20"/>
              </w:rPr>
              <w:t>Habit Tracker</w:t>
            </w:r>
          </w:p>
        </w:tc>
        <w:tc>
          <w:tcPr>
            <w:tcW w:w="5102" w:type="dxa"/>
          </w:tcPr>
          <w:p w14:paraId="1A221D14">
            <w:pPr>
              <w:spacing w:after="0" w:line="240" w:lineRule="auto"/>
              <w:jc w:val="center"/>
            </w:pPr>
            <w:r>
              <w:rPr>
                <w:rFonts w:ascii="Segoe UI" w:hAnsi="Segoe UI"/>
                <w:sz w:val="20"/>
              </w:rPr>
              <w:t>Thói quen, countdown, count-up, streak</w:t>
            </w:r>
          </w:p>
        </w:tc>
        <w:tc>
          <w:tcPr>
            <w:tcW w:w="1701" w:type="dxa"/>
          </w:tcPr>
          <w:p w14:paraId="2FA881D5">
            <w:pPr>
              <w:spacing w:after="0" w:line="240" w:lineRule="auto"/>
              <w:jc w:val="center"/>
            </w:pPr>
            <w:r>
              <w:rPr>
                <w:rFonts w:ascii="Segoe UI" w:hAnsi="Segoe UI"/>
                <w:sz w:val="20"/>
              </w:rPr>
              <w:t>Pro</w:t>
            </w:r>
          </w:p>
        </w:tc>
      </w:tr>
      <w:tr w14:paraId="2883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2AFD9C90">
            <w:pPr>
              <w:spacing w:after="0" w:line="240" w:lineRule="auto"/>
              <w:jc w:val="center"/>
            </w:pPr>
            <w:r>
              <w:rPr>
                <w:rFonts w:ascii="Segoe UI" w:hAnsi="Segoe UI"/>
                <w:sz w:val="20"/>
              </w:rPr>
              <w:t>StarBrain Rewards</w:t>
            </w:r>
          </w:p>
        </w:tc>
        <w:tc>
          <w:tcPr>
            <w:tcW w:w="5102" w:type="dxa"/>
            <w:shd w:val="clear" w:color="auto" w:fill="F5F3FF"/>
          </w:tcPr>
          <w:p w14:paraId="07CC9E96">
            <w:pPr>
              <w:spacing w:after="0" w:line="240" w:lineRule="auto"/>
              <w:jc w:val="center"/>
            </w:pPr>
            <w:r>
              <w:rPr>
                <w:rFonts w:ascii="Segoe UI" w:hAnsi="Segoe UI"/>
                <w:sz w:val="20"/>
              </w:rPr>
              <w:t>Hệ thống sao thưởng &amp; cửa hàng đổi quà</w:t>
            </w:r>
          </w:p>
        </w:tc>
        <w:tc>
          <w:tcPr>
            <w:tcW w:w="1701" w:type="dxa"/>
            <w:shd w:val="clear" w:color="auto" w:fill="F5F3FF"/>
          </w:tcPr>
          <w:p w14:paraId="46FD3ED9">
            <w:pPr>
              <w:spacing w:after="0" w:line="240" w:lineRule="auto"/>
              <w:jc w:val="center"/>
            </w:pPr>
            <w:r>
              <w:rPr>
                <w:rFonts w:ascii="Segoe UI" w:hAnsi="Segoe UI"/>
                <w:sz w:val="20"/>
              </w:rPr>
              <w:t>Pro</w:t>
            </w:r>
          </w:p>
        </w:tc>
      </w:tr>
      <w:tr w14:paraId="3BB3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D473CDD">
            <w:pPr>
              <w:spacing w:after="0" w:line="240" w:lineRule="auto"/>
              <w:jc w:val="center"/>
            </w:pPr>
            <w:r>
              <w:rPr>
                <w:rFonts w:ascii="Segoe UI" w:hAnsi="Segoe UI"/>
                <w:sz w:val="20"/>
              </w:rPr>
              <w:t>Journal / Nhật ký</w:t>
            </w:r>
          </w:p>
        </w:tc>
        <w:tc>
          <w:tcPr>
            <w:tcW w:w="5102" w:type="dxa"/>
          </w:tcPr>
          <w:p w14:paraId="4EE5C1C1">
            <w:pPr>
              <w:spacing w:after="0" w:line="240" w:lineRule="auto"/>
              <w:jc w:val="center"/>
            </w:pPr>
            <w:r>
              <w:rPr>
                <w:rFonts w:ascii="Segoe UI" w:hAnsi="Segoe UI"/>
                <w:sz w:val="20"/>
              </w:rPr>
              <w:t>Viết nhật ký, mood tracker, biết ơn</w:t>
            </w:r>
          </w:p>
        </w:tc>
        <w:tc>
          <w:tcPr>
            <w:tcW w:w="1701" w:type="dxa"/>
          </w:tcPr>
          <w:p w14:paraId="350EEAE6">
            <w:pPr>
              <w:spacing w:after="0" w:line="240" w:lineRule="auto"/>
              <w:jc w:val="center"/>
            </w:pPr>
            <w:r>
              <w:rPr>
                <w:rFonts w:ascii="Segoe UI" w:hAnsi="Segoe UI"/>
                <w:sz w:val="20"/>
              </w:rPr>
              <w:t>Pro</w:t>
            </w:r>
          </w:p>
        </w:tc>
      </w:tr>
      <w:tr w14:paraId="2797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0B9C955A">
            <w:pPr>
              <w:spacing w:after="0" w:line="240" w:lineRule="auto"/>
              <w:jc w:val="center"/>
            </w:pPr>
            <w:r>
              <w:rPr>
                <w:rFonts w:ascii="Segoe UI" w:hAnsi="Segoe UI"/>
                <w:sz w:val="20"/>
              </w:rPr>
              <w:t>Focus Space &amp; Music</w:t>
            </w:r>
          </w:p>
        </w:tc>
        <w:tc>
          <w:tcPr>
            <w:tcW w:w="5102" w:type="dxa"/>
            <w:shd w:val="clear" w:color="auto" w:fill="F5F3FF"/>
          </w:tcPr>
          <w:p w14:paraId="5361ED7C">
            <w:pPr>
              <w:spacing w:after="0" w:line="240" w:lineRule="auto"/>
              <w:jc w:val="center"/>
            </w:pPr>
            <w:r>
              <w:rPr>
                <w:rFonts w:ascii="Segoe UI" w:hAnsi="Segoe UI"/>
                <w:sz w:val="20"/>
              </w:rPr>
              <w:t>Pomodoro, Deep Work, Lofi Music cá nhân</w:t>
            </w:r>
          </w:p>
        </w:tc>
        <w:tc>
          <w:tcPr>
            <w:tcW w:w="1701" w:type="dxa"/>
            <w:shd w:val="clear" w:color="auto" w:fill="F5F3FF"/>
          </w:tcPr>
          <w:p w14:paraId="5FF0C7C1">
            <w:pPr>
              <w:spacing w:after="0" w:line="240" w:lineRule="auto"/>
              <w:jc w:val="center"/>
            </w:pPr>
            <w:r>
              <w:rPr>
                <w:rFonts w:ascii="Segoe UI" w:hAnsi="Segoe UI"/>
                <w:sz w:val="20"/>
              </w:rPr>
              <w:t>Pro</w:t>
            </w:r>
          </w:p>
        </w:tc>
      </w:tr>
      <w:tr w14:paraId="44BCC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0A2919">
            <w:pPr>
              <w:spacing w:after="0" w:line="240" w:lineRule="auto"/>
              <w:jc w:val="center"/>
            </w:pPr>
            <w:r>
              <w:rPr>
                <w:rFonts w:ascii="Segoe UI" w:hAnsi="Segoe UI"/>
                <w:sz w:val="20"/>
              </w:rPr>
              <w:t>MyStorage</w:t>
            </w:r>
          </w:p>
        </w:tc>
        <w:tc>
          <w:tcPr>
            <w:tcW w:w="5102" w:type="dxa"/>
          </w:tcPr>
          <w:p w14:paraId="295855EF">
            <w:pPr>
              <w:spacing w:after="0" w:line="240" w:lineRule="auto"/>
              <w:jc w:val="center"/>
            </w:pPr>
            <w:r>
              <w:rPr>
                <w:rFonts w:ascii="Segoe UI" w:hAnsi="Segoe UI"/>
                <w:sz w:val="20"/>
              </w:rPr>
              <w:t>Kho lưu trữ cá nhân: note, link, file, media</w:t>
            </w:r>
          </w:p>
        </w:tc>
        <w:tc>
          <w:tcPr>
            <w:tcW w:w="1701" w:type="dxa"/>
          </w:tcPr>
          <w:p w14:paraId="12542347">
            <w:pPr>
              <w:spacing w:after="0" w:line="240" w:lineRule="auto"/>
              <w:jc w:val="center"/>
            </w:pPr>
            <w:r>
              <w:rPr>
                <w:rFonts w:ascii="Segoe UI" w:hAnsi="Segoe UI"/>
                <w:sz w:val="20"/>
              </w:rPr>
              <w:t>Pro</w:t>
            </w:r>
          </w:p>
        </w:tc>
      </w:tr>
      <w:tr w14:paraId="78EA8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41C99A9A">
            <w:pPr>
              <w:spacing w:after="0" w:line="240" w:lineRule="auto"/>
              <w:jc w:val="center"/>
            </w:pPr>
            <w:r>
              <w:rPr>
                <w:rFonts w:ascii="Segoe UI" w:hAnsi="Segoe UI"/>
                <w:sz w:val="20"/>
              </w:rPr>
              <w:t>MySpotify</w:t>
            </w:r>
          </w:p>
        </w:tc>
        <w:tc>
          <w:tcPr>
            <w:tcW w:w="5102" w:type="dxa"/>
            <w:shd w:val="clear" w:color="auto" w:fill="F5F3FF"/>
          </w:tcPr>
          <w:p w14:paraId="0D2B0A91">
            <w:pPr>
              <w:spacing w:after="0" w:line="240" w:lineRule="auto"/>
              <w:jc w:val="center"/>
            </w:pPr>
            <w:r>
              <w:rPr>
                <w:rFonts w:ascii="Segoe UI" w:hAnsi="Segoe UI"/>
                <w:sz w:val="20"/>
              </w:rPr>
              <w:t>Thư viện nhạc cá nhân, tạo playlist</w:t>
            </w:r>
          </w:p>
        </w:tc>
        <w:tc>
          <w:tcPr>
            <w:tcW w:w="1701" w:type="dxa"/>
            <w:shd w:val="clear" w:color="auto" w:fill="F5F3FF"/>
          </w:tcPr>
          <w:p w14:paraId="17D8B8F0">
            <w:pPr>
              <w:spacing w:after="0" w:line="240" w:lineRule="auto"/>
              <w:jc w:val="center"/>
            </w:pPr>
            <w:r>
              <w:rPr>
                <w:rFonts w:ascii="Segoe UI" w:hAnsi="Segoe UI"/>
                <w:sz w:val="20"/>
              </w:rPr>
              <w:t>Pro</w:t>
            </w:r>
          </w:p>
        </w:tc>
      </w:tr>
      <w:tr w14:paraId="0C8A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62D47C4">
            <w:pPr>
              <w:spacing w:after="0" w:line="240" w:lineRule="auto"/>
              <w:jc w:val="center"/>
            </w:pPr>
            <w:r>
              <w:rPr>
                <w:rFonts w:ascii="Segoe UI" w:hAnsi="Segoe UI"/>
                <w:sz w:val="20"/>
              </w:rPr>
              <w:t>Career Intelligence</w:t>
            </w:r>
          </w:p>
        </w:tc>
        <w:tc>
          <w:tcPr>
            <w:tcW w:w="5102" w:type="dxa"/>
          </w:tcPr>
          <w:p w14:paraId="4327D9D0">
            <w:pPr>
              <w:spacing w:after="0" w:line="240" w:lineRule="auto"/>
              <w:jc w:val="center"/>
            </w:pPr>
            <w:r>
              <w:rPr>
                <w:rFonts w:ascii="Segoe UI" w:hAnsi="Segoe UI"/>
                <w:sz w:val="20"/>
              </w:rPr>
              <w:t>AI phân tích nghề nghiệp + CV Builder</w:t>
            </w:r>
          </w:p>
        </w:tc>
        <w:tc>
          <w:tcPr>
            <w:tcW w:w="1701" w:type="dxa"/>
          </w:tcPr>
          <w:p w14:paraId="51102309">
            <w:pPr>
              <w:spacing w:after="0" w:line="240" w:lineRule="auto"/>
              <w:jc w:val="center"/>
            </w:pPr>
            <w:r>
              <w:rPr>
                <w:rFonts w:ascii="Segoe UI" w:hAnsi="Segoe UI"/>
                <w:sz w:val="20"/>
              </w:rPr>
              <w:t>Pro</w:t>
            </w:r>
          </w:p>
        </w:tc>
      </w:tr>
      <w:tr w14:paraId="6CB3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3E152E09">
            <w:pPr>
              <w:spacing w:after="0" w:line="240" w:lineRule="auto"/>
              <w:jc w:val="center"/>
            </w:pPr>
            <w:r>
              <w:rPr>
                <w:rFonts w:ascii="Segoe UI" w:hAnsi="Segoe UI"/>
                <w:sz w:val="20"/>
              </w:rPr>
              <w:t>Admin Dashboard</w:t>
            </w:r>
          </w:p>
        </w:tc>
        <w:tc>
          <w:tcPr>
            <w:tcW w:w="5102" w:type="dxa"/>
            <w:shd w:val="clear" w:color="auto" w:fill="F5F3FF"/>
          </w:tcPr>
          <w:p w14:paraId="44981926">
            <w:pPr>
              <w:spacing w:after="0" w:line="240" w:lineRule="auto"/>
              <w:jc w:val="center"/>
            </w:pPr>
            <w:r>
              <w:rPr>
                <w:rFonts w:ascii="Segoe UI" w:hAnsi="Segoe UI"/>
                <w:sz w:val="20"/>
              </w:rPr>
              <w:t>Quản trị người dùng, đơn hàng, token AI</w:t>
            </w:r>
          </w:p>
        </w:tc>
        <w:tc>
          <w:tcPr>
            <w:tcW w:w="1701" w:type="dxa"/>
            <w:shd w:val="clear" w:color="auto" w:fill="F5F3FF"/>
          </w:tcPr>
          <w:p w14:paraId="1A492F58">
            <w:pPr>
              <w:spacing w:after="0" w:line="240" w:lineRule="auto"/>
              <w:jc w:val="center"/>
            </w:pPr>
            <w:r>
              <w:rPr>
                <w:rFonts w:ascii="Segoe UI" w:hAnsi="Segoe UI"/>
                <w:sz w:val="20"/>
              </w:rPr>
              <w:t>Admin</w:t>
            </w:r>
          </w:p>
        </w:tc>
      </w:tr>
    </w:tbl>
    <w:p w14:paraId="531CB3F7"/>
    <w:p w14:paraId="7D732922">
      <w:pPr>
        <w:pStyle w:val="3"/>
      </w:pPr>
      <w:r>
        <w:t>1.4. Tech Stack</w:t>
      </w:r>
    </w:p>
    <w:p w14:paraId="5EA7AD8A">
      <w:pPr>
        <w:pStyle w:val="23"/>
        <w:ind w:left="720"/>
      </w:pPr>
      <w:r>
        <w:rPr>
          <w:rFonts w:ascii="Segoe UI" w:hAnsi="Segoe UI"/>
          <w:b/>
          <w:sz w:val="22"/>
        </w:rPr>
        <w:t xml:space="preserve">Frontend: </w:t>
      </w:r>
      <w:r>
        <w:rPr>
          <w:rFonts w:ascii="Segoe UI" w:hAnsi="Segoe UI"/>
          <w:sz w:val="22"/>
        </w:rPr>
        <w:t>React + TypeScript + Vite + TailwindCSS, PWA-ready, Capacitor (mobile)</w:t>
      </w:r>
    </w:p>
    <w:p w14:paraId="3A1A2609">
      <w:pPr>
        <w:pStyle w:val="23"/>
        <w:ind w:left="720"/>
      </w:pPr>
      <w:r>
        <w:rPr>
          <w:rFonts w:ascii="Segoe UI" w:hAnsi="Segoe UI"/>
          <w:b/>
          <w:sz w:val="22"/>
        </w:rPr>
        <w:t xml:space="preserve">Backend: </w:t>
      </w:r>
      <w:r>
        <w:rPr>
          <w:rFonts w:ascii="Segoe UI" w:hAnsi="Segoe UI"/>
          <w:sz w:val="22"/>
        </w:rPr>
        <w:t>Supabase (PostgreSQL, Auth, Storage, Realtime), Firebase Messaging (push notification)</w:t>
      </w:r>
    </w:p>
    <w:p w14:paraId="299B0F4E">
      <w:pPr>
        <w:pStyle w:val="23"/>
        <w:ind w:left="720"/>
      </w:pPr>
      <w:r>
        <w:rPr>
          <w:rFonts w:ascii="Segoe UI" w:hAnsi="Segoe UI"/>
          <w:b/>
          <w:sz w:val="22"/>
        </w:rPr>
        <w:t xml:space="preserve">AI Engine: </w:t>
      </w:r>
      <w:r>
        <w:rPr>
          <w:rFonts w:ascii="Segoe UI" w:hAnsi="Segoe UI"/>
          <w:sz w:val="22"/>
        </w:rPr>
        <w:t>Google Gemini API (gemini-2.0-flash), function calling, context injection</w:t>
      </w:r>
    </w:p>
    <w:p w14:paraId="2D434B53">
      <w:pPr>
        <w:pStyle w:val="23"/>
        <w:ind w:left="720"/>
      </w:pPr>
      <w:r>
        <w:rPr>
          <w:rFonts w:ascii="Segoe UI" w:hAnsi="Segoe UI"/>
          <w:b/>
          <w:sz w:val="22"/>
        </w:rPr>
        <w:t xml:space="preserve">Deployment: </w:t>
      </w:r>
      <w:r>
        <w:rPr>
          <w:rFonts w:ascii="Segoe UI" w:hAnsi="Segoe UI"/>
          <w:sz w:val="22"/>
        </w:rPr>
        <w:t>Vercel (web), Capacitor (Android/iOS build)</w:t>
      </w:r>
    </w:p>
    <w:p w14:paraId="7F7B5500">
      <w:r>
        <w:br w:type="page"/>
      </w:r>
    </w:p>
    <w:p w14:paraId="1CE2C745">
      <w:pPr>
        <w:pStyle w:val="2"/>
      </w:pPr>
      <w:r>
        <w:t>Phần 2: Mô hình kinh doanh (Business Model Canvas)</w:t>
      </w:r>
    </w:p>
    <w:p w14:paraId="54923909">
      <w:pPr>
        <w:spacing w:before="0" w:after="240"/>
      </w:pPr>
      <w:r>
        <w:rPr>
          <w:rFonts w:ascii="Segoe UI" w:hAnsi="Segoe UI" w:eastAsia="Segoe UI"/>
          <w:b w:val="0"/>
          <w:i w:val="0"/>
          <w:sz w:val="22"/>
        </w:rPr>
        <w:t>SmartLife áp dụng mô hình Freemium + Subscription + Pay-as-you-go</w:t>
      </w:r>
      <w:r>
        <w:rPr>
          <w:rFonts w:hint="default" w:eastAsia="Segoe UI"/>
          <w:b w:val="0"/>
          <w:i w:val="0"/>
          <w:sz w:val="22"/>
          <w:lang w:val="vi-VN"/>
        </w:rPr>
        <w:t xml:space="preserve"> + </w:t>
      </w:r>
      <w:r>
        <w:rPr>
          <w:rFonts w:ascii="Segoe UI" w:hAnsi="Segoe UI"/>
          <w:sz w:val="20"/>
        </w:rPr>
        <w:t>Lifetime</w:t>
      </w:r>
      <w:r>
        <w:rPr>
          <w:rFonts w:ascii="Segoe UI" w:hAnsi="Segoe UI" w:eastAsia="Segoe UI"/>
          <w:b w:val="0"/>
          <w:i w:val="0"/>
          <w:sz w:val="22"/>
        </w:rPr>
        <w:t>, tối ưu cho đặc thù sinh viên đại học: thu nhập thấp, nhạy cảm giá, nhưng sẵn sàng trả tiền cho giá trị rõ ràng.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76FB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F46E5"/>
          </w:tcPr>
          <w:p w14:paraId="7A638813">
            <w:pPr>
              <w:spacing w:after="0" w:line="240" w:lineRule="auto"/>
              <w:jc w:val="center"/>
            </w:pPr>
            <w:r>
              <w:rPr>
                <w:rFonts w:ascii="Segoe UI" w:hAnsi="Segoe UI"/>
                <w:b/>
                <w:color w:val="FFFFFF"/>
                <w:sz w:val="20"/>
              </w:rPr>
              <w:t>Thành phần BMC</w:t>
            </w:r>
          </w:p>
        </w:tc>
        <w:tc>
          <w:tcPr>
            <w:tcW w:w="6803" w:type="dxa"/>
            <w:shd w:val="clear" w:color="auto" w:fill="4F46E5"/>
          </w:tcPr>
          <w:p w14:paraId="7067C721">
            <w:pPr>
              <w:spacing w:after="0" w:line="240" w:lineRule="auto"/>
              <w:jc w:val="center"/>
            </w:pPr>
            <w:r>
              <w:rPr>
                <w:rFonts w:ascii="Segoe UI" w:hAnsi="Segoe UI"/>
                <w:b/>
                <w:color w:val="FFFFFF"/>
                <w:sz w:val="20"/>
              </w:rPr>
              <w:t>Chi tiết</w:t>
            </w:r>
          </w:p>
        </w:tc>
      </w:tr>
      <w:tr w14:paraId="58E2A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D4F821D">
            <w:pPr>
              <w:spacing w:after="0" w:line="240" w:lineRule="auto"/>
              <w:jc w:val="center"/>
            </w:pPr>
            <w:r>
              <w:rPr>
                <w:rFonts w:ascii="Segoe UI" w:hAnsi="Segoe UI"/>
                <w:sz w:val="20"/>
              </w:rPr>
              <w:t>Key Partners</w:t>
            </w:r>
          </w:p>
        </w:tc>
        <w:tc>
          <w:tcPr>
            <w:tcW w:w="6803" w:type="dxa"/>
          </w:tcPr>
          <w:p w14:paraId="2360A2F2">
            <w:pPr>
              <w:spacing w:after="0" w:line="240" w:lineRule="auto"/>
              <w:jc w:val="center"/>
            </w:pPr>
            <w:r>
              <w:rPr>
                <w:rFonts w:ascii="Segoe UI" w:hAnsi="Segoe UI"/>
                <w:sz w:val="20"/>
              </w:rPr>
              <w:t>Google (Gemini AI), Supabase, Vercel, các CLB sinh viên, phòng CTSV trường ĐH</w:t>
            </w:r>
          </w:p>
        </w:tc>
      </w:tr>
      <w:tr w14:paraId="5530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5ED2CD21">
            <w:pPr>
              <w:spacing w:after="0" w:line="240" w:lineRule="auto"/>
              <w:jc w:val="center"/>
            </w:pPr>
            <w:r>
              <w:rPr>
                <w:rFonts w:ascii="Segoe UI" w:hAnsi="Segoe UI"/>
                <w:sz w:val="20"/>
              </w:rPr>
              <w:t>Key Activities</w:t>
            </w:r>
          </w:p>
        </w:tc>
        <w:tc>
          <w:tcPr>
            <w:tcW w:w="6803" w:type="dxa"/>
            <w:shd w:val="clear" w:color="auto" w:fill="F5F3FF"/>
          </w:tcPr>
          <w:p w14:paraId="32860644">
            <w:pPr>
              <w:spacing w:after="0" w:line="240" w:lineRule="auto"/>
              <w:jc w:val="center"/>
            </w:pPr>
            <w:r>
              <w:rPr>
                <w:rFonts w:ascii="Segoe UI" w:hAnsi="Segoe UI"/>
                <w:sz w:val="20"/>
              </w:rPr>
              <w:t>Phát triển sản phẩm, vận hành AI engine, community building, content marketing</w:t>
            </w:r>
          </w:p>
        </w:tc>
      </w:tr>
      <w:tr w14:paraId="11D0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106971A">
            <w:pPr>
              <w:spacing w:after="0" w:line="240" w:lineRule="auto"/>
              <w:jc w:val="center"/>
            </w:pPr>
            <w:r>
              <w:rPr>
                <w:rFonts w:ascii="Segoe UI" w:hAnsi="Segoe UI"/>
                <w:sz w:val="20"/>
              </w:rPr>
              <w:t>Key Resources</w:t>
            </w:r>
          </w:p>
        </w:tc>
        <w:tc>
          <w:tcPr>
            <w:tcW w:w="6803" w:type="dxa"/>
          </w:tcPr>
          <w:p w14:paraId="5615B22C">
            <w:pPr>
              <w:spacing w:after="0" w:line="240" w:lineRule="auto"/>
              <w:jc w:val="center"/>
            </w:pPr>
            <w:r>
              <w:rPr>
                <w:rFonts w:ascii="Segoe UI" w:hAnsi="Segoe UI"/>
                <w:sz w:val="20"/>
              </w:rPr>
              <w:t>Đội ngũ dev, Gemini API quota, Supabase infrastructure, user data (có đồng ý)</w:t>
            </w:r>
          </w:p>
        </w:tc>
      </w:tr>
      <w:tr w14:paraId="2BD2B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4787B02A">
            <w:pPr>
              <w:spacing w:after="0" w:line="240" w:lineRule="auto"/>
              <w:jc w:val="center"/>
            </w:pPr>
            <w:r>
              <w:rPr>
                <w:rFonts w:ascii="Segoe UI" w:hAnsi="Segoe UI"/>
                <w:sz w:val="20"/>
              </w:rPr>
              <w:t>Value Propositions</w:t>
            </w:r>
          </w:p>
        </w:tc>
        <w:tc>
          <w:tcPr>
            <w:tcW w:w="6803" w:type="dxa"/>
            <w:shd w:val="clear" w:color="auto" w:fill="F5F3FF"/>
          </w:tcPr>
          <w:p w14:paraId="7991244F">
            <w:pPr>
              <w:spacing w:after="0" w:line="240" w:lineRule="auto"/>
              <w:jc w:val="center"/>
            </w:pPr>
            <w:r>
              <w:rPr>
                <w:rFonts w:ascii="Segoe UI" w:hAnsi="Segoe UI"/>
                <w:sz w:val="20"/>
              </w:rPr>
              <w:t>Nền tảng tự quản all-in-one cho sinh viên, AI cá nhân hóa, gamification</w:t>
            </w:r>
          </w:p>
        </w:tc>
      </w:tr>
      <w:tr w14:paraId="65C52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5488F20">
            <w:pPr>
              <w:spacing w:after="0" w:line="240" w:lineRule="auto"/>
              <w:jc w:val="center"/>
            </w:pPr>
            <w:r>
              <w:rPr>
                <w:rFonts w:ascii="Segoe UI" w:hAnsi="Segoe UI"/>
                <w:sz w:val="20"/>
              </w:rPr>
              <w:t>Customer Relationships</w:t>
            </w:r>
          </w:p>
        </w:tc>
        <w:tc>
          <w:tcPr>
            <w:tcW w:w="6803" w:type="dxa"/>
          </w:tcPr>
          <w:p w14:paraId="1FB3426F">
            <w:pPr>
              <w:spacing w:after="0" w:line="240" w:lineRule="auto"/>
              <w:jc w:val="center"/>
            </w:pPr>
            <w:r>
              <w:rPr>
                <w:rFonts w:ascii="Segoe UI" w:hAnsi="Segoe UI"/>
                <w:sz w:val="20"/>
              </w:rPr>
              <w:t>Self-service + AI-assisted, Zalo support, community/group sinh viên</w:t>
            </w:r>
          </w:p>
        </w:tc>
      </w:tr>
      <w:tr w14:paraId="319E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2FCD91B4">
            <w:pPr>
              <w:spacing w:after="0" w:line="240" w:lineRule="auto"/>
              <w:jc w:val="center"/>
            </w:pPr>
            <w:r>
              <w:rPr>
                <w:rFonts w:ascii="Segoe UI" w:hAnsi="Segoe UI"/>
                <w:sz w:val="20"/>
              </w:rPr>
              <w:t>Channels</w:t>
            </w:r>
          </w:p>
        </w:tc>
        <w:tc>
          <w:tcPr>
            <w:tcW w:w="6803" w:type="dxa"/>
            <w:shd w:val="clear" w:color="auto" w:fill="F5F3FF"/>
          </w:tcPr>
          <w:p w14:paraId="7DA935F3">
            <w:pPr>
              <w:spacing w:after="0" w:line="240" w:lineRule="auto"/>
              <w:jc w:val="center"/>
            </w:pPr>
            <w:r>
              <w:rPr>
                <w:rFonts w:ascii="Segoe UI" w:hAnsi="Segoe UI"/>
                <w:sz w:val="20"/>
              </w:rPr>
              <w:t>Web app (PWA), mobile (Capacitor), social media, KOL sinh viên, CLB trường</w:t>
            </w:r>
          </w:p>
        </w:tc>
      </w:tr>
      <w:tr w14:paraId="15F5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6DB1DF">
            <w:pPr>
              <w:spacing w:after="0" w:line="240" w:lineRule="auto"/>
              <w:jc w:val="center"/>
            </w:pPr>
            <w:r>
              <w:rPr>
                <w:rFonts w:ascii="Segoe UI" w:hAnsi="Segoe UI"/>
                <w:sz w:val="20"/>
              </w:rPr>
              <w:t>Customer Segments</w:t>
            </w:r>
          </w:p>
        </w:tc>
        <w:tc>
          <w:tcPr>
            <w:tcW w:w="6803" w:type="dxa"/>
          </w:tcPr>
          <w:p w14:paraId="3CA9A225">
            <w:pPr>
              <w:spacing w:after="0" w:line="240" w:lineRule="auto"/>
              <w:jc w:val="center"/>
            </w:pPr>
            <w:r>
              <w:rPr>
                <w:rFonts w:ascii="Segoe UI" w:hAnsi="Segoe UI"/>
                <w:sz w:val="20"/>
              </w:rPr>
              <w:t>Sinh viên đại học VN (chính), freelancer trẻ, người đi làm early-career</w:t>
            </w:r>
          </w:p>
        </w:tc>
      </w:tr>
      <w:tr w14:paraId="2362B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1F9F9019">
            <w:pPr>
              <w:spacing w:after="0" w:line="240" w:lineRule="auto"/>
              <w:jc w:val="center"/>
            </w:pPr>
            <w:r>
              <w:rPr>
                <w:rFonts w:ascii="Segoe UI" w:hAnsi="Segoe UI"/>
                <w:sz w:val="20"/>
              </w:rPr>
              <w:t>Cost Structure</w:t>
            </w:r>
          </w:p>
        </w:tc>
        <w:tc>
          <w:tcPr>
            <w:tcW w:w="6803" w:type="dxa"/>
            <w:shd w:val="clear" w:color="auto" w:fill="F5F3FF"/>
          </w:tcPr>
          <w:p w14:paraId="2BAFA2C9">
            <w:pPr>
              <w:spacing w:after="0" w:line="240" w:lineRule="auto"/>
              <w:jc w:val="center"/>
            </w:pPr>
            <w:r>
              <w:rPr>
                <w:rFonts w:ascii="Segoe UI" w:hAnsi="Segoe UI"/>
                <w:sz w:val="20"/>
              </w:rPr>
              <w:t>AI API cost, hosting, development, marketing, support</w:t>
            </w:r>
          </w:p>
        </w:tc>
      </w:tr>
      <w:tr w14:paraId="6A35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C1EC93C">
            <w:pPr>
              <w:spacing w:after="0" w:line="240" w:lineRule="auto"/>
              <w:jc w:val="center"/>
            </w:pPr>
            <w:r>
              <w:rPr>
                <w:rFonts w:ascii="Segoe UI" w:hAnsi="Segoe UI"/>
                <w:sz w:val="20"/>
              </w:rPr>
              <w:t>Revenue Streams</w:t>
            </w:r>
          </w:p>
        </w:tc>
        <w:tc>
          <w:tcPr>
            <w:tcW w:w="6803" w:type="dxa"/>
          </w:tcPr>
          <w:p w14:paraId="121E43A5">
            <w:pPr>
              <w:spacing w:after="0" w:line="240" w:lineRule="auto"/>
              <w:jc w:val="center"/>
            </w:pPr>
            <w:r>
              <w:rPr>
                <w:rFonts w:ascii="Segoe UI" w:hAnsi="Segoe UI"/>
                <w:sz w:val="20"/>
              </w:rPr>
              <w:t>Subscription Pro, Lifetime, AI Boost packs (pay-as-you-go)</w:t>
            </w:r>
          </w:p>
        </w:tc>
      </w:tr>
    </w:tbl>
    <w:p w14:paraId="29518F8A"/>
    <w:p w14:paraId="0FD5BCAA">
      <w:pPr>
        <w:pStyle w:val="3"/>
      </w:pPr>
      <w:r>
        <w:t>2.1. Mô hình doanh thu chi tiết</w:t>
      </w:r>
    </w:p>
    <w:p w14:paraId="388562F5">
      <w:pPr>
        <w:spacing w:before="0" w:after="160"/>
      </w:pPr>
      <w:r>
        <w:rPr>
          <w:rFonts w:ascii="Segoe UI" w:hAnsi="Segoe UI" w:eastAsia="Segoe UI"/>
          <w:b w:val="0"/>
          <w:i w:val="0"/>
          <w:sz w:val="22"/>
        </w:rPr>
        <w:t>SmartLife thiết kế 4 tầng doanh thu, mỗi tầng phục vụ một phân khúc nhu cầu khác nhau:</w:t>
      </w:r>
    </w:p>
    <w:p w14:paraId="3E82EE52">
      <w:pPr>
        <w:spacing w:after="40"/>
      </w:pPr>
      <w:r>
        <w:rPr>
          <w:rFonts w:ascii="Segoe UI" w:hAnsi="Segoe UI"/>
          <w:b/>
          <w:color w:val="4F46E5"/>
          <w:sz w:val="22"/>
        </w:rPr>
        <w:t>① Free Tier (Freemium):</w:t>
      </w:r>
    </w:p>
    <w:p w14:paraId="162BFED9">
      <w:pPr>
        <w:spacing w:before="0" w:after="200"/>
      </w:pPr>
      <w:r>
        <w:rPr>
          <w:rFonts w:ascii="Segoe UI" w:hAnsi="Segoe UI" w:eastAsia="Segoe UI"/>
          <w:b w:val="0"/>
          <w:i w:val="0"/>
          <w:sz w:val="22"/>
        </w:rPr>
        <w:t>Cho phép sinh viên sử dụng các tính năng cơ bản: quản lý chi tiêu đơn giản, GPA tracker, lịch trình cơ bản, todo. Mục tiêu: tạo thói quen sử dụng, thu hút user base lớn, và chuyển đổi sang Pro khi thấy giá trị.</w:t>
      </w:r>
    </w:p>
    <w:p w14:paraId="7E1D0987">
      <w:pPr>
        <w:spacing w:after="40"/>
      </w:pPr>
      <w:r>
        <w:rPr>
          <w:rFonts w:ascii="Segoe UI" w:hAnsi="Segoe UI"/>
          <w:b/>
          <w:color w:val="4F46E5"/>
          <w:sz w:val="22"/>
        </w:rPr>
        <w:t>② Subscription Pro (Trả phí theo thời gian):</w:t>
      </w:r>
    </w:p>
    <w:p w14:paraId="3D8D470E">
      <w:pPr>
        <w:spacing w:before="0" w:after="200"/>
      </w:pPr>
      <w:r>
        <w:rPr>
          <w:rFonts w:ascii="Segoe UI" w:hAnsi="Segoe UI" w:eastAsia="Segoe UI"/>
          <w:b w:val="0"/>
          <w:i w:val="0"/>
          <w:sz w:val="22"/>
        </w:rPr>
        <w:t>Mở khóa toàn bộ tính năng nâng cao: Visual Board, Habit Tracker, StarBrain, Journal, Focus Space, AI Advisor (600K token/tháng included), Career Intelligence, CV Builder, MyStorage, MySpotify. Có 3 gói: 1 tháng, 3 tháng, 12 tháng.</w:t>
      </w:r>
    </w:p>
    <w:p w14:paraId="63F82C23">
      <w:pPr>
        <w:spacing w:after="40"/>
      </w:pPr>
      <w:r>
        <w:rPr>
          <w:rFonts w:ascii="Segoe UI" w:hAnsi="Segoe UI"/>
          <w:b/>
          <w:color w:val="4F46E5"/>
          <w:sz w:val="22"/>
        </w:rPr>
        <w:t>③ Lifetime (Trả 1 lần vĩnh viễn):</w:t>
      </w:r>
    </w:p>
    <w:p w14:paraId="1F93C031">
      <w:pPr>
        <w:spacing w:before="0" w:after="200"/>
      </w:pPr>
      <w:r>
        <w:rPr>
          <w:rFonts w:ascii="Segoe UI" w:hAnsi="Segoe UI" w:eastAsia="Segoe UI"/>
          <w:b w:val="0"/>
          <w:i w:val="0"/>
          <w:sz w:val="22"/>
        </w:rPr>
        <w:t>Dành cho nhóm early adopter và power user muốn lock-in giá tốt. Là chiến lược rất hiệu quả trong giai đoạn đầu để tạo cashflow nhanh.</w:t>
      </w:r>
    </w:p>
    <w:p w14:paraId="0864DE33">
      <w:pPr>
        <w:spacing w:after="40"/>
      </w:pPr>
      <w:r>
        <w:rPr>
          <w:rFonts w:ascii="Segoe UI" w:hAnsi="Segoe UI"/>
          <w:b/>
          <w:color w:val="4F46E5"/>
          <w:sz w:val="22"/>
        </w:rPr>
        <w:t>④ AI Boost Pack — Pay-as-you-go:</w:t>
      </w:r>
    </w:p>
    <w:p w14:paraId="22BB5435">
      <w:pPr>
        <w:spacing w:before="0" w:after="200"/>
      </w:pPr>
      <w:r>
        <w:rPr>
          <w:rFonts w:ascii="Segoe UI" w:hAnsi="Segoe UI" w:eastAsia="Segoe UI"/>
          <w:b w:val="0"/>
          <w:i w:val="0"/>
          <w:sz w:val="22"/>
        </w:rPr>
        <w:t>Gói token AI bổ sung cho người dùng cần nhiều hơn quota Pro. 3 mức: Boost S (500K token), Boost M (1M token), Boost L (3M token). Không yêu cầu subscription, user Free/Trial cũng có thể mua.</w:t>
      </w:r>
    </w:p>
    <w:p w14:paraId="5C0F0E90">
      <w:r>
        <w:br w:type="page"/>
      </w:r>
    </w:p>
    <w:p w14:paraId="270459F9">
      <w:pPr>
        <w:pStyle w:val="2"/>
      </w:pPr>
      <w:r>
        <w:t>Phần 3: Chiến lược giá (Pricing Strategy)</w:t>
      </w:r>
    </w:p>
    <w:p w14:paraId="02EB47B3">
      <w:pPr>
        <w:pStyle w:val="3"/>
      </w:pPr>
      <w:r>
        <w:t>3.1. Nguyên tắc định giá</w:t>
      </w:r>
    </w:p>
    <w:p w14:paraId="53E0FA98">
      <w:pPr>
        <w:spacing w:before="0" w:after="160"/>
      </w:pPr>
      <w:r>
        <w:rPr>
          <w:rFonts w:ascii="Segoe UI" w:hAnsi="Segoe UI" w:eastAsia="Segoe UI"/>
          <w:b w:val="0"/>
          <w:i w:val="0"/>
          <w:sz w:val="22"/>
        </w:rPr>
        <w:t>Chiến lược định giá của SmartLife dựa trên 5 nguyên tắc cốt lõi, phù hợp đặc thù thị trường sinh viên Việt Nam:</w:t>
      </w:r>
    </w:p>
    <w:p w14:paraId="2F83B342">
      <w:pPr>
        <w:pStyle w:val="23"/>
        <w:ind w:left="720"/>
      </w:pPr>
      <w:r>
        <w:rPr>
          <w:rFonts w:ascii="Segoe UI" w:hAnsi="Segoe UI"/>
          <w:b/>
          <w:sz w:val="22"/>
        </w:rPr>
        <w:t xml:space="preserve">Anchor pricing (Neo giá): </w:t>
      </w:r>
      <w:r>
        <w:rPr>
          <w:rFonts w:ascii="Segoe UI" w:hAnsi="Segoe UI"/>
          <w:sz w:val="22"/>
        </w:rPr>
        <w:t>Gói 1 tháng (59.000đ) đóng vai trò anchor — tạo cảm giác các gói dài hạn là 'deal tốt'. Gói 3 tháng (~46.300đ/tháng, tiết kiệm 21%) được đặt là 'Phổ biến nhất' để nudge lựa chọn.</w:t>
      </w:r>
    </w:p>
    <w:p w14:paraId="212FD73E">
      <w:pPr>
        <w:pStyle w:val="23"/>
        <w:ind w:left="720"/>
      </w:pPr>
      <w:r>
        <w:rPr>
          <w:rFonts w:ascii="Segoe UI" w:hAnsi="Segoe UI"/>
          <w:b/>
          <w:sz w:val="22"/>
        </w:rPr>
        <w:t xml:space="preserve">Decoy effect (Hiệu ứng mồi nhử): </w:t>
      </w:r>
      <w:r>
        <w:rPr>
          <w:rFonts w:ascii="Segoe UI" w:hAnsi="Segoe UI"/>
          <w:sz w:val="22"/>
        </w:rPr>
        <w:t>Gói 1 tháng 59.000đ không phải để bán nhiều — mà để gói 3 tháng 139.000đ trông hấp dẫn hơn hẳn. Tương tự, gói 12 tháng 399.000đ (~33.250đ/tháng) tạo anchor cho gói Lifetime 899.000đ.</w:t>
      </w:r>
    </w:p>
    <w:p w14:paraId="0B234A56">
      <w:pPr>
        <w:pStyle w:val="23"/>
        <w:ind w:left="720"/>
      </w:pPr>
      <w:r>
        <w:rPr>
          <w:rFonts w:ascii="Segoe UI" w:hAnsi="Segoe UI"/>
          <w:b/>
          <w:sz w:val="22"/>
        </w:rPr>
        <w:t xml:space="preserve">Student-friendly threshold: </w:t>
      </w:r>
      <w:r>
        <w:rPr>
          <w:rFonts w:ascii="Segoe UI" w:hAnsi="Segoe UI"/>
          <w:sz w:val="22"/>
        </w:rPr>
        <w:t>Mức giá cao nhất cho subscription theo tháng (~59K) tương đương 1 ly trà sữa/tháng — ngưỡng tâm lý mà sinh viên dễ chấp nhận. Gói rẻ nhất (AI Boost S: 29K) thấp hơn cả 1 bữa ăn trưa.</w:t>
      </w:r>
    </w:p>
    <w:p w14:paraId="47F23732">
      <w:pPr>
        <w:pStyle w:val="23"/>
        <w:ind w:left="720"/>
      </w:pPr>
      <w:r>
        <w:rPr>
          <w:rFonts w:ascii="Segoe UI" w:hAnsi="Segoe UI"/>
          <w:b/>
          <w:sz w:val="22"/>
        </w:rPr>
        <w:t xml:space="preserve">Value-based pricing: </w:t>
      </w:r>
      <w:r>
        <w:rPr>
          <w:rFonts w:ascii="Segoe UI" w:hAnsi="Segoe UI"/>
          <w:sz w:val="22"/>
        </w:rPr>
        <w:t>Không định giá theo chi phí (cost-plus), mà theo giá trị cảm nhận. SmartLife thay thế 5-7 app riêng lẻ (tổng chi phí ~200-500K/tháng) bằng 1 platform duy nhất với giá chỉ 33-59K/tháng.</w:t>
      </w:r>
    </w:p>
    <w:p w14:paraId="76272241">
      <w:pPr>
        <w:pStyle w:val="23"/>
        <w:ind w:left="720"/>
      </w:pPr>
      <w:r>
        <w:rPr>
          <w:rFonts w:ascii="Segoe UI" w:hAnsi="Segoe UI"/>
          <w:b/>
          <w:sz w:val="22"/>
        </w:rPr>
        <w:t xml:space="preserve">Freemium funnel: </w:t>
      </w:r>
      <w:r>
        <w:rPr>
          <w:rFonts w:ascii="Segoe UI" w:hAnsi="Segoe UI"/>
          <w:sz w:val="22"/>
        </w:rPr>
        <w:t>Free tier không giới hạn thời gian → Trial 7 ngày cho toàn bộ Pro → Chuyển đổi sang paid. Mục tiêu conversion rate: 3-5% (Free→Trial), 15-25% (Trial→Pro).</w:t>
      </w:r>
    </w:p>
    <w:p w14:paraId="3B005868">
      <w:pPr>
        <w:pStyle w:val="3"/>
      </w:pPr>
      <w:r>
        <w:t>3.2. So sánh giá với thói quen chi tiêu sinh viên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984"/>
        <w:gridCol w:w="1701"/>
        <w:gridCol w:w="3118"/>
      </w:tblGrid>
      <w:tr w14:paraId="18A8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F46E5"/>
          </w:tcPr>
          <w:p w14:paraId="4B73E0E1">
            <w:pPr>
              <w:spacing w:after="0" w:line="240" w:lineRule="auto"/>
              <w:jc w:val="center"/>
            </w:pPr>
            <w:r>
              <w:rPr>
                <w:rFonts w:ascii="Segoe UI" w:hAnsi="Segoe UI"/>
                <w:b/>
                <w:color w:val="FFFFFF"/>
                <w:sz w:val="20"/>
              </w:rPr>
              <w:t>Chi tiêu thường ngày</w:t>
            </w:r>
          </w:p>
        </w:tc>
        <w:tc>
          <w:tcPr>
            <w:tcW w:w="1984" w:type="dxa"/>
            <w:shd w:val="clear" w:color="auto" w:fill="4F46E5"/>
          </w:tcPr>
          <w:p w14:paraId="33C1A9AE">
            <w:pPr>
              <w:spacing w:after="0" w:line="240" w:lineRule="auto"/>
              <w:jc w:val="center"/>
            </w:pPr>
            <w:r>
              <w:rPr>
                <w:rFonts w:ascii="Segoe UI" w:hAnsi="Segoe UI"/>
                <w:b/>
                <w:color w:val="FFFFFF"/>
                <w:sz w:val="20"/>
              </w:rPr>
              <w:t>Mức giá</w:t>
            </w:r>
          </w:p>
        </w:tc>
        <w:tc>
          <w:tcPr>
            <w:tcW w:w="1701" w:type="dxa"/>
            <w:shd w:val="clear" w:color="auto" w:fill="4F46E5"/>
          </w:tcPr>
          <w:p w14:paraId="7557A347">
            <w:pPr>
              <w:spacing w:after="0" w:line="240" w:lineRule="auto"/>
              <w:jc w:val="center"/>
            </w:pPr>
            <w:r>
              <w:rPr>
                <w:rFonts w:ascii="Segoe UI" w:hAnsi="Segoe UI"/>
                <w:b/>
                <w:color w:val="FFFFFF"/>
                <w:sz w:val="20"/>
              </w:rPr>
              <w:t>Tần suất</w:t>
            </w:r>
          </w:p>
        </w:tc>
        <w:tc>
          <w:tcPr>
            <w:tcW w:w="3118" w:type="dxa"/>
            <w:shd w:val="clear" w:color="auto" w:fill="4F46E5"/>
          </w:tcPr>
          <w:p w14:paraId="2DAB893A">
            <w:pPr>
              <w:spacing w:after="0" w:line="240" w:lineRule="auto"/>
              <w:jc w:val="center"/>
            </w:pPr>
            <w:r>
              <w:rPr>
                <w:rFonts w:ascii="Segoe UI" w:hAnsi="Segoe UI"/>
                <w:b/>
                <w:color w:val="FFFFFF"/>
                <w:sz w:val="20"/>
              </w:rPr>
              <w:t>So sánh SmartLife</w:t>
            </w:r>
          </w:p>
        </w:tc>
      </w:tr>
      <w:tr w14:paraId="3487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F81885A">
            <w:pPr>
              <w:spacing w:after="0" w:line="240" w:lineRule="auto"/>
              <w:jc w:val="center"/>
            </w:pPr>
            <w:r>
              <w:rPr>
                <w:rFonts w:ascii="Segoe UI" w:hAnsi="Segoe UI"/>
                <w:sz w:val="20"/>
              </w:rPr>
              <w:t>1 ly trà sữa</w:t>
            </w:r>
          </w:p>
        </w:tc>
        <w:tc>
          <w:tcPr>
            <w:tcW w:w="1984" w:type="dxa"/>
          </w:tcPr>
          <w:p w14:paraId="19BB5FD4">
            <w:pPr>
              <w:spacing w:after="0" w:line="240" w:lineRule="auto"/>
              <w:jc w:val="center"/>
            </w:pPr>
            <w:r>
              <w:rPr>
                <w:rFonts w:ascii="Segoe UI" w:hAnsi="Segoe UI"/>
                <w:sz w:val="20"/>
              </w:rPr>
              <w:t>40.000–60.000đ</w:t>
            </w:r>
          </w:p>
        </w:tc>
        <w:tc>
          <w:tcPr>
            <w:tcW w:w="1701" w:type="dxa"/>
          </w:tcPr>
          <w:p w14:paraId="11DAF4E6">
            <w:pPr>
              <w:spacing w:after="0" w:line="240" w:lineRule="auto"/>
              <w:jc w:val="center"/>
            </w:pPr>
            <w:r>
              <w:rPr>
                <w:rFonts w:ascii="Segoe UI" w:hAnsi="Segoe UI"/>
                <w:sz w:val="20"/>
              </w:rPr>
              <w:t>1 lần</w:t>
            </w:r>
          </w:p>
        </w:tc>
        <w:tc>
          <w:tcPr>
            <w:tcW w:w="3118" w:type="dxa"/>
          </w:tcPr>
          <w:p w14:paraId="2FC3DFC6">
            <w:pPr>
              <w:spacing w:after="0" w:line="240" w:lineRule="auto"/>
              <w:jc w:val="center"/>
            </w:pPr>
            <w:r>
              <w:rPr>
                <w:rFonts w:ascii="Segoe UI" w:hAnsi="Segoe UI"/>
                <w:sz w:val="20"/>
              </w:rPr>
              <w:t>~ Gói SmartLife 1 tháng</w:t>
            </w:r>
          </w:p>
        </w:tc>
      </w:tr>
      <w:tr w14:paraId="1E7B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5DA120A8">
            <w:pPr>
              <w:spacing w:after="0" w:line="240" w:lineRule="auto"/>
              <w:jc w:val="center"/>
            </w:pPr>
            <w:r>
              <w:rPr>
                <w:rFonts w:ascii="Segoe UI" w:hAnsi="Segoe UI"/>
                <w:sz w:val="20"/>
              </w:rPr>
              <w:t>Grab đi chơi cuối tuần</w:t>
            </w:r>
          </w:p>
        </w:tc>
        <w:tc>
          <w:tcPr>
            <w:tcW w:w="1984" w:type="dxa"/>
            <w:shd w:val="clear" w:color="auto" w:fill="F5F3FF"/>
          </w:tcPr>
          <w:p w14:paraId="54251991">
            <w:pPr>
              <w:spacing w:after="0" w:line="240" w:lineRule="auto"/>
              <w:jc w:val="center"/>
            </w:pPr>
            <w:r>
              <w:rPr>
                <w:rFonts w:ascii="Segoe UI" w:hAnsi="Segoe UI"/>
                <w:sz w:val="20"/>
              </w:rPr>
              <w:t>50.000–100.000đ</w:t>
            </w:r>
          </w:p>
        </w:tc>
        <w:tc>
          <w:tcPr>
            <w:tcW w:w="1701" w:type="dxa"/>
            <w:shd w:val="clear" w:color="auto" w:fill="F5F3FF"/>
          </w:tcPr>
          <w:p w14:paraId="417174BA">
            <w:pPr>
              <w:spacing w:after="0" w:line="240" w:lineRule="auto"/>
              <w:jc w:val="center"/>
            </w:pPr>
            <w:r>
              <w:rPr>
                <w:rFonts w:ascii="Segoe UI" w:hAnsi="Segoe UI"/>
                <w:sz w:val="20"/>
              </w:rPr>
              <w:t>1 lần</w:t>
            </w:r>
          </w:p>
        </w:tc>
        <w:tc>
          <w:tcPr>
            <w:tcW w:w="3118" w:type="dxa"/>
            <w:shd w:val="clear" w:color="auto" w:fill="F5F3FF"/>
          </w:tcPr>
          <w:p w14:paraId="4EAAB10F">
            <w:pPr>
              <w:spacing w:after="0" w:line="240" w:lineRule="auto"/>
              <w:jc w:val="center"/>
            </w:pPr>
            <w:r>
              <w:rPr>
                <w:rFonts w:ascii="Segoe UI" w:hAnsi="Segoe UI"/>
                <w:sz w:val="20"/>
              </w:rPr>
              <w:t>&gt; Gói SmartLife 1 tháng</w:t>
            </w:r>
          </w:p>
        </w:tc>
      </w:tr>
      <w:tr w14:paraId="1B70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4863B89">
            <w:pPr>
              <w:spacing w:after="0" w:line="240" w:lineRule="auto"/>
              <w:jc w:val="center"/>
            </w:pPr>
            <w:r>
              <w:rPr>
                <w:rFonts w:ascii="Segoe UI" w:hAnsi="Segoe UI"/>
                <w:sz w:val="20"/>
              </w:rPr>
              <w:t>Ăn ngoài cuối tuần</w:t>
            </w:r>
          </w:p>
        </w:tc>
        <w:tc>
          <w:tcPr>
            <w:tcW w:w="1984" w:type="dxa"/>
          </w:tcPr>
          <w:p w14:paraId="51ADD50E">
            <w:pPr>
              <w:spacing w:after="0" w:line="240" w:lineRule="auto"/>
              <w:jc w:val="center"/>
            </w:pPr>
            <w:r>
              <w:rPr>
                <w:rFonts w:ascii="Segoe UI" w:hAnsi="Segoe UI"/>
                <w:sz w:val="20"/>
              </w:rPr>
              <w:t>80.000–150.000đ</w:t>
            </w:r>
          </w:p>
        </w:tc>
        <w:tc>
          <w:tcPr>
            <w:tcW w:w="1701" w:type="dxa"/>
          </w:tcPr>
          <w:p w14:paraId="3F71933C">
            <w:pPr>
              <w:spacing w:after="0" w:line="240" w:lineRule="auto"/>
              <w:jc w:val="center"/>
            </w:pPr>
            <w:r>
              <w:rPr>
                <w:rFonts w:ascii="Segoe UI" w:hAnsi="Segoe UI"/>
                <w:sz w:val="20"/>
              </w:rPr>
              <w:t>1 lần</w:t>
            </w:r>
          </w:p>
        </w:tc>
        <w:tc>
          <w:tcPr>
            <w:tcW w:w="3118" w:type="dxa"/>
          </w:tcPr>
          <w:p w14:paraId="268D6D77">
            <w:pPr>
              <w:spacing w:after="0" w:line="240" w:lineRule="auto"/>
              <w:jc w:val="center"/>
            </w:pPr>
            <w:r>
              <w:rPr>
                <w:rFonts w:ascii="Segoe UI" w:hAnsi="Segoe UI"/>
                <w:sz w:val="20"/>
              </w:rPr>
              <w:t>= Gói SmartLife 3 tháng</w:t>
            </w:r>
          </w:p>
        </w:tc>
      </w:tr>
      <w:tr w14:paraId="4FE29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594F5DCE">
            <w:pPr>
              <w:spacing w:after="0" w:line="240" w:lineRule="auto"/>
              <w:jc w:val="center"/>
              <w:rPr>
                <w:rFonts w:hint="default"/>
                <w:lang w:val="vi-VN"/>
              </w:rPr>
            </w:pPr>
            <w:r>
              <w:rPr>
                <w:rFonts w:ascii="Segoe UI" w:hAnsi="Segoe UI"/>
                <w:sz w:val="20"/>
              </w:rPr>
              <w:t xml:space="preserve">Mua </w:t>
            </w:r>
            <w:r>
              <w:rPr>
                <w:rFonts w:hint="default"/>
                <w:sz w:val="20"/>
                <w:lang w:val="vi-VN"/>
              </w:rPr>
              <w:t>quấn áo one time</w:t>
            </w:r>
          </w:p>
        </w:tc>
        <w:tc>
          <w:tcPr>
            <w:tcW w:w="1984" w:type="dxa"/>
            <w:shd w:val="clear" w:color="auto" w:fill="F5F3FF"/>
          </w:tcPr>
          <w:p w14:paraId="248132F7">
            <w:pPr>
              <w:spacing w:after="0" w:line="240" w:lineRule="auto"/>
              <w:jc w:val="center"/>
            </w:pPr>
            <w:r>
              <w:rPr>
                <w:rFonts w:ascii="Segoe UI" w:hAnsi="Segoe UI"/>
                <w:sz w:val="20"/>
              </w:rPr>
              <w:t>49.000–199.000đ</w:t>
            </w:r>
          </w:p>
        </w:tc>
        <w:tc>
          <w:tcPr>
            <w:tcW w:w="1701" w:type="dxa"/>
            <w:shd w:val="clear" w:color="auto" w:fill="F5F3FF"/>
          </w:tcPr>
          <w:p w14:paraId="57C0BF95">
            <w:pPr>
              <w:spacing w:after="0" w:line="240" w:lineRule="auto"/>
              <w:jc w:val="center"/>
            </w:pPr>
            <w:r>
              <w:rPr>
                <w:rFonts w:ascii="Segoe UI" w:hAnsi="Segoe UI"/>
                <w:sz w:val="20"/>
              </w:rPr>
              <w:t>1 lần</w:t>
            </w:r>
          </w:p>
        </w:tc>
        <w:tc>
          <w:tcPr>
            <w:tcW w:w="3118" w:type="dxa"/>
            <w:shd w:val="clear" w:color="auto" w:fill="F5F3FF"/>
          </w:tcPr>
          <w:p w14:paraId="7B4DA10E">
            <w:pPr>
              <w:spacing w:after="0" w:line="240" w:lineRule="auto"/>
              <w:jc w:val="center"/>
            </w:pPr>
            <w:r>
              <w:rPr>
                <w:rFonts w:ascii="Segoe UI" w:hAnsi="Segoe UI"/>
                <w:sz w:val="20"/>
              </w:rPr>
              <w:t>= 1–2 tháng SmartLife</w:t>
            </w:r>
          </w:p>
        </w:tc>
      </w:tr>
      <w:tr w14:paraId="5783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EB645AC">
            <w:pPr>
              <w:spacing w:after="0" w:line="240" w:lineRule="auto"/>
              <w:jc w:val="center"/>
            </w:pPr>
            <w:r>
              <w:rPr>
                <w:rFonts w:ascii="Segoe UI" w:hAnsi="Segoe UI"/>
                <w:sz w:val="20"/>
              </w:rPr>
              <w:t>Netflix/Spotify S</w:t>
            </w:r>
            <w:bookmarkStart w:id="0" w:name="_GoBack"/>
            <w:bookmarkEnd w:id="0"/>
            <w:r>
              <w:rPr>
                <w:rFonts w:ascii="Segoe UI" w:hAnsi="Segoe UI"/>
                <w:sz w:val="20"/>
              </w:rPr>
              <w:t>V</w:t>
            </w:r>
          </w:p>
        </w:tc>
        <w:tc>
          <w:tcPr>
            <w:tcW w:w="1984" w:type="dxa"/>
          </w:tcPr>
          <w:p w14:paraId="15F99707">
            <w:pPr>
              <w:spacing w:after="0" w:line="240" w:lineRule="auto"/>
              <w:jc w:val="center"/>
            </w:pPr>
            <w:r>
              <w:rPr>
                <w:rFonts w:ascii="Segoe UI" w:hAnsi="Segoe UI"/>
                <w:sz w:val="20"/>
              </w:rPr>
              <w:t>54.000–79.000đ</w:t>
            </w:r>
          </w:p>
        </w:tc>
        <w:tc>
          <w:tcPr>
            <w:tcW w:w="1701" w:type="dxa"/>
          </w:tcPr>
          <w:p w14:paraId="02C02946">
            <w:pPr>
              <w:spacing w:after="0" w:line="240" w:lineRule="auto"/>
              <w:jc w:val="center"/>
            </w:pPr>
            <w:r>
              <w:rPr>
                <w:rFonts w:ascii="Segoe UI" w:hAnsi="Segoe UI"/>
                <w:sz w:val="20"/>
              </w:rPr>
              <w:t>Hàng tháng</w:t>
            </w:r>
          </w:p>
        </w:tc>
        <w:tc>
          <w:tcPr>
            <w:tcW w:w="3118" w:type="dxa"/>
          </w:tcPr>
          <w:p w14:paraId="7532C0ED">
            <w:pPr>
              <w:spacing w:after="0" w:line="240" w:lineRule="auto"/>
              <w:jc w:val="center"/>
            </w:pPr>
            <w:r>
              <w:rPr>
                <w:rFonts w:ascii="Segoe UI" w:hAnsi="Segoe UI"/>
                <w:sz w:val="20"/>
              </w:rPr>
              <w:t>~ Gói SmartLife 1 tháng</w:t>
            </w:r>
          </w:p>
        </w:tc>
      </w:tr>
      <w:tr w14:paraId="32453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7BDE1BC8">
            <w:pPr>
              <w:spacing w:after="0" w:line="240" w:lineRule="auto"/>
              <w:jc w:val="center"/>
            </w:pPr>
            <w:r>
              <w:rPr>
                <w:rFonts w:ascii="Segoe UI" w:hAnsi="Segoe UI"/>
                <w:sz w:val="20"/>
              </w:rPr>
              <w:t>ChatGPT Plus</w:t>
            </w:r>
          </w:p>
        </w:tc>
        <w:tc>
          <w:tcPr>
            <w:tcW w:w="1984" w:type="dxa"/>
            <w:shd w:val="clear" w:color="auto" w:fill="F5F3FF"/>
          </w:tcPr>
          <w:p w14:paraId="2222C917">
            <w:pPr>
              <w:spacing w:after="0" w:line="240" w:lineRule="auto"/>
              <w:jc w:val="center"/>
            </w:pPr>
            <w:r>
              <w:rPr>
                <w:rFonts w:ascii="Segoe UI" w:hAnsi="Segoe UI"/>
                <w:sz w:val="20"/>
              </w:rPr>
              <w:t>~500.000đ</w:t>
            </w:r>
          </w:p>
        </w:tc>
        <w:tc>
          <w:tcPr>
            <w:tcW w:w="1701" w:type="dxa"/>
            <w:shd w:val="clear" w:color="auto" w:fill="F5F3FF"/>
          </w:tcPr>
          <w:p w14:paraId="3FEEBC84">
            <w:pPr>
              <w:spacing w:after="0" w:line="240" w:lineRule="auto"/>
              <w:jc w:val="center"/>
            </w:pPr>
            <w:r>
              <w:rPr>
                <w:rFonts w:ascii="Segoe UI" w:hAnsi="Segoe UI"/>
                <w:sz w:val="20"/>
              </w:rPr>
              <w:t>Hàng tháng</w:t>
            </w:r>
          </w:p>
        </w:tc>
        <w:tc>
          <w:tcPr>
            <w:tcW w:w="3118" w:type="dxa"/>
            <w:shd w:val="clear" w:color="auto" w:fill="F5F3FF"/>
          </w:tcPr>
          <w:p w14:paraId="3E713A41">
            <w:pPr>
              <w:spacing w:after="0" w:line="240" w:lineRule="auto"/>
              <w:jc w:val="center"/>
            </w:pPr>
            <w:r>
              <w:rPr>
                <w:rFonts w:ascii="Segoe UI" w:hAnsi="Segoe UI"/>
                <w:sz w:val="20"/>
              </w:rPr>
              <w:t>= 15 tháng SmartLife Pro</w:t>
            </w:r>
          </w:p>
        </w:tc>
      </w:tr>
    </w:tbl>
    <w:p w14:paraId="6181AC9A"/>
    <w:p w14:paraId="2E797C00">
      <w:r>
        <w:br w:type="page"/>
      </w:r>
    </w:p>
    <w:p w14:paraId="28097817">
      <w:pPr>
        <w:pStyle w:val="2"/>
      </w:pPr>
      <w:r>
        <w:t>Phần 4: Chi tiết bảng giá &amp; cách tính</w:t>
      </w:r>
    </w:p>
    <w:p w14:paraId="7484BF91">
      <w:pPr>
        <w:pStyle w:val="3"/>
      </w:pPr>
      <w:r>
        <w:t>4.1. Bảng giá Subscription Pro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417"/>
        <w:gridCol w:w="1984"/>
      </w:tblGrid>
      <w:tr w14:paraId="4F2F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4F46E5"/>
          </w:tcPr>
          <w:p w14:paraId="5CD8732E">
            <w:pPr>
              <w:spacing w:after="0" w:line="240" w:lineRule="auto"/>
              <w:jc w:val="center"/>
            </w:pPr>
            <w:r>
              <w:rPr>
                <w:rFonts w:ascii="Segoe UI" w:hAnsi="Segoe UI"/>
                <w:b/>
                <w:color w:val="FFFFFF"/>
                <w:sz w:val="20"/>
              </w:rPr>
              <w:t>Gói</w:t>
            </w:r>
          </w:p>
        </w:tc>
        <w:tc>
          <w:tcPr>
            <w:tcW w:w="1417" w:type="dxa"/>
            <w:shd w:val="clear" w:color="auto" w:fill="4F46E5"/>
          </w:tcPr>
          <w:p w14:paraId="1984D763">
            <w:pPr>
              <w:spacing w:after="0" w:line="240" w:lineRule="auto"/>
              <w:jc w:val="center"/>
            </w:pPr>
            <w:r>
              <w:rPr>
                <w:rFonts w:ascii="Segoe UI" w:hAnsi="Segoe UI"/>
                <w:b/>
                <w:color w:val="FFFFFF"/>
                <w:sz w:val="20"/>
              </w:rPr>
              <w:t>Giá</w:t>
            </w:r>
          </w:p>
        </w:tc>
        <w:tc>
          <w:tcPr>
            <w:tcW w:w="1417" w:type="dxa"/>
            <w:shd w:val="clear" w:color="auto" w:fill="4F46E5"/>
          </w:tcPr>
          <w:p w14:paraId="50133385">
            <w:pPr>
              <w:spacing w:after="0" w:line="240" w:lineRule="auto"/>
              <w:jc w:val="center"/>
            </w:pPr>
            <w:r>
              <w:rPr>
                <w:rFonts w:ascii="Segoe UI" w:hAnsi="Segoe UI"/>
                <w:b/>
                <w:color w:val="FFFFFF"/>
                <w:sz w:val="20"/>
              </w:rPr>
              <w:t>Giá/tháng</w:t>
            </w:r>
          </w:p>
        </w:tc>
        <w:tc>
          <w:tcPr>
            <w:tcW w:w="1417" w:type="dxa"/>
            <w:shd w:val="clear" w:color="auto" w:fill="4F46E5"/>
          </w:tcPr>
          <w:p w14:paraId="36C8AFBA">
            <w:pPr>
              <w:spacing w:after="0" w:line="240" w:lineRule="auto"/>
              <w:jc w:val="center"/>
            </w:pPr>
            <w:r>
              <w:rPr>
                <w:rFonts w:ascii="Segoe UI" w:hAnsi="Segoe UI"/>
                <w:b/>
                <w:color w:val="FFFFFF"/>
                <w:sz w:val="20"/>
              </w:rPr>
              <w:t>Ưu đãi</w:t>
            </w:r>
          </w:p>
        </w:tc>
        <w:tc>
          <w:tcPr>
            <w:tcW w:w="1417" w:type="dxa"/>
            <w:shd w:val="clear" w:color="auto" w:fill="4F46E5"/>
          </w:tcPr>
          <w:p w14:paraId="5C0F5EC5">
            <w:pPr>
              <w:spacing w:after="0" w:line="240" w:lineRule="auto"/>
              <w:jc w:val="center"/>
            </w:pPr>
            <w:r>
              <w:rPr>
                <w:rFonts w:ascii="Segoe UI" w:hAnsi="Segoe UI"/>
                <w:b/>
                <w:color w:val="FFFFFF"/>
                <w:sz w:val="20"/>
              </w:rPr>
              <w:t>Thời hạn</w:t>
            </w:r>
          </w:p>
        </w:tc>
        <w:tc>
          <w:tcPr>
            <w:tcW w:w="1984" w:type="dxa"/>
            <w:shd w:val="clear" w:color="auto" w:fill="4F46E5"/>
          </w:tcPr>
          <w:p w14:paraId="44A61815">
            <w:pPr>
              <w:spacing w:after="0" w:line="240" w:lineRule="auto"/>
              <w:jc w:val="center"/>
            </w:pPr>
            <w:r>
              <w:rPr>
                <w:rFonts w:ascii="Segoe UI" w:hAnsi="Segoe UI"/>
                <w:b/>
                <w:color w:val="FFFFFF"/>
                <w:sz w:val="20"/>
              </w:rPr>
              <w:t>Phù hợp</w:t>
            </w:r>
          </w:p>
        </w:tc>
      </w:tr>
      <w:tr w14:paraId="2D780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3862D98">
            <w:pPr>
              <w:spacing w:after="0" w:line="240" w:lineRule="auto"/>
              <w:jc w:val="center"/>
            </w:pPr>
            <w:r>
              <w:rPr>
                <w:rFonts w:ascii="Segoe UI" w:hAnsi="Segoe UI"/>
                <w:sz w:val="20"/>
              </w:rPr>
              <w:t>1 Tháng</w:t>
            </w:r>
          </w:p>
        </w:tc>
        <w:tc>
          <w:tcPr>
            <w:tcW w:w="1417" w:type="dxa"/>
          </w:tcPr>
          <w:p w14:paraId="3841AAF3">
            <w:pPr>
              <w:spacing w:after="0" w:line="240" w:lineRule="auto"/>
              <w:jc w:val="center"/>
            </w:pPr>
            <w:r>
              <w:rPr>
                <w:rFonts w:ascii="Segoe UI" w:hAnsi="Segoe UI"/>
                <w:sz w:val="20"/>
              </w:rPr>
              <w:t>59.000đ</w:t>
            </w:r>
          </w:p>
        </w:tc>
        <w:tc>
          <w:tcPr>
            <w:tcW w:w="1417" w:type="dxa"/>
          </w:tcPr>
          <w:p w14:paraId="27FACC37">
            <w:pPr>
              <w:spacing w:after="0" w:line="240" w:lineRule="auto"/>
              <w:jc w:val="center"/>
            </w:pPr>
            <w:r>
              <w:rPr>
                <w:rFonts w:ascii="Segoe UI" w:hAnsi="Segoe UI"/>
                <w:sz w:val="20"/>
              </w:rPr>
              <w:t>59.000đ</w:t>
            </w:r>
          </w:p>
        </w:tc>
        <w:tc>
          <w:tcPr>
            <w:tcW w:w="1417" w:type="dxa"/>
          </w:tcPr>
          <w:p w14:paraId="5355182B">
            <w:pPr>
              <w:spacing w:after="0" w:line="240" w:lineRule="auto"/>
              <w:jc w:val="center"/>
            </w:pPr>
            <w:r>
              <w:rPr>
                <w:rFonts w:ascii="Segoe UI" w:hAnsi="Segoe UI"/>
                <w:sz w:val="20"/>
              </w:rPr>
              <w:t>—</w:t>
            </w:r>
          </w:p>
        </w:tc>
        <w:tc>
          <w:tcPr>
            <w:tcW w:w="1417" w:type="dxa"/>
          </w:tcPr>
          <w:p w14:paraId="6D6A7EE9">
            <w:pPr>
              <w:spacing w:after="0" w:line="240" w:lineRule="auto"/>
              <w:jc w:val="center"/>
            </w:pPr>
            <w:r>
              <w:rPr>
                <w:rFonts w:ascii="Segoe UI" w:hAnsi="Segoe UI"/>
                <w:sz w:val="20"/>
              </w:rPr>
              <w:t>30 ngày</w:t>
            </w:r>
          </w:p>
        </w:tc>
        <w:tc>
          <w:tcPr>
            <w:tcW w:w="1984" w:type="dxa"/>
          </w:tcPr>
          <w:p w14:paraId="55B02737">
            <w:pPr>
              <w:spacing w:after="0" w:line="240" w:lineRule="auto"/>
              <w:jc w:val="center"/>
            </w:pPr>
            <w:r>
              <w:rPr>
                <w:rFonts w:ascii="Segoe UI" w:hAnsi="Segoe UI"/>
                <w:sz w:val="20"/>
              </w:rPr>
              <w:t>Dùng thử ngắn hạn</w:t>
            </w:r>
          </w:p>
        </w:tc>
      </w:tr>
      <w:tr w14:paraId="589D1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5F3FF"/>
          </w:tcPr>
          <w:p w14:paraId="3F8A984F">
            <w:pPr>
              <w:spacing w:after="0" w:line="240" w:lineRule="auto"/>
              <w:jc w:val="center"/>
            </w:pPr>
            <w:r>
              <w:rPr>
                <w:rFonts w:ascii="Segoe UI" w:hAnsi="Segoe UI"/>
                <w:sz w:val="20"/>
              </w:rPr>
              <w:t>3 Tháng ⭐</w:t>
            </w:r>
          </w:p>
        </w:tc>
        <w:tc>
          <w:tcPr>
            <w:tcW w:w="1417" w:type="dxa"/>
            <w:shd w:val="clear" w:color="auto" w:fill="F5F3FF"/>
          </w:tcPr>
          <w:p w14:paraId="7CB050DF">
            <w:pPr>
              <w:spacing w:after="0" w:line="240" w:lineRule="auto"/>
              <w:jc w:val="center"/>
            </w:pPr>
            <w:r>
              <w:rPr>
                <w:rFonts w:ascii="Segoe UI" w:hAnsi="Segoe UI"/>
                <w:sz w:val="20"/>
              </w:rPr>
              <w:t>139.000đ</w:t>
            </w:r>
          </w:p>
        </w:tc>
        <w:tc>
          <w:tcPr>
            <w:tcW w:w="1417" w:type="dxa"/>
            <w:shd w:val="clear" w:color="auto" w:fill="F5F3FF"/>
          </w:tcPr>
          <w:p w14:paraId="5A6F4206">
            <w:pPr>
              <w:spacing w:after="0" w:line="240" w:lineRule="auto"/>
              <w:jc w:val="center"/>
            </w:pPr>
            <w:r>
              <w:rPr>
                <w:rFonts w:ascii="Segoe UI" w:hAnsi="Segoe UI"/>
                <w:sz w:val="20"/>
              </w:rPr>
              <w:t>~46.333đ</w:t>
            </w:r>
          </w:p>
        </w:tc>
        <w:tc>
          <w:tcPr>
            <w:tcW w:w="1417" w:type="dxa"/>
            <w:shd w:val="clear" w:color="auto" w:fill="F5F3FF"/>
          </w:tcPr>
          <w:p w14:paraId="2045394C">
            <w:pPr>
              <w:spacing w:after="0" w:line="240" w:lineRule="auto"/>
              <w:jc w:val="center"/>
            </w:pPr>
            <w:r>
              <w:rPr>
                <w:rFonts w:ascii="Segoe UI" w:hAnsi="Segoe UI"/>
                <w:sz w:val="20"/>
              </w:rPr>
              <w:t>Tiết kiệm 21%</w:t>
            </w:r>
          </w:p>
        </w:tc>
        <w:tc>
          <w:tcPr>
            <w:tcW w:w="1417" w:type="dxa"/>
            <w:shd w:val="clear" w:color="auto" w:fill="F5F3FF"/>
          </w:tcPr>
          <w:p w14:paraId="3D9EADAA">
            <w:pPr>
              <w:spacing w:after="0" w:line="240" w:lineRule="auto"/>
              <w:jc w:val="center"/>
            </w:pPr>
            <w:r>
              <w:rPr>
                <w:rFonts w:ascii="Segoe UI" w:hAnsi="Segoe UI"/>
                <w:sz w:val="20"/>
              </w:rPr>
              <w:t>90 ngày</w:t>
            </w:r>
          </w:p>
        </w:tc>
        <w:tc>
          <w:tcPr>
            <w:tcW w:w="1984" w:type="dxa"/>
            <w:shd w:val="clear" w:color="auto" w:fill="F5F3FF"/>
          </w:tcPr>
          <w:p w14:paraId="06CE7695">
            <w:pPr>
              <w:spacing w:after="0" w:line="240" w:lineRule="auto"/>
              <w:jc w:val="center"/>
            </w:pPr>
            <w:r>
              <w:rPr>
                <w:rFonts w:ascii="Segoe UI" w:hAnsi="Segoe UI"/>
                <w:sz w:val="20"/>
              </w:rPr>
              <w:t>Phổ biến nhất</w:t>
            </w:r>
          </w:p>
        </w:tc>
      </w:tr>
      <w:tr w14:paraId="4567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25CDD076">
            <w:pPr>
              <w:spacing w:after="0" w:line="240" w:lineRule="auto"/>
              <w:jc w:val="center"/>
            </w:pPr>
            <w:r>
              <w:rPr>
                <w:rFonts w:ascii="Segoe UI" w:hAnsi="Segoe UI"/>
                <w:sz w:val="20"/>
              </w:rPr>
              <w:t>12 Tháng</w:t>
            </w:r>
          </w:p>
        </w:tc>
        <w:tc>
          <w:tcPr>
            <w:tcW w:w="1417" w:type="dxa"/>
          </w:tcPr>
          <w:p w14:paraId="442D6F5A">
            <w:pPr>
              <w:spacing w:after="0" w:line="240" w:lineRule="auto"/>
              <w:jc w:val="center"/>
            </w:pPr>
            <w:r>
              <w:rPr>
                <w:rFonts w:ascii="Segoe UI" w:hAnsi="Segoe UI"/>
                <w:sz w:val="20"/>
              </w:rPr>
              <w:t>399.000đ</w:t>
            </w:r>
          </w:p>
        </w:tc>
        <w:tc>
          <w:tcPr>
            <w:tcW w:w="1417" w:type="dxa"/>
          </w:tcPr>
          <w:p w14:paraId="6AFA8AC9">
            <w:pPr>
              <w:spacing w:after="0" w:line="240" w:lineRule="auto"/>
              <w:jc w:val="center"/>
            </w:pPr>
            <w:r>
              <w:rPr>
                <w:rFonts w:ascii="Segoe UI" w:hAnsi="Segoe UI"/>
                <w:sz w:val="20"/>
              </w:rPr>
              <w:t>~33.250đ</w:t>
            </w:r>
          </w:p>
        </w:tc>
        <w:tc>
          <w:tcPr>
            <w:tcW w:w="1417" w:type="dxa"/>
          </w:tcPr>
          <w:p w14:paraId="5A98DA2C">
            <w:pPr>
              <w:spacing w:after="0" w:line="240" w:lineRule="auto"/>
              <w:jc w:val="center"/>
            </w:pPr>
            <w:r>
              <w:rPr>
                <w:rFonts w:ascii="Segoe UI" w:hAnsi="Segoe UI"/>
                <w:sz w:val="20"/>
              </w:rPr>
              <w:t>Tiết kiệm 44%</w:t>
            </w:r>
          </w:p>
        </w:tc>
        <w:tc>
          <w:tcPr>
            <w:tcW w:w="1417" w:type="dxa"/>
          </w:tcPr>
          <w:p w14:paraId="2A2980BB">
            <w:pPr>
              <w:spacing w:after="0" w:line="240" w:lineRule="auto"/>
              <w:jc w:val="center"/>
            </w:pPr>
            <w:r>
              <w:rPr>
                <w:rFonts w:ascii="Segoe UI" w:hAnsi="Segoe UI"/>
                <w:sz w:val="20"/>
              </w:rPr>
              <w:t>365 ngày</w:t>
            </w:r>
          </w:p>
        </w:tc>
        <w:tc>
          <w:tcPr>
            <w:tcW w:w="1984" w:type="dxa"/>
          </w:tcPr>
          <w:p w14:paraId="3A4DFDC9">
            <w:pPr>
              <w:spacing w:after="0" w:line="240" w:lineRule="auto"/>
              <w:jc w:val="center"/>
            </w:pPr>
            <w:r>
              <w:rPr>
                <w:rFonts w:ascii="Segoe UI" w:hAnsi="Segoe UI"/>
                <w:sz w:val="20"/>
              </w:rPr>
              <w:t>Theo năm học</w:t>
            </w:r>
          </w:p>
        </w:tc>
      </w:tr>
      <w:tr w14:paraId="66246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5F3FF"/>
          </w:tcPr>
          <w:p w14:paraId="06A020A3">
            <w:pPr>
              <w:spacing w:after="0" w:line="240" w:lineRule="auto"/>
              <w:jc w:val="center"/>
            </w:pPr>
            <w:r>
              <w:rPr>
                <w:rFonts w:ascii="Segoe UI" w:hAnsi="Segoe UI"/>
                <w:sz w:val="20"/>
              </w:rPr>
              <w:t>Vĩnh viễn</w:t>
            </w:r>
          </w:p>
        </w:tc>
        <w:tc>
          <w:tcPr>
            <w:tcW w:w="1417" w:type="dxa"/>
            <w:shd w:val="clear" w:color="auto" w:fill="F5F3FF"/>
          </w:tcPr>
          <w:p w14:paraId="5E6F5FB4">
            <w:pPr>
              <w:spacing w:after="0" w:line="240" w:lineRule="auto"/>
              <w:jc w:val="center"/>
            </w:pPr>
            <w:r>
              <w:rPr>
                <w:rFonts w:ascii="Segoe UI" w:hAnsi="Segoe UI"/>
                <w:sz w:val="20"/>
              </w:rPr>
              <w:t>899.000đ</w:t>
            </w:r>
          </w:p>
        </w:tc>
        <w:tc>
          <w:tcPr>
            <w:tcW w:w="1417" w:type="dxa"/>
            <w:shd w:val="clear" w:color="auto" w:fill="F5F3FF"/>
          </w:tcPr>
          <w:p w14:paraId="58101D76">
            <w:pPr>
              <w:spacing w:after="0" w:line="240" w:lineRule="auto"/>
              <w:jc w:val="center"/>
            </w:pPr>
            <w:r>
              <w:rPr>
                <w:rFonts w:ascii="Segoe UI" w:hAnsi="Segoe UI"/>
                <w:sz w:val="20"/>
              </w:rPr>
              <w:t>—</w:t>
            </w:r>
          </w:p>
        </w:tc>
        <w:tc>
          <w:tcPr>
            <w:tcW w:w="1417" w:type="dxa"/>
            <w:shd w:val="clear" w:color="auto" w:fill="F5F3FF"/>
          </w:tcPr>
          <w:p w14:paraId="17F0B4B6">
            <w:pPr>
              <w:spacing w:after="0" w:line="240" w:lineRule="auto"/>
              <w:jc w:val="center"/>
            </w:pPr>
            <w:r>
              <w:rPr>
                <w:rFonts w:ascii="Segoe UI" w:hAnsi="Segoe UI"/>
                <w:sz w:val="20"/>
              </w:rPr>
              <w:t>Trả 1 lần</w:t>
            </w:r>
          </w:p>
        </w:tc>
        <w:tc>
          <w:tcPr>
            <w:tcW w:w="1417" w:type="dxa"/>
            <w:shd w:val="clear" w:color="auto" w:fill="F5F3FF"/>
          </w:tcPr>
          <w:p w14:paraId="253AD1EC">
            <w:pPr>
              <w:spacing w:after="0" w:line="240" w:lineRule="auto"/>
              <w:jc w:val="center"/>
            </w:pPr>
            <w:r>
              <w:rPr>
                <w:rFonts w:ascii="Segoe UI" w:hAnsi="Segoe UI"/>
                <w:sz w:val="20"/>
              </w:rPr>
              <w:t>Không giới hạn</w:t>
            </w:r>
          </w:p>
        </w:tc>
        <w:tc>
          <w:tcPr>
            <w:tcW w:w="1984" w:type="dxa"/>
            <w:shd w:val="clear" w:color="auto" w:fill="F5F3FF"/>
          </w:tcPr>
          <w:p w14:paraId="046AE312">
            <w:pPr>
              <w:spacing w:after="0" w:line="240" w:lineRule="auto"/>
              <w:jc w:val="center"/>
            </w:pPr>
            <w:r>
              <w:rPr>
                <w:rFonts w:ascii="Segoe UI" w:hAnsi="Segoe UI"/>
                <w:sz w:val="20"/>
              </w:rPr>
              <w:t>Early adopter</w:t>
            </w:r>
          </w:p>
        </w:tc>
      </w:tr>
    </w:tbl>
    <w:p w14:paraId="32E3E599"/>
    <w:p w14:paraId="4D93269E">
      <w:pPr>
        <w:pStyle w:val="3"/>
      </w:pPr>
      <w:r>
        <w:t>4.2. Công thức tính giá</w:t>
      </w:r>
    </w:p>
    <w:p w14:paraId="3B58D7CF">
      <w:pPr>
        <w:spacing w:before="0" w:after="160"/>
      </w:pPr>
      <w:r>
        <w:rPr>
          <w:rFonts w:ascii="Segoe UI" w:hAnsi="Segoe UI" w:eastAsia="Segoe UI"/>
          <w:b/>
          <w:i w:val="0"/>
          <w:sz w:val="22"/>
        </w:rPr>
        <w:t>Công thức xác định giá cho từng gói subscription:</w:t>
      </w:r>
    </w:p>
    <w:p w14:paraId="79C94083">
      <w:pPr>
        <w:spacing w:after="40"/>
      </w:pPr>
      <w:r>
        <w:rPr>
          <w:rFonts w:ascii="Segoe UI" w:hAnsi="Segoe UI"/>
          <w:b/>
          <w:color w:val="4F46E5"/>
          <w:sz w:val="22"/>
        </w:rPr>
        <w:t>Giá gói 1 tháng (Anchor):</w:t>
      </w:r>
    </w:p>
    <w:p w14:paraId="2DE61880">
      <w:pPr>
        <w:spacing w:before="0" w:after="200"/>
      </w:pPr>
      <w:r>
        <w:rPr>
          <w:rFonts w:ascii="Segoe UI" w:hAnsi="Segoe UI" w:eastAsia="Segoe UI"/>
          <w:b w:val="0"/>
          <w:i w:val="0"/>
          <w:color w:val="6B7280"/>
          <w:sz w:val="20"/>
        </w:rPr>
        <w:t>P₁ = 59.000đ</w:t>
      </w:r>
      <w:r>
        <w:rPr>
          <w:rFonts w:ascii="Segoe UI" w:hAnsi="Segoe UI" w:eastAsia="Segoe UI"/>
          <w:b w:val="0"/>
          <w:i w:val="0"/>
          <w:color w:val="6B7280"/>
          <w:sz w:val="20"/>
        </w:rPr>
        <w:br w:type="textWrapping"/>
      </w:r>
      <w:r>
        <w:rPr>
          <w:rFonts w:ascii="Segoe UI" w:hAnsi="Segoe UI" w:eastAsia="Segoe UI"/>
          <w:b w:val="0"/>
          <w:i w:val="0"/>
          <w:color w:val="6B7280"/>
          <w:sz w:val="20"/>
        </w:rPr>
        <w:t>Đây là mức neo giá (anchor), được chọn dựa trên ngưỡng tâm lý chi tiêu nhỏ của sinh viên (~1 ly trà sữa).</w:t>
      </w:r>
    </w:p>
    <w:p w14:paraId="1BC93722">
      <w:pPr>
        <w:spacing w:after="40"/>
      </w:pPr>
      <w:r>
        <w:rPr>
          <w:rFonts w:ascii="Segoe UI" w:hAnsi="Segoe UI"/>
          <w:b/>
          <w:color w:val="4F46E5"/>
          <w:sz w:val="22"/>
        </w:rPr>
        <w:t>Giá gói 3 tháng (Decoy target):</w:t>
      </w:r>
    </w:p>
    <w:p w14:paraId="0F053181">
      <w:pPr>
        <w:spacing w:before="0" w:after="200"/>
      </w:pPr>
      <w:r>
        <w:rPr>
          <w:rFonts w:ascii="Segoe UI" w:hAnsi="Segoe UI" w:eastAsia="Segoe UI"/>
          <w:b w:val="0"/>
          <w:i w:val="0"/>
          <w:color w:val="6B7280"/>
          <w:sz w:val="20"/>
        </w:rPr>
        <w:t>P₃ = P₁ × 3 × (1 − discount_3m)</w:t>
      </w:r>
      <w:r>
        <w:rPr>
          <w:rFonts w:ascii="Segoe UI" w:hAnsi="Segoe UI" w:eastAsia="Segoe UI"/>
          <w:b w:val="0"/>
          <w:i w:val="0"/>
          <w:color w:val="6B7280"/>
          <w:sz w:val="20"/>
        </w:rPr>
        <w:br w:type="textWrapping"/>
      </w:r>
      <w:r>
        <w:rPr>
          <w:rFonts w:ascii="Segoe UI" w:hAnsi="Segoe UI" w:eastAsia="Segoe UI"/>
          <w:b w:val="0"/>
          <w:i w:val="0"/>
          <w:color w:val="6B7280"/>
          <w:sz w:val="20"/>
        </w:rPr>
        <w:t>P₃ = 59.000 × 3 × (1 − 0.215) = 59.000 × 3 × 0.785 ≈ 139.000đ</w:t>
      </w:r>
      <w:r>
        <w:rPr>
          <w:rFonts w:ascii="Segoe UI" w:hAnsi="Segoe UI" w:eastAsia="Segoe UI"/>
          <w:b w:val="0"/>
          <w:i w:val="0"/>
          <w:color w:val="6B7280"/>
          <w:sz w:val="20"/>
        </w:rPr>
        <w:br w:type="textWrapping"/>
      </w:r>
      <w:r>
        <w:rPr>
          <w:rFonts w:ascii="Segoe UI" w:hAnsi="Segoe UI" w:eastAsia="Segoe UI"/>
          <w:b w:val="0"/>
          <w:i w:val="0"/>
          <w:color w:val="6B7280"/>
          <w:sz w:val="20"/>
        </w:rPr>
        <w:t>Discount ~21.5%, làm tròn xuống 139.000đ. Giá/tháng: 139.000 ÷ 3 ≈ 46.333đ</w:t>
      </w:r>
    </w:p>
    <w:p w14:paraId="41E19392">
      <w:pPr>
        <w:spacing w:after="40"/>
      </w:pPr>
      <w:r>
        <w:rPr>
          <w:rFonts w:ascii="Segoe UI" w:hAnsi="Segoe UI"/>
          <w:b/>
          <w:color w:val="4F46E5"/>
          <w:sz w:val="22"/>
        </w:rPr>
        <w:t>Giá gói 12 tháng:</w:t>
      </w:r>
    </w:p>
    <w:p w14:paraId="012EC12E">
      <w:pPr>
        <w:spacing w:before="0" w:after="200"/>
      </w:pPr>
      <w:r>
        <w:rPr>
          <w:rFonts w:ascii="Segoe UI" w:hAnsi="Segoe UI" w:eastAsia="Segoe UI"/>
          <w:b w:val="0"/>
          <w:i w:val="0"/>
          <w:color w:val="6B7280"/>
          <w:sz w:val="20"/>
        </w:rPr>
        <w:t>P₁₂ = P₁ × 12 × (1 − discount_12m)</w:t>
      </w:r>
      <w:r>
        <w:rPr>
          <w:rFonts w:ascii="Segoe UI" w:hAnsi="Segoe UI" w:eastAsia="Segoe UI"/>
          <w:b w:val="0"/>
          <w:i w:val="0"/>
          <w:color w:val="6B7280"/>
          <w:sz w:val="20"/>
        </w:rPr>
        <w:br w:type="textWrapping"/>
      </w:r>
      <w:r>
        <w:rPr>
          <w:rFonts w:ascii="Segoe UI" w:hAnsi="Segoe UI" w:eastAsia="Segoe UI"/>
          <w:b w:val="0"/>
          <w:i w:val="0"/>
          <w:color w:val="6B7280"/>
          <w:sz w:val="20"/>
        </w:rPr>
        <w:t>P₁₂ = 59.000 × 12 × (1 − 0.436) = 708.000 × 0.564 ≈ 399.000đ</w:t>
      </w:r>
      <w:r>
        <w:rPr>
          <w:rFonts w:ascii="Segoe UI" w:hAnsi="Segoe UI" w:eastAsia="Segoe UI"/>
          <w:b w:val="0"/>
          <w:i w:val="0"/>
          <w:color w:val="6B7280"/>
          <w:sz w:val="20"/>
        </w:rPr>
        <w:br w:type="textWrapping"/>
      </w:r>
      <w:r>
        <w:rPr>
          <w:rFonts w:ascii="Segoe UI" w:hAnsi="Segoe UI" w:eastAsia="Segoe UI"/>
          <w:b w:val="0"/>
          <w:i w:val="0"/>
          <w:color w:val="6B7280"/>
          <w:sz w:val="20"/>
        </w:rPr>
        <w:t>Discount ~44%, làm tròn xuống 399.000đ. Giá/tháng: 399.000 ÷ 12 ≈ 33.250đ</w:t>
      </w:r>
    </w:p>
    <w:p w14:paraId="74BBC417">
      <w:pPr>
        <w:spacing w:after="40"/>
      </w:pPr>
      <w:r>
        <w:rPr>
          <w:rFonts w:ascii="Segoe UI" w:hAnsi="Segoe UI"/>
          <w:b/>
          <w:color w:val="4F46E5"/>
          <w:sz w:val="22"/>
        </w:rPr>
        <w:t>Giá gói Lifetime:</w:t>
      </w:r>
    </w:p>
    <w:p w14:paraId="4082617B">
      <w:pPr>
        <w:spacing w:before="0" w:after="200"/>
      </w:pPr>
      <w:r>
        <w:rPr>
          <w:rFonts w:ascii="Segoe UI" w:hAnsi="Segoe UI" w:eastAsia="Segoe UI"/>
          <w:b w:val="0"/>
          <w:i w:val="0"/>
          <w:color w:val="6B7280"/>
          <w:sz w:val="20"/>
        </w:rPr>
        <w:t>P_lifetime = P₁₂ × multiplier</w:t>
      </w:r>
      <w:r>
        <w:rPr>
          <w:rFonts w:ascii="Segoe UI" w:hAnsi="Segoe UI" w:eastAsia="Segoe UI"/>
          <w:b w:val="0"/>
          <w:i w:val="0"/>
          <w:color w:val="6B7280"/>
          <w:sz w:val="20"/>
        </w:rPr>
        <w:br w:type="textWrapping"/>
      </w:r>
      <w:r>
        <w:rPr>
          <w:rFonts w:ascii="Segoe UI" w:hAnsi="Segoe UI" w:eastAsia="Segoe UI"/>
          <w:b w:val="0"/>
          <w:i w:val="0"/>
          <w:color w:val="6B7280"/>
          <w:sz w:val="20"/>
        </w:rPr>
        <w:t>P_lifetime = 399.000 × 2.25 ≈ 899.000đ</w:t>
      </w:r>
      <w:r>
        <w:rPr>
          <w:rFonts w:ascii="Segoe UI" w:hAnsi="Segoe UI" w:eastAsia="Segoe UI"/>
          <w:b w:val="0"/>
          <w:i w:val="0"/>
          <w:color w:val="6B7280"/>
          <w:sz w:val="20"/>
        </w:rPr>
        <w:br w:type="textWrapping"/>
      </w:r>
      <w:r>
        <w:rPr>
          <w:rFonts w:ascii="Segoe UI" w:hAnsi="Segoe UI" w:eastAsia="Segoe UI"/>
          <w:b w:val="0"/>
          <w:i w:val="0"/>
          <w:color w:val="6B7280"/>
          <w:sz w:val="20"/>
        </w:rPr>
        <w:t>Multiplier 2.25x nghĩa là user chỉ cần dùng ~2.25 năm là 'hòa vốn'. Đây là mức hấp dẫn cho early adopter vì SmartLife là app dùng lâu dài.</w:t>
      </w:r>
    </w:p>
    <w:p w14:paraId="59CC27C5">
      <w:pPr>
        <w:pStyle w:val="3"/>
      </w:pPr>
      <w:r>
        <w:t>4.3. Logic gia hạn &amp; cộng dồn</w:t>
      </w:r>
    </w:p>
    <w:p w14:paraId="6164333D">
      <w:pPr>
        <w:spacing w:before="0" w:after="160"/>
      </w:pPr>
      <w:r>
        <w:rPr>
          <w:rFonts w:ascii="Segoe UI" w:hAnsi="Segoe UI" w:eastAsia="Segoe UI"/>
          <w:b w:val="0"/>
          <w:i w:val="0"/>
          <w:sz w:val="22"/>
        </w:rPr>
        <w:t>Khi user đã có gói Pro active và mua thêm gói mới, hệ thống tự động cộng dồn thời hạn:</w:t>
      </w:r>
    </w:p>
    <w:p w14:paraId="4F947FE9">
      <w:pPr>
        <w:pStyle w:val="23"/>
        <w:ind w:left="720"/>
      </w:pPr>
      <w:r>
        <w:rPr>
          <w:rFonts w:ascii="Segoe UI" w:hAnsi="Segoe UI"/>
          <w:sz w:val="22"/>
        </w:rPr>
        <w:t>Nếu user đang Pro (còn 15 ngày) mua thêm gói 1 tháng → thời hạn mới = 15 + 30 = 45 ngày.</w:t>
      </w:r>
    </w:p>
    <w:p w14:paraId="2A3B22DC">
      <w:pPr>
        <w:pStyle w:val="23"/>
        <w:ind w:left="720"/>
      </w:pPr>
      <w:r>
        <w:rPr>
          <w:rFonts w:ascii="Segoe UI" w:hAnsi="Segoe UI"/>
          <w:sz w:val="22"/>
        </w:rPr>
        <w:t>Nếu user đang Free/Trial mua gói → thời hạn tính từ ngày hiện tại.</w:t>
      </w:r>
    </w:p>
    <w:p w14:paraId="1B37AB99">
      <w:pPr>
        <w:pStyle w:val="23"/>
        <w:ind w:left="720"/>
      </w:pPr>
      <w:r>
        <w:rPr>
          <w:rFonts w:ascii="Segoe UI" w:hAnsi="Segoe UI"/>
          <w:sz w:val="22"/>
        </w:rPr>
        <w:t>Gói Lifetime → plan chuyển thành 'lifetime', pro_expiry_date = null (vĩnh viễn).</w:t>
      </w:r>
    </w:p>
    <w:p w14:paraId="4D4BBFE8">
      <w:pPr>
        <w:pStyle w:val="23"/>
        <w:ind w:left="720"/>
      </w:pPr>
      <w:r>
        <w:rPr>
          <w:rFonts w:ascii="Segoe UI" w:hAnsi="Segoe UI"/>
          <w:sz w:val="22"/>
        </w:rPr>
        <w:t>Admin có thể gift Pro cho user (tối đa 365 ngày/lần), cũng áp dụng logic cộng dồn.</w:t>
      </w:r>
    </w:p>
    <w:p w14:paraId="40E562DA">
      <w:pPr>
        <w:pStyle w:val="3"/>
      </w:pPr>
      <w:r>
        <w:t>4.4. Tính năng theo từng tier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247"/>
        <w:gridCol w:w="1587"/>
        <w:gridCol w:w="1814"/>
        <w:gridCol w:w="1871"/>
      </w:tblGrid>
      <w:tr w14:paraId="6E595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7C3AED"/>
          </w:tcPr>
          <w:p w14:paraId="624141E4">
            <w:pPr>
              <w:spacing w:after="0" w:line="240" w:lineRule="auto"/>
              <w:jc w:val="center"/>
            </w:pPr>
            <w:r>
              <w:rPr>
                <w:rFonts w:ascii="Segoe UI" w:hAnsi="Segoe UI"/>
                <w:b/>
                <w:color w:val="FFFFFF"/>
                <w:sz w:val="20"/>
              </w:rPr>
              <w:t>Tính năng</w:t>
            </w:r>
          </w:p>
        </w:tc>
        <w:tc>
          <w:tcPr>
            <w:tcW w:w="1247" w:type="dxa"/>
            <w:shd w:val="clear" w:color="auto" w:fill="7C3AED"/>
          </w:tcPr>
          <w:p w14:paraId="55602855">
            <w:pPr>
              <w:spacing w:after="0" w:line="240" w:lineRule="auto"/>
              <w:jc w:val="center"/>
            </w:pPr>
            <w:r>
              <w:rPr>
                <w:rFonts w:ascii="Segoe UI" w:hAnsi="Segoe UI"/>
                <w:b/>
                <w:color w:val="FFFFFF"/>
                <w:sz w:val="20"/>
              </w:rPr>
              <w:t>Free</w:t>
            </w:r>
          </w:p>
        </w:tc>
        <w:tc>
          <w:tcPr>
            <w:tcW w:w="1587" w:type="dxa"/>
            <w:shd w:val="clear" w:color="auto" w:fill="7C3AED"/>
          </w:tcPr>
          <w:p w14:paraId="6C33E32A">
            <w:pPr>
              <w:spacing w:after="0" w:line="240" w:lineRule="auto"/>
              <w:jc w:val="center"/>
            </w:pPr>
            <w:r>
              <w:rPr>
                <w:rFonts w:ascii="Segoe UI" w:hAnsi="Segoe UI"/>
                <w:b/>
                <w:color w:val="FFFFFF"/>
                <w:sz w:val="20"/>
              </w:rPr>
              <w:t>Trial (7 ngày)</w:t>
            </w:r>
          </w:p>
        </w:tc>
        <w:tc>
          <w:tcPr>
            <w:tcW w:w="1814" w:type="dxa"/>
            <w:shd w:val="clear" w:color="auto" w:fill="7C3AED"/>
          </w:tcPr>
          <w:p w14:paraId="6DBD00BD">
            <w:pPr>
              <w:spacing w:after="0" w:line="240" w:lineRule="auto"/>
              <w:jc w:val="center"/>
            </w:pPr>
            <w:r>
              <w:rPr>
                <w:rFonts w:ascii="Segoe UI" w:hAnsi="Segoe UI"/>
                <w:b/>
                <w:color w:val="FFFFFF"/>
                <w:sz w:val="20"/>
              </w:rPr>
              <w:t>Pro</w:t>
            </w:r>
          </w:p>
        </w:tc>
        <w:tc>
          <w:tcPr>
            <w:tcW w:w="1871" w:type="dxa"/>
            <w:shd w:val="clear" w:color="auto" w:fill="7C3AED"/>
          </w:tcPr>
          <w:p w14:paraId="5B35E9B1">
            <w:pPr>
              <w:spacing w:after="0" w:line="240" w:lineRule="auto"/>
              <w:jc w:val="center"/>
            </w:pPr>
            <w:r>
              <w:rPr>
                <w:rFonts w:ascii="Segoe UI" w:hAnsi="Segoe UI"/>
                <w:b/>
                <w:color w:val="FFFFFF"/>
                <w:sz w:val="20"/>
              </w:rPr>
              <w:t>Lifetime</w:t>
            </w:r>
          </w:p>
        </w:tc>
      </w:tr>
      <w:tr w14:paraId="54064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4453C5BC">
            <w:pPr>
              <w:spacing w:after="0" w:line="240" w:lineRule="auto"/>
              <w:jc w:val="center"/>
            </w:pPr>
            <w:r>
              <w:rPr>
                <w:rFonts w:ascii="Segoe UI" w:hAnsi="Segoe UI"/>
                <w:sz w:val="20"/>
              </w:rPr>
              <w:t>Quản lý chi tiêu cơ bản</w:t>
            </w:r>
          </w:p>
        </w:tc>
        <w:tc>
          <w:tcPr>
            <w:tcW w:w="1247" w:type="dxa"/>
          </w:tcPr>
          <w:p w14:paraId="783EA257">
            <w:pPr>
              <w:spacing w:after="0" w:line="240" w:lineRule="auto"/>
              <w:jc w:val="center"/>
            </w:pPr>
            <w:r>
              <w:rPr>
                <w:rFonts w:ascii="Segoe UI" w:hAnsi="Segoe UI"/>
                <w:sz w:val="20"/>
              </w:rPr>
              <w:t>✅</w:t>
            </w:r>
          </w:p>
        </w:tc>
        <w:tc>
          <w:tcPr>
            <w:tcW w:w="1587" w:type="dxa"/>
          </w:tcPr>
          <w:p w14:paraId="2E41C733">
            <w:pPr>
              <w:spacing w:after="0" w:line="240" w:lineRule="auto"/>
              <w:jc w:val="center"/>
            </w:pPr>
            <w:r>
              <w:rPr>
                <w:rFonts w:ascii="Segoe UI" w:hAnsi="Segoe UI"/>
                <w:sz w:val="20"/>
              </w:rPr>
              <w:t>✅</w:t>
            </w:r>
          </w:p>
        </w:tc>
        <w:tc>
          <w:tcPr>
            <w:tcW w:w="1814" w:type="dxa"/>
          </w:tcPr>
          <w:p w14:paraId="2BC3AA36">
            <w:pPr>
              <w:spacing w:after="0" w:line="240" w:lineRule="auto"/>
              <w:jc w:val="center"/>
            </w:pPr>
            <w:r>
              <w:rPr>
                <w:rFonts w:ascii="Segoe UI" w:hAnsi="Segoe UI"/>
                <w:sz w:val="20"/>
              </w:rPr>
              <w:t>✅</w:t>
            </w:r>
          </w:p>
        </w:tc>
        <w:tc>
          <w:tcPr>
            <w:tcW w:w="1871" w:type="dxa"/>
          </w:tcPr>
          <w:p w14:paraId="741272BB">
            <w:pPr>
              <w:spacing w:after="0" w:line="240" w:lineRule="auto"/>
              <w:jc w:val="center"/>
            </w:pPr>
            <w:r>
              <w:rPr>
                <w:rFonts w:ascii="Segoe UI" w:hAnsi="Segoe UI"/>
                <w:sz w:val="20"/>
              </w:rPr>
              <w:t>✅</w:t>
            </w:r>
          </w:p>
        </w:tc>
      </w:tr>
      <w:tr w14:paraId="1829E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3FF"/>
          </w:tcPr>
          <w:p w14:paraId="0E8EEBBE">
            <w:pPr>
              <w:spacing w:after="0" w:line="240" w:lineRule="auto"/>
              <w:jc w:val="center"/>
            </w:pPr>
            <w:r>
              <w:rPr>
                <w:rFonts w:ascii="Segoe UI" w:hAnsi="Segoe UI"/>
                <w:sz w:val="20"/>
              </w:rPr>
              <w:t>GPA Tracker</w:t>
            </w:r>
          </w:p>
        </w:tc>
        <w:tc>
          <w:tcPr>
            <w:tcW w:w="1247" w:type="dxa"/>
            <w:shd w:val="clear" w:color="auto" w:fill="F5F3FF"/>
          </w:tcPr>
          <w:p w14:paraId="2D1537D9">
            <w:pPr>
              <w:spacing w:after="0" w:line="240" w:lineRule="auto"/>
              <w:jc w:val="center"/>
            </w:pPr>
            <w:r>
              <w:rPr>
                <w:rFonts w:ascii="Segoe UI" w:hAnsi="Segoe UI"/>
                <w:sz w:val="20"/>
              </w:rPr>
              <w:t>✅</w:t>
            </w:r>
          </w:p>
        </w:tc>
        <w:tc>
          <w:tcPr>
            <w:tcW w:w="1587" w:type="dxa"/>
            <w:shd w:val="clear" w:color="auto" w:fill="F5F3FF"/>
          </w:tcPr>
          <w:p w14:paraId="709E98BE">
            <w:pPr>
              <w:spacing w:after="0" w:line="240" w:lineRule="auto"/>
              <w:jc w:val="center"/>
            </w:pPr>
            <w:r>
              <w:rPr>
                <w:rFonts w:ascii="Segoe UI" w:hAnsi="Segoe UI"/>
                <w:sz w:val="20"/>
              </w:rPr>
              <w:t>✅</w:t>
            </w:r>
          </w:p>
        </w:tc>
        <w:tc>
          <w:tcPr>
            <w:tcW w:w="1814" w:type="dxa"/>
            <w:shd w:val="clear" w:color="auto" w:fill="F5F3FF"/>
          </w:tcPr>
          <w:p w14:paraId="378FE970">
            <w:pPr>
              <w:spacing w:after="0" w:line="240" w:lineRule="auto"/>
              <w:jc w:val="center"/>
            </w:pPr>
            <w:r>
              <w:rPr>
                <w:rFonts w:ascii="Segoe UI" w:hAnsi="Segoe UI"/>
                <w:sz w:val="20"/>
              </w:rPr>
              <w:t>✅</w:t>
            </w:r>
          </w:p>
        </w:tc>
        <w:tc>
          <w:tcPr>
            <w:tcW w:w="1871" w:type="dxa"/>
            <w:shd w:val="clear" w:color="auto" w:fill="F5F3FF"/>
          </w:tcPr>
          <w:p w14:paraId="76E11BFD">
            <w:pPr>
              <w:spacing w:after="0" w:line="240" w:lineRule="auto"/>
              <w:jc w:val="center"/>
            </w:pPr>
            <w:r>
              <w:rPr>
                <w:rFonts w:ascii="Segoe UI" w:hAnsi="Segoe UI"/>
                <w:sz w:val="20"/>
              </w:rPr>
              <w:t>✅</w:t>
            </w:r>
          </w:p>
        </w:tc>
      </w:tr>
      <w:tr w14:paraId="73A6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6DDFC1D">
            <w:pPr>
              <w:spacing w:after="0" w:line="240" w:lineRule="auto"/>
              <w:jc w:val="center"/>
            </w:pPr>
            <w:r>
              <w:rPr>
                <w:rFonts w:ascii="Segoe UI" w:hAnsi="Segoe UI"/>
                <w:sz w:val="20"/>
              </w:rPr>
              <w:t>Lịch trình &amp; Todo cơ bản</w:t>
            </w:r>
          </w:p>
        </w:tc>
        <w:tc>
          <w:tcPr>
            <w:tcW w:w="1247" w:type="dxa"/>
          </w:tcPr>
          <w:p w14:paraId="0390876A">
            <w:pPr>
              <w:spacing w:after="0" w:line="240" w:lineRule="auto"/>
              <w:jc w:val="center"/>
            </w:pPr>
            <w:r>
              <w:rPr>
                <w:rFonts w:ascii="Segoe UI" w:hAnsi="Segoe UI"/>
                <w:sz w:val="20"/>
              </w:rPr>
              <w:t>✅</w:t>
            </w:r>
          </w:p>
        </w:tc>
        <w:tc>
          <w:tcPr>
            <w:tcW w:w="1587" w:type="dxa"/>
          </w:tcPr>
          <w:p w14:paraId="2B7B1E93">
            <w:pPr>
              <w:spacing w:after="0" w:line="240" w:lineRule="auto"/>
              <w:jc w:val="center"/>
            </w:pPr>
            <w:r>
              <w:rPr>
                <w:rFonts w:ascii="Segoe UI" w:hAnsi="Segoe UI"/>
                <w:sz w:val="20"/>
              </w:rPr>
              <w:t>✅</w:t>
            </w:r>
          </w:p>
        </w:tc>
        <w:tc>
          <w:tcPr>
            <w:tcW w:w="1814" w:type="dxa"/>
          </w:tcPr>
          <w:p w14:paraId="458EC25F">
            <w:pPr>
              <w:spacing w:after="0" w:line="240" w:lineRule="auto"/>
              <w:jc w:val="center"/>
            </w:pPr>
            <w:r>
              <w:rPr>
                <w:rFonts w:ascii="Segoe UI" w:hAnsi="Segoe UI"/>
                <w:sz w:val="20"/>
              </w:rPr>
              <w:t>✅</w:t>
            </w:r>
          </w:p>
        </w:tc>
        <w:tc>
          <w:tcPr>
            <w:tcW w:w="1871" w:type="dxa"/>
          </w:tcPr>
          <w:p w14:paraId="1C2D52DF">
            <w:pPr>
              <w:spacing w:after="0" w:line="240" w:lineRule="auto"/>
              <w:jc w:val="center"/>
            </w:pPr>
            <w:r>
              <w:rPr>
                <w:rFonts w:ascii="Segoe UI" w:hAnsi="Segoe UI"/>
                <w:sz w:val="20"/>
              </w:rPr>
              <w:t>✅</w:t>
            </w:r>
          </w:p>
        </w:tc>
      </w:tr>
      <w:tr w14:paraId="47ED8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3FF"/>
          </w:tcPr>
          <w:p w14:paraId="7028B55B">
            <w:pPr>
              <w:spacing w:after="0" w:line="240" w:lineRule="auto"/>
              <w:jc w:val="center"/>
            </w:pPr>
            <w:r>
              <w:rPr>
                <w:rFonts w:ascii="Segoe UI" w:hAnsi="Segoe UI"/>
                <w:sz w:val="20"/>
              </w:rPr>
              <w:t>AI Advisor</w:t>
            </w:r>
          </w:p>
        </w:tc>
        <w:tc>
          <w:tcPr>
            <w:tcW w:w="1247" w:type="dxa"/>
            <w:shd w:val="clear" w:color="auto" w:fill="F5F3FF"/>
          </w:tcPr>
          <w:p w14:paraId="092B8255">
            <w:pPr>
              <w:spacing w:after="0" w:line="240" w:lineRule="auto"/>
              <w:jc w:val="center"/>
            </w:pPr>
            <w:r>
              <w:rPr>
                <w:rFonts w:ascii="Segoe UI" w:hAnsi="Segoe UI"/>
                <w:sz w:val="20"/>
              </w:rPr>
              <w:t>❌</w:t>
            </w:r>
          </w:p>
        </w:tc>
        <w:tc>
          <w:tcPr>
            <w:tcW w:w="1587" w:type="dxa"/>
            <w:shd w:val="clear" w:color="auto" w:fill="F5F3FF"/>
          </w:tcPr>
          <w:p w14:paraId="3EE0E7F8">
            <w:pPr>
              <w:spacing w:after="0" w:line="240" w:lineRule="auto"/>
              <w:jc w:val="center"/>
            </w:pPr>
            <w:r>
              <w:rPr>
                <w:rFonts w:ascii="Segoe UI" w:hAnsi="Segoe UI"/>
                <w:sz w:val="20"/>
              </w:rPr>
              <w:t>3 lượt/ngày</w:t>
            </w:r>
          </w:p>
        </w:tc>
        <w:tc>
          <w:tcPr>
            <w:tcW w:w="1814" w:type="dxa"/>
            <w:shd w:val="clear" w:color="auto" w:fill="F5F3FF"/>
          </w:tcPr>
          <w:p w14:paraId="6CDA5FA2">
            <w:pPr>
              <w:spacing w:after="0" w:line="240" w:lineRule="auto"/>
              <w:jc w:val="center"/>
            </w:pPr>
            <w:r>
              <w:rPr>
                <w:rFonts w:ascii="Segoe UI" w:hAnsi="Segoe UI"/>
                <w:sz w:val="20"/>
              </w:rPr>
              <w:t>10 lượt/ngày</w:t>
            </w:r>
            <w:r>
              <w:rPr>
                <w:rFonts w:ascii="Segoe UI" w:hAnsi="Segoe UI"/>
                <w:sz w:val="20"/>
              </w:rPr>
              <w:br w:type="textWrapping"/>
            </w:r>
            <w:r>
              <w:rPr>
                <w:rFonts w:ascii="Segoe UI" w:hAnsi="Segoe UI"/>
                <w:sz w:val="20"/>
              </w:rPr>
              <w:t>600K token/tháng</w:t>
            </w:r>
          </w:p>
        </w:tc>
        <w:tc>
          <w:tcPr>
            <w:tcW w:w="1871" w:type="dxa"/>
            <w:shd w:val="clear" w:color="auto" w:fill="F5F3FF"/>
          </w:tcPr>
          <w:p w14:paraId="1C526486">
            <w:pPr>
              <w:spacing w:after="0" w:line="240" w:lineRule="auto"/>
              <w:jc w:val="center"/>
            </w:pPr>
            <w:r>
              <w:rPr>
                <w:rFonts w:ascii="Segoe UI" w:hAnsi="Segoe UI"/>
                <w:sz w:val="20"/>
              </w:rPr>
              <w:t>10 lượt/ngày</w:t>
            </w:r>
            <w:r>
              <w:rPr>
                <w:rFonts w:ascii="Segoe UI" w:hAnsi="Segoe UI"/>
                <w:sz w:val="20"/>
              </w:rPr>
              <w:br w:type="textWrapping"/>
            </w:r>
            <w:r>
              <w:rPr>
                <w:rFonts w:ascii="Segoe UI" w:hAnsi="Segoe UI"/>
                <w:sz w:val="20"/>
              </w:rPr>
              <w:t>600K token/tháng</w:t>
            </w:r>
          </w:p>
        </w:tc>
      </w:tr>
      <w:tr w14:paraId="05212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01C9DF0">
            <w:pPr>
              <w:spacing w:after="0" w:line="240" w:lineRule="auto"/>
              <w:jc w:val="center"/>
            </w:pPr>
            <w:r>
              <w:rPr>
                <w:rFonts w:ascii="Segoe UI" w:hAnsi="Segoe UI"/>
                <w:sz w:val="20"/>
              </w:rPr>
              <w:t>Visual Board</w:t>
            </w:r>
          </w:p>
        </w:tc>
        <w:tc>
          <w:tcPr>
            <w:tcW w:w="1247" w:type="dxa"/>
          </w:tcPr>
          <w:p w14:paraId="213D159F">
            <w:pPr>
              <w:spacing w:after="0" w:line="240" w:lineRule="auto"/>
              <w:jc w:val="center"/>
            </w:pPr>
            <w:r>
              <w:rPr>
                <w:rFonts w:ascii="Segoe UI" w:hAnsi="Segoe UI"/>
                <w:sz w:val="20"/>
              </w:rPr>
              <w:t>❌</w:t>
            </w:r>
          </w:p>
        </w:tc>
        <w:tc>
          <w:tcPr>
            <w:tcW w:w="1587" w:type="dxa"/>
          </w:tcPr>
          <w:p w14:paraId="6481C19A">
            <w:pPr>
              <w:spacing w:after="0" w:line="240" w:lineRule="auto"/>
              <w:jc w:val="center"/>
            </w:pPr>
            <w:r>
              <w:rPr>
                <w:rFonts w:ascii="Segoe UI" w:hAnsi="Segoe UI"/>
                <w:sz w:val="20"/>
              </w:rPr>
              <w:t>✅ (7 ngày)</w:t>
            </w:r>
          </w:p>
        </w:tc>
        <w:tc>
          <w:tcPr>
            <w:tcW w:w="1814" w:type="dxa"/>
          </w:tcPr>
          <w:p w14:paraId="3356B254">
            <w:pPr>
              <w:spacing w:after="0" w:line="240" w:lineRule="auto"/>
              <w:jc w:val="center"/>
            </w:pPr>
            <w:r>
              <w:rPr>
                <w:rFonts w:ascii="Segoe UI" w:hAnsi="Segoe UI"/>
                <w:sz w:val="20"/>
              </w:rPr>
              <w:t>✅</w:t>
            </w:r>
          </w:p>
        </w:tc>
        <w:tc>
          <w:tcPr>
            <w:tcW w:w="1871" w:type="dxa"/>
          </w:tcPr>
          <w:p w14:paraId="309D41C1">
            <w:pPr>
              <w:spacing w:after="0" w:line="240" w:lineRule="auto"/>
              <w:jc w:val="center"/>
            </w:pPr>
            <w:r>
              <w:rPr>
                <w:rFonts w:ascii="Segoe UI" w:hAnsi="Segoe UI"/>
                <w:sz w:val="20"/>
              </w:rPr>
              <w:t>✅</w:t>
            </w:r>
          </w:p>
        </w:tc>
      </w:tr>
      <w:tr w14:paraId="5300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3FF"/>
          </w:tcPr>
          <w:p w14:paraId="51137C91">
            <w:pPr>
              <w:spacing w:after="0" w:line="240" w:lineRule="auto"/>
              <w:jc w:val="center"/>
            </w:pPr>
            <w:r>
              <w:rPr>
                <w:rFonts w:ascii="Segoe UI" w:hAnsi="Segoe UI"/>
                <w:sz w:val="20"/>
              </w:rPr>
              <w:t>Habit Tracker + StarBrain</w:t>
            </w:r>
          </w:p>
        </w:tc>
        <w:tc>
          <w:tcPr>
            <w:tcW w:w="1247" w:type="dxa"/>
            <w:shd w:val="clear" w:color="auto" w:fill="F5F3FF"/>
          </w:tcPr>
          <w:p w14:paraId="263E94E3">
            <w:pPr>
              <w:spacing w:after="0" w:line="240" w:lineRule="auto"/>
              <w:jc w:val="center"/>
            </w:pPr>
            <w:r>
              <w:rPr>
                <w:rFonts w:ascii="Segoe UI" w:hAnsi="Segoe UI"/>
                <w:sz w:val="20"/>
              </w:rPr>
              <w:t>❌</w:t>
            </w:r>
          </w:p>
        </w:tc>
        <w:tc>
          <w:tcPr>
            <w:tcW w:w="1587" w:type="dxa"/>
            <w:shd w:val="clear" w:color="auto" w:fill="F5F3FF"/>
          </w:tcPr>
          <w:p w14:paraId="70D92201">
            <w:pPr>
              <w:spacing w:after="0" w:line="240" w:lineRule="auto"/>
              <w:jc w:val="center"/>
            </w:pPr>
            <w:r>
              <w:rPr>
                <w:rFonts w:ascii="Segoe UI" w:hAnsi="Segoe UI"/>
                <w:sz w:val="20"/>
              </w:rPr>
              <w:t>✅ (7 ngày)</w:t>
            </w:r>
          </w:p>
        </w:tc>
        <w:tc>
          <w:tcPr>
            <w:tcW w:w="1814" w:type="dxa"/>
            <w:shd w:val="clear" w:color="auto" w:fill="F5F3FF"/>
          </w:tcPr>
          <w:p w14:paraId="6D497488">
            <w:pPr>
              <w:spacing w:after="0" w:line="240" w:lineRule="auto"/>
              <w:jc w:val="center"/>
            </w:pPr>
            <w:r>
              <w:rPr>
                <w:rFonts w:ascii="Segoe UI" w:hAnsi="Segoe UI"/>
                <w:sz w:val="20"/>
              </w:rPr>
              <w:t>✅</w:t>
            </w:r>
          </w:p>
        </w:tc>
        <w:tc>
          <w:tcPr>
            <w:tcW w:w="1871" w:type="dxa"/>
            <w:shd w:val="clear" w:color="auto" w:fill="F5F3FF"/>
          </w:tcPr>
          <w:p w14:paraId="10A26E8F">
            <w:pPr>
              <w:spacing w:after="0" w:line="240" w:lineRule="auto"/>
              <w:jc w:val="center"/>
            </w:pPr>
            <w:r>
              <w:rPr>
                <w:rFonts w:ascii="Segoe UI" w:hAnsi="Segoe UI"/>
                <w:sz w:val="20"/>
              </w:rPr>
              <w:t>✅</w:t>
            </w:r>
          </w:p>
        </w:tc>
      </w:tr>
      <w:tr w14:paraId="05F24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4056056">
            <w:pPr>
              <w:spacing w:after="0" w:line="240" w:lineRule="auto"/>
              <w:jc w:val="center"/>
            </w:pPr>
            <w:r>
              <w:rPr>
                <w:rFonts w:ascii="Segoe UI" w:hAnsi="Segoe UI"/>
                <w:sz w:val="20"/>
              </w:rPr>
              <w:t>Journal / Nhật ký</w:t>
            </w:r>
          </w:p>
        </w:tc>
        <w:tc>
          <w:tcPr>
            <w:tcW w:w="1247" w:type="dxa"/>
          </w:tcPr>
          <w:p w14:paraId="1250BC34">
            <w:pPr>
              <w:spacing w:after="0" w:line="240" w:lineRule="auto"/>
              <w:jc w:val="center"/>
            </w:pPr>
            <w:r>
              <w:rPr>
                <w:rFonts w:ascii="Segoe UI" w:hAnsi="Segoe UI"/>
                <w:sz w:val="20"/>
              </w:rPr>
              <w:t>❌</w:t>
            </w:r>
          </w:p>
        </w:tc>
        <w:tc>
          <w:tcPr>
            <w:tcW w:w="1587" w:type="dxa"/>
          </w:tcPr>
          <w:p w14:paraId="360D9BA9">
            <w:pPr>
              <w:spacing w:after="0" w:line="240" w:lineRule="auto"/>
              <w:jc w:val="center"/>
            </w:pPr>
            <w:r>
              <w:rPr>
                <w:rFonts w:ascii="Segoe UI" w:hAnsi="Segoe UI"/>
                <w:sz w:val="20"/>
              </w:rPr>
              <w:t>✅ (7 ngày)</w:t>
            </w:r>
          </w:p>
        </w:tc>
        <w:tc>
          <w:tcPr>
            <w:tcW w:w="1814" w:type="dxa"/>
          </w:tcPr>
          <w:p w14:paraId="5C0ECA44">
            <w:pPr>
              <w:spacing w:after="0" w:line="240" w:lineRule="auto"/>
              <w:jc w:val="center"/>
            </w:pPr>
            <w:r>
              <w:rPr>
                <w:rFonts w:ascii="Segoe UI" w:hAnsi="Segoe UI"/>
                <w:sz w:val="20"/>
              </w:rPr>
              <w:t>✅</w:t>
            </w:r>
          </w:p>
        </w:tc>
        <w:tc>
          <w:tcPr>
            <w:tcW w:w="1871" w:type="dxa"/>
          </w:tcPr>
          <w:p w14:paraId="5253A3CA">
            <w:pPr>
              <w:spacing w:after="0" w:line="240" w:lineRule="auto"/>
              <w:jc w:val="center"/>
            </w:pPr>
            <w:r>
              <w:rPr>
                <w:rFonts w:ascii="Segoe UI" w:hAnsi="Segoe UI"/>
                <w:sz w:val="20"/>
              </w:rPr>
              <w:t>✅</w:t>
            </w:r>
          </w:p>
        </w:tc>
      </w:tr>
      <w:tr w14:paraId="122D6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3FF"/>
          </w:tcPr>
          <w:p w14:paraId="5568FFB6">
            <w:pPr>
              <w:spacing w:after="0" w:line="240" w:lineRule="auto"/>
              <w:jc w:val="center"/>
            </w:pPr>
            <w:r>
              <w:rPr>
                <w:rFonts w:ascii="Segoe UI" w:hAnsi="Segoe UI"/>
                <w:sz w:val="20"/>
              </w:rPr>
              <w:t>Focus Space &amp; Lofi Music</w:t>
            </w:r>
          </w:p>
        </w:tc>
        <w:tc>
          <w:tcPr>
            <w:tcW w:w="1247" w:type="dxa"/>
            <w:shd w:val="clear" w:color="auto" w:fill="F5F3FF"/>
          </w:tcPr>
          <w:p w14:paraId="4D65B98F">
            <w:pPr>
              <w:spacing w:after="0" w:line="240" w:lineRule="auto"/>
              <w:jc w:val="center"/>
            </w:pPr>
            <w:r>
              <w:rPr>
                <w:rFonts w:ascii="Segoe UI" w:hAnsi="Segoe UI"/>
                <w:sz w:val="20"/>
              </w:rPr>
              <w:t>❌</w:t>
            </w:r>
          </w:p>
        </w:tc>
        <w:tc>
          <w:tcPr>
            <w:tcW w:w="1587" w:type="dxa"/>
            <w:shd w:val="clear" w:color="auto" w:fill="F5F3FF"/>
          </w:tcPr>
          <w:p w14:paraId="483EB94A">
            <w:pPr>
              <w:spacing w:after="0" w:line="240" w:lineRule="auto"/>
              <w:jc w:val="center"/>
            </w:pPr>
            <w:r>
              <w:rPr>
                <w:rFonts w:ascii="Segoe UI" w:hAnsi="Segoe UI"/>
                <w:sz w:val="20"/>
              </w:rPr>
              <w:t>✅ (7 ngày)</w:t>
            </w:r>
          </w:p>
        </w:tc>
        <w:tc>
          <w:tcPr>
            <w:tcW w:w="1814" w:type="dxa"/>
            <w:shd w:val="clear" w:color="auto" w:fill="F5F3FF"/>
          </w:tcPr>
          <w:p w14:paraId="43DAD517">
            <w:pPr>
              <w:spacing w:after="0" w:line="240" w:lineRule="auto"/>
              <w:jc w:val="center"/>
            </w:pPr>
            <w:r>
              <w:rPr>
                <w:rFonts w:ascii="Segoe UI" w:hAnsi="Segoe UI"/>
                <w:sz w:val="20"/>
              </w:rPr>
              <w:t>✅</w:t>
            </w:r>
          </w:p>
        </w:tc>
        <w:tc>
          <w:tcPr>
            <w:tcW w:w="1871" w:type="dxa"/>
            <w:shd w:val="clear" w:color="auto" w:fill="F5F3FF"/>
          </w:tcPr>
          <w:p w14:paraId="152799D5">
            <w:pPr>
              <w:spacing w:after="0" w:line="240" w:lineRule="auto"/>
              <w:jc w:val="center"/>
            </w:pPr>
            <w:r>
              <w:rPr>
                <w:rFonts w:ascii="Segoe UI" w:hAnsi="Segoe UI"/>
                <w:sz w:val="20"/>
              </w:rPr>
              <w:t>✅</w:t>
            </w:r>
          </w:p>
        </w:tc>
      </w:tr>
      <w:tr w14:paraId="3B64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0B9BB244">
            <w:pPr>
              <w:spacing w:after="0" w:line="240" w:lineRule="auto"/>
              <w:jc w:val="center"/>
            </w:pPr>
            <w:r>
              <w:rPr>
                <w:rFonts w:ascii="Segoe UI" w:hAnsi="Segoe UI"/>
                <w:sz w:val="20"/>
              </w:rPr>
              <w:t>Cashflow Dashboard</w:t>
            </w:r>
          </w:p>
        </w:tc>
        <w:tc>
          <w:tcPr>
            <w:tcW w:w="1247" w:type="dxa"/>
          </w:tcPr>
          <w:p w14:paraId="6EA4C805">
            <w:pPr>
              <w:spacing w:after="0" w:line="240" w:lineRule="auto"/>
              <w:jc w:val="center"/>
            </w:pPr>
            <w:r>
              <w:rPr>
                <w:rFonts w:ascii="Segoe UI" w:hAnsi="Segoe UI"/>
                <w:sz w:val="20"/>
              </w:rPr>
              <w:t>❌</w:t>
            </w:r>
          </w:p>
        </w:tc>
        <w:tc>
          <w:tcPr>
            <w:tcW w:w="1587" w:type="dxa"/>
          </w:tcPr>
          <w:p w14:paraId="6D0E224B">
            <w:pPr>
              <w:spacing w:after="0" w:line="240" w:lineRule="auto"/>
              <w:jc w:val="center"/>
            </w:pPr>
            <w:r>
              <w:rPr>
                <w:rFonts w:ascii="Segoe UI" w:hAnsi="Segoe UI"/>
                <w:sz w:val="20"/>
              </w:rPr>
              <w:t>✅ (7 ngày)</w:t>
            </w:r>
          </w:p>
        </w:tc>
        <w:tc>
          <w:tcPr>
            <w:tcW w:w="1814" w:type="dxa"/>
          </w:tcPr>
          <w:p w14:paraId="37A7FA56">
            <w:pPr>
              <w:spacing w:after="0" w:line="240" w:lineRule="auto"/>
              <w:jc w:val="center"/>
            </w:pPr>
            <w:r>
              <w:rPr>
                <w:rFonts w:ascii="Segoe UI" w:hAnsi="Segoe UI"/>
                <w:sz w:val="20"/>
              </w:rPr>
              <w:t>✅</w:t>
            </w:r>
          </w:p>
        </w:tc>
        <w:tc>
          <w:tcPr>
            <w:tcW w:w="1871" w:type="dxa"/>
          </w:tcPr>
          <w:p w14:paraId="2FD300B7">
            <w:pPr>
              <w:spacing w:after="0" w:line="240" w:lineRule="auto"/>
              <w:jc w:val="center"/>
            </w:pPr>
            <w:r>
              <w:rPr>
                <w:rFonts w:ascii="Segoe UI" w:hAnsi="Segoe UI"/>
                <w:sz w:val="20"/>
              </w:rPr>
              <w:t>✅</w:t>
            </w:r>
          </w:p>
        </w:tc>
      </w:tr>
      <w:tr w14:paraId="3AEC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3FF"/>
          </w:tcPr>
          <w:p w14:paraId="27D8B39A">
            <w:pPr>
              <w:spacing w:after="0" w:line="240" w:lineRule="auto"/>
              <w:jc w:val="center"/>
            </w:pPr>
            <w:r>
              <w:rPr>
                <w:rFonts w:ascii="Segoe UI" w:hAnsi="Segoe UI"/>
                <w:sz w:val="20"/>
              </w:rPr>
              <w:t>Ví &amp; Quỹ chi tiêu</w:t>
            </w:r>
          </w:p>
        </w:tc>
        <w:tc>
          <w:tcPr>
            <w:tcW w:w="1247" w:type="dxa"/>
            <w:shd w:val="clear" w:color="auto" w:fill="F5F3FF"/>
          </w:tcPr>
          <w:p w14:paraId="079AD72D">
            <w:pPr>
              <w:spacing w:after="0" w:line="240" w:lineRule="auto"/>
              <w:jc w:val="center"/>
            </w:pPr>
            <w:r>
              <w:rPr>
                <w:rFonts w:ascii="Segoe UI" w:hAnsi="Segoe UI"/>
                <w:sz w:val="20"/>
              </w:rPr>
              <w:t>❌</w:t>
            </w:r>
          </w:p>
        </w:tc>
        <w:tc>
          <w:tcPr>
            <w:tcW w:w="1587" w:type="dxa"/>
            <w:shd w:val="clear" w:color="auto" w:fill="F5F3FF"/>
          </w:tcPr>
          <w:p w14:paraId="48615AA6">
            <w:pPr>
              <w:spacing w:after="0" w:line="240" w:lineRule="auto"/>
              <w:jc w:val="center"/>
            </w:pPr>
            <w:r>
              <w:rPr>
                <w:rFonts w:ascii="Segoe UI" w:hAnsi="Segoe UI"/>
                <w:sz w:val="20"/>
              </w:rPr>
              <w:t>✅ (7 ngày)</w:t>
            </w:r>
          </w:p>
        </w:tc>
        <w:tc>
          <w:tcPr>
            <w:tcW w:w="1814" w:type="dxa"/>
            <w:shd w:val="clear" w:color="auto" w:fill="F5F3FF"/>
          </w:tcPr>
          <w:p w14:paraId="67FFBD34">
            <w:pPr>
              <w:spacing w:after="0" w:line="240" w:lineRule="auto"/>
              <w:jc w:val="center"/>
            </w:pPr>
            <w:r>
              <w:rPr>
                <w:rFonts w:ascii="Segoe UI" w:hAnsi="Segoe UI"/>
                <w:sz w:val="20"/>
              </w:rPr>
              <w:t>✅</w:t>
            </w:r>
          </w:p>
        </w:tc>
        <w:tc>
          <w:tcPr>
            <w:tcW w:w="1871" w:type="dxa"/>
            <w:shd w:val="clear" w:color="auto" w:fill="F5F3FF"/>
          </w:tcPr>
          <w:p w14:paraId="47D96D07">
            <w:pPr>
              <w:spacing w:after="0" w:line="240" w:lineRule="auto"/>
              <w:jc w:val="center"/>
            </w:pPr>
            <w:r>
              <w:rPr>
                <w:rFonts w:ascii="Segoe UI" w:hAnsi="Segoe UI"/>
                <w:sz w:val="20"/>
              </w:rPr>
              <w:t>✅</w:t>
            </w:r>
          </w:p>
        </w:tc>
      </w:tr>
      <w:tr w14:paraId="1035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62CFFF54">
            <w:pPr>
              <w:spacing w:after="0" w:line="240" w:lineRule="auto"/>
              <w:jc w:val="center"/>
            </w:pPr>
            <w:r>
              <w:rPr>
                <w:rFonts w:ascii="Segoe UI" w:hAnsi="Segoe UI"/>
                <w:sz w:val="20"/>
              </w:rPr>
              <w:t>Sổ ghi nợ mini</w:t>
            </w:r>
          </w:p>
        </w:tc>
        <w:tc>
          <w:tcPr>
            <w:tcW w:w="1247" w:type="dxa"/>
          </w:tcPr>
          <w:p w14:paraId="708CFF20">
            <w:pPr>
              <w:spacing w:after="0" w:line="240" w:lineRule="auto"/>
              <w:jc w:val="center"/>
            </w:pPr>
            <w:r>
              <w:rPr>
                <w:rFonts w:ascii="Segoe UI" w:hAnsi="Segoe UI"/>
                <w:sz w:val="20"/>
              </w:rPr>
              <w:t>❌</w:t>
            </w:r>
          </w:p>
        </w:tc>
        <w:tc>
          <w:tcPr>
            <w:tcW w:w="1587" w:type="dxa"/>
          </w:tcPr>
          <w:p w14:paraId="169BEC05">
            <w:pPr>
              <w:spacing w:after="0" w:line="240" w:lineRule="auto"/>
              <w:jc w:val="center"/>
            </w:pPr>
            <w:r>
              <w:rPr>
                <w:rFonts w:ascii="Segoe UI" w:hAnsi="Segoe UI"/>
                <w:sz w:val="20"/>
              </w:rPr>
              <w:t>✅ (7 ngày)</w:t>
            </w:r>
          </w:p>
        </w:tc>
        <w:tc>
          <w:tcPr>
            <w:tcW w:w="1814" w:type="dxa"/>
          </w:tcPr>
          <w:p w14:paraId="4A3C719C">
            <w:pPr>
              <w:spacing w:after="0" w:line="240" w:lineRule="auto"/>
              <w:jc w:val="center"/>
            </w:pPr>
            <w:r>
              <w:rPr>
                <w:rFonts w:ascii="Segoe UI" w:hAnsi="Segoe UI"/>
                <w:sz w:val="20"/>
              </w:rPr>
              <w:t>✅</w:t>
            </w:r>
          </w:p>
        </w:tc>
        <w:tc>
          <w:tcPr>
            <w:tcW w:w="1871" w:type="dxa"/>
          </w:tcPr>
          <w:p w14:paraId="2974B4A4">
            <w:pPr>
              <w:spacing w:after="0" w:line="240" w:lineRule="auto"/>
              <w:jc w:val="center"/>
            </w:pPr>
            <w:r>
              <w:rPr>
                <w:rFonts w:ascii="Segoe UI" w:hAnsi="Segoe UI"/>
                <w:sz w:val="20"/>
              </w:rPr>
              <w:t>✅</w:t>
            </w:r>
          </w:p>
        </w:tc>
      </w:tr>
      <w:tr w14:paraId="1DDE8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3FF"/>
          </w:tcPr>
          <w:p w14:paraId="5163A983">
            <w:pPr>
              <w:spacing w:after="0" w:line="240" w:lineRule="auto"/>
              <w:jc w:val="center"/>
            </w:pPr>
            <w:r>
              <w:rPr>
                <w:rFonts w:ascii="Segoe UI" w:hAnsi="Segoe UI"/>
                <w:sz w:val="20"/>
              </w:rPr>
              <w:t>MyStorage &amp; MySpotify</w:t>
            </w:r>
          </w:p>
        </w:tc>
        <w:tc>
          <w:tcPr>
            <w:tcW w:w="1247" w:type="dxa"/>
            <w:shd w:val="clear" w:color="auto" w:fill="F5F3FF"/>
          </w:tcPr>
          <w:p w14:paraId="2864C940">
            <w:pPr>
              <w:spacing w:after="0" w:line="240" w:lineRule="auto"/>
              <w:jc w:val="center"/>
            </w:pPr>
            <w:r>
              <w:rPr>
                <w:rFonts w:ascii="Segoe UI" w:hAnsi="Segoe UI"/>
                <w:sz w:val="20"/>
              </w:rPr>
              <w:t>❌</w:t>
            </w:r>
          </w:p>
        </w:tc>
        <w:tc>
          <w:tcPr>
            <w:tcW w:w="1587" w:type="dxa"/>
            <w:shd w:val="clear" w:color="auto" w:fill="F5F3FF"/>
          </w:tcPr>
          <w:p w14:paraId="097EB42D">
            <w:pPr>
              <w:spacing w:after="0" w:line="240" w:lineRule="auto"/>
              <w:jc w:val="center"/>
            </w:pPr>
            <w:r>
              <w:rPr>
                <w:rFonts w:ascii="Segoe UI" w:hAnsi="Segoe UI"/>
                <w:sz w:val="20"/>
              </w:rPr>
              <w:t>✅ (7 ngày)</w:t>
            </w:r>
          </w:p>
        </w:tc>
        <w:tc>
          <w:tcPr>
            <w:tcW w:w="1814" w:type="dxa"/>
            <w:shd w:val="clear" w:color="auto" w:fill="F5F3FF"/>
          </w:tcPr>
          <w:p w14:paraId="33057530">
            <w:pPr>
              <w:spacing w:after="0" w:line="240" w:lineRule="auto"/>
              <w:jc w:val="center"/>
            </w:pPr>
            <w:r>
              <w:rPr>
                <w:rFonts w:ascii="Segoe UI" w:hAnsi="Segoe UI"/>
                <w:sz w:val="20"/>
              </w:rPr>
              <w:t>✅</w:t>
            </w:r>
          </w:p>
        </w:tc>
        <w:tc>
          <w:tcPr>
            <w:tcW w:w="1871" w:type="dxa"/>
            <w:shd w:val="clear" w:color="auto" w:fill="F5F3FF"/>
          </w:tcPr>
          <w:p w14:paraId="08CE146A">
            <w:pPr>
              <w:spacing w:after="0" w:line="240" w:lineRule="auto"/>
              <w:jc w:val="center"/>
            </w:pPr>
            <w:r>
              <w:rPr>
                <w:rFonts w:ascii="Segoe UI" w:hAnsi="Segoe UI"/>
                <w:sz w:val="20"/>
              </w:rPr>
              <w:t>✅</w:t>
            </w:r>
          </w:p>
        </w:tc>
      </w:tr>
      <w:tr w14:paraId="73591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Pr>
          <w:p w14:paraId="5C7CE2BE">
            <w:pPr>
              <w:spacing w:after="0" w:line="240" w:lineRule="auto"/>
              <w:jc w:val="center"/>
            </w:pPr>
            <w:r>
              <w:rPr>
                <w:rFonts w:ascii="Segoe UI" w:hAnsi="Segoe UI"/>
                <w:sz w:val="20"/>
              </w:rPr>
              <w:t>Career Intelligence + CV</w:t>
            </w:r>
          </w:p>
        </w:tc>
        <w:tc>
          <w:tcPr>
            <w:tcW w:w="1247" w:type="dxa"/>
          </w:tcPr>
          <w:p w14:paraId="58319541">
            <w:pPr>
              <w:spacing w:after="0" w:line="240" w:lineRule="auto"/>
              <w:jc w:val="center"/>
            </w:pPr>
            <w:r>
              <w:rPr>
                <w:rFonts w:ascii="Segoe UI" w:hAnsi="Segoe UI"/>
                <w:sz w:val="20"/>
              </w:rPr>
              <w:t>❌</w:t>
            </w:r>
          </w:p>
        </w:tc>
        <w:tc>
          <w:tcPr>
            <w:tcW w:w="1587" w:type="dxa"/>
          </w:tcPr>
          <w:p w14:paraId="24D49761">
            <w:pPr>
              <w:spacing w:after="0" w:line="240" w:lineRule="auto"/>
              <w:jc w:val="center"/>
            </w:pPr>
            <w:r>
              <w:rPr>
                <w:rFonts w:ascii="Segoe UI" w:hAnsi="Segoe UI"/>
                <w:sz w:val="20"/>
              </w:rPr>
              <w:t>✅ (7 ngày)</w:t>
            </w:r>
          </w:p>
        </w:tc>
        <w:tc>
          <w:tcPr>
            <w:tcW w:w="1814" w:type="dxa"/>
          </w:tcPr>
          <w:p w14:paraId="0C89ED4B">
            <w:pPr>
              <w:spacing w:after="0" w:line="240" w:lineRule="auto"/>
              <w:jc w:val="center"/>
            </w:pPr>
            <w:r>
              <w:rPr>
                <w:rFonts w:ascii="Segoe UI" w:hAnsi="Segoe UI"/>
                <w:sz w:val="20"/>
              </w:rPr>
              <w:t>✅</w:t>
            </w:r>
          </w:p>
        </w:tc>
        <w:tc>
          <w:tcPr>
            <w:tcW w:w="1871" w:type="dxa"/>
          </w:tcPr>
          <w:p w14:paraId="554715F5">
            <w:pPr>
              <w:spacing w:after="0" w:line="240" w:lineRule="auto"/>
              <w:jc w:val="center"/>
            </w:pPr>
            <w:r>
              <w:rPr>
                <w:rFonts w:ascii="Segoe UI" w:hAnsi="Segoe UI"/>
                <w:sz w:val="20"/>
              </w:rPr>
              <w:t>✅</w:t>
            </w:r>
          </w:p>
        </w:tc>
      </w:tr>
      <w:tr w14:paraId="769C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shd w:val="clear" w:color="auto" w:fill="F5F3FF"/>
          </w:tcPr>
          <w:p w14:paraId="2812B71E">
            <w:pPr>
              <w:spacing w:after="0" w:line="240" w:lineRule="auto"/>
              <w:jc w:val="center"/>
            </w:pPr>
            <w:r>
              <w:rPr>
                <w:rFonts w:ascii="Segoe UI" w:hAnsi="Segoe UI"/>
                <w:sz w:val="20"/>
              </w:rPr>
              <w:t>Calendar Events</w:t>
            </w:r>
          </w:p>
        </w:tc>
        <w:tc>
          <w:tcPr>
            <w:tcW w:w="1247" w:type="dxa"/>
            <w:shd w:val="clear" w:color="auto" w:fill="F5F3FF"/>
          </w:tcPr>
          <w:p w14:paraId="7DBD75AE">
            <w:pPr>
              <w:spacing w:after="0" w:line="240" w:lineRule="auto"/>
              <w:jc w:val="center"/>
            </w:pPr>
            <w:r>
              <w:rPr>
                <w:rFonts w:ascii="Segoe UI" w:hAnsi="Segoe UI"/>
                <w:sz w:val="20"/>
              </w:rPr>
              <w:t>❌</w:t>
            </w:r>
          </w:p>
        </w:tc>
        <w:tc>
          <w:tcPr>
            <w:tcW w:w="1587" w:type="dxa"/>
            <w:shd w:val="clear" w:color="auto" w:fill="F5F3FF"/>
          </w:tcPr>
          <w:p w14:paraId="408AD772">
            <w:pPr>
              <w:spacing w:after="0" w:line="240" w:lineRule="auto"/>
              <w:jc w:val="center"/>
            </w:pPr>
            <w:r>
              <w:rPr>
                <w:rFonts w:ascii="Segoe UI" w:hAnsi="Segoe UI"/>
                <w:sz w:val="20"/>
              </w:rPr>
              <w:t>✅ (7 ngày)</w:t>
            </w:r>
          </w:p>
        </w:tc>
        <w:tc>
          <w:tcPr>
            <w:tcW w:w="1814" w:type="dxa"/>
            <w:shd w:val="clear" w:color="auto" w:fill="F5F3FF"/>
          </w:tcPr>
          <w:p w14:paraId="2B07C4C4">
            <w:pPr>
              <w:spacing w:after="0" w:line="240" w:lineRule="auto"/>
              <w:jc w:val="center"/>
            </w:pPr>
            <w:r>
              <w:rPr>
                <w:rFonts w:ascii="Segoe UI" w:hAnsi="Segoe UI"/>
                <w:sz w:val="20"/>
              </w:rPr>
              <w:t>✅</w:t>
            </w:r>
          </w:p>
        </w:tc>
        <w:tc>
          <w:tcPr>
            <w:tcW w:w="1871" w:type="dxa"/>
            <w:shd w:val="clear" w:color="auto" w:fill="F5F3FF"/>
          </w:tcPr>
          <w:p w14:paraId="37A49E59">
            <w:pPr>
              <w:spacing w:after="0" w:line="240" w:lineRule="auto"/>
              <w:jc w:val="center"/>
            </w:pPr>
            <w:r>
              <w:rPr>
                <w:rFonts w:ascii="Segoe UI" w:hAnsi="Segoe UI"/>
                <w:sz w:val="20"/>
              </w:rPr>
              <w:t>✅</w:t>
            </w:r>
          </w:p>
        </w:tc>
      </w:tr>
    </w:tbl>
    <w:p w14:paraId="0FEDA708"/>
    <w:p w14:paraId="2B158264">
      <w:r>
        <w:br w:type="page"/>
      </w:r>
    </w:p>
    <w:p w14:paraId="380F3B8E">
      <w:pPr>
        <w:pStyle w:val="2"/>
      </w:pPr>
      <w:r>
        <w:t>Phần 5: Mô hình AI Boost — Pay-as-you-go</w:t>
      </w:r>
    </w:p>
    <w:p w14:paraId="44FF7A9F">
      <w:pPr>
        <w:pStyle w:val="3"/>
      </w:pPr>
      <w:r>
        <w:t>5.1. Bối cảnh</w:t>
      </w:r>
    </w:p>
    <w:p w14:paraId="377DF861">
      <w:pPr>
        <w:spacing w:before="0" w:after="240"/>
      </w:pPr>
      <w:r>
        <w:rPr>
          <w:rFonts w:ascii="Segoe UI" w:hAnsi="Segoe UI" w:eastAsia="Segoe UI"/>
          <w:b w:val="0"/>
          <w:i w:val="0"/>
          <w:sz w:val="22"/>
        </w:rPr>
        <w:t>Gói Pro mặc định bao gồm 600.000 token/tháng cho AI Advisor. Tuy nhiên, một số power user sử dụng AI nhiều hơn (phân tích tài chính hàng ngày, lập kế hoạch GPA chi tiết, hỏi AI về sự nghiệp…). AI Boost Pack cho phép mua thêm token không cần thay đổi subscription.</w:t>
      </w:r>
    </w:p>
    <w:p w14:paraId="0C1B71C6">
      <w:pPr>
        <w:pStyle w:val="3"/>
      </w:pPr>
      <w:r>
        <w:t>5.2. Bảng giá AI Boost Pack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417"/>
        <w:gridCol w:w="1701"/>
        <w:gridCol w:w="1417"/>
        <w:gridCol w:w="1701"/>
        <w:gridCol w:w="1701"/>
      </w:tblGrid>
      <w:tr w14:paraId="4FFD5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C4899"/>
          </w:tcPr>
          <w:p w14:paraId="5090FF39">
            <w:pPr>
              <w:spacing w:after="0" w:line="240" w:lineRule="auto"/>
              <w:jc w:val="center"/>
            </w:pPr>
            <w:r>
              <w:rPr>
                <w:rFonts w:ascii="Segoe UI" w:hAnsi="Segoe UI"/>
                <w:b/>
                <w:color w:val="FFFFFF"/>
                <w:sz w:val="20"/>
              </w:rPr>
              <w:t>Gói</w:t>
            </w:r>
          </w:p>
        </w:tc>
        <w:tc>
          <w:tcPr>
            <w:tcW w:w="1417" w:type="dxa"/>
            <w:shd w:val="clear" w:color="auto" w:fill="EC4899"/>
          </w:tcPr>
          <w:p w14:paraId="792C2DF2">
            <w:pPr>
              <w:spacing w:after="0" w:line="240" w:lineRule="auto"/>
              <w:jc w:val="center"/>
            </w:pPr>
            <w:r>
              <w:rPr>
                <w:rFonts w:ascii="Segoe UI" w:hAnsi="Segoe UI"/>
                <w:b/>
                <w:color w:val="FFFFFF"/>
                <w:sz w:val="20"/>
              </w:rPr>
              <w:t>Giá</w:t>
            </w:r>
          </w:p>
        </w:tc>
        <w:tc>
          <w:tcPr>
            <w:tcW w:w="1701" w:type="dxa"/>
            <w:shd w:val="clear" w:color="auto" w:fill="EC4899"/>
          </w:tcPr>
          <w:p w14:paraId="35EADD35">
            <w:pPr>
              <w:spacing w:after="0" w:line="240" w:lineRule="auto"/>
              <w:jc w:val="center"/>
            </w:pPr>
            <w:r>
              <w:rPr>
                <w:rFonts w:ascii="Segoe UI" w:hAnsi="Segoe UI"/>
                <w:b/>
                <w:color w:val="FFFFFF"/>
                <w:sz w:val="20"/>
              </w:rPr>
              <w:t>Token</w:t>
            </w:r>
          </w:p>
        </w:tc>
        <w:tc>
          <w:tcPr>
            <w:tcW w:w="1417" w:type="dxa"/>
            <w:shd w:val="clear" w:color="auto" w:fill="EC4899"/>
          </w:tcPr>
          <w:p w14:paraId="3386B537">
            <w:pPr>
              <w:spacing w:after="0" w:line="240" w:lineRule="auto"/>
              <w:jc w:val="center"/>
            </w:pPr>
            <w:r>
              <w:rPr>
                <w:rFonts w:ascii="Segoe UI" w:hAnsi="Segoe UI"/>
                <w:b/>
                <w:color w:val="FFFFFF"/>
                <w:sz w:val="20"/>
              </w:rPr>
              <w:t>Hiệu lực</w:t>
            </w:r>
          </w:p>
        </w:tc>
        <w:tc>
          <w:tcPr>
            <w:tcW w:w="1701" w:type="dxa"/>
            <w:shd w:val="clear" w:color="auto" w:fill="EC4899"/>
          </w:tcPr>
          <w:p w14:paraId="3A70E621">
            <w:pPr>
              <w:spacing w:after="0" w:line="240" w:lineRule="auto"/>
              <w:jc w:val="center"/>
            </w:pPr>
            <w:r>
              <w:rPr>
                <w:rFonts w:ascii="Segoe UI" w:hAnsi="Segoe UI"/>
                <w:b/>
                <w:color w:val="FFFFFF"/>
                <w:sz w:val="20"/>
              </w:rPr>
              <w:t>Đơn giá</w:t>
            </w:r>
          </w:p>
        </w:tc>
        <w:tc>
          <w:tcPr>
            <w:tcW w:w="1701" w:type="dxa"/>
            <w:shd w:val="clear" w:color="auto" w:fill="EC4899"/>
          </w:tcPr>
          <w:p w14:paraId="64609152">
            <w:pPr>
              <w:spacing w:after="0" w:line="240" w:lineRule="auto"/>
              <w:jc w:val="center"/>
            </w:pPr>
            <w:r>
              <w:rPr>
                <w:rFonts w:ascii="Segoe UI" w:hAnsi="Segoe UI"/>
                <w:b/>
                <w:color w:val="FFFFFF"/>
                <w:sz w:val="20"/>
              </w:rPr>
              <w:t>Phù hợp</w:t>
            </w:r>
          </w:p>
        </w:tc>
      </w:tr>
      <w:tr w14:paraId="7079E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04568D0">
            <w:pPr>
              <w:spacing w:after="0" w:line="240" w:lineRule="auto"/>
              <w:jc w:val="center"/>
            </w:pPr>
            <w:r>
              <w:rPr>
                <w:rFonts w:ascii="Segoe UI" w:hAnsi="Segoe UI"/>
                <w:sz w:val="20"/>
              </w:rPr>
              <w:t>Boost S</w:t>
            </w:r>
          </w:p>
        </w:tc>
        <w:tc>
          <w:tcPr>
            <w:tcW w:w="1417" w:type="dxa"/>
          </w:tcPr>
          <w:p w14:paraId="308FEAA0">
            <w:pPr>
              <w:spacing w:after="0" w:line="240" w:lineRule="auto"/>
              <w:jc w:val="center"/>
            </w:pPr>
            <w:r>
              <w:rPr>
                <w:rFonts w:ascii="Segoe UI" w:hAnsi="Segoe UI"/>
                <w:sz w:val="20"/>
              </w:rPr>
              <w:t>29.000đ</w:t>
            </w:r>
          </w:p>
        </w:tc>
        <w:tc>
          <w:tcPr>
            <w:tcW w:w="1701" w:type="dxa"/>
          </w:tcPr>
          <w:p w14:paraId="57027310">
            <w:pPr>
              <w:spacing w:after="0" w:line="240" w:lineRule="auto"/>
              <w:jc w:val="center"/>
            </w:pPr>
            <w:r>
              <w:rPr>
                <w:rFonts w:ascii="Segoe UI" w:hAnsi="Segoe UI"/>
                <w:sz w:val="20"/>
              </w:rPr>
              <w:t>500.000 token</w:t>
            </w:r>
          </w:p>
        </w:tc>
        <w:tc>
          <w:tcPr>
            <w:tcW w:w="1417" w:type="dxa"/>
          </w:tcPr>
          <w:p w14:paraId="1D610534">
            <w:pPr>
              <w:spacing w:after="0" w:line="240" w:lineRule="auto"/>
              <w:jc w:val="center"/>
            </w:pPr>
            <w:r>
              <w:rPr>
                <w:rFonts w:ascii="Segoe UI" w:hAnsi="Segoe UI"/>
                <w:sz w:val="20"/>
              </w:rPr>
              <w:t>30 ngày</w:t>
            </w:r>
          </w:p>
        </w:tc>
        <w:tc>
          <w:tcPr>
            <w:tcW w:w="1701" w:type="dxa"/>
          </w:tcPr>
          <w:p w14:paraId="4C38D7E8">
            <w:pPr>
              <w:spacing w:after="0" w:line="240" w:lineRule="auto"/>
              <w:jc w:val="center"/>
            </w:pPr>
            <w:r>
              <w:rPr>
                <w:rFonts w:ascii="Segoe UI" w:hAnsi="Segoe UI"/>
                <w:sz w:val="20"/>
              </w:rPr>
              <w:t>58đ/1K token</w:t>
            </w:r>
          </w:p>
        </w:tc>
        <w:tc>
          <w:tcPr>
            <w:tcW w:w="1701" w:type="dxa"/>
          </w:tcPr>
          <w:p w14:paraId="6A34EF2D">
            <w:pPr>
              <w:spacing w:after="0" w:line="240" w:lineRule="auto"/>
              <w:jc w:val="center"/>
            </w:pPr>
            <w:r>
              <w:rPr>
                <w:rFonts w:ascii="Segoe UI" w:hAnsi="Segoe UI"/>
                <w:sz w:val="20"/>
              </w:rPr>
              <w:t>Dùng thử AI thêm</w:t>
            </w:r>
          </w:p>
        </w:tc>
      </w:tr>
      <w:tr w14:paraId="3DAF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5F3FF"/>
          </w:tcPr>
          <w:p w14:paraId="1AA0ECBD">
            <w:pPr>
              <w:spacing w:after="0" w:line="240" w:lineRule="auto"/>
              <w:jc w:val="center"/>
            </w:pPr>
            <w:r>
              <w:rPr>
                <w:rFonts w:ascii="Segoe UI" w:hAnsi="Segoe UI"/>
                <w:sz w:val="20"/>
              </w:rPr>
              <w:t>Boost M</w:t>
            </w:r>
          </w:p>
        </w:tc>
        <w:tc>
          <w:tcPr>
            <w:tcW w:w="1417" w:type="dxa"/>
            <w:shd w:val="clear" w:color="auto" w:fill="F5F3FF"/>
          </w:tcPr>
          <w:p w14:paraId="64AD711D">
            <w:pPr>
              <w:spacing w:after="0" w:line="240" w:lineRule="auto"/>
              <w:jc w:val="center"/>
            </w:pPr>
            <w:r>
              <w:rPr>
                <w:rFonts w:ascii="Segoe UI" w:hAnsi="Segoe UI"/>
                <w:sz w:val="20"/>
              </w:rPr>
              <w:t>49.000đ</w:t>
            </w:r>
          </w:p>
        </w:tc>
        <w:tc>
          <w:tcPr>
            <w:tcW w:w="1701" w:type="dxa"/>
            <w:shd w:val="clear" w:color="auto" w:fill="F5F3FF"/>
          </w:tcPr>
          <w:p w14:paraId="41D9DF9F">
            <w:pPr>
              <w:spacing w:after="0" w:line="240" w:lineRule="auto"/>
              <w:jc w:val="center"/>
            </w:pPr>
            <w:r>
              <w:rPr>
                <w:rFonts w:ascii="Segoe UI" w:hAnsi="Segoe UI"/>
                <w:sz w:val="20"/>
              </w:rPr>
              <w:t>1.000.000 token</w:t>
            </w:r>
          </w:p>
        </w:tc>
        <w:tc>
          <w:tcPr>
            <w:tcW w:w="1417" w:type="dxa"/>
            <w:shd w:val="clear" w:color="auto" w:fill="F5F3FF"/>
          </w:tcPr>
          <w:p w14:paraId="7EC33CF5">
            <w:pPr>
              <w:spacing w:after="0" w:line="240" w:lineRule="auto"/>
              <w:jc w:val="center"/>
            </w:pPr>
            <w:r>
              <w:rPr>
                <w:rFonts w:ascii="Segoe UI" w:hAnsi="Segoe UI"/>
                <w:sz w:val="20"/>
              </w:rPr>
              <w:t>60 ngày</w:t>
            </w:r>
          </w:p>
        </w:tc>
        <w:tc>
          <w:tcPr>
            <w:tcW w:w="1701" w:type="dxa"/>
            <w:shd w:val="clear" w:color="auto" w:fill="F5F3FF"/>
          </w:tcPr>
          <w:p w14:paraId="70A5C670">
            <w:pPr>
              <w:spacing w:after="0" w:line="240" w:lineRule="auto"/>
              <w:jc w:val="center"/>
            </w:pPr>
            <w:r>
              <w:rPr>
                <w:rFonts w:ascii="Segoe UI" w:hAnsi="Segoe UI"/>
                <w:sz w:val="20"/>
              </w:rPr>
              <w:t>49đ/1K token</w:t>
            </w:r>
          </w:p>
        </w:tc>
        <w:tc>
          <w:tcPr>
            <w:tcW w:w="1701" w:type="dxa"/>
            <w:shd w:val="clear" w:color="auto" w:fill="F5F3FF"/>
          </w:tcPr>
          <w:p w14:paraId="7D0682D5">
            <w:pPr>
              <w:spacing w:after="0" w:line="240" w:lineRule="auto"/>
              <w:jc w:val="center"/>
            </w:pPr>
            <w:r>
              <w:rPr>
                <w:rFonts w:ascii="Segoe UI" w:hAnsi="Segoe UI"/>
                <w:sz w:val="20"/>
              </w:rPr>
              <w:t>Phổ biến nhất</w:t>
            </w:r>
          </w:p>
        </w:tc>
      </w:tr>
      <w:tr w14:paraId="4D1F9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33A80A9">
            <w:pPr>
              <w:spacing w:after="0" w:line="240" w:lineRule="auto"/>
              <w:jc w:val="center"/>
            </w:pPr>
            <w:r>
              <w:rPr>
                <w:rFonts w:ascii="Segoe UI" w:hAnsi="Segoe UI"/>
                <w:sz w:val="20"/>
              </w:rPr>
              <w:t>Boost L</w:t>
            </w:r>
          </w:p>
        </w:tc>
        <w:tc>
          <w:tcPr>
            <w:tcW w:w="1417" w:type="dxa"/>
          </w:tcPr>
          <w:p w14:paraId="1A571F39">
            <w:pPr>
              <w:spacing w:after="0" w:line="240" w:lineRule="auto"/>
              <w:jc w:val="center"/>
            </w:pPr>
            <w:r>
              <w:rPr>
                <w:rFonts w:ascii="Segoe UI" w:hAnsi="Segoe UI"/>
                <w:sz w:val="20"/>
              </w:rPr>
              <w:t>119.000đ</w:t>
            </w:r>
          </w:p>
        </w:tc>
        <w:tc>
          <w:tcPr>
            <w:tcW w:w="1701" w:type="dxa"/>
          </w:tcPr>
          <w:p w14:paraId="5CBFA7C2">
            <w:pPr>
              <w:spacing w:after="0" w:line="240" w:lineRule="auto"/>
              <w:jc w:val="center"/>
            </w:pPr>
            <w:r>
              <w:rPr>
                <w:rFonts w:ascii="Segoe UI" w:hAnsi="Segoe UI"/>
                <w:sz w:val="20"/>
              </w:rPr>
              <w:t>3.000.000 token</w:t>
            </w:r>
          </w:p>
        </w:tc>
        <w:tc>
          <w:tcPr>
            <w:tcW w:w="1417" w:type="dxa"/>
          </w:tcPr>
          <w:p w14:paraId="67EF3EAA">
            <w:pPr>
              <w:spacing w:after="0" w:line="240" w:lineRule="auto"/>
              <w:jc w:val="center"/>
            </w:pPr>
            <w:r>
              <w:rPr>
                <w:rFonts w:ascii="Segoe UI" w:hAnsi="Segoe UI"/>
                <w:sz w:val="20"/>
              </w:rPr>
              <w:t>90 ngày</w:t>
            </w:r>
          </w:p>
        </w:tc>
        <w:tc>
          <w:tcPr>
            <w:tcW w:w="1701" w:type="dxa"/>
          </w:tcPr>
          <w:p w14:paraId="6CACF9F4">
            <w:pPr>
              <w:spacing w:after="0" w:line="240" w:lineRule="auto"/>
              <w:jc w:val="center"/>
            </w:pPr>
            <w:r>
              <w:rPr>
                <w:rFonts w:ascii="Segoe UI" w:hAnsi="Segoe UI"/>
                <w:sz w:val="20"/>
              </w:rPr>
              <w:t>~40đ/1K token</w:t>
            </w:r>
          </w:p>
        </w:tc>
        <w:tc>
          <w:tcPr>
            <w:tcW w:w="1701" w:type="dxa"/>
          </w:tcPr>
          <w:p w14:paraId="3AF3A909">
            <w:pPr>
              <w:spacing w:after="0" w:line="240" w:lineRule="auto"/>
              <w:jc w:val="center"/>
            </w:pPr>
            <w:r>
              <w:rPr>
                <w:rFonts w:ascii="Segoe UI" w:hAnsi="Segoe UI"/>
                <w:sz w:val="20"/>
              </w:rPr>
              <w:t>Power user</w:t>
            </w:r>
          </w:p>
        </w:tc>
      </w:tr>
    </w:tbl>
    <w:p w14:paraId="74518E79"/>
    <w:p w14:paraId="090B5271">
      <w:pPr>
        <w:pStyle w:val="3"/>
      </w:pPr>
      <w:r>
        <w:t>5.3. Công thức tính giá AI Boost</w:t>
      </w:r>
    </w:p>
    <w:p w14:paraId="4D5601B2">
      <w:pPr>
        <w:spacing w:before="0" w:after="160"/>
      </w:pPr>
      <w:r>
        <w:rPr>
          <w:rFonts w:ascii="Segoe UI" w:hAnsi="Segoe UI" w:eastAsia="Segoe UI"/>
          <w:b w:val="0"/>
          <w:i w:val="0"/>
          <w:sz w:val="22"/>
        </w:rPr>
        <w:t>Giá AI Boost được tính dựa trên chi phí Gemini API thực tế nhân với markup:</w:t>
      </w:r>
    </w:p>
    <w:p w14:paraId="665E4485">
      <w:pPr>
        <w:pStyle w:val="23"/>
        <w:ind w:left="720"/>
      </w:pPr>
      <w:r>
        <w:rPr>
          <w:rFonts w:ascii="Segoe UI" w:hAnsi="Segoe UI"/>
          <w:sz w:val="22"/>
        </w:rPr>
        <w:t>Chi phí gốc Gemini 2.0 Flash: ~$0.075 / 1M input token, ~$0.30 / 1M output token.</w:t>
      </w:r>
    </w:p>
    <w:p w14:paraId="5BF08B0F">
      <w:pPr>
        <w:pStyle w:val="23"/>
        <w:ind w:left="720"/>
      </w:pPr>
      <w:r>
        <w:rPr>
          <w:rFonts w:ascii="Segoe UI" w:hAnsi="Segoe UI"/>
          <w:sz w:val="22"/>
        </w:rPr>
        <w:t>Trung bình blended cost: ~$0.15 / 1M token (mix input/output ~60/40).</w:t>
      </w:r>
    </w:p>
    <w:p w14:paraId="153E48C6">
      <w:pPr>
        <w:pStyle w:val="23"/>
        <w:ind w:left="720"/>
      </w:pPr>
      <w:r>
        <w:rPr>
          <w:rFonts w:ascii="Segoe UI" w:hAnsi="Segoe UI"/>
          <w:sz w:val="22"/>
        </w:rPr>
        <w:t>Quy ra VND: $0.15 × 25.000 VND/USD = 3.750đ / 1M token (chi phí gốc).</w:t>
      </w:r>
    </w:p>
    <w:p w14:paraId="171584D6">
      <w:pPr>
        <w:pStyle w:val="23"/>
        <w:ind w:left="720"/>
      </w:pPr>
      <w:r>
        <w:rPr>
          <w:rFonts w:ascii="Segoe UI" w:hAnsi="Segoe UI"/>
          <w:sz w:val="22"/>
        </w:rPr>
        <w:t>Markup SmartLife: ×10–15 lần (vì bao gồm context injection, function calling, memory, infra).</w:t>
      </w:r>
    </w:p>
    <w:p w14:paraId="7DD1C61C">
      <w:pPr>
        <w:pStyle w:val="23"/>
        <w:ind w:left="720"/>
      </w:pPr>
      <w:r>
        <w:rPr>
          <w:rFonts w:ascii="Segoe UI" w:hAnsi="Segoe UI"/>
          <w:sz w:val="22"/>
        </w:rPr>
        <w:t>Giá bán: 40.000–58.000đ / 1M token → tương ứng 40–58đ / 1K token.</w:t>
      </w:r>
    </w:p>
    <w:p w14:paraId="5F3F6D7A">
      <w:pPr>
        <w:pStyle w:val="23"/>
        <w:ind w:left="720"/>
      </w:pPr>
      <w:r>
        <w:rPr>
          <w:rFonts w:ascii="Segoe UI" w:hAnsi="Segoe UI"/>
          <w:sz w:val="22"/>
        </w:rPr>
        <w:t>Gross margin AI Boost: ~85–93% (rất cao, là growth lever chính).</w:t>
      </w:r>
    </w:p>
    <w:p w14:paraId="00981E56">
      <w:pPr>
        <w:pStyle w:val="3"/>
      </w:pPr>
      <w:r>
        <w:t>5.4. So sánh với thị trường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50231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F46E5"/>
          </w:tcPr>
          <w:p w14:paraId="052BB141">
            <w:pPr>
              <w:spacing w:after="0" w:line="240" w:lineRule="auto"/>
              <w:jc w:val="center"/>
            </w:pPr>
            <w:r>
              <w:rPr>
                <w:rFonts w:ascii="Segoe UI" w:hAnsi="Segoe UI"/>
                <w:b/>
                <w:color w:val="FFFFFF"/>
                <w:sz w:val="20"/>
              </w:rPr>
              <w:t>Sản phẩm</w:t>
            </w:r>
          </w:p>
        </w:tc>
        <w:tc>
          <w:tcPr>
            <w:tcW w:w="2268" w:type="dxa"/>
            <w:shd w:val="clear" w:color="auto" w:fill="4F46E5"/>
          </w:tcPr>
          <w:p w14:paraId="0889D22F">
            <w:pPr>
              <w:spacing w:after="0" w:line="240" w:lineRule="auto"/>
              <w:jc w:val="center"/>
            </w:pPr>
            <w:r>
              <w:rPr>
                <w:rFonts w:ascii="Segoe UI" w:hAnsi="Segoe UI"/>
                <w:b/>
                <w:color w:val="FFFFFF"/>
                <w:sz w:val="20"/>
              </w:rPr>
              <w:t>Chi phí</w:t>
            </w:r>
          </w:p>
        </w:tc>
        <w:tc>
          <w:tcPr>
            <w:tcW w:w="2268" w:type="dxa"/>
            <w:shd w:val="clear" w:color="auto" w:fill="4F46E5"/>
          </w:tcPr>
          <w:p w14:paraId="32C53474">
            <w:pPr>
              <w:spacing w:after="0" w:line="240" w:lineRule="auto"/>
              <w:jc w:val="center"/>
            </w:pPr>
            <w:r>
              <w:rPr>
                <w:rFonts w:ascii="Segoe UI" w:hAnsi="Segoe UI"/>
                <w:b/>
                <w:color w:val="FFFFFF"/>
                <w:sz w:val="20"/>
              </w:rPr>
              <w:t>Model</w:t>
            </w:r>
          </w:p>
        </w:tc>
        <w:tc>
          <w:tcPr>
            <w:tcW w:w="2268" w:type="dxa"/>
            <w:shd w:val="clear" w:color="auto" w:fill="4F46E5"/>
          </w:tcPr>
          <w:p w14:paraId="6187737D">
            <w:pPr>
              <w:spacing w:after="0" w:line="240" w:lineRule="auto"/>
              <w:jc w:val="center"/>
            </w:pPr>
            <w:r>
              <w:rPr>
                <w:rFonts w:ascii="Segoe UI" w:hAnsi="Segoe UI"/>
                <w:b/>
                <w:color w:val="FFFFFF"/>
                <w:sz w:val="20"/>
              </w:rPr>
              <w:t>Đặc điểm</w:t>
            </w:r>
          </w:p>
        </w:tc>
      </w:tr>
      <w:tr w14:paraId="4CEE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5358E6F9">
            <w:pPr>
              <w:spacing w:after="0" w:line="240" w:lineRule="auto"/>
              <w:jc w:val="center"/>
            </w:pPr>
            <w:r>
              <w:rPr>
                <w:rFonts w:ascii="Segoe UI" w:hAnsi="Segoe UI"/>
                <w:sz w:val="20"/>
              </w:rPr>
              <w:t>SmartLife AI Boost</w:t>
            </w:r>
          </w:p>
        </w:tc>
        <w:tc>
          <w:tcPr>
            <w:tcW w:w="2268" w:type="dxa"/>
          </w:tcPr>
          <w:p w14:paraId="5603D0DB">
            <w:pPr>
              <w:spacing w:after="0" w:line="240" w:lineRule="auto"/>
              <w:jc w:val="center"/>
            </w:pPr>
            <w:r>
              <w:rPr>
                <w:rFonts w:ascii="Segoe UI" w:hAnsi="Segoe UI"/>
                <w:sz w:val="20"/>
              </w:rPr>
              <w:t>40–58đ / 1K token</w:t>
            </w:r>
          </w:p>
        </w:tc>
        <w:tc>
          <w:tcPr>
            <w:tcW w:w="2268" w:type="dxa"/>
          </w:tcPr>
          <w:p w14:paraId="29F33AEA">
            <w:pPr>
              <w:spacing w:after="0" w:line="240" w:lineRule="auto"/>
              <w:jc w:val="center"/>
            </w:pPr>
            <w:r>
              <w:rPr>
                <w:rFonts w:ascii="Segoe UI" w:hAnsi="Segoe UI"/>
                <w:sz w:val="20"/>
              </w:rPr>
              <w:t>Gemini 2.0 Flash</w:t>
            </w:r>
          </w:p>
        </w:tc>
        <w:tc>
          <w:tcPr>
            <w:tcW w:w="2268" w:type="dxa"/>
          </w:tcPr>
          <w:p w14:paraId="4F62E181">
            <w:pPr>
              <w:spacing w:after="0" w:line="240" w:lineRule="auto"/>
              <w:jc w:val="center"/>
            </w:pPr>
            <w:r>
              <w:rPr>
                <w:rFonts w:ascii="Segoe UI" w:hAnsi="Segoe UI"/>
                <w:sz w:val="20"/>
              </w:rPr>
              <w:t>Context cá nhân hóa, function calling</w:t>
            </w:r>
          </w:p>
        </w:tc>
      </w:tr>
      <w:tr w14:paraId="68FB8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23E41CDE">
            <w:pPr>
              <w:spacing w:after="0" w:line="240" w:lineRule="auto"/>
              <w:jc w:val="center"/>
            </w:pPr>
            <w:r>
              <w:rPr>
                <w:rFonts w:ascii="Segoe UI" w:hAnsi="Segoe UI"/>
                <w:sz w:val="20"/>
              </w:rPr>
              <w:t>ChatGPT Plus</w:t>
            </w:r>
          </w:p>
        </w:tc>
        <w:tc>
          <w:tcPr>
            <w:tcW w:w="2268" w:type="dxa"/>
            <w:shd w:val="clear" w:color="auto" w:fill="F5F3FF"/>
          </w:tcPr>
          <w:p w14:paraId="1817B80E">
            <w:pPr>
              <w:spacing w:after="0" w:line="240" w:lineRule="auto"/>
              <w:jc w:val="center"/>
            </w:pPr>
            <w:r>
              <w:rPr>
                <w:rFonts w:ascii="Segoe UI" w:hAnsi="Segoe UI"/>
                <w:sz w:val="20"/>
              </w:rPr>
              <w:t>~500.000đ/tháng</w:t>
            </w:r>
          </w:p>
        </w:tc>
        <w:tc>
          <w:tcPr>
            <w:tcW w:w="2268" w:type="dxa"/>
            <w:shd w:val="clear" w:color="auto" w:fill="F5F3FF"/>
          </w:tcPr>
          <w:p w14:paraId="5EAE4080">
            <w:pPr>
              <w:spacing w:after="0" w:line="240" w:lineRule="auto"/>
              <w:jc w:val="center"/>
            </w:pPr>
            <w:r>
              <w:rPr>
                <w:rFonts w:ascii="Segoe UI" w:hAnsi="Segoe UI"/>
                <w:sz w:val="20"/>
              </w:rPr>
              <w:t>GPT-4o</w:t>
            </w:r>
          </w:p>
        </w:tc>
        <w:tc>
          <w:tcPr>
            <w:tcW w:w="2268" w:type="dxa"/>
            <w:shd w:val="clear" w:color="auto" w:fill="F5F3FF"/>
          </w:tcPr>
          <w:p w14:paraId="52E16E27">
            <w:pPr>
              <w:spacing w:after="0" w:line="240" w:lineRule="auto"/>
              <w:jc w:val="center"/>
            </w:pPr>
            <w:r>
              <w:rPr>
                <w:rFonts w:ascii="Segoe UI" w:hAnsi="Segoe UI"/>
                <w:sz w:val="20"/>
              </w:rPr>
              <w:t>Chat đơn thuần, không có dữ liệu sinh viên</w:t>
            </w:r>
          </w:p>
        </w:tc>
      </w:tr>
      <w:tr w14:paraId="7A15A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6529DF86">
            <w:pPr>
              <w:spacing w:after="0" w:line="240" w:lineRule="auto"/>
              <w:jc w:val="center"/>
            </w:pPr>
            <w:r>
              <w:rPr>
                <w:rFonts w:ascii="Segoe UI" w:hAnsi="Segoe UI"/>
                <w:sz w:val="20"/>
              </w:rPr>
              <w:t>Google AI Studio</w:t>
            </w:r>
          </w:p>
        </w:tc>
        <w:tc>
          <w:tcPr>
            <w:tcW w:w="2268" w:type="dxa"/>
          </w:tcPr>
          <w:p w14:paraId="70EDE624">
            <w:pPr>
              <w:spacing w:after="0" w:line="240" w:lineRule="auto"/>
              <w:jc w:val="center"/>
            </w:pPr>
            <w:r>
              <w:rPr>
                <w:rFonts w:ascii="Segoe UI" w:hAnsi="Segoe UI"/>
                <w:sz w:val="20"/>
              </w:rPr>
              <w:t>Miễn phí (giới hạn)</w:t>
            </w:r>
          </w:p>
        </w:tc>
        <w:tc>
          <w:tcPr>
            <w:tcW w:w="2268" w:type="dxa"/>
          </w:tcPr>
          <w:p w14:paraId="489AF8D9">
            <w:pPr>
              <w:spacing w:after="0" w:line="240" w:lineRule="auto"/>
              <w:jc w:val="center"/>
            </w:pPr>
            <w:r>
              <w:rPr>
                <w:rFonts w:ascii="Segoe UI" w:hAnsi="Segoe UI"/>
                <w:sz w:val="20"/>
              </w:rPr>
              <w:t>Gemini</w:t>
            </w:r>
          </w:p>
        </w:tc>
        <w:tc>
          <w:tcPr>
            <w:tcW w:w="2268" w:type="dxa"/>
          </w:tcPr>
          <w:p w14:paraId="23B4268B">
            <w:pPr>
              <w:spacing w:after="0" w:line="240" w:lineRule="auto"/>
              <w:jc w:val="center"/>
            </w:pPr>
            <w:r>
              <w:rPr>
                <w:rFonts w:ascii="Segoe UI" w:hAnsi="Segoe UI"/>
                <w:sz w:val="20"/>
              </w:rPr>
              <w:t>Không giao diện ứng dụng</w:t>
            </w:r>
          </w:p>
        </w:tc>
      </w:tr>
      <w:tr w14:paraId="4A835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037741E6">
            <w:pPr>
              <w:spacing w:after="0" w:line="240" w:lineRule="auto"/>
              <w:jc w:val="center"/>
            </w:pPr>
            <w:r>
              <w:rPr>
                <w:rFonts w:ascii="Segoe UI" w:hAnsi="Segoe UI"/>
                <w:sz w:val="20"/>
              </w:rPr>
              <w:t>Claude Pro</w:t>
            </w:r>
          </w:p>
        </w:tc>
        <w:tc>
          <w:tcPr>
            <w:tcW w:w="2268" w:type="dxa"/>
            <w:shd w:val="clear" w:color="auto" w:fill="F5F3FF"/>
          </w:tcPr>
          <w:p w14:paraId="599CE626">
            <w:pPr>
              <w:spacing w:after="0" w:line="240" w:lineRule="auto"/>
              <w:jc w:val="center"/>
            </w:pPr>
            <w:r>
              <w:rPr>
                <w:rFonts w:ascii="Segoe UI" w:hAnsi="Segoe UI"/>
                <w:sz w:val="20"/>
              </w:rPr>
              <w:t>~500.000đ/tháng</w:t>
            </w:r>
          </w:p>
        </w:tc>
        <w:tc>
          <w:tcPr>
            <w:tcW w:w="2268" w:type="dxa"/>
            <w:shd w:val="clear" w:color="auto" w:fill="F5F3FF"/>
          </w:tcPr>
          <w:p w14:paraId="735BE407">
            <w:pPr>
              <w:spacing w:after="0" w:line="240" w:lineRule="auto"/>
              <w:jc w:val="center"/>
            </w:pPr>
            <w:r>
              <w:rPr>
                <w:rFonts w:ascii="Segoe UI" w:hAnsi="Segoe UI"/>
                <w:sz w:val="20"/>
              </w:rPr>
              <w:t>Claude 3.5</w:t>
            </w:r>
          </w:p>
        </w:tc>
        <w:tc>
          <w:tcPr>
            <w:tcW w:w="2268" w:type="dxa"/>
            <w:shd w:val="clear" w:color="auto" w:fill="F5F3FF"/>
          </w:tcPr>
          <w:p w14:paraId="23E0B80B">
            <w:pPr>
              <w:spacing w:after="0" w:line="240" w:lineRule="auto"/>
              <w:jc w:val="center"/>
            </w:pPr>
            <w:r>
              <w:rPr>
                <w:rFonts w:ascii="Segoe UI" w:hAnsi="Segoe UI"/>
                <w:sz w:val="20"/>
              </w:rPr>
              <w:t>Chat đơn thuần</w:t>
            </w:r>
          </w:p>
        </w:tc>
      </w:tr>
    </w:tbl>
    <w:p w14:paraId="3D99C965"/>
    <w:p w14:paraId="01DF3601">
      <w:r>
        <w:br w:type="page"/>
      </w:r>
    </w:p>
    <w:p w14:paraId="71BD1352">
      <w:pPr>
        <w:pStyle w:val="2"/>
      </w:pPr>
      <w:r>
        <w:t>Phần 6: Phân tích thị trường TAM / SAM / SOM</w:t>
      </w:r>
    </w:p>
    <w:p w14:paraId="716DEACF">
      <w:pPr>
        <w:spacing w:before="0" w:after="240"/>
      </w:pPr>
      <w:r>
        <w:rPr>
          <w:rFonts w:ascii="Segoe UI" w:hAnsi="Segoe UI" w:eastAsia="Segoe UI"/>
          <w:b w:val="0"/>
          <w:i w:val="0"/>
          <w:sz w:val="22"/>
        </w:rPr>
        <w:t>Phân tích TAM/SAM/SOM (Total Addressable Market / Serviceable Available Market / Serviceable Obtainable Market) giúp xác định quy mô cơ hội thị trường thực tế của SmartLife khi nhắm vào sinh viên đại học Việt Nam.</w:t>
      </w:r>
    </w:p>
    <w:p w14:paraId="15A10576">
      <w:pPr>
        <w:pStyle w:val="3"/>
      </w:pPr>
      <w:r>
        <w:t>6.1. TAM — Total Addressable Market (Thị trường tổng tiềm năng)</w:t>
      </w:r>
    </w:p>
    <w:p w14:paraId="6C0B69AE">
      <w:pPr>
        <w:spacing w:before="0" w:after="160"/>
      </w:pPr>
      <w:r>
        <w:rPr>
          <w:rFonts w:ascii="Segoe UI" w:hAnsi="Segoe UI" w:eastAsia="Segoe UI"/>
          <w:b/>
          <w:i w:val="0"/>
          <w:color w:val="1E1B4B"/>
          <w:sz w:val="22"/>
        </w:rPr>
        <w:t>TAM đo lường toàn bộ cơ hội thị trường nếu SmartLife chiếm 100% thị phần trong phân khúc mục tiêu.</w:t>
      </w:r>
    </w:p>
    <w:p w14:paraId="687E78F0">
      <w:pPr>
        <w:spacing w:before="0" w:after="80"/>
      </w:pPr>
      <w:r>
        <w:rPr>
          <w:rFonts w:ascii="Segoe UI" w:hAnsi="Segoe UI" w:eastAsia="Segoe UI"/>
          <w:b/>
          <w:i w:val="0"/>
          <w:sz w:val="22"/>
        </w:rPr>
        <w:t>Cách tính TAM:</w:t>
      </w:r>
    </w:p>
    <w:p w14:paraId="3A8E1EE2">
      <w:pPr>
        <w:pStyle w:val="23"/>
        <w:ind w:left="720"/>
      </w:pPr>
      <w:r>
        <w:rPr>
          <w:rFonts w:ascii="Segoe UI" w:hAnsi="Segoe UI"/>
          <w:b/>
          <w:sz w:val="22"/>
        </w:rPr>
        <w:t xml:space="preserve">Tổng sinh viên đại học Việt Nam (2024-2025): </w:t>
      </w:r>
      <w:r>
        <w:rPr>
          <w:rFonts w:ascii="Segoe UI" w:hAnsi="Segoe UI"/>
          <w:sz w:val="22"/>
        </w:rPr>
        <w:t>~2.100.000 sinh viên</w:t>
      </w:r>
    </w:p>
    <w:p w14:paraId="4423863E">
      <w:pPr>
        <w:pStyle w:val="23"/>
        <w:ind w:left="720"/>
      </w:pPr>
      <w:r>
        <w:rPr>
          <w:rFonts w:ascii="Segoe UI" w:hAnsi="Segoe UI"/>
          <w:b/>
          <w:sz w:val="22"/>
        </w:rPr>
        <w:t xml:space="preserve">Nguồn: </w:t>
      </w:r>
      <w:r>
        <w:rPr>
          <w:rFonts w:ascii="Segoe UI" w:hAnsi="Segoe UI"/>
          <w:sz w:val="22"/>
        </w:rPr>
        <w:t>Bộ Giáo dục &amp; Đào tạo Việt Nam, báo cáo niên giám thống kê.</w:t>
      </w:r>
    </w:p>
    <w:p w14:paraId="370F0A07">
      <w:pPr>
        <w:pStyle w:val="23"/>
        <w:ind w:left="720"/>
      </w:pPr>
      <w:r>
        <w:rPr>
          <w:rFonts w:ascii="Segoe UI" w:hAnsi="Segoe UI"/>
          <w:b/>
          <w:sz w:val="22"/>
        </w:rPr>
        <w:t xml:space="preserve">Tỷ lệ có smartphone + internet: </w:t>
      </w:r>
      <w:r>
        <w:rPr>
          <w:rFonts w:ascii="Segoe UI" w:hAnsi="Segoe UI"/>
          <w:sz w:val="22"/>
        </w:rPr>
        <w:t>~95% → ~1.995.000 sinh viên có khả năng tiếp cận app.</w:t>
      </w:r>
    </w:p>
    <w:p w14:paraId="5C8E4B48">
      <w:pPr>
        <w:pStyle w:val="23"/>
        <w:ind w:left="720"/>
      </w:pPr>
      <w:r>
        <w:rPr>
          <w:rFonts w:ascii="Segoe UI" w:hAnsi="Segoe UI"/>
          <w:b/>
          <w:sz w:val="22"/>
        </w:rPr>
        <w:t xml:space="preserve">ARPU giả định (Average Revenue Per User): </w:t>
      </w:r>
    </w:p>
    <w:p w14:paraId="33279AF5">
      <w:pPr>
        <w:spacing w:before="0" w:after="80"/>
      </w:pPr>
      <w:r>
        <w:rPr>
          <w:rFonts w:ascii="Segoe UI" w:hAnsi="Segoe UI" w:eastAsia="Segoe UI"/>
          <w:b w:val="0"/>
          <w:i w:val="0"/>
          <w:sz w:val="22"/>
        </w:rPr>
        <w:t>ARPU được tính dựa trên cơ cấu doanh thu dự kiến nếu 100% thị trường đều sử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701"/>
        <w:gridCol w:w="2835"/>
        <w:gridCol w:w="2551"/>
      </w:tblGrid>
      <w:tr w14:paraId="3CB4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4F46E5"/>
          </w:tcPr>
          <w:p w14:paraId="102D36F3">
            <w:pPr>
              <w:spacing w:after="0" w:line="240" w:lineRule="auto"/>
              <w:jc w:val="center"/>
            </w:pPr>
            <w:r>
              <w:rPr>
                <w:rFonts w:ascii="Segoe UI" w:hAnsi="Segoe UI"/>
                <w:b/>
                <w:color w:val="FFFFFF"/>
                <w:sz w:val="20"/>
              </w:rPr>
              <w:t>Phân khúc</w:t>
            </w:r>
          </w:p>
        </w:tc>
        <w:tc>
          <w:tcPr>
            <w:tcW w:w="1701" w:type="dxa"/>
            <w:shd w:val="clear" w:color="auto" w:fill="4F46E5"/>
          </w:tcPr>
          <w:p w14:paraId="3A6F2774">
            <w:pPr>
              <w:spacing w:after="0" w:line="240" w:lineRule="auto"/>
              <w:jc w:val="center"/>
            </w:pPr>
            <w:r>
              <w:rPr>
                <w:rFonts w:ascii="Segoe UI" w:hAnsi="Segoe UI"/>
                <w:b/>
                <w:color w:val="FFFFFF"/>
                <w:sz w:val="20"/>
              </w:rPr>
              <w:t>Số lượng</w:t>
            </w:r>
          </w:p>
        </w:tc>
        <w:tc>
          <w:tcPr>
            <w:tcW w:w="2835" w:type="dxa"/>
            <w:shd w:val="clear" w:color="auto" w:fill="4F46E5"/>
          </w:tcPr>
          <w:p w14:paraId="0DEAB0F3">
            <w:pPr>
              <w:spacing w:after="0" w:line="240" w:lineRule="auto"/>
              <w:jc w:val="center"/>
            </w:pPr>
            <w:r>
              <w:rPr>
                <w:rFonts w:ascii="Segoe UI" w:hAnsi="Segoe UI"/>
                <w:b/>
                <w:color w:val="FFFFFF"/>
                <w:sz w:val="20"/>
              </w:rPr>
              <w:t>Chi tiêu/năm</w:t>
            </w:r>
          </w:p>
        </w:tc>
        <w:tc>
          <w:tcPr>
            <w:tcW w:w="2551" w:type="dxa"/>
            <w:shd w:val="clear" w:color="auto" w:fill="4F46E5"/>
          </w:tcPr>
          <w:p w14:paraId="514D8ACC">
            <w:pPr>
              <w:spacing w:after="0" w:line="240" w:lineRule="auto"/>
              <w:jc w:val="center"/>
            </w:pPr>
            <w:r>
              <w:rPr>
                <w:rFonts w:ascii="Segoe UI" w:hAnsi="Segoe UI"/>
                <w:b/>
                <w:color w:val="FFFFFF"/>
                <w:sz w:val="20"/>
              </w:rPr>
              <w:t>Doanh thu (VNĐ)</w:t>
            </w:r>
          </w:p>
        </w:tc>
      </w:tr>
      <w:tr w14:paraId="733D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2060DD4">
            <w:pPr>
              <w:spacing w:after="0" w:line="240" w:lineRule="auto"/>
              <w:jc w:val="center"/>
            </w:pPr>
            <w:r>
              <w:rPr>
                <w:rFonts w:ascii="Segoe UI" w:hAnsi="Segoe UI"/>
                <w:sz w:val="20"/>
              </w:rPr>
              <w:t>Free users (70%)</w:t>
            </w:r>
          </w:p>
        </w:tc>
        <w:tc>
          <w:tcPr>
            <w:tcW w:w="1701" w:type="dxa"/>
          </w:tcPr>
          <w:p w14:paraId="0E422448">
            <w:pPr>
              <w:spacing w:after="0" w:line="240" w:lineRule="auto"/>
              <w:jc w:val="center"/>
            </w:pPr>
            <w:r>
              <w:rPr>
                <w:rFonts w:ascii="Segoe UI" w:hAnsi="Segoe UI"/>
                <w:sz w:val="20"/>
              </w:rPr>
              <w:t>1.396.500</w:t>
            </w:r>
          </w:p>
        </w:tc>
        <w:tc>
          <w:tcPr>
            <w:tcW w:w="2835" w:type="dxa"/>
          </w:tcPr>
          <w:p w14:paraId="0AC9E1B7">
            <w:pPr>
              <w:spacing w:after="0" w:line="240" w:lineRule="auto"/>
              <w:jc w:val="center"/>
            </w:pPr>
            <w:r>
              <w:rPr>
                <w:rFonts w:ascii="Segoe UI" w:hAnsi="Segoe UI"/>
                <w:sz w:val="20"/>
              </w:rPr>
              <w:t>0đ/năm</w:t>
            </w:r>
          </w:p>
        </w:tc>
        <w:tc>
          <w:tcPr>
            <w:tcW w:w="2551" w:type="dxa"/>
          </w:tcPr>
          <w:p w14:paraId="106B58CE">
            <w:pPr>
              <w:spacing w:after="0" w:line="240" w:lineRule="auto"/>
              <w:jc w:val="center"/>
            </w:pPr>
            <w:r>
              <w:rPr>
                <w:rFonts w:ascii="Segoe UI" w:hAnsi="Segoe UI"/>
                <w:sz w:val="20"/>
              </w:rPr>
              <w:t>0</w:t>
            </w:r>
          </w:p>
        </w:tc>
      </w:tr>
      <w:tr w14:paraId="62AFC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3FF"/>
          </w:tcPr>
          <w:p w14:paraId="357EA1D4">
            <w:pPr>
              <w:spacing w:after="0" w:line="240" w:lineRule="auto"/>
              <w:jc w:val="center"/>
            </w:pPr>
            <w:r>
              <w:rPr>
                <w:rFonts w:ascii="Segoe UI" w:hAnsi="Segoe UI"/>
                <w:sz w:val="20"/>
              </w:rPr>
              <w:t>Pro 1 tháng (5%)</w:t>
            </w:r>
          </w:p>
        </w:tc>
        <w:tc>
          <w:tcPr>
            <w:tcW w:w="1701" w:type="dxa"/>
            <w:shd w:val="clear" w:color="auto" w:fill="F5F3FF"/>
          </w:tcPr>
          <w:p w14:paraId="71FEE2F2">
            <w:pPr>
              <w:spacing w:after="0" w:line="240" w:lineRule="auto"/>
              <w:jc w:val="center"/>
            </w:pPr>
            <w:r>
              <w:rPr>
                <w:rFonts w:ascii="Segoe UI" w:hAnsi="Segoe UI"/>
                <w:sz w:val="20"/>
              </w:rPr>
              <w:t>99.750</w:t>
            </w:r>
          </w:p>
        </w:tc>
        <w:tc>
          <w:tcPr>
            <w:tcW w:w="2835" w:type="dxa"/>
            <w:shd w:val="clear" w:color="auto" w:fill="F5F3FF"/>
          </w:tcPr>
          <w:p w14:paraId="698B4A76">
            <w:pPr>
              <w:spacing w:after="0" w:line="240" w:lineRule="auto"/>
              <w:jc w:val="center"/>
            </w:pPr>
            <w:r>
              <w:rPr>
                <w:rFonts w:ascii="Segoe UI" w:hAnsi="Segoe UI"/>
                <w:sz w:val="20"/>
              </w:rPr>
              <w:t>59.000đ × 6 tháng = 354.000đ</w:t>
            </w:r>
          </w:p>
        </w:tc>
        <w:tc>
          <w:tcPr>
            <w:tcW w:w="2551" w:type="dxa"/>
            <w:shd w:val="clear" w:color="auto" w:fill="F5F3FF"/>
          </w:tcPr>
          <w:p w14:paraId="378A77B9">
            <w:pPr>
              <w:spacing w:after="0" w:line="240" w:lineRule="auto"/>
              <w:jc w:val="center"/>
            </w:pPr>
            <w:r>
              <w:rPr>
                <w:rFonts w:ascii="Segoe UI" w:hAnsi="Segoe UI"/>
                <w:sz w:val="20"/>
              </w:rPr>
              <w:t>35.324 triệu</w:t>
            </w:r>
          </w:p>
        </w:tc>
      </w:tr>
      <w:tr w14:paraId="6C7DA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437EC083">
            <w:pPr>
              <w:spacing w:after="0" w:line="240" w:lineRule="auto"/>
              <w:jc w:val="center"/>
            </w:pPr>
            <w:r>
              <w:rPr>
                <w:rFonts w:ascii="Segoe UI" w:hAnsi="Segoe UI"/>
                <w:sz w:val="20"/>
              </w:rPr>
              <w:t>Pro 3 tháng (10%)</w:t>
            </w:r>
          </w:p>
        </w:tc>
        <w:tc>
          <w:tcPr>
            <w:tcW w:w="1701" w:type="dxa"/>
          </w:tcPr>
          <w:p w14:paraId="5E2E0D73">
            <w:pPr>
              <w:spacing w:after="0" w:line="240" w:lineRule="auto"/>
              <w:jc w:val="center"/>
            </w:pPr>
            <w:r>
              <w:rPr>
                <w:rFonts w:ascii="Segoe UI" w:hAnsi="Segoe UI"/>
                <w:sz w:val="20"/>
              </w:rPr>
              <w:t>199.500</w:t>
            </w:r>
          </w:p>
        </w:tc>
        <w:tc>
          <w:tcPr>
            <w:tcW w:w="2835" w:type="dxa"/>
          </w:tcPr>
          <w:p w14:paraId="50008A57">
            <w:pPr>
              <w:spacing w:after="0" w:line="240" w:lineRule="auto"/>
              <w:jc w:val="center"/>
            </w:pPr>
            <w:r>
              <w:rPr>
                <w:rFonts w:ascii="Segoe UI" w:hAnsi="Segoe UI"/>
                <w:sz w:val="20"/>
              </w:rPr>
              <w:t>139.000đ × 2 kỳ = 278.000đ</w:t>
            </w:r>
          </w:p>
        </w:tc>
        <w:tc>
          <w:tcPr>
            <w:tcW w:w="2551" w:type="dxa"/>
          </w:tcPr>
          <w:p w14:paraId="0940D225">
            <w:pPr>
              <w:spacing w:after="0" w:line="240" w:lineRule="auto"/>
              <w:jc w:val="center"/>
            </w:pPr>
            <w:r>
              <w:rPr>
                <w:rFonts w:ascii="Segoe UI" w:hAnsi="Segoe UI"/>
                <w:sz w:val="20"/>
              </w:rPr>
              <w:t>55.461 triệu</w:t>
            </w:r>
          </w:p>
        </w:tc>
      </w:tr>
      <w:tr w14:paraId="7445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3FF"/>
          </w:tcPr>
          <w:p w14:paraId="6BCF4E32">
            <w:pPr>
              <w:spacing w:after="0" w:line="240" w:lineRule="auto"/>
              <w:jc w:val="center"/>
            </w:pPr>
            <w:r>
              <w:rPr>
                <w:rFonts w:ascii="Segoe UI" w:hAnsi="Segoe UI"/>
                <w:sz w:val="20"/>
              </w:rPr>
              <w:t>Pro 12 tháng (8%)</w:t>
            </w:r>
          </w:p>
        </w:tc>
        <w:tc>
          <w:tcPr>
            <w:tcW w:w="1701" w:type="dxa"/>
            <w:shd w:val="clear" w:color="auto" w:fill="F5F3FF"/>
          </w:tcPr>
          <w:p w14:paraId="6D46B1C7">
            <w:pPr>
              <w:spacing w:after="0" w:line="240" w:lineRule="auto"/>
              <w:jc w:val="center"/>
            </w:pPr>
            <w:r>
              <w:rPr>
                <w:rFonts w:ascii="Segoe UI" w:hAnsi="Segoe UI"/>
                <w:sz w:val="20"/>
              </w:rPr>
              <w:t>159.600</w:t>
            </w:r>
          </w:p>
        </w:tc>
        <w:tc>
          <w:tcPr>
            <w:tcW w:w="2835" w:type="dxa"/>
            <w:shd w:val="clear" w:color="auto" w:fill="F5F3FF"/>
          </w:tcPr>
          <w:p w14:paraId="06E2D883">
            <w:pPr>
              <w:spacing w:after="0" w:line="240" w:lineRule="auto"/>
              <w:jc w:val="center"/>
            </w:pPr>
            <w:r>
              <w:rPr>
                <w:rFonts w:ascii="Segoe UI" w:hAnsi="Segoe UI"/>
                <w:sz w:val="20"/>
              </w:rPr>
              <w:t>399.000đ/năm</w:t>
            </w:r>
          </w:p>
        </w:tc>
        <w:tc>
          <w:tcPr>
            <w:tcW w:w="2551" w:type="dxa"/>
            <w:shd w:val="clear" w:color="auto" w:fill="F5F3FF"/>
          </w:tcPr>
          <w:p w14:paraId="4EAC8FA7">
            <w:pPr>
              <w:spacing w:after="0" w:line="240" w:lineRule="auto"/>
              <w:jc w:val="center"/>
            </w:pPr>
            <w:r>
              <w:rPr>
                <w:rFonts w:ascii="Segoe UI" w:hAnsi="Segoe UI"/>
                <w:sz w:val="20"/>
              </w:rPr>
              <w:t>63.680 triệu</w:t>
            </w:r>
          </w:p>
        </w:tc>
      </w:tr>
      <w:tr w14:paraId="00EAD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09B7456">
            <w:pPr>
              <w:spacing w:after="0" w:line="240" w:lineRule="auto"/>
              <w:jc w:val="center"/>
            </w:pPr>
            <w:r>
              <w:rPr>
                <w:rFonts w:ascii="Segoe UI" w:hAnsi="Segoe UI"/>
                <w:sz w:val="20"/>
              </w:rPr>
              <w:t>Lifetime (2%)</w:t>
            </w:r>
          </w:p>
        </w:tc>
        <w:tc>
          <w:tcPr>
            <w:tcW w:w="1701" w:type="dxa"/>
          </w:tcPr>
          <w:p w14:paraId="7F324DA0">
            <w:pPr>
              <w:spacing w:after="0" w:line="240" w:lineRule="auto"/>
              <w:jc w:val="center"/>
            </w:pPr>
            <w:r>
              <w:rPr>
                <w:rFonts w:ascii="Segoe UI" w:hAnsi="Segoe UI"/>
                <w:sz w:val="20"/>
              </w:rPr>
              <w:t>39.900</w:t>
            </w:r>
          </w:p>
        </w:tc>
        <w:tc>
          <w:tcPr>
            <w:tcW w:w="2835" w:type="dxa"/>
          </w:tcPr>
          <w:p w14:paraId="4057F795">
            <w:pPr>
              <w:spacing w:after="0" w:line="240" w:lineRule="auto"/>
              <w:jc w:val="center"/>
            </w:pPr>
            <w:r>
              <w:rPr>
                <w:rFonts w:ascii="Segoe UI" w:hAnsi="Segoe UI"/>
                <w:sz w:val="20"/>
              </w:rPr>
              <w:t>899.000đ (1 lần)</w:t>
            </w:r>
          </w:p>
        </w:tc>
        <w:tc>
          <w:tcPr>
            <w:tcW w:w="2551" w:type="dxa"/>
          </w:tcPr>
          <w:p w14:paraId="196ED646">
            <w:pPr>
              <w:spacing w:after="0" w:line="240" w:lineRule="auto"/>
              <w:jc w:val="center"/>
            </w:pPr>
            <w:r>
              <w:rPr>
                <w:rFonts w:ascii="Segoe UI" w:hAnsi="Segoe UI"/>
                <w:sz w:val="20"/>
              </w:rPr>
              <w:t>35.870 triệu</w:t>
            </w:r>
          </w:p>
        </w:tc>
      </w:tr>
      <w:tr w14:paraId="32CD9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3FF"/>
          </w:tcPr>
          <w:p w14:paraId="77BE8A6E">
            <w:pPr>
              <w:spacing w:after="0" w:line="240" w:lineRule="auto"/>
              <w:jc w:val="center"/>
            </w:pPr>
            <w:r>
              <w:rPr>
                <w:rFonts w:ascii="Segoe UI" w:hAnsi="Segoe UI"/>
                <w:sz w:val="20"/>
              </w:rPr>
              <w:t>AI Boost (15% user mua)</w:t>
            </w:r>
          </w:p>
        </w:tc>
        <w:tc>
          <w:tcPr>
            <w:tcW w:w="1701" w:type="dxa"/>
            <w:shd w:val="clear" w:color="auto" w:fill="F5F3FF"/>
          </w:tcPr>
          <w:p w14:paraId="671EB494">
            <w:pPr>
              <w:spacing w:after="0" w:line="240" w:lineRule="auto"/>
              <w:jc w:val="center"/>
            </w:pPr>
            <w:r>
              <w:rPr>
                <w:rFonts w:ascii="Segoe UI" w:hAnsi="Segoe UI"/>
                <w:sz w:val="20"/>
              </w:rPr>
              <w:t>299.250</w:t>
            </w:r>
          </w:p>
        </w:tc>
        <w:tc>
          <w:tcPr>
            <w:tcW w:w="2835" w:type="dxa"/>
            <w:shd w:val="clear" w:color="auto" w:fill="F5F3FF"/>
          </w:tcPr>
          <w:p w14:paraId="34A3B17C">
            <w:pPr>
              <w:spacing w:after="0" w:line="240" w:lineRule="auto"/>
              <w:jc w:val="center"/>
            </w:pPr>
            <w:r>
              <w:rPr>
                <w:rFonts w:ascii="Segoe UI" w:hAnsi="Segoe UI"/>
                <w:sz w:val="20"/>
              </w:rPr>
              <w:t>49.000đ × 3 lần/năm = 147.000đ</w:t>
            </w:r>
          </w:p>
        </w:tc>
        <w:tc>
          <w:tcPr>
            <w:tcW w:w="2551" w:type="dxa"/>
            <w:shd w:val="clear" w:color="auto" w:fill="F5F3FF"/>
          </w:tcPr>
          <w:p w14:paraId="6CEA1585">
            <w:pPr>
              <w:spacing w:after="0" w:line="240" w:lineRule="auto"/>
              <w:jc w:val="center"/>
            </w:pPr>
            <w:r>
              <w:rPr>
                <w:rFonts w:ascii="Segoe UI" w:hAnsi="Segoe UI"/>
                <w:sz w:val="20"/>
              </w:rPr>
              <w:t>43.990 triệu</w:t>
            </w:r>
          </w:p>
        </w:tc>
      </w:tr>
    </w:tbl>
    <w:p w14:paraId="3DA6C997"/>
    <w:p w14:paraId="69AA5409">
      <w:pPr>
        <w:spacing w:before="160" w:after="160"/>
        <w:jc w:val="center"/>
      </w:pPr>
      <w:r>
        <w:rPr>
          <w:rFonts w:ascii="Segoe UI" w:hAnsi="Segoe UI"/>
          <w:b/>
          <w:color w:val="4F46E5"/>
          <w:sz w:val="26"/>
        </w:rPr>
        <w:t>➤ TAM = ~234 tỷ VNĐ/năm (~$9.4M USD)</w:t>
      </w:r>
    </w:p>
    <w:p w14:paraId="1A0DF0E3">
      <w:pPr>
        <w:spacing w:before="0" w:after="320"/>
      </w:pPr>
      <w:r>
        <w:rPr>
          <w:rFonts w:ascii="Segoe UI" w:hAnsi="Segoe UI" w:eastAsia="Segoe UI"/>
          <w:b w:val="0"/>
          <w:i/>
          <w:color w:val="6B7280"/>
          <w:sz w:val="22"/>
        </w:rPr>
        <w:t>Lưu ý: TAM là con số lý thuyết, giả định 100% sinh viên đều biết đến và sử dụng SmartLife. Con số thực tế sẽ nhỏ hơn rất nhiều, đó là SAM và SOM.</w:t>
      </w:r>
    </w:p>
    <w:p w14:paraId="3F570190">
      <w:pPr>
        <w:spacing w:before="240" w:after="240"/>
        <w:jc w:val="center"/>
      </w:pPr>
      <w:r>
        <w:rPr>
          <w:color w:val="E5E7EB"/>
          <w:sz w:val="16"/>
        </w:rPr>
        <w:t>━━━━━━━━━━━━━━━━━━━━━━━━━━━━━━━━━━━━━━━━━━━━━━━━━━</w:t>
      </w:r>
    </w:p>
    <w:p w14:paraId="158A5014">
      <w:pPr>
        <w:pStyle w:val="3"/>
      </w:pPr>
      <w:r>
        <w:t>6.2. SAM — Serviceable Available Market (Thị trường khả dụng)</w:t>
      </w:r>
    </w:p>
    <w:p w14:paraId="39A247D5">
      <w:pPr>
        <w:spacing w:before="0" w:after="160"/>
      </w:pPr>
      <w:r>
        <w:rPr>
          <w:rFonts w:ascii="Segoe UI" w:hAnsi="Segoe UI" w:eastAsia="Segoe UI"/>
          <w:b/>
          <w:i w:val="0"/>
          <w:color w:val="1E1B4B"/>
          <w:sz w:val="22"/>
        </w:rPr>
        <w:t>SAM là phần thị trường mà SmartLife thực sự có thể tiếp cận được với mô hình kinh doanh hiện tại.</w:t>
      </w:r>
    </w:p>
    <w:p w14:paraId="0FFABD07">
      <w:pPr>
        <w:spacing w:before="0" w:after="80"/>
      </w:pPr>
      <w:r>
        <w:rPr>
          <w:rFonts w:ascii="Segoe UI" w:hAnsi="Segoe UI" w:eastAsia="Segoe UI"/>
          <w:b/>
          <w:i w:val="0"/>
          <w:sz w:val="22"/>
        </w:rPr>
        <w:t>Các bộ lọc thu hẹp từ TAM → SAM:</w:t>
      </w:r>
    </w:p>
    <w:p w14:paraId="09CB43FC">
      <w:pPr>
        <w:pStyle w:val="23"/>
        <w:ind w:left="720"/>
      </w:pPr>
      <w:r>
        <w:rPr>
          <w:rFonts w:ascii="Segoe UI" w:hAnsi="Segoe UI"/>
          <w:b/>
          <w:sz w:val="22"/>
        </w:rPr>
        <w:t xml:space="preserve">Độ tuổi &amp; thói quen số: </w:t>
      </w:r>
      <w:r>
        <w:rPr>
          <w:rFonts w:ascii="Segoe UI" w:hAnsi="Segoe UI"/>
          <w:sz w:val="22"/>
        </w:rPr>
        <w:t>Chỉ tính sinh viên năm 1-4, chủ yếu 18-24 tuổi, thường xuyên dùng app di động → loại bỏ ~10% (sinh viên cao học, sinh viên không active về digital).</w:t>
      </w:r>
    </w:p>
    <w:p w14:paraId="6C2E0ECA">
      <w:pPr>
        <w:pStyle w:val="23"/>
        <w:ind w:left="720"/>
      </w:pPr>
      <w:r>
        <w:rPr>
          <w:rFonts w:ascii="Segoe UI" w:hAnsi="Segoe UI"/>
          <w:b/>
          <w:sz w:val="22"/>
        </w:rPr>
        <w:t xml:space="preserve">Vùng địa lý có internet ổn định: </w:t>
      </w:r>
      <w:r>
        <w:rPr>
          <w:rFonts w:ascii="Segoe UI" w:hAnsi="Segoe UI"/>
          <w:sz w:val="22"/>
        </w:rPr>
        <w:t>Tập trung vào sinh viên ở các thành phố lớn và trung bình (Hà Nội, HCM, Đà Nẵng, Cần Thơ, Huế, Hải Phòng, các tỉnh có trường ĐH) → ~85% sinh viên.</w:t>
      </w:r>
    </w:p>
    <w:p w14:paraId="59CF4F73">
      <w:pPr>
        <w:pStyle w:val="23"/>
        <w:ind w:left="720"/>
      </w:pPr>
      <w:r>
        <w:rPr>
          <w:rFonts w:ascii="Segoe UI" w:hAnsi="Segoe UI"/>
          <w:b/>
          <w:sz w:val="22"/>
        </w:rPr>
        <w:t xml:space="preserve">Nhận thức về nhu cầu tự quản: </w:t>
      </w:r>
      <w:r>
        <w:rPr>
          <w:rFonts w:ascii="Segoe UI" w:hAnsi="Segoe UI"/>
          <w:sz w:val="22"/>
        </w:rPr>
        <w:t>Theo khảo sát thị trường productivity apps, ~60-70% sinh viên thừa nhận gặp khó khăn về quản lý thời gian/tài chính/học tập, nhưng chỉ ~40% chủ động tìm công cụ hỗ trợ.</w:t>
      </w:r>
    </w:p>
    <w:p w14:paraId="33CB8BFC">
      <w:pPr>
        <w:pStyle w:val="23"/>
        <w:ind w:left="720"/>
      </w:pPr>
      <w:r>
        <w:rPr>
          <w:rFonts w:ascii="Segoe UI" w:hAnsi="Segoe UI"/>
          <w:b/>
          <w:sz w:val="22"/>
        </w:rPr>
        <w:t xml:space="preserve">Loại trừ overlap: </w:t>
      </w:r>
      <w:r>
        <w:rPr>
          <w:rFonts w:ascii="Segoe UI" w:hAnsi="Segoe UI"/>
          <w:sz w:val="22"/>
        </w:rPr>
        <w:t>Một số sinh viên đã lock-in vào hệ sinh thái khác (Notion + Todoist + Money Lover) và khó chuyển đổi → loại trừ ~20%.</w:t>
      </w:r>
    </w:p>
    <w:p w14:paraId="36E76370">
      <w:pPr>
        <w:spacing w:before="0" w:after="80"/>
      </w:pPr>
      <w:r>
        <w:rPr>
          <w:rFonts w:ascii="Segoe UI" w:hAnsi="Segoe UI" w:eastAsia="Segoe UI"/>
          <w:b/>
          <w:i w:val="0"/>
          <w:sz w:val="22"/>
        </w:rPr>
        <w:t>Công thức SAM:</w:t>
      </w:r>
    </w:p>
    <w:p w14:paraId="12143226">
      <w:pPr>
        <w:spacing w:before="0" w:after="160"/>
      </w:pPr>
      <w:r>
        <w:rPr>
          <w:rFonts w:ascii="Segoe UI" w:hAnsi="Segoe UI" w:eastAsia="Segoe UI"/>
          <w:b w:val="0"/>
          <w:i w:val="0"/>
          <w:color w:val="6B7280"/>
          <w:sz w:val="20"/>
        </w:rPr>
        <w:t>SAM = TAM × tỷ_lệ_digital_active × tỷ_lệ_vùng_phủ × tỷ_lệ_nhận_thức_nhu_cầu × (1 − tỷ_lệ_lock_in)</w:t>
      </w:r>
      <w:r>
        <w:rPr>
          <w:rFonts w:ascii="Segoe UI" w:hAnsi="Segoe UI" w:eastAsia="Segoe UI"/>
          <w:b w:val="0"/>
          <w:i w:val="0"/>
          <w:color w:val="6B7280"/>
          <w:sz w:val="20"/>
        </w:rPr>
        <w:br w:type="textWrapping"/>
      </w:r>
      <w:r>
        <w:rPr>
          <w:rFonts w:ascii="Segoe UI" w:hAnsi="Segoe UI" w:eastAsia="Segoe UI"/>
          <w:b w:val="0"/>
          <w:i w:val="0"/>
          <w:color w:val="6B7280"/>
          <w:sz w:val="20"/>
        </w:rPr>
        <w:t>SAM = 1.995.000 × 0.90 × 0.85 × 0.40 × 0.80</w:t>
      </w:r>
      <w:r>
        <w:rPr>
          <w:rFonts w:ascii="Segoe UI" w:hAnsi="Segoe UI" w:eastAsia="Segoe UI"/>
          <w:b w:val="0"/>
          <w:i w:val="0"/>
          <w:color w:val="6B7280"/>
          <w:sz w:val="20"/>
        </w:rPr>
        <w:br w:type="textWrapping"/>
      </w:r>
      <w:r>
        <w:rPr>
          <w:rFonts w:ascii="Segoe UI" w:hAnsi="Segoe UI" w:eastAsia="Segoe UI"/>
          <w:b w:val="0"/>
          <w:i w:val="0"/>
          <w:color w:val="6B7280"/>
          <w:sz w:val="20"/>
        </w:rPr>
        <w:t>SAM ≈ 488.000 sinh viên có thể tiếp cận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701"/>
        <w:gridCol w:w="2268"/>
        <w:gridCol w:w="2835"/>
      </w:tblGrid>
      <w:tr w14:paraId="03419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F46E5"/>
          </w:tcPr>
          <w:p w14:paraId="2165D8A2">
            <w:pPr>
              <w:spacing w:after="0" w:line="240" w:lineRule="auto"/>
              <w:jc w:val="center"/>
            </w:pPr>
            <w:r>
              <w:rPr>
                <w:rFonts w:ascii="Segoe UI" w:hAnsi="Segoe UI"/>
                <w:b/>
                <w:color w:val="FFFFFF"/>
                <w:sz w:val="20"/>
              </w:rPr>
              <w:t>Phân khúc</w:t>
            </w:r>
          </w:p>
        </w:tc>
        <w:tc>
          <w:tcPr>
            <w:tcW w:w="1701" w:type="dxa"/>
            <w:shd w:val="clear" w:color="auto" w:fill="4F46E5"/>
          </w:tcPr>
          <w:p w14:paraId="20BAA210">
            <w:pPr>
              <w:spacing w:after="0" w:line="240" w:lineRule="auto"/>
              <w:jc w:val="center"/>
            </w:pPr>
            <w:r>
              <w:rPr>
                <w:rFonts w:ascii="Segoe UI" w:hAnsi="Segoe UI"/>
                <w:b/>
                <w:color w:val="FFFFFF"/>
                <w:sz w:val="20"/>
              </w:rPr>
              <w:t>Số lượng</w:t>
            </w:r>
          </w:p>
        </w:tc>
        <w:tc>
          <w:tcPr>
            <w:tcW w:w="2268" w:type="dxa"/>
            <w:shd w:val="clear" w:color="auto" w:fill="4F46E5"/>
          </w:tcPr>
          <w:p w14:paraId="26578F7B">
            <w:pPr>
              <w:spacing w:after="0" w:line="240" w:lineRule="auto"/>
              <w:jc w:val="center"/>
            </w:pPr>
            <w:r>
              <w:rPr>
                <w:rFonts w:ascii="Segoe UI" w:hAnsi="Segoe UI"/>
                <w:b/>
                <w:color w:val="FFFFFF"/>
                <w:sz w:val="20"/>
              </w:rPr>
              <w:t>ARPU/năm</w:t>
            </w:r>
          </w:p>
        </w:tc>
        <w:tc>
          <w:tcPr>
            <w:tcW w:w="2835" w:type="dxa"/>
            <w:shd w:val="clear" w:color="auto" w:fill="4F46E5"/>
          </w:tcPr>
          <w:p w14:paraId="5B874225">
            <w:pPr>
              <w:spacing w:after="0" w:line="240" w:lineRule="auto"/>
              <w:jc w:val="center"/>
            </w:pPr>
            <w:r>
              <w:rPr>
                <w:rFonts w:ascii="Segoe UI" w:hAnsi="Segoe UI"/>
                <w:b/>
                <w:color w:val="FFFFFF"/>
                <w:sz w:val="20"/>
              </w:rPr>
              <w:t>Doanh thu (VNĐ)</w:t>
            </w:r>
          </w:p>
        </w:tc>
      </w:tr>
      <w:tr w14:paraId="7877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600714A">
            <w:pPr>
              <w:spacing w:after="0" w:line="240" w:lineRule="auto"/>
              <w:jc w:val="center"/>
            </w:pPr>
            <w:r>
              <w:rPr>
                <w:rFonts w:ascii="Segoe UI" w:hAnsi="Segoe UI"/>
                <w:sz w:val="20"/>
              </w:rPr>
              <w:t>Free users (75%)</w:t>
            </w:r>
          </w:p>
        </w:tc>
        <w:tc>
          <w:tcPr>
            <w:tcW w:w="1701" w:type="dxa"/>
          </w:tcPr>
          <w:p w14:paraId="572FE359">
            <w:pPr>
              <w:spacing w:after="0" w:line="240" w:lineRule="auto"/>
              <w:jc w:val="center"/>
            </w:pPr>
            <w:r>
              <w:rPr>
                <w:rFonts w:ascii="Segoe UI" w:hAnsi="Segoe UI"/>
                <w:sz w:val="20"/>
              </w:rPr>
              <w:t>366.000</w:t>
            </w:r>
          </w:p>
        </w:tc>
        <w:tc>
          <w:tcPr>
            <w:tcW w:w="2268" w:type="dxa"/>
          </w:tcPr>
          <w:p w14:paraId="70072859">
            <w:pPr>
              <w:spacing w:after="0" w:line="240" w:lineRule="auto"/>
              <w:jc w:val="center"/>
            </w:pPr>
            <w:r>
              <w:rPr>
                <w:rFonts w:ascii="Segoe UI" w:hAnsi="Segoe UI"/>
                <w:sz w:val="20"/>
              </w:rPr>
              <w:t>0đ</w:t>
            </w:r>
          </w:p>
        </w:tc>
        <w:tc>
          <w:tcPr>
            <w:tcW w:w="2835" w:type="dxa"/>
          </w:tcPr>
          <w:p w14:paraId="36BF6954">
            <w:pPr>
              <w:spacing w:after="0" w:line="240" w:lineRule="auto"/>
              <w:jc w:val="center"/>
            </w:pPr>
            <w:r>
              <w:rPr>
                <w:rFonts w:ascii="Segoe UI" w:hAnsi="Segoe UI"/>
                <w:sz w:val="20"/>
              </w:rPr>
              <w:t>0</w:t>
            </w:r>
          </w:p>
        </w:tc>
      </w:tr>
      <w:tr w14:paraId="60996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05D70AC0">
            <w:pPr>
              <w:spacing w:after="0" w:line="240" w:lineRule="auto"/>
              <w:jc w:val="center"/>
            </w:pPr>
            <w:r>
              <w:rPr>
                <w:rFonts w:ascii="Segoe UI" w:hAnsi="Segoe UI"/>
                <w:sz w:val="20"/>
              </w:rPr>
              <w:t>Pro users (15%)</w:t>
            </w:r>
          </w:p>
        </w:tc>
        <w:tc>
          <w:tcPr>
            <w:tcW w:w="1701" w:type="dxa"/>
            <w:shd w:val="clear" w:color="auto" w:fill="F5F3FF"/>
          </w:tcPr>
          <w:p w14:paraId="75424129">
            <w:pPr>
              <w:spacing w:after="0" w:line="240" w:lineRule="auto"/>
              <w:jc w:val="center"/>
            </w:pPr>
            <w:r>
              <w:rPr>
                <w:rFonts w:ascii="Segoe UI" w:hAnsi="Segoe UI"/>
                <w:sz w:val="20"/>
              </w:rPr>
              <w:t>73.200</w:t>
            </w:r>
          </w:p>
        </w:tc>
        <w:tc>
          <w:tcPr>
            <w:tcW w:w="2268" w:type="dxa"/>
            <w:shd w:val="clear" w:color="auto" w:fill="F5F3FF"/>
          </w:tcPr>
          <w:p w14:paraId="6FA818F0">
            <w:pPr>
              <w:spacing w:after="0" w:line="240" w:lineRule="auto"/>
              <w:jc w:val="center"/>
            </w:pPr>
            <w:r>
              <w:rPr>
                <w:rFonts w:ascii="Segoe UI" w:hAnsi="Segoe UI"/>
                <w:sz w:val="20"/>
              </w:rPr>
              <w:t>~320.000đ/năm (blended)</w:t>
            </w:r>
          </w:p>
        </w:tc>
        <w:tc>
          <w:tcPr>
            <w:tcW w:w="2835" w:type="dxa"/>
            <w:shd w:val="clear" w:color="auto" w:fill="F5F3FF"/>
          </w:tcPr>
          <w:p w14:paraId="2B558A45">
            <w:pPr>
              <w:spacing w:after="0" w:line="240" w:lineRule="auto"/>
              <w:jc w:val="center"/>
            </w:pPr>
            <w:r>
              <w:rPr>
                <w:rFonts w:ascii="Segoe UI" w:hAnsi="Segoe UI"/>
                <w:sz w:val="20"/>
              </w:rPr>
              <w:t>23.424 triệu</w:t>
            </w:r>
          </w:p>
        </w:tc>
      </w:tr>
      <w:tr w14:paraId="706A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382503B">
            <w:pPr>
              <w:spacing w:after="0" w:line="240" w:lineRule="auto"/>
              <w:jc w:val="center"/>
            </w:pPr>
            <w:r>
              <w:rPr>
                <w:rFonts w:ascii="Segoe UI" w:hAnsi="Segoe UI"/>
                <w:sz w:val="20"/>
              </w:rPr>
              <w:t>Lifetime (3%)</w:t>
            </w:r>
          </w:p>
        </w:tc>
        <w:tc>
          <w:tcPr>
            <w:tcW w:w="1701" w:type="dxa"/>
          </w:tcPr>
          <w:p w14:paraId="4254D9B0">
            <w:pPr>
              <w:spacing w:after="0" w:line="240" w:lineRule="auto"/>
              <w:jc w:val="center"/>
            </w:pPr>
            <w:r>
              <w:rPr>
                <w:rFonts w:ascii="Segoe UI" w:hAnsi="Segoe UI"/>
                <w:sz w:val="20"/>
              </w:rPr>
              <w:t>14.640</w:t>
            </w:r>
          </w:p>
        </w:tc>
        <w:tc>
          <w:tcPr>
            <w:tcW w:w="2268" w:type="dxa"/>
          </w:tcPr>
          <w:p w14:paraId="29F8AA76">
            <w:pPr>
              <w:spacing w:after="0" w:line="240" w:lineRule="auto"/>
              <w:jc w:val="center"/>
            </w:pPr>
            <w:r>
              <w:rPr>
                <w:rFonts w:ascii="Segoe UI" w:hAnsi="Segoe UI"/>
                <w:sz w:val="20"/>
              </w:rPr>
              <w:t>899.000đ</w:t>
            </w:r>
          </w:p>
        </w:tc>
        <w:tc>
          <w:tcPr>
            <w:tcW w:w="2835" w:type="dxa"/>
          </w:tcPr>
          <w:p w14:paraId="2C86A253">
            <w:pPr>
              <w:spacing w:after="0" w:line="240" w:lineRule="auto"/>
              <w:jc w:val="center"/>
            </w:pPr>
            <w:r>
              <w:rPr>
                <w:rFonts w:ascii="Segoe UI" w:hAnsi="Segoe UI"/>
                <w:sz w:val="20"/>
              </w:rPr>
              <w:t>13.163 triệu</w:t>
            </w:r>
          </w:p>
        </w:tc>
      </w:tr>
      <w:tr w14:paraId="4FA70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F5F3FF"/>
          </w:tcPr>
          <w:p w14:paraId="3EBF94EF">
            <w:pPr>
              <w:spacing w:after="0" w:line="240" w:lineRule="auto"/>
              <w:jc w:val="center"/>
            </w:pPr>
            <w:r>
              <w:rPr>
                <w:rFonts w:ascii="Segoe UI" w:hAnsi="Segoe UI"/>
                <w:sz w:val="20"/>
              </w:rPr>
              <w:t>AI Boost buyers (12%)</w:t>
            </w:r>
          </w:p>
        </w:tc>
        <w:tc>
          <w:tcPr>
            <w:tcW w:w="1701" w:type="dxa"/>
            <w:shd w:val="clear" w:color="auto" w:fill="F5F3FF"/>
          </w:tcPr>
          <w:p w14:paraId="3B49E735">
            <w:pPr>
              <w:spacing w:after="0" w:line="240" w:lineRule="auto"/>
              <w:jc w:val="center"/>
            </w:pPr>
            <w:r>
              <w:rPr>
                <w:rFonts w:ascii="Segoe UI" w:hAnsi="Segoe UI"/>
                <w:sz w:val="20"/>
              </w:rPr>
              <w:t>58.560</w:t>
            </w:r>
          </w:p>
        </w:tc>
        <w:tc>
          <w:tcPr>
            <w:tcW w:w="2268" w:type="dxa"/>
            <w:shd w:val="clear" w:color="auto" w:fill="F5F3FF"/>
          </w:tcPr>
          <w:p w14:paraId="1C6E3045">
            <w:pPr>
              <w:spacing w:after="0" w:line="240" w:lineRule="auto"/>
              <w:jc w:val="center"/>
            </w:pPr>
            <w:r>
              <w:rPr>
                <w:rFonts w:ascii="Segoe UI" w:hAnsi="Segoe UI"/>
                <w:sz w:val="20"/>
              </w:rPr>
              <w:t>~147.000đ/năm</w:t>
            </w:r>
          </w:p>
        </w:tc>
        <w:tc>
          <w:tcPr>
            <w:tcW w:w="2835" w:type="dxa"/>
            <w:shd w:val="clear" w:color="auto" w:fill="F5F3FF"/>
          </w:tcPr>
          <w:p w14:paraId="2735863B">
            <w:pPr>
              <w:spacing w:after="0" w:line="240" w:lineRule="auto"/>
              <w:jc w:val="center"/>
            </w:pPr>
            <w:r>
              <w:rPr>
                <w:rFonts w:ascii="Segoe UI" w:hAnsi="Segoe UI"/>
                <w:sz w:val="20"/>
              </w:rPr>
              <w:t>8.608 triệu</w:t>
            </w:r>
          </w:p>
        </w:tc>
      </w:tr>
    </w:tbl>
    <w:p w14:paraId="218E52C7"/>
    <w:p w14:paraId="35EA0F8B">
      <w:pPr>
        <w:spacing w:before="160" w:after="320"/>
        <w:jc w:val="center"/>
      </w:pPr>
      <w:r>
        <w:rPr>
          <w:rFonts w:ascii="Segoe UI" w:hAnsi="Segoe UI"/>
          <w:b/>
          <w:color w:val="7C3AED"/>
          <w:sz w:val="26"/>
        </w:rPr>
        <w:t>➤ SAM ≈ 45.2 tỷ VNĐ/năm (~$1.8M USD)</w:t>
      </w:r>
    </w:p>
    <w:p w14:paraId="63D0DA7B">
      <w:pPr>
        <w:spacing w:before="240" w:after="240"/>
        <w:jc w:val="center"/>
      </w:pPr>
      <w:r>
        <w:rPr>
          <w:color w:val="E5E7EB"/>
          <w:sz w:val="16"/>
        </w:rPr>
        <w:t>━━━━━━━━━━━━━━━━━━━━━━━━━━━━━━━━━━━━━━━━━━━━━━━━━━</w:t>
      </w:r>
    </w:p>
    <w:p w14:paraId="55B23BD0">
      <w:pPr>
        <w:pStyle w:val="3"/>
      </w:pPr>
      <w:r>
        <w:t>6.3. SOM — Serviceable Obtainable Market (Thị trường khả thi)</w:t>
      </w:r>
    </w:p>
    <w:p w14:paraId="782BEAB6">
      <w:pPr>
        <w:spacing w:before="0" w:after="160"/>
      </w:pPr>
      <w:r>
        <w:rPr>
          <w:rFonts w:ascii="Segoe UI" w:hAnsi="Segoe UI" w:eastAsia="Segoe UI"/>
          <w:b/>
          <w:i w:val="0"/>
          <w:color w:val="1E1B4B"/>
          <w:sz w:val="22"/>
        </w:rPr>
        <w:t>SOM là con số thực tế nhất — lượng doanh thu mà SmartLife có thể đạt được trong 12-18 tháng đầu, dựa trên nguồn lực hiện có (đội ngũ nhỏ, ngân sách marketing hạn chế, sản phẩm MVP).</w:t>
      </w:r>
    </w:p>
    <w:p w14:paraId="4BB6CED3">
      <w:pPr>
        <w:spacing w:before="0" w:after="80"/>
      </w:pPr>
      <w:r>
        <w:rPr>
          <w:rFonts w:ascii="Segoe UI" w:hAnsi="Segoe UI" w:eastAsia="Segoe UI"/>
          <w:b/>
          <w:i w:val="0"/>
          <w:sz w:val="22"/>
        </w:rPr>
        <w:t>Chiến lược SOM — Bắt đầu từ đâu?</w:t>
      </w:r>
    </w:p>
    <w:p w14:paraId="6D030F0A">
      <w:pPr>
        <w:pStyle w:val="23"/>
        <w:ind w:left="720"/>
      </w:pPr>
      <w:r>
        <w:rPr>
          <w:rFonts w:ascii="Segoe UI" w:hAnsi="Segoe UI"/>
          <w:b/>
          <w:sz w:val="22"/>
        </w:rPr>
        <w:t xml:space="preserve">Trường ĐH làm thí điểm: </w:t>
      </w:r>
      <w:r>
        <w:rPr>
          <w:rFonts w:ascii="Segoe UI" w:hAnsi="Segoe UI"/>
          <w:sz w:val="22"/>
        </w:rPr>
        <w:t>Bắt đầu từ 3-5 trường đại học tại TP.HCM và Hà Nội. Mỗi trường ~5.000-15.000 sinh viên. Tổng: 30.000-50.000 sinh viên tiếp cận trực tiếp.</w:t>
      </w:r>
    </w:p>
    <w:p w14:paraId="43A0178E">
      <w:pPr>
        <w:pStyle w:val="23"/>
        <w:ind w:left="720"/>
      </w:pPr>
      <w:r>
        <w:rPr>
          <w:rFonts w:ascii="Segoe UI" w:hAnsi="Segoe UI"/>
          <w:b/>
          <w:sz w:val="22"/>
        </w:rPr>
        <w:t xml:space="preserve">Kênh tiếp cận: </w:t>
      </w:r>
      <w:r>
        <w:rPr>
          <w:rFonts w:ascii="Segoe UI" w:hAnsi="Segoe UI"/>
          <w:sz w:val="22"/>
        </w:rPr>
        <w:t>CLB sinh viên, phòng CTSV, KOL sinh viên, group Zalo/Facebook lớp, chạy pilot cùng giảng viên trong môn Kỹ năng mềm / Phương pháp học tập.</w:t>
      </w:r>
    </w:p>
    <w:p w14:paraId="0FEAC374">
      <w:pPr>
        <w:pStyle w:val="23"/>
        <w:ind w:left="720"/>
      </w:pPr>
      <w:r>
        <w:rPr>
          <w:rFonts w:ascii="Segoe UI" w:hAnsi="Segoe UI"/>
          <w:b/>
          <w:sz w:val="22"/>
        </w:rPr>
        <w:t xml:space="preserve">Conversion funnel dự kiến: </w:t>
      </w:r>
      <w:r>
        <w:rPr>
          <w:rFonts w:ascii="Segoe UI" w:hAnsi="Segoe UI"/>
          <w:sz w:val="22"/>
        </w:rPr>
        <w:t>Awareness (biết đến): 30.000 sinh viên</w:t>
      </w:r>
      <w:r>
        <w:rPr>
          <w:rFonts w:ascii="Segoe UI" w:hAnsi="Segoe UI"/>
          <w:sz w:val="22"/>
        </w:rPr>
        <w:br w:type="textWrapping"/>
      </w:r>
      <w:r>
        <w:rPr>
          <w:rFonts w:ascii="Segoe UI" w:hAnsi="Segoe UI"/>
          <w:sz w:val="22"/>
        </w:rPr>
        <w:t>→ Install/Register: 20% = 6.000 users</w:t>
      </w:r>
      <w:r>
        <w:rPr>
          <w:rFonts w:ascii="Segoe UI" w:hAnsi="Segoe UI"/>
          <w:sz w:val="22"/>
        </w:rPr>
        <w:br w:type="textWrapping"/>
      </w:r>
      <w:r>
        <w:rPr>
          <w:rFonts w:ascii="Segoe UI" w:hAnsi="Segoe UI"/>
          <w:sz w:val="22"/>
        </w:rPr>
        <w:t>→ Active users (dùng ≥ 3 ngày/tuần): 40% = 2.400 users</w:t>
      </w:r>
      <w:r>
        <w:rPr>
          <w:rFonts w:ascii="Segoe UI" w:hAnsi="Segoe UI"/>
          <w:sz w:val="22"/>
        </w:rPr>
        <w:br w:type="textWrapping"/>
      </w:r>
      <w:r>
        <w:rPr>
          <w:rFonts w:ascii="Segoe UI" w:hAnsi="Segoe UI"/>
          <w:sz w:val="22"/>
        </w:rPr>
        <w:t>→ Trial activation: 50% = 1.200 users</w:t>
      </w:r>
      <w:r>
        <w:rPr>
          <w:rFonts w:ascii="Segoe UI" w:hAnsi="Segoe UI"/>
          <w:sz w:val="22"/>
        </w:rPr>
        <w:br w:type="textWrapping"/>
      </w:r>
      <w:r>
        <w:rPr>
          <w:rFonts w:ascii="Segoe UI" w:hAnsi="Segoe UI"/>
          <w:sz w:val="22"/>
        </w:rPr>
        <w:t>→ Trial → Pro conversion: 20% = 240 paid users</w:t>
      </w:r>
      <w:r>
        <w:rPr>
          <w:rFonts w:ascii="Segoe UI" w:hAnsi="Segoe UI"/>
          <w:sz w:val="22"/>
        </w:rPr>
        <w:br w:type="textWrapping"/>
      </w:r>
      <w:r>
        <w:rPr>
          <w:rFonts w:ascii="Segoe UI" w:hAnsi="Segoe UI"/>
          <w:sz w:val="22"/>
        </w:rPr>
        <w:t>→ AI Boost buyers (trong paid): 30% = 72 users</w:t>
      </w:r>
    </w:p>
    <w:p w14:paraId="1B728D3C">
      <w:pPr>
        <w:spacing w:before="0" w:after="160"/>
      </w:pPr>
      <w:r>
        <w:rPr>
          <w:rFonts w:ascii="Segoe UI" w:hAnsi="Segoe UI" w:eastAsia="Segoe UI"/>
          <w:b/>
          <w:i w:val="0"/>
          <w:sz w:val="22"/>
        </w:rPr>
        <w:br w:type="textWrapping"/>
      </w:r>
      <w:r>
        <w:rPr>
          <w:rFonts w:ascii="Segoe UI" w:hAnsi="Segoe UI" w:eastAsia="Segoe UI"/>
          <w:b/>
          <w:i w:val="0"/>
          <w:sz w:val="22"/>
        </w:rPr>
        <w:t>Doanh thu SOM Year 1 (kịch bản bảo thủ):</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417"/>
        <w:gridCol w:w="2835"/>
        <w:gridCol w:w="2835"/>
      </w:tblGrid>
      <w:tr w14:paraId="7F6F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059669"/>
          </w:tcPr>
          <w:p w14:paraId="4AEC0EC2">
            <w:pPr>
              <w:spacing w:after="0" w:line="240" w:lineRule="auto"/>
              <w:jc w:val="center"/>
            </w:pPr>
            <w:r>
              <w:rPr>
                <w:rFonts w:ascii="Segoe UI" w:hAnsi="Segoe UI"/>
                <w:b/>
                <w:color w:val="FFFFFF"/>
                <w:sz w:val="20"/>
              </w:rPr>
              <w:t>Nguồn thu</w:t>
            </w:r>
          </w:p>
        </w:tc>
        <w:tc>
          <w:tcPr>
            <w:tcW w:w="1417" w:type="dxa"/>
            <w:shd w:val="clear" w:color="auto" w:fill="059669"/>
          </w:tcPr>
          <w:p w14:paraId="74333ED0">
            <w:pPr>
              <w:spacing w:after="0" w:line="240" w:lineRule="auto"/>
              <w:jc w:val="center"/>
            </w:pPr>
            <w:r>
              <w:rPr>
                <w:rFonts w:ascii="Segoe UI" w:hAnsi="Segoe UI"/>
                <w:b/>
                <w:color w:val="FFFFFF"/>
                <w:sz w:val="20"/>
              </w:rPr>
              <w:t>Số user</w:t>
            </w:r>
          </w:p>
        </w:tc>
        <w:tc>
          <w:tcPr>
            <w:tcW w:w="2835" w:type="dxa"/>
            <w:shd w:val="clear" w:color="auto" w:fill="059669"/>
          </w:tcPr>
          <w:p w14:paraId="14DBBF61">
            <w:pPr>
              <w:spacing w:after="0" w:line="240" w:lineRule="auto"/>
              <w:jc w:val="center"/>
            </w:pPr>
            <w:r>
              <w:rPr>
                <w:rFonts w:ascii="Segoe UI" w:hAnsi="Segoe UI"/>
                <w:b/>
                <w:color w:val="FFFFFF"/>
                <w:sz w:val="20"/>
              </w:rPr>
              <w:t>ARPU</w:t>
            </w:r>
          </w:p>
        </w:tc>
        <w:tc>
          <w:tcPr>
            <w:tcW w:w="2835" w:type="dxa"/>
            <w:shd w:val="clear" w:color="auto" w:fill="059669"/>
          </w:tcPr>
          <w:p w14:paraId="1B1124A6">
            <w:pPr>
              <w:spacing w:after="0" w:line="240" w:lineRule="auto"/>
              <w:jc w:val="center"/>
            </w:pPr>
            <w:r>
              <w:rPr>
                <w:rFonts w:ascii="Segoe UI" w:hAnsi="Segoe UI"/>
                <w:b/>
                <w:color w:val="FFFFFF"/>
                <w:sz w:val="20"/>
              </w:rPr>
              <w:t>Doanh thu Year 1</w:t>
            </w:r>
          </w:p>
        </w:tc>
      </w:tr>
      <w:tr w14:paraId="13C62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7161645D">
            <w:pPr>
              <w:spacing w:after="0" w:line="240" w:lineRule="auto"/>
              <w:jc w:val="center"/>
            </w:pPr>
            <w:r>
              <w:rPr>
                <w:rFonts w:ascii="Segoe UI" w:hAnsi="Segoe UI"/>
                <w:sz w:val="20"/>
              </w:rPr>
              <w:t>Pro 1 tháng</w:t>
            </w:r>
          </w:p>
        </w:tc>
        <w:tc>
          <w:tcPr>
            <w:tcW w:w="1417" w:type="dxa"/>
          </w:tcPr>
          <w:p w14:paraId="322775A1">
            <w:pPr>
              <w:spacing w:after="0" w:line="240" w:lineRule="auto"/>
              <w:jc w:val="center"/>
            </w:pPr>
            <w:r>
              <w:rPr>
                <w:rFonts w:ascii="Segoe UI" w:hAnsi="Segoe UI"/>
                <w:sz w:val="20"/>
              </w:rPr>
              <w:t>60</w:t>
            </w:r>
          </w:p>
        </w:tc>
        <w:tc>
          <w:tcPr>
            <w:tcW w:w="2835" w:type="dxa"/>
          </w:tcPr>
          <w:p w14:paraId="30860B64">
            <w:pPr>
              <w:spacing w:after="0" w:line="240" w:lineRule="auto"/>
              <w:jc w:val="center"/>
            </w:pPr>
            <w:r>
              <w:rPr>
                <w:rFonts w:ascii="Segoe UI" w:hAnsi="Segoe UI"/>
                <w:sz w:val="20"/>
              </w:rPr>
              <w:t>59.000đ × 4 tháng avg</w:t>
            </w:r>
          </w:p>
        </w:tc>
        <w:tc>
          <w:tcPr>
            <w:tcW w:w="2835" w:type="dxa"/>
          </w:tcPr>
          <w:p w14:paraId="3D170078">
            <w:pPr>
              <w:spacing w:after="0" w:line="240" w:lineRule="auto"/>
              <w:jc w:val="center"/>
            </w:pPr>
            <w:r>
              <w:rPr>
                <w:rFonts w:ascii="Segoe UI" w:hAnsi="Segoe UI"/>
                <w:sz w:val="20"/>
              </w:rPr>
              <w:t>14.160.000đ</w:t>
            </w:r>
          </w:p>
        </w:tc>
      </w:tr>
      <w:tr w14:paraId="15BAE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3FF"/>
          </w:tcPr>
          <w:p w14:paraId="6410F103">
            <w:pPr>
              <w:spacing w:after="0" w:line="240" w:lineRule="auto"/>
              <w:jc w:val="center"/>
            </w:pPr>
            <w:r>
              <w:rPr>
                <w:rFonts w:ascii="Segoe UI" w:hAnsi="Segoe UI"/>
                <w:sz w:val="20"/>
              </w:rPr>
              <w:t>Pro 3 tháng</w:t>
            </w:r>
          </w:p>
        </w:tc>
        <w:tc>
          <w:tcPr>
            <w:tcW w:w="1417" w:type="dxa"/>
            <w:shd w:val="clear" w:color="auto" w:fill="F5F3FF"/>
          </w:tcPr>
          <w:p w14:paraId="4D1FE6EE">
            <w:pPr>
              <w:spacing w:after="0" w:line="240" w:lineRule="auto"/>
              <w:jc w:val="center"/>
            </w:pPr>
            <w:r>
              <w:rPr>
                <w:rFonts w:ascii="Segoe UI" w:hAnsi="Segoe UI"/>
                <w:sz w:val="20"/>
              </w:rPr>
              <w:t>100</w:t>
            </w:r>
          </w:p>
        </w:tc>
        <w:tc>
          <w:tcPr>
            <w:tcW w:w="2835" w:type="dxa"/>
            <w:shd w:val="clear" w:color="auto" w:fill="F5F3FF"/>
          </w:tcPr>
          <w:p w14:paraId="50B307B4">
            <w:pPr>
              <w:spacing w:after="0" w:line="240" w:lineRule="auto"/>
              <w:jc w:val="center"/>
            </w:pPr>
            <w:r>
              <w:rPr>
                <w:rFonts w:ascii="Segoe UI" w:hAnsi="Segoe UI"/>
                <w:sz w:val="20"/>
              </w:rPr>
              <w:t>139.000đ × 2 kỳ</w:t>
            </w:r>
          </w:p>
        </w:tc>
        <w:tc>
          <w:tcPr>
            <w:tcW w:w="2835" w:type="dxa"/>
            <w:shd w:val="clear" w:color="auto" w:fill="F5F3FF"/>
          </w:tcPr>
          <w:p w14:paraId="548FED06">
            <w:pPr>
              <w:spacing w:after="0" w:line="240" w:lineRule="auto"/>
              <w:jc w:val="center"/>
            </w:pPr>
            <w:r>
              <w:rPr>
                <w:rFonts w:ascii="Segoe UI" w:hAnsi="Segoe UI"/>
                <w:sz w:val="20"/>
              </w:rPr>
              <w:t>27.800.000đ</w:t>
            </w:r>
          </w:p>
        </w:tc>
      </w:tr>
      <w:tr w14:paraId="1903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15102D03">
            <w:pPr>
              <w:spacing w:after="0" w:line="240" w:lineRule="auto"/>
              <w:jc w:val="center"/>
            </w:pPr>
            <w:r>
              <w:rPr>
                <w:rFonts w:ascii="Segoe UI" w:hAnsi="Segoe UI"/>
                <w:sz w:val="20"/>
              </w:rPr>
              <w:t>Pro 12 tháng</w:t>
            </w:r>
          </w:p>
        </w:tc>
        <w:tc>
          <w:tcPr>
            <w:tcW w:w="1417" w:type="dxa"/>
          </w:tcPr>
          <w:p w14:paraId="6AF1BB69">
            <w:pPr>
              <w:spacing w:after="0" w:line="240" w:lineRule="auto"/>
              <w:jc w:val="center"/>
            </w:pPr>
            <w:r>
              <w:rPr>
                <w:rFonts w:ascii="Segoe UI" w:hAnsi="Segoe UI"/>
                <w:sz w:val="20"/>
              </w:rPr>
              <w:t>50</w:t>
            </w:r>
          </w:p>
        </w:tc>
        <w:tc>
          <w:tcPr>
            <w:tcW w:w="2835" w:type="dxa"/>
          </w:tcPr>
          <w:p w14:paraId="57EB02A0">
            <w:pPr>
              <w:spacing w:after="0" w:line="240" w:lineRule="auto"/>
              <w:jc w:val="center"/>
            </w:pPr>
            <w:r>
              <w:rPr>
                <w:rFonts w:ascii="Segoe UI" w:hAnsi="Segoe UI"/>
                <w:sz w:val="20"/>
              </w:rPr>
              <w:t>399.000đ</w:t>
            </w:r>
          </w:p>
        </w:tc>
        <w:tc>
          <w:tcPr>
            <w:tcW w:w="2835" w:type="dxa"/>
          </w:tcPr>
          <w:p w14:paraId="21EA8E15">
            <w:pPr>
              <w:spacing w:after="0" w:line="240" w:lineRule="auto"/>
              <w:jc w:val="center"/>
            </w:pPr>
            <w:r>
              <w:rPr>
                <w:rFonts w:ascii="Segoe UI" w:hAnsi="Segoe UI"/>
                <w:sz w:val="20"/>
              </w:rPr>
              <w:t>19.950.000đ</w:t>
            </w:r>
          </w:p>
        </w:tc>
      </w:tr>
      <w:tr w14:paraId="7A25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3FF"/>
          </w:tcPr>
          <w:p w14:paraId="11E2FFEC">
            <w:pPr>
              <w:spacing w:after="0" w:line="240" w:lineRule="auto"/>
              <w:jc w:val="center"/>
            </w:pPr>
            <w:r>
              <w:rPr>
                <w:rFonts w:ascii="Segoe UI" w:hAnsi="Segoe UI"/>
                <w:sz w:val="20"/>
              </w:rPr>
              <w:t>Lifetime</w:t>
            </w:r>
          </w:p>
        </w:tc>
        <w:tc>
          <w:tcPr>
            <w:tcW w:w="1417" w:type="dxa"/>
            <w:shd w:val="clear" w:color="auto" w:fill="F5F3FF"/>
          </w:tcPr>
          <w:p w14:paraId="220BD200">
            <w:pPr>
              <w:spacing w:after="0" w:line="240" w:lineRule="auto"/>
              <w:jc w:val="center"/>
            </w:pPr>
            <w:r>
              <w:rPr>
                <w:rFonts w:ascii="Segoe UI" w:hAnsi="Segoe UI"/>
                <w:sz w:val="20"/>
              </w:rPr>
              <w:t>30</w:t>
            </w:r>
          </w:p>
        </w:tc>
        <w:tc>
          <w:tcPr>
            <w:tcW w:w="2835" w:type="dxa"/>
            <w:shd w:val="clear" w:color="auto" w:fill="F5F3FF"/>
          </w:tcPr>
          <w:p w14:paraId="2A88FA37">
            <w:pPr>
              <w:spacing w:after="0" w:line="240" w:lineRule="auto"/>
              <w:jc w:val="center"/>
            </w:pPr>
            <w:r>
              <w:rPr>
                <w:rFonts w:ascii="Segoe UI" w:hAnsi="Segoe UI"/>
                <w:sz w:val="20"/>
              </w:rPr>
              <w:t>899.000đ</w:t>
            </w:r>
          </w:p>
        </w:tc>
        <w:tc>
          <w:tcPr>
            <w:tcW w:w="2835" w:type="dxa"/>
            <w:shd w:val="clear" w:color="auto" w:fill="F5F3FF"/>
          </w:tcPr>
          <w:p w14:paraId="26B7E202">
            <w:pPr>
              <w:spacing w:after="0" w:line="240" w:lineRule="auto"/>
              <w:jc w:val="center"/>
            </w:pPr>
            <w:r>
              <w:rPr>
                <w:rFonts w:ascii="Segoe UI" w:hAnsi="Segoe UI"/>
                <w:sz w:val="20"/>
              </w:rPr>
              <w:t>26.970.000đ</w:t>
            </w:r>
          </w:p>
        </w:tc>
      </w:tr>
      <w:tr w14:paraId="4C95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F6DD3D9">
            <w:pPr>
              <w:spacing w:after="0" w:line="240" w:lineRule="auto"/>
              <w:jc w:val="center"/>
            </w:pPr>
            <w:r>
              <w:rPr>
                <w:rFonts w:ascii="Segoe UI" w:hAnsi="Segoe UI"/>
                <w:sz w:val="20"/>
              </w:rPr>
              <w:t>AI Boost (mixed)</w:t>
            </w:r>
          </w:p>
        </w:tc>
        <w:tc>
          <w:tcPr>
            <w:tcW w:w="1417" w:type="dxa"/>
          </w:tcPr>
          <w:p w14:paraId="3DF192CB">
            <w:pPr>
              <w:spacing w:after="0" w:line="240" w:lineRule="auto"/>
              <w:jc w:val="center"/>
            </w:pPr>
            <w:r>
              <w:rPr>
                <w:rFonts w:ascii="Segoe UI" w:hAnsi="Segoe UI"/>
                <w:sz w:val="20"/>
              </w:rPr>
              <w:t>72</w:t>
            </w:r>
          </w:p>
        </w:tc>
        <w:tc>
          <w:tcPr>
            <w:tcW w:w="2835" w:type="dxa"/>
          </w:tcPr>
          <w:p w14:paraId="494C2367">
            <w:pPr>
              <w:spacing w:after="0" w:line="240" w:lineRule="auto"/>
              <w:jc w:val="center"/>
            </w:pPr>
            <w:r>
              <w:rPr>
                <w:rFonts w:ascii="Segoe UI" w:hAnsi="Segoe UI"/>
                <w:sz w:val="20"/>
              </w:rPr>
              <w:t>49.000đ × 3 lần</w:t>
            </w:r>
          </w:p>
        </w:tc>
        <w:tc>
          <w:tcPr>
            <w:tcW w:w="2835" w:type="dxa"/>
          </w:tcPr>
          <w:p w14:paraId="4F2639D8">
            <w:pPr>
              <w:spacing w:after="0" w:line="240" w:lineRule="auto"/>
              <w:jc w:val="center"/>
            </w:pPr>
            <w:r>
              <w:rPr>
                <w:rFonts w:ascii="Segoe UI" w:hAnsi="Segoe UI"/>
                <w:sz w:val="20"/>
              </w:rPr>
              <w:t>10.584.000đ</w:t>
            </w:r>
          </w:p>
        </w:tc>
      </w:tr>
      <w:tr w14:paraId="6B64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3FF"/>
          </w:tcPr>
          <w:p w14:paraId="757356FA">
            <w:pPr>
              <w:spacing w:after="0" w:line="240" w:lineRule="auto"/>
              <w:jc w:val="center"/>
            </w:pPr>
            <w:r>
              <w:rPr>
                <w:rFonts w:ascii="Segoe UI" w:hAnsi="Segoe UI"/>
                <w:sz w:val="20"/>
              </w:rPr>
              <w:t>TỔNG CỘNG</w:t>
            </w:r>
          </w:p>
        </w:tc>
        <w:tc>
          <w:tcPr>
            <w:tcW w:w="1417" w:type="dxa"/>
            <w:shd w:val="clear" w:color="auto" w:fill="F5F3FF"/>
          </w:tcPr>
          <w:p w14:paraId="4143B26C">
            <w:pPr>
              <w:spacing w:after="0" w:line="240" w:lineRule="auto"/>
              <w:jc w:val="center"/>
            </w:pPr>
            <w:r>
              <w:rPr>
                <w:rFonts w:ascii="Segoe UI" w:hAnsi="Segoe UI"/>
                <w:sz w:val="20"/>
              </w:rPr>
              <w:t>—</w:t>
            </w:r>
          </w:p>
        </w:tc>
        <w:tc>
          <w:tcPr>
            <w:tcW w:w="2835" w:type="dxa"/>
            <w:shd w:val="clear" w:color="auto" w:fill="F5F3FF"/>
          </w:tcPr>
          <w:p w14:paraId="64B2FF0A">
            <w:pPr>
              <w:spacing w:after="0" w:line="240" w:lineRule="auto"/>
              <w:jc w:val="center"/>
            </w:pPr>
            <w:r>
              <w:rPr>
                <w:rFonts w:ascii="Segoe UI" w:hAnsi="Segoe UI"/>
                <w:sz w:val="20"/>
              </w:rPr>
              <w:t>—</w:t>
            </w:r>
          </w:p>
        </w:tc>
        <w:tc>
          <w:tcPr>
            <w:tcW w:w="2835" w:type="dxa"/>
            <w:shd w:val="clear" w:color="auto" w:fill="F5F3FF"/>
          </w:tcPr>
          <w:p w14:paraId="2C595407">
            <w:pPr>
              <w:spacing w:after="0" w:line="240" w:lineRule="auto"/>
              <w:jc w:val="center"/>
            </w:pPr>
            <w:r>
              <w:rPr>
                <w:rFonts w:ascii="Segoe UI" w:hAnsi="Segoe UI"/>
                <w:sz w:val="20"/>
              </w:rPr>
              <w:t>99.464.000đ</w:t>
            </w:r>
          </w:p>
        </w:tc>
      </w:tr>
    </w:tbl>
    <w:p w14:paraId="441E627A"/>
    <w:p w14:paraId="79037236">
      <w:pPr>
        <w:spacing w:before="160" w:after="160"/>
        <w:jc w:val="center"/>
      </w:pPr>
      <w:r>
        <w:rPr>
          <w:rFonts w:ascii="Segoe UI" w:hAnsi="Segoe UI"/>
          <w:b/>
          <w:color w:val="059669"/>
          <w:sz w:val="26"/>
        </w:rPr>
        <w:t>➤ SOM Year 1 ≈ 99.5 triệu VNĐ (~$4.000 USD)</w:t>
      </w:r>
    </w:p>
    <w:p w14:paraId="1975EA26">
      <w:pPr>
        <w:spacing w:before="0" w:after="160"/>
      </w:pPr>
      <w:r>
        <w:rPr>
          <w:rFonts w:ascii="Segoe UI" w:hAnsi="Segoe UI" w:eastAsia="Segoe UI"/>
          <w:b w:val="0"/>
          <w:i/>
          <w:color w:val="6B7280"/>
          <w:sz w:val="22"/>
        </w:rPr>
        <w:t>Lưu ý: Con số SOM Year 1 rất khiêm tốn — đây là đặc điểm bình thường của startup giai đoạn đầu targeting thị trường sinh viên. Giá trị thực sự nằm ở user base và network effect để scale Year 2-3.</w:t>
      </w:r>
    </w:p>
    <w:p w14:paraId="44581B5E">
      <w:pPr>
        <w:pStyle w:val="3"/>
      </w:pPr>
      <w:r>
        <w:t>6.4. Bảng tổng hợp TAM / SAM / SOM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984"/>
        <w:gridCol w:w="1984"/>
        <w:gridCol w:w="1134"/>
        <w:gridCol w:w="2835"/>
      </w:tblGrid>
      <w:tr w14:paraId="6B46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4F46E5"/>
          </w:tcPr>
          <w:p w14:paraId="5ED952EC">
            <w:pPr>
              <w:spacing w:after="0" w:line="240" w:lineRule="auto"/>
              <w:jc w:val="center"/>
            </w:pPr>
            <w:r>
              <w:rPr>
                <w:rFonts w:ascii="Segoe UI" w:hAnsi="Segoe UI"/>
                <w:b/>
                <w:color w:val="FFFFFF"/>
                <w:sz w:val="20"/>
              </w:rPr>
              <w:t>Tầng</w:t>
            </w:r>
          </w:p>
        </w:tc>
        <w:tc>
          <w:tcPr>
            <w:tcW w:w="1984" w:type="dxa"/>
            <w:shd w:val="clear" w:color="auto" w:fill="4F46E5"/>
          </w:tcPr>
          <w:p w14:paraId="6BBE478C">
            <w:pPr>
              <w:spacing w:after="0" w:line="240" w:lineRule="auto"/>
              <w:jc w:val="center"/>
            </w:pPr>
            <w:r>
              <w:rPr>
                <w:rFonts w:ascii="Segoe UI" w:hAnsi="Segoe UI"/>
                <w:b/>
                <w:color w:val="FFFFFF"/>
                <w:sz w:val="20"/>
              </w:rPr>
              <w:t>Quy mô user</w:t>
            </w:r>
          </w:p>
        </w:tc>
        <w:tc>
          <w:tcPr>
            <w:tcW w:w="1984" w:type="dxa"/>
            <w:shd w:val="clear" w:color="auto" w:fill="4F46E5"/>
          </w:tcPr>
          <w:p w14:paraId="1D688FA4">
            <w:pPr>
              <w:spacing w:after="0" w:line="240" w:lineRule="auto"/>
              <w:jc w:val="center"/>
            </w:pPr>
            <w:r>
              <w:rPr>
                <w:rFonts w:ascii="Segoe UI" w:hAnsi="Segoe UI"/>
                <w:b/>
                <w:color w:val="FFFFFF"/>
                <w:sz w:val="20"/>
              </w:rPr>
              <w:t>Doanh thu/năm</w:t>
            </w:r>
          </w:p>
        </w:tc>
        <w:tc>
          <w:tcPr>
            <w:tcW w:w="1134" w:type="dxa"/>
            <w:shd w:val="clear" w:color="auto" w:fill="4F46E5"/>
          </w:tcPr>
          <w:p w14:paraId="0394E779">
            <w:pPr>
              <w:spacing w:after="0" w:line="240" w:lineRule="auto"/>
              <w:jc w:val="center"/>
            </w:pPr>
            <w:r>
              <w:rPr>
                <w:rFonts w:ascii="Segoe UI" w:hAnsi="Segoe UI"/>
                <w:b/>
                <w:color w:val="FFFFFF"/>
                <w:sz w:val="20"/>
              </w:rPr>
              <w:t>USD</w:t>
            </w:r>
          </w:p>
        </w:tc>
        <w:tc>
          <w:tcPr>
            <w:tcW w:w="2835" w:type="dxa"/>
            <w:shd w:val="clear" w:color="auto" w:fill="4F46E5"/>
          </w:tcPr>
          <w:p w14:paraId="79B3A9D3">
            <w:pPr>
              <w:spacing w:after="0" w:line="240" w:lineRule="auto"/>
              <w:jc w:val="center"/>
            </w:pPr>
            <w:r>
              <w:rPr>
                <w:rFonts w:ascii="Segoe UI" w:hAnsi="Segoe UI"/>
                <w:b/>
                <w:color w:val="FFFFFF"/>
                <w:sz w:val="20"/>
              </w:rPr>
              <w:t>Giả định</w:t>
            </w:r>
          </w:p>
        </w:tc>
      </w:tr>
      <w:tr w14:paraId="36DC1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8FB164E">
            <w:pPr>
              <w:spacing w:after="0" w:line="240" w:lineRule="auto"/>
              <w:jc w:val="center"/>
            </w:pPr>
            <w:r>
              <w:rPr>
                <w:rFonts w:ascii="Segoe UI" w:hAnsi="Segoe UI"/>
                <w:sz w:val="20"/>
              </w:rPr>
              <w:t>TAM</w:t>
            </w:r>
          </w:p>
        </w:tc>
        <w:tc>
          <w:tcPr>
            <w:tcW w:w="1984" w:type="dxa"/>
          </w:tcPr>
          <w:p w14:paraId="1B5E9DB2">
            <w:pPr>
              <w:spacing w:after="0" w:line="240" w:lineRule="auto"/>
              <w:jc w:val="center"/>
            </w:pPr>
            <w:r>
              <w:rPr>
                <w:rFonts w:ascii="Segoe UI" w:hAnsi="Segoe UI"/>
                <w:sz w:val="20"/>
              </w:rPr>
              <w:t>~1.995.000 SV</w:t>
            </w:r>
          </w:p>
        </w:tc>
        <w:tc>
          <w:tcPr>
            <w:tcW w:w="1984" w:type="dxa"/>
          </w:tcPr>
          <w:p w14:paraId="0BDD869C">
            <w:pPr>
              <w:spacing w:after="0" w:line="240" w:lineRule="auto"/>
              <w:jc w:val="center"/>
            </w:pPr>
            <w:r>
              <w:rPr>
                <w:rFonts w:ascii="Segoe UI" w:hAnsi="Segoe UI"/>
                <w:sz w:val="20"/>
              </w:rPr>
              <w:t>~234 tỷ VNĐ</w:t>
            </w:r>
          </w:p>
        </w:tc>
        <w:tc>
          <w:tcPr>
            <w:tcW w:w="1134" w:type="dxa"/>
          </w:tcPr>
          <w:p w14:paraId="41017236">
            <w:pPr>
              <w:spacing w:after="0" w:line="240" w:lineRule="auto"/>
              <w:jc w:val="center"/>
            </w:pPr>
            <w:r>
              <w:rPr>
                <w:rFonts w:ascii="Segoe UI" w:hAnsi="Segoe UI"/>
                <w:sz w:val="20"/>
              </w:rPr>
              <w:t>~$9.4M</w:t>
            </w:r>
          </w:p>
        </w:tc>
        <w:tc>
          <w:tcPr>
            <w:tcW w:w="2835" w:type="dxa"/>
          </w:tcPr>
          <w:p w14:paraId="4987E924">
            <w:pPr>
              <w:spacing w:after="0" w:line="240" w:lineRule="auto"/>
              <w:jc w:val="center"/>
            </w:pPr>
            <w:r>
              <w:rPr>
                <w:rFonts w:ascii="Segoe UI" w:hAnsi="Segoe UI"/>
                <w:sz w:val="20"/>
              </w:rPr>
              <w:t>100% SV đại học VN có internet</w:t>
            </w:r>
          </w:p>
        </w:tc>
      </w:tr>
      <w:tr w14:paraId="5252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5F3FF"/>
          </w:tcPr>
          <w:p w14:paraId="26B0E3DC">
            <w:pPr>
              <w:spacing w:after="0" w:line="240" w:lineRule="auto"/>
              <w:jc w:val="center"/>
            </w:pPr>
            <w:r>
              <w:rPr>
                <w:rFonts w:ascii="Segoe UI" w:hAnsi="Segoe UI"/>
                <w:sz w:val="20"/>
              </w:rPr>
              <w:t>SAM</w:t>
            </w:r>
          </w:p>
        </w:tc>
        <w:tc>
          <w:tcPr>
            <w:tcW w:w="1984" w:type="dxa"/>
            <w:shd w:val="clear" w:color="auto" w:fill="F5F3FF"/>
          </w:tcPr>
          <w:p w14:paraId="389FFDB2">
            <w:pPr>
              <w:spacing w:after="0" w:line="240" w:lineRule="auto"/>
              <w:jc w:val="center"/>
            </w:pPr>
            <w:r>
              <w:rPr>
                <w:rFonts w:ascii="Segoe UI" w:hAnsi="Segoe UI"/>
                <w:sz w:val="20"/>
              </w:rPr>
              <w:t>~488.000 SV</w:t>
            </w:r>
          </w:p>
        </w:tc>
        <w:tc>
          <w:tcPr>
            <w:tcW w:w="1984" w:type="dxa"/>
            <w:shd w:val="clear" w:color="auto" w:fill="F5F3FF"/>
          </w:tcPr>
          <w:p w14:paraId="2B6A8275">
            <w:pPr>
              <w:spacing w:after="0" w:line="240" w:lineRule="auto"/>
              <w:jc w:val="center"/>
            </w:pPr>
            <w:r>
              <w:rPr>
                <w:rFonts w:ascii="Segoe UI" w:hAnsi="Segoe UI"/>
                <w:sz w:val="20"/>
              </w:rPr>
              <w:t>~45.2 tỷ VNĐ</w:t>
            </w:r>
          </w:p>
        </w:tc>
        <w:tc>
          <w:tcPr>
            <w:tcW w:w="1134" w:type="dxa"/>
            <w:shd w:val="clear" w:color="auto" w:fill="F5F3FF"/>
          </w:tcPr>
          <w:p w14:paraId="656F898E">
            <w:pPr>
              <w:spacing w:after="0" w:line="240" w:lineRule="auto"/>
              <w:jc w:val="center"/>
            </w:pPr>
            <w:r>
              <w:rPr>
                <w:rFonts w:ascii="Segoe UI" w:hAnsi="Segoe UI"/>
                <w:sz w:val="20"/>
              </w:rPr>
              <w:t>~$1.8M</w:t>
            </w:r>
          </w:p>
        </w:tc>
        <w:tc>
          <w:tcPr>
            <w:tcW w:w="2835" w:type="dxa"/>
            <w:shd w:val="clear" w:color="auto" w:fill="F5F3FF"/>
          </w:tcPr>
          <w:p w14:paraId="6B5E560D">
            <w:pPr>
              <w:spacing w:after="0" w:line="240" w:lineRule="auto"/>
              <w:jc w:val="center"/>
            </w:pPr>
            <w:r>
              <w:rPr>
                <w:rFonts w:ascii="Segoe UI" w:hAnsi="Segoe UI"/>
                <w:sz w:val="20"/>
              </w:rPr>
              <w:t>SV active digital, có nhận thức tự quản</w:t>
            </w:r>
          </w:p>
        </w:tc>
      </w:tr>
      <w:tr w14:paraId="0B93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0D1C68F">
            <w:pPr>
              <w:spacing w:after="0" w:line="240" w:lineRule="auto"/>
              <w:jc w:val="center"/>
            </w:pPr>
            <w:r>
              <w:rPr>
                <w:rFonts w:ascii="Segoe UI" w:hAnsi="Segoe UI"/>
                <w:sz w:val="20"/>
              </w:rPr>
              <w:t>SOM (Y1)</w:t>
            </w:r>
          </w:p>
        </w:tc>
        <w:tc>
          <w:tcPr>
            <w:tcW w:w="1984" w:type="dxa"/>
          </w:tcPr>
          <w:p w14:paraId="6FE9AF77">
            <w:pPr>
              <w:spacing w:after="0" w:line="240" w:lineRule="auto"/>
              <w:jc w:val="center"/>
            </w:pPr>
            <w:r>
              <w:rPr>
                <w:rFonts w:ascii="Segoe UI" w:hAnsi="Segoe UI"/>
                <w:sz w:val="20"/>
              </w:rPr>
              <w:t>~240 paid users</w:t>
            </w:r>
            <w:r>
              <w:rPr>
                <w:rFonts w:ascii="Segoe UI" w:hAnsi="Segoe UI"/>
                <w:sz w:val="20"/>
              </w:rPr>
              <w:br w:type="textWrapping"/>
            </w:r>
            <w:r>
              <w:rPr>
                <w:rFonts w:ascii="Segoe UI" w:hAnsi="Segoe UI"/>
                <w:sz w:val="20"/>
              </w:rPr>
              <w:t>(6.000 registered)</w:t>
            </w:r>
          </w:p>
        </w:tc>
        <w:tc>
          <w:tcPr>
            <w:tcW w:w="1984" w:type="dxa"/>
          </w:tcPr>
          <w:p w14:paraId="40029735">
            <w:pPr>
              <w:spacing w:after="0" w:line="240" w:lineRule="auto"/>
              <w:jc w:val="center"/>
            </w:pPr>
            <w:r>
              <w:rPr>
                <w:rFonts w:ascii="Segoe UI" w:hAnsi="Segoe UI"/>
                <w:sz w:val="20"/>
              </w:rPr>
              <w:t>~99.5 triệu VNĐ</w:t>
            </w:r>
          </w:p>
        </w:tc>
        <w:tc>
          <w:tcPr>
            <w:tcW w:w="1134" w:type="dxa"/>
          </w:tcPr>
          <w:p w14:paraId="1CFA478D">
            <w:pPr>
              <w:spacing w:after="0" w:line="240" w:lineRule="auto"/>
              <w:jc w:val="center"/>
            </w:pPr>
            <w:r>
              <w:rPr>
                <w:rFonts w:ascii="Segoe UI" w:hAnsi="Segoe UI"/>
                <w:sz w:val="20"/>
              </w:rPr>
              <w:t>~$4K</w:t>
            </w:r>
          </w:p>
        </w:tc>
        <w:tc>
          <w:tcPr>
            <w:tcW w:w="2835" w:type="dxa"/>
          </w:tcPr>
          <w:p w14:paraId="0410975B">
            <w:pPr>
              <w:spacing w:after="0" w:line="240" w:lineRule="auto"/>
              <w:jc w:val="center"/>
            </w:pPr>
            <w:r>
              <w:rPr>
                <w:rFonts w:ascii="Segoe UI" w:hAnsi="Segoe UI"/>
                <w:sz w:val="20"/>
              </w:rPr>
              <w:t>3-5 trường pilot, CLB, KOL</w:t>
            </w:r>
          </w:p>
        </w:tc>
      </w:tr>
      <w:tr w14:paraId="6B9D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5F3FF"/>
          </w:tcPr>
          <w:p w14:paraId="48340DA0">
            <w:pPr>
              <w:spacing w:after="0" w:line="240" w:lineRule="auto"/>
              <w:jc w:val="center"/>
            </w:pPr>
            <w:r>
              <w:rPr>
                <w:rFonts w:ascii="Segoe UI" w:hAnsi="Segoe UI"/>
                <w:sz w:val="20"/>
              </w:rPr>
              <w:t>SOM (Y2)</w:t>
            </w:r>
          </w:p>
        </w:tc>
        <w:tc>
          <w:tcPr>
            <w:tcW w:w="1984" w:type="dxa"/>
            <w:shd w:val="clear" w:color="auto" w:fill="F5F3FF"/>
          </w:tcPr>
          <w:p w14:paraId="42D809A5">
            <w:pPr>
              <w:spacing w:after="0" w:line="240" w:lineRule="auto"/>
              <w:jc w:val="center"/>
            </w:pPr>
            <w:r>
              <w:rPr>
                <w:rFonts w:ascii="Segoe UI" w:hAnsi="Segoe UI"/>
                <w:sz w:val="20"/>
              </w:rPr>
              <w:t>~1.200 paid users</w:t>
            </w:r>
            <w:r>
              <w:rPr>
                <w:rFonts w:ascii="Segoe UI" w:hAnsi="Segoe UI"/>
                <w:sz w:val="20"/>
              </w:rPr>
              <w:br w:type="textWrapping"/>
            </w:r>
            <w:r>
              <w:rPr>
                <w:rFonts w:ascii="Segoe UI" w:hAnsi="Segoe UI"/>
                <w:sz w:val="20"/>
              </w:rPr>
              <w:t>(25.000 registered)</w:t>
            </w:r>
          </w:p>
        </w:tc>
        <w:tc>
          <w:tcPr>
            <w:tcW w:w="1984" w:type="dxa"/>
            <w:shd w:val="clear" w:color="auto" w:fill="F5F3FF"/>
          </w:tcPr>
          <w:p w14:paraId="6B26D3D1">
            <w:pPr>
              <w:spacing w:after="0" w:line="240" w:lineRule="auto"/>
              <w:jc w:val="center"/>
            </w:pPr>
            <w:r>
              <w:rPr>
                <w:rFonts w:ascii="Segoe UI" w:hAnsi="Segoe UI"/>
                <w:sz w:val="20"/>
              </w:rPr>
              <w:t>~450 triệu VNĐ</w:t>
            </w:r>
          </w:p>
        </w:tc>
        <w:tc>
          <w:tcPr>
            <w:tcW w:w="1134" w:type="dxa"/>
            <w:shd w:val="clear" w:color="auto" w:fill="F5F3FF"/>
          </w:tcPr>
          <w:p w14:paraId="5A574F14">
            <w:pPr>
              <w:spacing w:after="0" w:line="240" w:lineRule="auto"/>
              <w:jc w:val="center"/>
            </w:pPr>
            <w:r>
              <w:rPr>
                <w:rFonts w:ascii="Segoe UI" w:hAnsi="Segoe UI"/>
                <w:sz w:val="20"/>
              </w:rPr>
              <w:t>~$18K</w:t>
            </w:r>
          </w:p>
        </w:tc>
        <w:tc>
          <w:tcPr>
            <w:tcW w:w="2835" w:type="dxa"/>
            <w:shd w:val="clear" w:color="auto" w:fill="F5F3FF"/>
          </w:tcPr>
          <w:p w14:paraId="62D65FC2">
            <w:pPr>
              <w:spacing w:after="0" w:line="240" w:lineRule="auto"/>
              <w:jc w:val="center"/>
            </w:pPr>
            <w:r>
              <w:rPr>
                <w:rFonts w:ascii="Segoe UI" w:hAnsi="Segoe UI"/>
                <w:sz w:val="20"/>
              </w:rPr>
              <w:t>Mở rộng 15-20 trường</w:t>
            </w:r>
          </w:p>
        </w:tc>
      </w:tr>
      <w:tr w14:paraId="73AF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5405E8B">
            <w:pPr>
              <w:spacing w:after="0" w:line="240" w:lineRule="auto"/>
              <w:jc w:val="center"/>
            </w:pPr>
            <w:r>
              <w:rPr>
                <w:rFonts w:ascii="Segoe UI" w:hAnsi="Segoe UI"/>
                <w:sz w:val="20"/>
              </w:rPr>
              <w:t>SOM (Y3)</w:t>
            </w:r>
          </w:p>
        </w:tc>
        <w:tc>
          <w:tcPr>
            <w:tcW w:w="1984" w:type="dxa"/>
          </w:tcPr>
          <w:p w14:paraId="19BAA3CA">
            <w:pPr>
              <w:spacing w:after="0" w:line="240" w:lineRule="auto"/>
              <w:jc w:val="center"/>
            </w:pPr>
            <w:r>
              <w:rPr>
                <w:rFonts w:ascii="Segoe UI" w:hAnsi="Segoe UI"/>
                <w:sz w:val="20"/>
              </w:rPr>
              <w:t>~5.000 paid users</w:t>
            </w:r>
            <w:r>
              <w:rPr>
                <w:rFonts w:ascii="Segoe UI" w:hAnsi="Segoe UI"/>
                <w:sz w:val="20"/>
              </w:rPr>
              <w:br w:type="textWrapping"/>
            </w:r>
            <w:r>
              <w:rPr>
                <w:rFonts w:ascii="Segoe UI" w:hAnsi="Segoe UI"/>
                <w:sz w:val="20"/>
              </w:rPr>
              <w:t>(80.000 registered)</w:t>
            </w:r>
          </w:p>
        </w:tc>
        <w:tc>
          <w:tcPr>
            <w:tcW w:w="1984" w:type="dxa"/>
          </w:tcPr>
          <w:p w14:paraId="76137B8F">
            <w:pPr>
              <w:spacing w:after="0" w:line="240" w:lineRule="auto"/>
              <w:jc w:val="center"/>
            </w:pPr>
            <w:r>
              <w:rPr>
                <w:rFonts w:ascii="Segoe UI" w:hAnsi="Segoe UI"/>
                <w:sz w:val="20"/>
              </w:rPr>
              <w:t>~1.8 tỷ VNĐ</w:t>
            </w:r>
          </w:p>
        </w:tc>
        <w:tc>
          <w:tcPr>
            <w:tcW w:w="1134" w:type="dxa"/>
          </w:tcPr>
          <w:p w14:paraId="1F7F0D52">
            <w:pPr>
              <w:spacing w:after="0" w:line="240" w:lineRule="auto"/>
              <w:jc w:val="center"/>
            </w:pPr>
            <w:r>
              <w:rPr>
                <w:rFonts w:ascii="Segoe UI" w:hAnsi="Segoe UI"/>
                <w:sz w:val="20"/>
              </w:rPr>
              <w:t>~$72K</w:t>
            </w:r>
          </w:p>
        </w:tc>
        <w:tc>
          <w:tcPr>
            <w:tcW w:w="2835" w:type="dxa"/>
          </w:tcPr>
          <w:p w14:paraId="4159A7A5">
            <w:pPr>
              <w:spacing w:after="0" w:line="240" w:lineRule="auto"/>
              <w:jc w:val="center"/>
            </w:pPr>
            <w:r>
              <w:rPr>
                <w:rFonts w:ascii="Segoe UI" w:hAnsi="Segoe UI"/>
                <w:sz w:val="20"/>
              </w:rPr>
              <w:t>Toàn quốc + B2B trường ĐH</w:t>
            </w:r>
          </w:p>
        </w:tc>
      </w:tr>
    </w:tbl>
    <w:p w14:paraId="6DDCBB59"/>
    <w:p w14:paraId="44CDCEEF">
      <w:r>
        <w:br w:type="page"/>
      </w:r>
    </w:p>
    <w:p w14:paraId="2B8A8B0B">
      <w:pPr>
        <w:pStyle w:val="2"/>
      </w:pPr>
      <w:r>
        <w:t>Phần 7: Dự báo doanh thu Year 1–3</w:t>
      </w:r>
    </w:p>
    <w:p w14:paraId="481BE984">
      <w:pPr>
        <w:pStyle w:val="3"/>
      </w:pPr>
      <w:r>
        <w:t>7.1. Giả định tăng trưởng</w:t>
      </w:r>
    </w:p>
    <w:p w14:paraId="73BB776A">
      <w:pPr>
        <w:pStyle w:val="23"/>
        <w:ind w:left="720"/>
      </w:pPr>
      <w:r>
        <w:rPr>
          <w:rFonts w:ascii="Segoe UI" w:hAnsi="Segoe UI"/>
          <w:b/>
          <w:sz w:val="22"/>
        </w:rPr>
        <w:t xml:space="preserve">Year 1 (Traction): </w:t>
      </w:r>
      <w:r>
        <w:rPr>
          <w:rFonts w:ascii="Segoe UI" w:hAnsi="Segoe UI"/>
          <w:sz w:val="22"/>
        </w:rPr>
        <w:t>6.000 registered users, 240 paid. Tập trung pilot 3-5 trường, organic growth qua word-of-mouth sinh viên.</w:t>
      </w:r>
    </w:p>
    <w:p w14:paraId="2D7B65C3">
      <w:pPr>
        <w:pStyle w:val="23"/>
        <w:ind w:left="720"/>
      </w:pPr>
      <w:r>
        <w:rPr>
          <w:rFonts w:ascii="Segoe UI" w:hAnsi="Segoe UI"/>
          <w:b/>
          <w:sz w:val="22"/>
        </w:rPr>
        <w:t xml:space="preserve">Year 2 (Growth): </w:t>
      </w:r>
      <w:r>
        <w:rPr>
          <w:rFonts w:ascii="Segoe UI" w:hAnsi="Segoe UI"/>
          <w:sz w:val="22"/>
        </w:rPr>
        <w:t>25.000 registered, 1.200 paid. Mở rộng 15-20 trường. Partnerships chính thức với phòng CTSV. Content marketing mạnh hơn.</w:t>
      </w:r>
    </w:p>
    <w:p w14:paraId="649E5A82">
      <w:pPr>
        <w:pStyle w:val="23"/>
        <w:ind w:left="720"/>
      </w:pPr>
      <w:r>
        <w:rPr>
          <w:rFonts w:ascii="Segoe UI" w:hAnsi="Segoe UI"/>
          <w:b/>
          <w:sz w:val="22"/>
        </w:rPr>
        <w:t xml:space="preserve">Year 3 (Scale): </w:t>
      </w:r>
      <w:r>
        <w:rPr>
          <w:rFonts w:ascii="Segoe UI" w:hAnsi="Segoe UI"/>
          <w:sz w:val="22"/>
        </w:rPr>
        <w:t>80.000 registered, 5.000 paid. Phủ toàn quốc ~50 trường. B2B license cho trường ĐH. Referral program mạnh. Bắt đầu test thị trường Đông Nam Á.</w:t>
      </w:r>
    </w:p>
    <w:p w14:paraId="3D0FBF74">
      <w:pPr>
        <w:pStyle w:val="3"/>
      </w:pPr>
      <w:r>
        <w:t>7.2. Bảng dự báo doanh thu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871"/>
        <w:gridCol w:w="1871"/>
        <w:gridCol w:w="2494"/>
      </w:tblGrid>
      <w:tr w14:paraId="1136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4F46E5"/>
          </w:tcPr>
          <w:p w14:paraId="71F868BD">
            <w:pPr>
              <w:spacing w:after="0" w:line="240" w:lineRule="auto"/>
              <w:jc w:val="center"/>
            </w:pPr>
            <w:r>
              <w:rPr>
                <w:rFonts w:ascii="Segoe UI" w:hAnsi="Segoe UI"/>
                <w:b/>
                <w:color w:val="FFFFFF"/>
                <w:sz w:val="20"/>
              </w:rPr>
              <w:t>Chỉ số</w:t>
            </w:r>
          </w:p>
        </w:tc>
        <w:tc>
          <w:tcPr>
            <w:tcW w:w="1871" w:type="dxa"/>
            <w:shd w:val="clear" w:color="auto" w:fill="4F46E5"/>
          </w:tcPr>
          <w:p w14:paraId="44E6FA3F">
            <w:pPr>
              <w:spacing w:after="0" w:line="240" w:lineRule="auto"/>
              <w:jc w:val="center"/>
            </w:pPr>
            <w:r>
              <w:rPr>
                <w:rFonts w:ascii="Segoe UI" w:hAnsi="Segoe UI"/>
                <w:b/>
                <w:color w:val="FFFFFF"/>
                <w:sz w:val="20"/>
              </w:rPr>
              <w:t>Year 1</w:t>
            </w:r>
          </w:p>
        </w:tc>
        <w:tc>
          <w:tcPr>
            <w:tcW w:w="1871" w:type="dxa"/>
            <w:shd w:val="clear" w:color="auto" w:fill="4F46E5"/>
          </w:tcPr>
          <w:p w14:paraId="1E033C67">
            <w:pPr>
              <w:spacing w:after="0" w:line="240" w:lineRule="auto"/>
              <w:jc w:val="center"/>
            </w:pPr>
            <w:r>
              <w:rPr>
                <w:rFonts w:ascii="Segoe UI" w:hAnsi="Segoe UI"/>
                <w:b/>
                <w:color w:val="FFFFFF"/>
                <w:sz w:val="20"/>
              </w:rPr>
              <w:t>Year 2</w:t>
            </w:r>
          </w:p>
        </w:tc>
        <w:tc>
          <w:tcPr>
            <w:tcW w:w="2494" w:type="dxa"/>
            <w:shd w:val="clear" w:color="auto" w:fill="4F46E5"/>
          </w:tcPr>
          <w:p w14:paraId="2F3B31FD">
            <w:pPr>
              <w:spacing w:after="0" w:line="240" w:lineRule="auto"/>
              <w:jc w:val="center"/>
            </w:pPr>
            <w:r>
              <w:rPr>
                <w:rFonts w:ascii="Segoe UI" w:hAnsi="Segoe UI"/>
                <w:b/>
                <w:color w:val="FFFFFF"/>
                <w:sz w:val="20"/>
              </w:rPr>
              <w:t>Year 3</w:t>
            </w:r>
          </w:p>
        </w:tc>
      </w:tr>
      <w:tr w14:paraId="1B169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CBDAC57">
            <w:pPr>
              <w:spacing w:after="0" w:line="240" w:lineRule="auto"/>
              <w:jc w:val="center"/>
            </w:pPr>
            <w:r>
              <w:rPr>
                <w:rFonts w:ascii="Segoe UI" w:hAnsi="Segoe UI"/>
                <w:sz w:val="20"/>
              </w:rPr>
              <w:t>Registered Users</w:t>
            </w:r>
          </w:p>
        </w:tc>
        <w:tc>
          <w:tcPr>
            <w:tcW w:w="1871" w:type="dxa"/>
          </w:tcPr>
          <w:p w14:paraId="536CA1DB">
            <w:pPr>
              <w:spacing w:after="0" w:line="240" w:lineRule="auto"/>
              <w:jc w:val="center"/>
            </w:pPr>
            <w:r>
              <w:rPr>
                <w:rFonts w:ascii="Segoe UI" w:hAnsi="Segoe UI"/>
                <w:sz w:val="20"/>
              </w:rPr>
              <w:t>6.000</w:t>
            </w:r>
          </w:p>
        </w:tc>
        <w:tc>
          <w:tcPr>
            <w:tcW w:w="1871" w:type="dxa"/>
          </w:tcPr>
          <w:p w14:paraId="5EDED7E2">
            <w:pPr>
              <w:spacing w:after="0" w:line="240" w:lineRule="auto"/>
              <w:jc w:val="center"/>
            </w:pPr>
            <w:r>
              <w:rPr>
                <w:rFonts w:ascii="Segoe UI" w:hAnsi="Segoe UI"/>
                <w:sz w:val="20"/>
              </w:rPr>
              <w:t>25.000</w:t>
            </w:r>
          </w:p>
        </w:tc>
        <w:tc>
          <w:tcPr>
            <w:tcW w:w="2494" w:type="dxa"/>
          </w:tcPr>
          <w:p w14:paraId="1ECE9D7B">
            <w:pPr>
              <w:spacing w:after="0" w:line="240" w:lineRule="auto"/>
              <w:jc w:val="center"/>
            </w:pPr>
            <w:r>
              <w:rPr>
                <w:rFonts w:ascii="Segoe UI" w:hAnsi="Segoe UI"/>
                <w:sz w:val="20"/>
              </w:rPr>
              <w:t>80.000</w:t>
            </w:r>
          </w:p>
        </w:tc>
      </w:tr>
      <w:tr w14:paraId="3C40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3FF"/>
          </w:tcPr>
          <w:p w14:paraId="3E11C163">
            <w:pPr>
              <w:spacing w:after="0" w:line="240" w:lineRule="auto"/>
              <w:jc w:val="center"/>
            </w:pPr>
            <w:r>
              <w:rPr>
                <w:rFonts w:ascii="Segoe UI" w:hAnsi="Segoe UI"/>
                <w:sz w:val="20"/>
              </w:rPr>
              <w:t>Paid Users</w:t>
            </w:r>
          </w:p>
        </w:tc>
        <w:tc>
          <w:tcPr>
            <w:tcW w:w="1871" w:type="dxa"/>
            <w:shd w:val="clear" w:color="auto" w:fill="F5F3FF"/>
          </w:tcPr>
          <w:p w14:paraId="584B8A2B">
            <w:pPr>
              <w:spacing w:after="0" w:line="240" w:lineRule="auto"/>
              <w:jc w:val="center"/>
            </w:pPr>
            <w:r>
              <w:rPr>
                <w:rFonts w:ascii="Segoe UI" w:hAnsi="Segoe UI"/>
                <w:sz w:val="20"/>
              </w:rPr>
              <w:t>240</w:t>
            </w:r>
          </w:p>
        </w:tc>
        <w:tc>
          <w:tcPr>
            <w:tcW w:w="1871" w:type="dxa"/>
            <w:shd w:val="clear" w:color="auto" w:fill="F5F3FF"/>
          </w:tcPr>
          <w:p w14:paraId="0BBF5636">
            <w:pPr>
              <w:spacing w:after="0" w:line="240" w:lineRule="auto"/>
              <w:jc w:val="center"/>
            </w:pPr>
            <w:r>
              <w:rPr>
                <w:rFonts w:ascii="Segoe UI" w:hAnsi="Segoe UI"/>
                <w:sz w:val="20"/>
              </w:rPr>
              <w:t>1.200</w:t>
            </w:r>
          </w:p>
        </w:tc>
        <w:tc>
          <w:tcPr>
            <w:tcW w:w="2494" w:type="dxa"/>
            <w:shd w:val="clear" w:color="auto" w:fill="F5F3FF"/>
          </w:tcPr>
          <w:p w14:paraId="4A6B77E6">
            <w:pPr>
              <w:spacing w:after="0" w:line="240" w:lineRule="auto"/>
              <w:jc w:val="center"/>
            </w:pPr>
            <w:r>
              <w:rPr>
                <w:rFonts w:ascii="Segoe UI" w:hAnsi="Segoe UI"/>
                <w:sz w:val="20"/>
              </w:rPr>
              <w:t>5.000</w:t>
            </w:r>
          </w:p>
        </w:tc>
      </w:tr>
      <w:tr w14:paraId="1A01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5962B5D3">
            <w:pPr>
              <w:spacing w:after="0" w:line="240" w:lineRule="auto"/>
              <w:jc w:val="center"/>
            </w:pPr>
            <w:r>
              <w:rPr>
                <w:rFonts w:ascii="Segoe UI" w:hAnsi="Segoe UI"/>
                <w:sz w:val="20"/>
              </w:rPr>
              <w:t>Conversion Rate</w:t>
            </w:r>
          </w:p>
        </w:tc>
        <w:tc>
          <w:tcPr>
            <w:tcW w:w="1871" w:type="dxa"/>
          </w:tcPr>
          <w:p w14:paraId="5DE8AC00">
            <w:pPr>
              <w:spacing w:after="0" w:line="240" w:lineRule="auto"/>
              <w:jc w:val="center"/>
            </w:pPr>
            <w:r>
              <w:rPr>
                <w:rFonts w:ascii="Segoe UI" w:hAnsi="Segoe UI"/>
                <w:sz w:val="20"/>
              </w:rPr>
              <w:t>4.0%</w:t>
            </w:r>
          </w:p>
        </w:tc>
        <w:tc>
          <w:tcPr>
            <w:tcW w:w="1871" w:type="dxa"/>
          </w:tcPr>
          <w:p w14:paraId="0912B1EA">
            <w:pPr>
              <w:spacing w:after="0" w:line="240" w:lineRule="auto"/>
              <w:jc w:val="center"/>
            </w:pPr>
            <w:r>
              <w:rPr>
                <w:rFonts w:ascii="Segoe UI" w:hAnsi="Segoe UI"/>
                <w:sz w:val="20"/>
              </w:rPr>
              <w:t>4.8%</w:t>
            </w:r>
          </w:p>
        </w:tc>
        <w:tc>
          <w:tcPr>
            <w:tcW w:w="2494" w:type="dxa"/>
          </w:tcPr>
          <w:p w14:paraId="1C67EFDE">
            <w:pPr>
              <w:spacing w:after="0" w:line="240" w:lineRule="auto"/>
              <w:jc w:val="center"/>
            </w:pPr>
            <w:r>
              <w:rPr>
                <w:rFonts w:ascii="Segoe UI" w:hAnsi="Segoe UI"/>
                <w:sz w:val="20"/>
              </w:rPr>
              <w:t>6.25%</w:t>
            </w:r>
          </w:p>
        </w:tc>
      </w:tr>
      <w:tr w14:paraId="19FF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3FF"/>
          </w:tcPr>
          <w:p w14:paraId="647B0A0B">
            <w:pPr>
              <w:spacing w:after="0" w:line="240" w:lineRule="auto"/>
              <w:jc w:val="center"/>
            </w:pPr>
            <w:r>
              <w:rPr>
                <w:rFonts w:ascii="Segoe UI" w:hAnsi="Segoe UI"/>
                <w:sz w:val="20"/>
              </w:rPr>
              <w:t>Subscription Revenue</w:t>
            </w:r>
          </w:p>
        </w:tc>
        <w:tc>
          <w:tcPr>
            <w:tcW w:w="1871" w:type="dxa"/>
            <w:shd w:val="clear" w:color="auto" w:fill="F5F3FF"/>
          </w:tcPr>
          <w:p w14:paraId="3A26D24C">
            <w:pPr>
              <w:spacing w:after="0" w:line="240" w:lineRule="auto"/>
              <w:jc w:val="center"/>
            </w:pPr>
            <w:r>
              <w:rPr>
                <w:rFonts w:ascii="Segoe UI" w:hAnsi="Segoe UI"/>
                <w:sz w:val="20"/>
              </w:rPr>
              <w:t>88.9 triệu</w:t>
            </w:r>
          </w:p>
        </w:tc>
        <w:tc>
          <w:tcPr>
            <w:tcW w:w="1871" w:type="dxa"/>
            <w:shd w:val="clear" w:color="auto" w:fill="F5F3FF"/>
          </w:tcPr>
          <w:p w14:paraId="78A5693D">
            <w:pPr>
              <w:spacing w:after="0" w:line="240" w:lineRule="auto"/>
              <w:jc w:val="center"/>
            </w:pPr>
            <w:r>
              <w:rPr>
                <w:rFonts w:ascii="Segoe UI" w:hAnsi="Segoe UI"/>
                <w:sz w:val="20"/>
              </w:rPr>
              <w:t>380 triệu</w:t>
            </w:r>
          </w:p>
        </w:tc>
        <w:tc>
          <w:tcPr>
            <w:tcW w:w="2494" w:type="dxa"/>
            <w:shd w:val="clear" w:color="auto" w:fill="F5F3FF"/>
          </w:tcPr>
          <w:p w14:paraId="24CFC445">
            <w:pPr>
              <w:spacing w:after="0" w:line="240" w:lineRule="auto"/>
              <w:jc w:val="center"/>
            </w:pPr>
            <w:r>
              <w:rPr>
                <w:rFonts w:ascii="Segoe UI" w:hAnsi="Segoe UI"/>
                <w:sz w:val="20"/>
              </w:rPr>
              <w:t>1.5 tỷ</w:t>
            </w:r>
          </w:p>
        </w:tc>
      </w:tr>
      <w:tr w14:paraId="07C0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4C01CCF">
            <w:pPr>
              <w:spacing w:after="0" w:line="240" w:lineRule="auto"/>
              <w:jc w:val="center"/>
            </w:pPr>
            <w:r>
              <w:rPr>
                <w:rFonts w:ascii="Segoe UI" w:hAnsi="Segoe UI"/>
                <w:sz w:val="20"/>
              </w:rPr>
              <w:t>AI Boost Revenue</w:t>
            </w:r>
          </w:p>
        </w:tc>
        <w:tc>
          <w:tcPr>
            <w:tcW w:w="1871" w:type="dxa"/>
          </w:tcPr>
          <w:p w14:paraId="1D9D2980">
            <w:pPr>
              <w:spacing w:after="0" w:line="240" w:lineRule="auto"/>
              <w:jc w:val="center"/>
            </w:pPr>
            <w:r>
              <w:rPr>
                <w:rFonts w:ascii="Segoe UI" w:hAnsi="Segoe UI"/>
                <w:sz w:val="20"/>
              </w:rPr>
              <w:t>10.6 triệu</w:t>
            </w:r>
          </w:p>
        </w:tc>
        <w:tc>
          <w:tcPr>
            <w:tcW w:w="1871" w:type="dxa"/>
          </w:tcPr>
          <w:p w14:paraId="4D213EFF">
            <w:pPr>
              <w:spacing w:after="0" w:line="240" w:lineRule="auto"/>
              <w:jc w:val="center"/>
            </w:pPr>
            <w:r>
              <w:rPr>
                <w:rFonts w:ascii="Segoe UI" w:hAnsi="Segoe UI"/>
                <w:sz w:val="20"/>
              </w:rPr>
              <w:t>70 triệu</w:t>
            </w:r>
          </w:p>
        </w:tc>
        <w:tc>
          <w:tcPr>
            <w:tcW w:w="2494" w:type="dxa"/>
          </w:tcPr>
          <w:p w14:paraId="69F4D429">
            <w:pPr>
              <w:spacing w:after="0" w:line="240" w:lineRule="auto"/>
              <w:jc w:val="center"/>
            </w:pPr>
            <w:r>
              <w:rPr>
                <w:rFonts w:ascii="Segoe UI" w:hAnsi="Segoe UI"/>
                <w:sz w:val="20"/>
              </w:rPr>
              <w:t>300 triệu</w:t>
            </w:r>
          </w:p>
        </w:tc>
      </w:tr>
      <w:tr w14:paraId="0E195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3FF"/>
          </w:tcPr>
          <w:p w14:paraId="3EF41E27">
            <w:pPr>
              <w:spacing w:after="0" w:line="240" w:lineRule="auto"/>
              <w:jc w:val="center"/>
            </w:pPr>
            <w:r>
              <w:rPr>
                <w:rFonts w:ascii="Segoe UI" w:hAnsi="Segoe UI"/>
                <w:sz w:val="20"/>
              </w:rPr>
              <w:t>B2B / School License</w:t>
            </w:r>
          </w:p>
        </w:tc>
        <w:tc>
          <w:tcPr>
            <w:tcW w:w="1871" w:type="dxa"/>
            <w:shd w:val="clear" w:color="auto" w:fill="F5F3FF"/>
          </w:tcPr>
          <w:p w14:paraId="47F2A41D">
            <w:pPr>
              <w:spacing w:after="0" w:line="240" w:lineRule="auto"/>
              <w:jc w:val="center"/>
            </w:pPr>
            <w:r>
              <w:rPr>
                <w:rFonts w:ascii="Segoe UI" w:hAnsi="Segoe UI"/>
                <w:sz w:val="20"/>
              </w:rPr>
              <w:t>0</w:t>
            </w:r>
          </w:p>
        </w:tc>
        <w:tc>
          <w:tcPr>
            <w:tcW w:w="1871" w:type="dxa"/>
            <w:shd w:val="clear" w:color="auto" w:fill="F5F3FF"/>
          </w:tcPr>
          <w:p w14:paraId="1C723587">
            <w:pPr>
              <w:spacing w:after="0" w:line="240" w:lineRule="auto"/>
              <w:jc w:val="center"/>
            </w:pPr>
            <w:r>
              <w:rPr>
                <w:rFonts w:ascii="Segoe UI" w:hAnsi="Segoe UI"/>
                <w:sz w:val="20"/>
              </w:rPr>
              <w:t>0</w:t>
            </w:r>
          </w:p>
        </w:tc>
        <w:tc>
          <w:tcPr>
            <w:tcW w:w="2494" w:type="dxa"/>
            <w:shd w:val="clear" w:color="auto" w:fill="F5F3FF"/>
          </w:tcPr>
          <w:p w14:paraId="797D077D">
            <w:pPr>
              <w:spacing w:after="0" w:line="240" w:lineRule="auto"/>
              <w:jc w:val="center"/>
            </w:pPr>
            <w:r>
              <w:rPr>
                <w:rFonts w:ascii="Segoe UI" w:hAnsi="Segoe UI"/>
                <w:sz w:val="20"/>
              </w:rPr>
              <w:t>~200 triệu</w:t>
            </w:r>
          </w:p>
        </w:tc>
      </w:tr>
      <w:tr w14:paraId="60A60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1A207D3C">
            <w:pPr>
              <w:spacing w:after="0" w:line="240" w:lineRule="auto"/>
              <w:jc w:val="center"/>
            </w:pPr>
            <w:r>
              <w:rPr>
                <w:rFonts w:ascii="Segoe UI" w:hAnsi="Segoe UI"/>
                <w:sz w:val="20"/>
              </w:rPr>
              <w:t>TỔNG DOANH THU</w:t>
            </w:r>
          </w:p>
        </w:tc>
        <w:tc>
          <w:tcPr>
            <w:tcW w:w="1871" w:type="dxa"/>
          </w:tcPr>
          <w:p w14:paraId="1CA4CE87">
            <w:pPr>
              <w:spacing w:after="0" w:line="240" w:lineRule="auto"/>
              <w:jc w:val="center"/>
            </w:pPr>
            <w:r>
              <w:rPr>
                <w:rFonts w:ascii="Segoe UI" w:hAnsi="Segoe UI"/>
                <w:sz w:val="20"/>
              </w:rPr>
              <w:t>~99.5 triệu</w:t>
            </w:r>
          </w:p>
        </w:tc>
        <w:tc>
          <w:tcPr>
            <w:tcW w:w="1871" w:type="dxa"/>
          </w:tcPr>
          <w:p w14:paraId="06D437AE">
            <w:pPr>
              <w:spacing w:after="0" w:line="240" w:lineRule="auto"/>
              <w:jc w:val="center"/>
            </w:pPr>
            <w:r>
              <w:rPr>
                <w:rFonts w:ascii="Segoe UI" w:hAnsi="Segoe UI"/>
                <w:sz w:val="20"/>
              </w:rPr>
              <w:t>~450 triệu</w:t>
            </w:r>
          </w:p>
        </w:tc>
        <w:tc>
          <w:tcPr>
            <w:tcW w:w="2494" w:type="dxa"/>
          </w:tcPr>
          <w:p w14:paraId="3D8049A2">
            <w:pPr>
              <w:spacing w:after="0" w:line="240" w:lineRule="auto"/>
              <w:jc w:val="center"/>
            </w:pPr>
            <w:r>
              <w:rPr>
                <w:rFonts w:ascii="Segoe UI" w:hAnsi="Segoe UI"/>
                <w:sz w:val="20"/>
              </w:rPr>
              <w:t>~2 tỷ</w:t>
            </w:r>
          </w:p>
        </w:tc>
      </w:tr>
      <w:tr w14:paraId="29F14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3FF"/>
          </w:tcPr>
          <w:p w14:paraId="720D9881">
            <w:pPr>
              <w:spacing w:after="0" w:line="240" w:lineRule="auto"/>
              <w:jc w:val="center"/>
            </w:pPr>
            <w:r>
              <w:rPr>
                <w:rFonts w:ascii="Segoe UI" w:hAnsi="Segoe UI"/>
                <w:sz w:val="20"/>
              </w:rPr>
              <w:t>Chi phí vận hành ước tính</w:t>
            </w:r>
          </w:p>
        </w:tc>
        <w:tc>
          <w:tcPr>
            <w:tcW w:w="1871" w:type="dxa"/>
            <w:shd w:val="clear" w:color="auto" w:fill="F5F3FF"/>
          </w:tcPr>
          <w:p w14:paraId="3E673BA7">
            <w:pPr>
              <w:spacing w:after="0" w:line="240" w:lineRule="auto"/>
              <w:jc w:val="center"/>
            </w:pPr>
            <w:r>
              <w:rPr>
                <w:rFonts w:ascii="Segoe UI" w:hAnsi="Segoe UI"/>
                <w:sz w:val="20"/>
              </w:rPr>
              <w:t>~60 triệu</w:t>
            </w:r>
          </w:p>
        </w:tc>
        <w:tc>
          <w:tcPr>
            <w:tcW w:w="1871" w:type="dxa"/>
            <w:shd w:val="clear" w:color="auto" w:fill="F5F3FF"/>
          </w:tcPr>
          <w:p w14:paraId="5B3D6571">
            <w:pPr>
              <w:spacing w:after="0" w:line="240" w:lineRule="auto"/>
              <w:jc w:val="center"/>
            </w:pPr>
            <w:r>
              <w:rPr>
                <w:rFonts w:ascii="Segoe UI" w:hAnsi="Segoe UI"/>
                <w:sz w:val="20"/>
              </w:rPr>
              <w:t>~200 triệu</w:t>
            </w:r>
          </w:p>
        </w:tc>
        <w:tc>
          <w:tcPr>
            <w:tcW w:w="2494" w:type="dxa"/>
            <w:shd w:val="clear" w:color="auto" w:fill="F5F3FF"/>
          </w:tcPr>
          <w:p w14:paraId="28099DBF">
            <w:pPr>
              <w:spacing w:after="0" w:line="240" w:lineRule="auto"/>
              <w:jc w:val="center"/>
            </w:pPr>
            <w:r>
              <w:rPr>
                <w:rFonts w:ascii="Segoe UI" w:hAnsi="Segoe UI"/>
                <w:sz w:val="20"/>
              </w:rPr>
              <w:t>~800 triệu</w:t>
            </w:r>
          </w:p>
        </w:tc>
      </w:tr>
      <w:tr w14:paraId="7149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9F42F81">
            <w:pPr>
              <w:spacing w:after="0" w:line="240" w:lineRule="auto"/>
              <w:jc w:val="center"/>
            </w:pPr>
            <w:r>
              <w:rPr>
                <w:rFonts w:ascii="Segoe UI" w:hAnsi="Segoe UI"/>
                <w:sz w:val="20"/>
              </w:rPr>
              <w:t>Lợi nhuận ước tính</w:t>
            </w:r>
          </w:p>
        </w:tc>
        <w:tc>
          <w:tcPr>
            <w:tcW w:w="1871" w:type="dxa"/>
          </w:tcPr>
          <w:p w14:paraId="62955BE0">
            <w:pPr>
              <w:spacing w:after="0" w:line="240" w:lineRule="auto"/>
              <w:jc w:val="center"/>
            </w:pPr>
            <w:r>
              <w:rPr>
                <w:rFonts w:ascii="Segoe UI" w:hAnsi="Segoe UI"/>
                <w:sz w:val="20"/>
              </w:rPr>
              <w:t>~39.5 triệu</w:t>
            </w:r>
          </w:p>
        </w:tc>
        <w:tc>
          <w:tcPr>
            <w:tcW w:w="1871" w:type="dxa"/>
          </w:tcPr>
          <w:p w14:paraId="4DB52C11">
            <w:pPr>
              <w:spacing w:after="0" w:line="240" w:lineRule="auto"/>
              <w:jc w:val="center"/>
            </w:pPr>
            <w:r>
              <w:rPr>
                <w:rFonts w:ascii="Segoe UI" w:hAnsi="Segoe UI"/>
                <w:sz w:val="20"/>
              </w:rPr>
              <w:t>~250 triệu</w:t>
            </w:r>
          </w:p>
        </w:tc>
        <w:tc>
          <w:tcPr>
            <w:tcW w:w="2494" w:type="dxa"/>
          </w:tcPr>
          <w:p w14:paraId="24C0B691">
            <w:pPr>
              <w:spacing w:after="0" w:line="240" w:lineRule="auto"/>
              <w:jc w:val="center"/>
            </w:pPr>
            <w:r>
              <w:rPr>
                <w:rFonts w:ascii="Segoe UI" w:hAnsi="Segoe UI"/>
                <w:sz w:val="20"/>
              </w:rPr>
              <w:t>~1.2 tỷ</w:t>
            </w:r>
          </w:p>
        </w:tc>
      </w:tr>
    </w:tbl>
    <w:p w14:paraId="21846670"/>
    <w:p w14:paraId="5477BDCE">
      <w:pPr>
        <w:pStyle w:val="3"/>
      </w:pPr>
      <w:r>
        <w:t>7.3. Cơ cấu chi phí vận hành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417"/>
        <w:gridCol w:w="1417"/>
        <w:gridCol w:w="1417"/>
        <w:gridCol w:w="2835"/>
      </w:tblGrid>
      <w:tr w14:paraId="7D8B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4F46E5"/>
          </w:tcPr>
          <w:p w14:paraId="1FB3A24B">
            <w:pPr>
              <w:spacing w:after="0" w:line="240" w:lineRule="auto"/>
              <w:jc w:val="center"/>
            </w:pPr>
            <w:r>
              <w:rPr>
                <w:rFonts w:ascii="Segoe UI" w:hAnsi="Segoe UI"/>
                <w:b/>
                <w:color w:val="FFFFFF"/>
                <w:sz w:val="20"/>
              </w:rPr>
              <w:t>Hạng mục</w:t>
            </w:r>
          </w:p>
        </w:tc>
        <w:tc>
          <w:tcPr>
            <w:tcW w:w="1417" w:type="dxa"/>
            <w:shd w:val="clear" w:color="auto" w:fill="4F46E5"/>
          </w:tcPr>
          <w:p w14:paraId="1CB3F742">
            <w:pPr>
              <w:spacing w:after="0" w:line="240" w:lineRule="auto"/>
              <w:jc w:val="center"/>
            </w:pPr>
            <w:r>
              <w:rPr>
                <w:rFonts w:ascii="Segoe UI" w:hAnsi="Segoe UI"/>
                <w:b/>
                <w:color w:val="FFFFFF"/>
                <w:sz w:val="20"/>
              </w:rPr>
              <w:t>Year 1</w:t>
            </w:r>
          </w:p>
        </w:tc>
        <w:tc>
          <w:tcPr>
            <w:tcW w:w="1417" w:type="dxa"/>
            <w:shd w:val="clear" w:color="auto" w:fill="4F46E5"/>
          </w:tcPr>
          <w:p w14:paraId="62DC8A0E">
            <w:pPr>
              <w:spacing w:after="0" w:line="240" w:lineRule="auto"/>
              <w:jc w:val="center"/>
            </w:pPr>
            <w:r>
              <w:rPr>
                <w:rFonts w:ascii="Segoe UI" w:hAnsi="Segoe UI"/>
                <w:b/>
                <w:color w:val="FFFFFF"/>
                <w:sz w:val="20"/>
              </w:rPr>
              <w:t>Year 2</w:t>
            </w:r>
          </w:p>
        </w:tc>
        <w:tc>
          <w:tcPr>
            <w:tcW w:w="1417" w:type="dxa"/>
            <w:shd w:val="clear" w:color="auto" w:fill="4F46E5"/>
          </w:tcPr>
          <w:p w14:paraId="79AC6000">
            <w:pPr>
              <w:spacing w:after="0" w:line="240" w:lineRule="auto"/>
              <w:jc w:val="center"/>
            </w:pPr>
            <w:r>
              <w:rPr>
                <w:rFonts w:ascii="Segoe UI" w:hAnsi="Segoe UI"/>
                <w:b/>
                <w:color w:val="FFFFFF"/>
                <w:sz w:val="20"/>
              </w:rPr>
              <w:t>Year 3</w:t>
            </w:r>
          </w:p>
        </w:tc>
        <w:tc>
          <w:tcPr>
            <w:tcW w:w="2835" w:type="dxa"/>
            <w:shd w:val="clear" w:color="auto" w:fill="4F46E5"/>
          </w:tcPr>
          <w:p w14:paraId="409B3DEB">
            <w:pPr>
              <w:spacing w:after="0" w:line="240" w:lineRule="auto"/>
              <w:jc w:val="center"/>
            </w:pPr>
            <w:r>
              <w:rPr>
                <w:rFonts w:ascii="Segoe UI" w:hAnsi="Segoe UI"/>
                <w:b/>
                <w:color w:val="FFFFFF"/>
                <w:sz w:val="20"/>
              </w:rPr>
              <w:t>Ghi chú</w:t>
            </w:r>
          </w:p>
        </w:tc>
      </w:tr>
      <w:tr w14:paraId="2A4C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C633CC1">
            <w:pPr>
              <w:spacing w:after="0" w:line="240" w:lineRule="auto"/>
              <w:jc w:val="center"/>
            </w:pPr>
            <w:r>
              <w:rPr>
                <w:rFonts w:ascii="Segoe UI" w:hAnsi="Segoe UI"/>
                <w:sz w:val="20"/>
              </w:rPr>
              <w:t>Gemini AI API</w:t>
            </w:r>
          </w:p>
        </w:tc>
        <w:tc>
          <w:tcPr>
            <w:tcW w:w="1417" w:type="dxa"/>
          </w:tcPr>
          <w:p w14:paraId="2AE345F1">
            <w:pPr>
              <w:spacing w:after="0" w:line="240" w:lineRule="auto"/>
              <w:jc w:val="center"/>
            </w:pPr>
            <w:r>
              <w:rPr>
                <w:rFonts w:ascii="Segoe UI" w:hAnsi="Segoe UI"/>
                <w:sz w:val="20"/>
              </w:rPr>
              <w:t>~15 triệu</w:t>
            </w:r>
          </w:p>
        </w:tc>
        <w:tc>
          <w:tcPr>
            <w:tcW w:w="1417" w:type="dxa"/>
          </w:tcPr>
          <w:p w14:paraId="190D3358">
            <w:pPr>
              <w:spacing w:after="0" w:line="240" w:lineRule="auto"/>
              <w:jc w:val="center"/>
            </w:pPr>
            <w:r>
              <w:rPr>
                <w:rFonts w:ascii="Segoe UI" w:hAnsi="Segoe UI"/>
                <w:sz w:val="20"/>
              </w:rPr>
              <w:t>~80 triệu</w:t>
            </w:r>
          </w:p>
        </w:tc>
        <w:tc>
          <w:tcPr>
            <w:tcW w:w="1417" w:type="dxa"/>
          </w:tcPr>
          <w:p w14:paraId="15E71933">
            <w:pPr>
              <w:spacing w:after="0" w:line="240" w:lineRule="auto"/>
              <w:jc w:val="center"/>
            </w:pPr>
            <w:r>
              <w:rPr>
                <w:rFonts w:ascii="Segoe UI" w:hAnsi="Segoe UI"/>
                <w:sz w:val="20"/>
              </w:rPr>
              <w:t>~300 triệu</w:t>
            </w:r>
          </w:p>
        </w:tc>
        <w:tc>
          <w:tcPr>
            <w:tcW w:w="2835" w:type="dxa"/>
          </w:tcPr>
          <w:p w14:paraId="0970D7EF">
            <w:pPr>
              <w:spacing w:after="0" w:line="240" w:lineRule="auto"/>
              <w:jc w:val="center"/>
            </w:pPr>
            <w:r>
              <w:rPr>
                <w:rFonts w:ascii="Segoe UI" w:hAnsi="Segoe UI"/>
                <w:sz w:val="20"/>
              </w:rPr>
              <w:t>Tỷ lệ thuận user × token usage</w:t>
            </w:r>
          </w:p>
        </w:tc>
      </w:tr>
      <w:tr w14:paraId="69BA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3FF"/>
          </w:tcPr>
          <w:p w14:paraId="376141FF">
            <w:pPr>
              <w:spacing w:after="0" w:line="240" w:lineRule="auto"/>
              <w:jc w:val="center"/>
            </w:pPr>
            <w:r>
              <w:rPr>
                <w:rFonts w:ascii="Segoe UI" w:hAnsi="Segoe UI"/>
                <w:sz w:val="20"/>
              </w:rPr>
              <w:t>Supabase hosting</w:t>
            </w:r>
          </w:p>
        </w:tc>
        <w:tc>
          <w:tcPr>
            <w:tcW w:w="1417" w:type="dxa"/>
            <w:shd w:val="clear" w:color="auto" w:fill="F5F3FF"/>
          </w:tcPr>
          <w:p w14:paraId="0CFFCB9C">
            <w:pPr>
              <w:spacing w:after="0" w:line="240" w:lineRule="auto"/>
              <w:jc w:val="center"/>
            </w:pPr>
            <w:r>
              <w:rPr>
                <w:rFonts w:ascii="Segoe UI" w:hAnsi="Segoe UI"/>
                <w:sz w:val="20"/>
              </w:rPr>
              <w:t>~6 triệu</w:t>
            </w:r>
          </w:p>
        </w:tc>
        <w:tc>
          <w:tcPr>
            <w:tcW w:w="1417" w:type="dxa"/>
            <w:shd w:val="clear" w:color="auto" w:fill="F5F3FF"/>
          </w:tcPr>
          <w:p w14:paraId="7A34B201">
            <w:pPr>
              <w:spacing w:after="0" w:line="240" w:lineRule="auto"/>
              <w:jc w:val="center"/>
            </w:pPr>
            <w:r>
              <w:rPr>
                <w:rFonts w:ascii="Segoe UI" w:hAnsi="Segoe UI"/>
                <w:sz w:val="20"/>
              </w:rPr>
              <w:t>~20 triệu</w:t>
            </w:r>
          </w:p>
        </w:tc>
        <w:tc>
          <w:tcPr>
            <w:tcW w:w="1417" w:type="dxa"/>
            <w:shd w:val="clear" w:color="auto" w:fill="F5F3FF"/>
          </w:tcPr>
          <w:p w14:paraId="624A92BD">
            <w:pPr>
              <w:spacing w:after="0" w:line="240" w:lineRule="auto"/>
              <w:jc w:val="center"/>
            </w:pPr>
            <w:r>
              <w:rPr>
                <w:rFonts w:ascii="Segoe UI" w:hAnsi="Segoe UI"/>
                <w:sz w:val="20"/>
              </w:rPr>
              <w:t>~60 triệu</w:t>
            </w:r>
          </w:p>
        </w:tc>
        <w:tc>
          <w:tcPr>
            <w:tcW w:w="2835" w:type="dxa"/>
            <w:shd w:val="clear" w:color="auto" w:fill="F5F3FF"/>
          </w:tcPr>
          <w:p w14:paraId="3613A99F">
            <w:pPr>
              <w:spacing w:after="0" w:line="240" w:lineRule="auto"/>
              <w:jc w:val="center"/>
            </w:pPr>
            <w:r>
              <w:rPr>
                <w:rFonts w:ascii="Segoe UI" w:hAnsi="Segoe UI"/>
                <w:sz w:val="20"/>
              </w:rPr>
              <w:t>Database, Storage, Auth</w:t>
            </w:r>
          </w:p>
        </w:tc>
      </w:tr>
      <w:tr w14:paraId="7733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C72DEB0">
            <w:pPr>
              <w:spacing w:after="0" w:line="240" w:lineRule="auto"/>
              <w:jc w:val="center"/>
            </w:pPr>
            <w:r>
              <w:rPr>
                <w:rFonts w:ascii="Segoe UI" w:hAnsi="Segoe UI"/>
                <w:sz w:val="20"/>
              </w:rPr>
              <w:t>Vercel deployment</w:t>
            </w:r>
          </w:p>
        </w:tc>
        <w:tc>
          <w:tcPr>
            <w:tcW w:w="1417" w:type="dxa"/>
          </w:tcPr>
          <w:p w14:paraId="126E68B1">
            <w:pPr>
              <w:spacing w:after="0" w:line="240" w:lineRule="auto"/>
              <w:jc w:val="center"/>
            </w:pPr>
            <w:r>
              <w:rPr>
                <w:rFonts w:ascii="Segoe UI" w:hAnsi="Segoe UI"/>
                <w:sz w:val="20"/>
              </w:rPr>
              <w:t>~2 triệu</w:t>
            </w:r>
          </w:p>
        </w:tc>
        <w:tc>
          <w:tcPr>
            <w:tcW w:w="1417" w:type="dxa"/>
          </w:tcPr>
          <w:p w14:paraId="2FF1BDC1">
            <w:pPr>
              <w:spacing w:after="0" w:line="240" w:lineRule="auto"/>
              <w:jc w:val="center"/>
            </w:pPr>
            <w:r>
              <w:rPr>
                <w:rFonts w:ascii="Segoe UI" w:hAnsi="Segoe UI"/>
                <w:sz w:val="20"/>
              </w:rPr>
              <w:t>~10 triệu</w:t>
            </w:r>
          </w:p>
        </w:tc>
        <w:tc>
          <w:tcPr>
            <w:tcW w:w="1417" w:type="dxa"/>
          </w:tcPr>
          <w:p w14:paraId="74B5F566">
            <w:pPr>
              <w:spacing w:after="0" w:line="240" w:lineRule="auto"/>
              <w:jc w:val="center"/>
            </w:pPr>
            <w:r>
              <w:rPr>
                <w:rFonts w:ascii="Segoe UI" w:hAnsi="Segoe UI"/>
                <w:sz w:val="20"/>
              </w:rPr>
              <w:t>~30 triệu</w:t>
            </w:r>
          </w:p>
        </w:tc>
        <w:tc>
          <w:tcPr>
            <w:tcW w:w="2835" w:type="dxa"/>
          </w:tcPr>
          <w:p w14:paraId="173D7669">
            <w:pPr>
              <w:spacing w:after="0" w:line="240" w:lineRule="auto"/>
              <w:jc w:val="center"/>
            </w:pPr>
            <w:r>
              <w:rPr>
                <w:rFonts w:ascii="Segoe UI" w:hAnsi="Segoe UI"/>
                <w:sz w:val="20"/>
              </w:rPr>
              <w:t>Bandwidth, Edge Functions</w:t>
            </w:r>
          </w:p>
        </w:tc>
      </w:tr>
      <w:tr w14:paraId="40F6F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3FF"/>
          </w:tcPr>
          <w:p w14:paraId="730F7963">
            <w:pPr>
              <w:spacing w:after="0" w:line="240" w:lineRule="auto"/>
              <w:jc w:val="center"/>
            </w:pPr>
            <w:r>
              <w:rPr>
                <w:rFonts w:ascii="Segoe UI" w:hAnsi="Segoe UI"/>
                <w:sz w:val="20"/>
              </w:rPr>
              <w:t>Marketing &amp; Growth</w:t>
            </w:r>
          </w:p>
        </w:tc>
        <w:tc>
          <w:tcPr>
            <w:tcW w:w="1417" w:type="dxa"/>
            <w:shd w:val="clear" w:color="auto" w:fill="F5F3FF"/>
          </w:tcPr>
          <w:p w14:paraId="245C9964">
            <w:pPr>
              <w:spacing w:after="0" w:line="240" w:lineRule="auto"/>
              <w:jc w:val="center"/>
            </w:pPr>
            <w:r>
              <w:rPr>
                <w:rFonts w:ascii="Segoe UI" w:hAnsi="Segoe UI"/>
                <w:sz w:val="20"/>
              </w:rPr>
              <w:t>~20 triệu</w:t>
            </w:r>
          </w:p>
        </w:tc>
        <w:tc>
          <w:tcPr>
            <w:tcW w:w="1417" w:type="dxa"/>
            <w:shd w:val="clear" w:color="auto" w:fill="F5F3FF"/>
          </w:tcPr>
          <w:p w14:paraId="1389B34C">
            <w:pPr>
              <w:spacing w:after="0" w:line="240" w:lineRule="auto"/>
              <w:jc w:val="center"/>
            </w:pPr>
            <w:r>
              <w:rPr>
                <w:rFonts w:ascii="Segoe UI" w:hAnsi="Segoe UI"/>
                <w:sz w:val="20"/>
              </w:rPr>
              <w:t>~50 triệu</w:t>
            </w:r>
          </w:p>
        </w:tc>
        <w:tc>
          <w:tcPr>
            <w:tcW w:w="1417" w:type="dxa"/>
            <w:shd w:val="clear" w:color="auto" w:fill="F5F3FF"/>
          </w:tcPr>
          <w:p w14:paraId="15D83E4A">
            <w:pPr>
              <w:spacing w:after="0" w:line="240" w:lineRule="auto"/>
              <w:jc w:val="center"/>
            </w:pPr>
            <w:r>
              <w:rPr>
                <w:rFonts w:ascii="Segoe UI" w:hAnsi="Segoe UI"/>
                <w:sz w:val="20"/>
              </w:rPr>
              <w:t>~200 triệu</w:t>
            </w:r>
          </w:p>
        </w:tc>
        <w:tc>
          <w:tcPr>
            <w:tcW w:w="2835" w:type="dxa"/>
            <w:shd w:val="clear" w:color="auto" w:fill="F5F3FF"/>
          </w:tcPr>
          <w:p w14:paraId="4FE4BE98">
            <w:pPr>
              <w:spacing w:after="0" w:line="240" w:lineRule="auto"/>
              <w:jc w:val="center"/>
            </w:pPr>
            <w:r>
              <w:rPr>
                <w:rFonts w:ascii="Segoe UI" w:hAnsi="Segoe UI"/>
                <w:sz w:val="20"/>
              </w:rPr>
              <w:t>KOL, content, ads</w:t>
            </w:r>
          </w:p>
        </w:tc>
      </w:tr>
      <w:tr w14:paraId="0CFB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2972D1D7">
            <w:pPr>
              <w:spacing w:after="0" w:line="240" w:lineRule="auto"/>
              <w:jc w:val="center"/>
            </w:pPr>
            <w:r>
              <w:rPr>
                <w:rFonts w:ascii="Segoe UI" w:hAnsi="Segoe UI"/>
                <w:sz w:val="20"/>
              </w:rPr>
              <w:t>Development team</w:t>
            </w:r>
          </w:p>
        </w:tc>
        <w:tc>
          <w:tcPr>
            <w:tcW w:w="1417" w:type="dxa"/>
          </w:tcPr>
          <w:p w14:paraId="278AB5BB">
            <w:pPr>
              <w:spacing w:after="0" w:line="240" w:lineRule="auto"/>
              <w:jc w:val="center"/>
            </w:pPr>
            <w:r>
              <w:rPr>
                <w:rFonts w:ascii="Segoe UI" w:hAnsi="Segoe UI"/>
                <w:sz w:val="20"/>
              </w:rPr>
              <w:t>~15 triệu</w:t>
            </w:r>
          </w:p>
        </w:tc>
        <w:tc>
          <w:tcPr>
            <w:tcW w:w="1417" w:type="dxa"/>
          </w:tcPr>
          <w:p w14:paraId="2E5A4F53">
            <w:pPr>
              <w:spacing w:after="0" w:line="240" w:lineRule="auto"/>
              <w:jc w:val="center"/>
            </w:pPr>
            <w:r>
              <w:rPr>
                <w:rFonts w:ascii="Segoe UI" w:hAnsi="Segoe UI"/>
                <w:sz w:val="20"/>
              </w:rPr>
              <w:t>~30 triệu</w:t>
            </w:r>
          </w:p>
        </w:tc>
        <w:tc>
          <w:tcPr>
            <w:tcW w:w="1417" w:type="dxa"/>
          </w:tcPr>
          <w:p w14:paraId="22FA2516">
            <w:pPr>
              <w:spacing w:after="0" w:line="240" w:lineRule="auto"/>
              <w:jc w:val="center"/>
            </w:pPr>
            <w:r>
              <w:rPr>
                <w:rFonts w:ascii="Segoe UI" w:hAnsi="Segoe UI"/>
                <w:sz w:val="20"/>
              </w:rPr>
              <w:t>~180 triệu</w:t>
            </w:r>
          </w:p>
        </w:tc>
        <w:tc>
          <w:tcPr>
            <w:tcW w:w="2835" w:type="dxa"/>
          </w:tcPr>
          <w:p w14:paraId="659D695B">
            <w:pPr>
              <w:spacing w:after="0" w:line="240" w:lineRule="auto"/>
              <w:jc w:val="center"/>
            </w:pPr>
            <w:r>
              <w:rPr>
                <w:rFonts w:ascii="Segoe UI" w:hAnsi="Segoe UI"/>
                <w:sz w:val="20"/>
              </w:rPr>
              <w:t>Founder + freelancers</w:t>
            </w:r>
          </w:p>
        </w:tc>
      </w:tr>
      <w:tr w14:paraId="4856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5F3FF"/>
          </w:tcPr>
          <w:p w14:paraId="4ED8E5B0">
            <w:pPr>
              <w:spacing w:after="0" w:line="240" w:lineRule="auto"/>
              <w:jc w:val="center"/>
            </w:pPr>
            <w:r>
              <w:rPr>
                <w:rFonts w:ascii="Segoe UI" w:hAnsi="Segoe UI"/>
                <w:sz w:val="20"/>
              </w:rPr>
              <w:t>Support &amp; Operations</w:t>
            </w:r>
          </w:p>
        </w:tc>
        <w:tc>
          <w:tcPr>
            <w:tcW w:w="1417" w:type="dxa"/>
            <w:shd w:val="clear" w:color="auto" w:fill="F5F3FF"/>
          </w:tcPr>
          <w:p w14:paraId="719BDB61">
            <w:pPr>
              <w:spacing w:after="0" w:line="240" w:lineRule="auto"/>
              <w:jc w:val="center"/>
            </w:pPr>
            <w:r>
              <w:rPr>
                <w:rFonts w:ascii="Segoe UI" w:hAnsi="Segoe UI"/>
                <w:sz w:val="20"/>
              </w:rPr>
              <w:t>~2 triệu</w:t>
            </w:r>
          </w:p>
        </w:tc>
        <w:tc>
          <w:tcPr>
            <w:tcW w:w="1417" w:type="dxa"/>
            <w:shd w:val="clear" w:color="auto" w:fill="F5F3FF"/>
          </w:tcPr>
          <w:p w14:paraId="69BB6691">
            <w:pPr>
              <w:spacing w:after="0" w:line="240" w:lineRule="auto"/>
              <w:jc w:val="center"/>
            </w:pPr>
            <w:r>
              <w:rPr>
                <w:rFonts w:ascii="Segoe UI" w:hAnsi="Segoe UI"/>
                <w:sz w:val="20"/>
              </w:rPr>
              <w:t>~10 triệu</w:t>
            </w:r>
          </w:p>
        </w:tc>
        <w:tc>
          <w:tcPr>
            <w:tcW w:w="1417" w:type="dxa"/>
            <w:shd w:val="clear" w:color="auto" w:fill="F5F3FF"/>
          </w:tcPr>
          <w:p w14:paraId="15A6BF3C">
            <w:pPr>
              <w:spacing w:after="0" w:line="240" w:lineRule="auto"/>
              <w:jc w:val="center"/>
            </w:pPr>
            <w:r>
              <w:rPr>
                <w:rFonts w:ascii="Segoe UI" w:hAnsi="Segoe UI"/>
                <w:sz w:val="20"/>
              </w:rPr>
              <w:t>~30 triệu</w:t>
            </w:r>
          </w:p>
        </w:tc>
        <w:tc>
          <w:tcPr>
            <w:tcW w:w="2835" w:type="dxa"/>
            <w:shd w:val="clear" w:color="auto" w:fill="F5F3FF"/>
          </w:tcPr>
          <w:p w14:paraId="625ACB2B">
            <w:pPr>
              <w:spacing w:after="0" w:line="240" w:lineRule="auto"/>
              <w:jc w:val="center"/>
            </w:pPr>
            <w:r>
              <w:rPr>
                <w:rFonts w:ascii="Segoe UI" w:hAnsi="Segoe UI"/>
                <w:sz w:val="20"/>
              </w:rPr>
              <w:t>Zalo support, admin</w:t>
            </w:r>
          </w:p>
        </w:tc>
      </w:tr>
      <w:tr w14:paraId="5E8E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A64DFAD">
            <w:pPr>
              <w:spacing w:after="0" w:line="240" w:lineRule="auto"/>
              <w:jc w:val="center"/>
            </w:pPr>
            <w:r>
              <w:rPr>
                <w:rFonts w:ascii="Segoe UI" w:hAnsi="Segoe UI"/>
                <w:sz w:val="20"/>
              </w:rPr>
              <w:t>TỔNG CHI PHÍ</w:t>
            </w:r>
          </w:p>
        </w:tc>
        <w:tc>
          <w:tcPr>
            <w:tcW w:w="1417" w:type="dxa"/>
          </w:tcPr>
          <w:p w14:paraId="630709E5">
            <w:pPr>
              <w:spacing w:after="0" w:line="240" w:lineRule="auto"/>
              <w:jc w:val="center"/>
            </w:pPr>
            <w:r>
              <w:rPr>
                <w:rFonts w:ascii="Segoe UI" w:hAnsi="Segoe UI"/>
                <w:sz w:val="20"/>
              </w:rPr>
              <w:t>~60 triệu</w:t>
            </w:r>
          </w:p>
        </w:tc>
        <w:tc>
          <w:tcPr>
            <w:tcW w:w="1417" w:type="dxa"/>
          </w:tcPr>
          <w:p w14:paraId="6A6C66B0">
            <w:pPr>
              <w:spacing w:after="0" w:line="240" w:lineRule="auto"/>
              <w:jc w:val="center"/>
            </w:pPr>
            <w:r>
              <w:rPr>
                <w:rFonts w:ascii="Segoe UI" w:hAnsi="Segoe UI"/>
                <w:sz w:val="20"/>
              </w:rPr>
              <w:t>~200 triệu</w:t>
            </w:r>
          </w:p>
        </w:tc>
        <w:tc>
          <w:tcPr>
            <w:tcW w:w="1417" w:type="dxa"/>
          </w:tcPr>
          <w:p w14:paraId="247F2585">
            <w:pPr>
              <w:spacing w:after="0" w:line="240" w:lineRule="auto"/>
              <w:jc w:val="center"/>
            </w:pPr>
            <w:r>
              <w:rPr>
                <w:rFonts w:ascii="Segoe UI" w:hAnsi="Segoe UI"/>
                <w:sz w:val="20"/>
              </w:rPr>
              <w:t>~800 triệu</w:t>
            </w:r>
          </w:p>
        </w:tc>
        <w:tc>
          <w:tcPr>
            <w:tcW w:w="2835" w:type="dxa"/>
          </w:tcPr>
          <w:p w14:paraId="50DAFFB4">
            <w:pPr>
              <w:spacing w:after="0" w:line="240" w:lineRule="auto"/>
              <w:jc w:val="center"/>
            </w:pPr>
          </w:p>
        </w:tc>
      </w:tr>
    </w:tbl>
    <w:p w14:paraId="5E331493"/>
    <w:p w14:paraId="25FE24DC">
      <w:r>
        <w:br w:type="page"/>
      </w:r>
    </w:p>
    <w:p w14:paraId="137A1827">
      <w:pPr>
        <w:pStyle w:val="2"/>
      </w:pPr>
      <w:r>
        <w:t>Phần 8: So sánh cạnh tranh &amp; Differentiation</w:t>
      </w:r>
    </w:p>
    <w:p w14:paraId="21F0F7D8">
      <w:pPr>
        <w:pStyle w:val="3"/>
      </w:pPr>
      <w:r>
        <w:t>8.1. Competitive landscape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417"/>
        <w:gridCol w:w="1417"/>
        <w:gridCol w:w="1417"/>
        <w:gridCol w:w="1134"/>
        <w:gridCol w:w="2268"/>
      </w:tblGrid>
      <w:tr w14:paraId="0C0F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4F46E5"/>
          </w:tcPr>
          <w:p w14:paraId="79DC2EBD">
            <w:pPr>
              <w:spacing w:after="0" w:line="240" w:lineRule="auto"/>
              <w:jc w:val="center"/>
            </w:pPr>
            <w:r>
              <w:rPr>
                <w:rFonts w:ascii="Segoe UI" w:hAnsi="Segoe UI"/>
                <w:b/>
                <w:color w:val="FFFFFF"/>
                <w:sz w:val="20"/>
              </w:rPr>
              <w:t>Sản phẩm</w:t>
            </w:r>
          </w:p>
        </w:tc>
        <w:tc>
          <w:tcPr>
            <w:tcW w:w="1417" w:type="dxa"/>
            <w:shd w:val="clear" w:color="auto" w:fill="4F46E5"/>
          </w:tcPr>
          <w:p w14:paraId="608354CC">
            <w:pPr>
              <w:spacing w:after="0" w:line="240" w:lineRule="auto"/>
              <w:jc w:val="center"/>
            </w:pPr>
            <w:r>
              <w:rPr>
                <w:rFonts w:ascii="Segoe UI" w:hAnsi="Segoe UI"/>
                <w:b/>
                <w:color w:val="FFFFFF"/>
                <w:sz w:val="20"/>
              </w:rPr>
              <w:t>Loại</w:t>
            </w:r>
          </w:p>
        </w:tc>
        <w:tc>
          <w:tcPr>
            <w:tcW w:w="1417" w:type="dxa"/>
            <w:shd w:val="clear" w:color="auto" w:fill="4F46E5"/>
          </w:tcPr>
          <w:p w14:paraId="0A51CF2D">
            <w:pPr>
              <w:spacing w:after="0" w:line="240" w:lineRule="auto"/>
              <w:jc w:val="center"/>
            </w:pPr>
            <w:r>
              <w:rPr>
                <w:rFonts w:ascii="Segoe UI" w:hAnsi="Segoe UI"/>
                <w:b/>
                <w:color w:val="FFFFFF"/>
                <w:sz w:val="20"/>
              </w:rPr>
              <w:t>Giá</w:t>
            </w:r>
          </w:p>
        </w:tc>
        <w:tc>
          <w:tcPr>
            <w:tcW w:w="1417" w:type="dxa"/>
            <w:shd w:val="clear" w:color="auto" w:fill="4F46E5"/>
          </w:tcPr>
          <w:p w14:paraId="666E36A8">
            <w:pPr>
              <w:spacing w:after="0" w:line="240" w:lineRule="auto"/>
              <w:jc w:val="center"/>
            </w:pPr>
            <w:r>
              <w:rPr>
                <w:rFonts w:ascii="Segoe UI" w:hAnsi="Segoe UI"/>
                <w:b/>
                <w:color w:val="FFFFFF"/>
                <w:sz w:val="20"/>
              </w:rPr>
              <w:t>AI</w:t>
            </w:r>
          </w:p>
        </w:tc>
        <w:tc>
          <w:tcPr>
            <w:tcW w:w="1134" w:type="dxa"/>
            <w:shd w:val="clear" w:color="auto" w:fill="4F46E5"/>
          </w:tcPr>
          <w:p w14:paraId="49429BD4">
            <w:pPr>
              <w:spacing w:after="0" w:line="240" w:lineRule="auto"/>
              <w:jc w:val="center"/>
            </w:pPr>
            <w:r>
              <w:rPr>
                <w:rFonts w:ascii="Segoe UI" w:hAnsi="Segoe UI"/>
                <w:b/>
                <w:color w:val="FFFFFF"/>
                <w:sz w:val="20"/>
              </w:rPr>
              <w:t>Target</w:t>
            </w:r>
          </w:p>
        </w:tc>
        <w:tc>
          <w:tcPr>
            <w:tcW w:w="2268" w:type="dxa"/>
            <w:shd w:val="clear" w:color="auto" w:fill="4F46E5"/>
          </w:tcPr>
          <w:p w14:paraId="4395D3DA">
            <w:pPr>
              <w:spacing w:after="0" w:line="240" w:lineRule="auto"/>
              <w:jc w:val="center"/>
            </w:pPr>
            <w:r>
              <w:rPr>
                <w:rFonts w:ascii="Segoe UI" w:hAnsi="Segoe UI"/>
                <w:b/>
                <w:color w:val="FFFFFF"/>
                <w:sz w:val="20"/>
              </w:rPr>
              <w:t>Điểm khác biệt</w:t>
            </w:r>
          </w:p>
        </w:tc>
      </w:tr>
      <w:tr w14:paraId="05AB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8F07C2B">
            <w:pPr>
              <w:spacing w:after="0" w:line="240" w:lineRule="auto"/>
              <w:jc w:val="center"/>
            </w:pPr>
            <w:r>
              <w:rPr>
                <w:rFonts w:ascii="Segoe UI" w:hAnsi="Segoe UI"/>
                <w:sz w:val="20"/>
              </w:rPr>
              <w:t>SmartLife</w:t>
            </w:r>
          </w:p>
        </w:tc>
        <w:tc>
          <w:tcPr>
            <w:tcW w:w="1417" w:type="dxa"/>
          </w:tcPr>
          <w:p w14:paraId="5C2D3C4C">
            <w:pPr>
              <w:spacing w:after="0" w:line="240" w:lineRule="auto"/>
              <w:jc w:val="center"/>
            </w:pPr>
            <w:r>
              <w:rPr>
                <w:rFonts w:ascii="Segoe UI" w:hAnsi="Segoe UI"/>
                <w:sz w:val="20"/>
              </w:rPr>
              <w:t>All-in-one</w:t>
            </w:r>
            <w:r>
              <w:rPr>
                <w:rFonts w:ascii="Segoe UI" w:hAnsi="Segoe UI"/>
                <w:sz w:val="20"/>
              </w:rPr>
              <w:br w:type="textWrapping"/>
            </w:r>
            <w:r>
              <w:rPr>
                <w:rFonts w:ascii="Segoe UI" w:hAnsi="Segoe UI"/>
                <w:sz w:val="20"/>
              </w:rPr>
              <w:t>self-management</w:t>
            </w:r>
          </w:p>
        </w:tc>
        <w:tc>
          <w:tcPr>
            <w:tcW w:w="1417" w:type="dxa"/>
          </w:tcPr>
          <w:p w14:paraId="681233B4">
            <w:pPr>
              <w:spacing w:after="0" w:line="240" w:lineRule="auto"/>
              <w:jc w:val="center"/>
            </w:pPr>
            <w:r>
              <w:rPr>
                <w:rFonts w:ascii="Segoe UI" w:hAnsi="Segoe UI"/>
                <w:sz w:val="20"/>
              </w:rPr>
              <w:t>59K/tháng</w:t>
            </w:r>
            <w:r>
              <w:rPr>
                <w:rFonts w:ascii="Segoe UI" w:hAnsi="Segoe UI"/>
                <w:sz w:val="20"/>
              </w:rPr>
              <w:br w:type="textWrapping"/>
            </w:r>
            <w:r>
              <w:rPr>
                <w:rFonts w:ascii="Segoe UI" w:hAnsi="Segoe UI"/>
                <w:sz w:val="20"/>
              </w:rPr>
              <w:t>(Pro)</w:t>
            </w:r>
          </w:p>
        </w:tc>
        <w:tc>
          <w:tcPr>
            <w:tcW w:w="1417" w:type="dxa"/>
          </w:tcPr>
          <w:p w14:paraId="43774820">
            <w:pPr>
              <w:spacing w:after="0" w:line="240" w:lineRule="auto"/>
              <w:jc w:val="center"/>
            </w:pPr>
            <w:r>
              <w:rPr>
                <w:rFonts w:ascii="Segoe UI" w:hAnsi="Segoe UI"/>
                <w:sz w:val="20"/>
              </w:rPr>
              <w:t>✅ Gemini</w:t>
            </w:r>
            <w:r>
              <w:rPr>
                <w:rFonts w:ascii="Segoe UI" w:hAnsi="Segoe UI"/>
                <w:sz w:val="20"/>
              </w:rPr>
              <w:br w:type="textWrapping"/>
            </w:r>
            <w:r>
              <w:rPr>
                <w:rFonts w:ascii="Segoe UI" w:hAnsi="Segoe UI"/>
                <w:sz w:val="20"/>
              </w:rPr>
              <w:t>Context cá nhân</w:t>
            </w:r>
          </w:p>
        </w:tc>
        <w:tc>
          <w:tcPr>
            <w:tcW w:w="1134" w:type="dxa"/>
          </w:tcPr>
          <w:p w14:paraId="762773E3">
            <w:pPr>
              <w:spacing w:after="0" w:line="240" w:lineRule="auto"/>
              <w:jc w:val="center"/>
            </w:pPr>
            <w:r>
              <w:rPr>
                <w:rFonts w:ascii="Segoe UI" w:hAnsi="Segoe UI"/>
                <w:sz w:val="20"/>
              </w:rPr>
              <w:t>SV Việt Nam</w:t>
            </w:r>
          </w:p>
        </w:tc>
        <w:tc>
          <w:tcPr>
            <w:tcW w:w="2268" w:type="dxa"/>
          </w:tcPr>
          <w:p w14:paraId="1BFDBC5D">
            <w:pPr>
              <w:spacing w:after="0" w:line="240" w:lineRule="auto"/>
              <w:jc w:val="center"/>
            </w:pPr>
            <w:r>
              <w:rPr>
                <w:rFonts w:ascii="Segoe UI" w:hAnsi="Segoe UI"/>
                <w:sz w:val="20"/>
              </w:rPr>
              <w:t>Toàn diện nhất</w:t>
            </w:r>
            <w:r>
              <w:rPr>
                <w:rFonts w:ascii="Segoe UI" w:hAnsi="Segoe UI"/>
                <w:sz w:val="20"/>
              </w:rPr>
              <w:br w:type="textWrapping"/>
            </w:r>
            <w:r>
              <w:rPr>
                <w:rFonts w:ascii="Segoe UI" w:hAnsi="Segoe UI"/>
                <w:sz w:val="20"/>
              </w:rPr>
              <w:t>Giá thấp nhất</w:t>
            </w:r>
          </w:p>
        </w:tc>
      </w:tr>
      <w:tr w14:paraId="7EC19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5F3FF"/>
          </w:tcPr>
          <w:p w14:paraId="7DA9E294">
            <w:pPr>
              <w:spacing w:after="0" w:line="240" w:lineRule="auto"/>
              <w:jc w:val="center"/>
            </w:pPr>
            <w:r>
              <w:rPr>
                <w:rFonts w:ascii="Segoe UI" w:hAnsi="Segoe UI"/>
                <w:sz w:val="20"/>
              </w:rPr>
              <w:t>Notion</w:t>
            </w:r>
          </w:p>
        </w:tc>
        <w:tc>
          <w:tcPr>
            <w:tcW w:w="1417" w:type="dxa"/>
            <w:shd w:val="clear" w:color="auto" w:fill="F5F3FF"/>
          </w:tcPr>
          <w:p w14:paraId="57CDAFF7">
            <w:pPr>
              <w:spacing w:after="0" w:line="240" w:lineRule="auto"/>
              <w:jc w:val="center"/>
            </w:pPr>
            <w:r>
              <w:rPr>
                <w:rFonts w:ascii="Segoe UI" w:hAnsi="Segoe UI"/>
                <w:sz w:val="20"/>
              </w:rPr>
              <w:t>Workspace</w:t>
            </w:r>
            <w:r>
              <w:rPr>
                <w:rFonts w:ascii="Segoe UI" w:hAnsi="Segoe UI"/>
                <w:sz w:val="20"/>
              </w:rPr>
              <w:br w:type="textWrapping"/>
            </w:r>
            <w:r>
              <w:rPr>
                <w:rFonts w:ascii="Segoe UI" w:hAnsi="Segoe UI"/>
                <w:sz w:val="20"/>
              </w:rPr>
              <w:t>linh hoạt</w:t>
            </w:r>
          </w:p>
        </w:tc>
        <w:tc>
          <w:tcPr>
            <w:tcW w:w="1417" w:type="dxa"/>
            <w:shd w:val="clear" w:color="auto" w:fill="F5F3FF"/>
          </w:tcPr>
          <w:p w14:paraId="5DC6CDFB">
            <w:pPr>
              <w:spacing w:after="0" w:line="240" w:lineRule="auto"/>
              <w:jc w:val="center"/>
            </w:pPr>
            <w:r>
              <w:rPr>
                <w:rFonts w:ascii="Segoe UI" w:hAnsi="Segoe UI"/>
                <w:sz w:val="20"/>
              </w:rPr>
              <w:t>$10/tháng</w:t>
            </w:r>
            <w:r>
              <w:rPr>
                <w:rFonts w:ascii="Segoe UI" w:hAnsi="Segoe UI"/>
                <w:sz w:val="20"/>
              </w:rPr>
              <w:br w:type="textWrapping"/>
            </w:r>
            <w:r>
              <w:rPr>
                <w:rFonts w:ascii="Segoe UI" w:hAnsi="Segoe UI"/>
                <w:sz w:val="20"/>
              </w:rPr>
              <w:t>(~250K)</w:t>
            </w:r>
          </w:p>
        </w:tc>
        <w:tc>
          <w:tcPr>
            <w:tcW w:w="1417" w:type="dxa"/>
            <w:shd w:val="clear" w:color="auto" w:fill="F5F3FF"/>
          </w:tcPr>
          <w:p w14:paraId="512B92AB">
            <w:pPr>
              <w:spacing w:after="0" w:line="240" w:lineRule="auto"/>
              <w:jc w:val="center"/>
            </w:pPr>
            <w:r>
              <w:rPr>
                <w:rFonts w:ascii="Segoe UI" w:hAnsi="Segoe UI"/>
                <w:sz w:val="20"/>
              </w:rPr>
              <w:t>✅ Notion AI</w:t>
            </w:r>
            <w:r>
              <w:rPr>
                <w:rFonts w:ascii="Segoe UI" w:hAnsi="Segoe UI"/>
                <w:sz w:val="20"/>
              </w:rPr>
              <w:br w:type="textWrapping"/>
            </w:r>
            <w:r>
              <w:rPr>
                <w:rFonts w:ascii="Segoe UI" w:hAnsi="Segoe UI"/>
                <w:sz w:val="20"/>
              </w:rPr>
              <w:t>(+$10/tháng)</w:t>
            </w:r>
          </w:p>
        </w:tc>
        <w:tc>
          <w:tcPr>
            <w:tcW w:w="1134" w:type="dxa"/>
            <w:shd w:val="clear" w:color="auto" w:fill="F5F3FF"/>
          </w:tcPr>
          <w:p w14:paraId="5B7F433C">
            <w:pPr>
              <w:spacing w:after="0" w:line="240" w:lineRule="auto"/>
              <w:jc w:val="center"/>
            </w:pPr>
            <w:r>
              <w:rPr>
                <w:rFonts w:ascii="Segoe UI" w:hAnsi="Segoe UI"/>
                <w:sz w:val="20"/>
              </w:rPr>
              <w:t>Tất cả</w:t>
            </w:r>
          </w:p>
        </w:tc>
        <w:tc>
          <w:tcPr>
            <w:tcW w:w="2268" w:type="dxa"/>
            <w:shd w:val="clear" w:color="auto" w:fill="F5F3FF"/>
          </w:tcPr>
          <w:p w14:paraId="63014116">
            <w:pPr>
              <w:spacing w:after="0" w:line="240" w:lineRule="auto"/>
              <w:jc w:val="center"/>
            </w:pPr>
            <w:r>
              <w:rPr>
                <w:rFonts w:ascii="Segoe UI" w:hAnsi="Segoe UI"/>
                <w:sz w:val="20"/>
              </w:rPr>
              <w:t>Linh hoạt nhưng</w:t>
            </w:r>
            <w:r>
              <w:rPr>
                <w:rFonts w:ascii="Segoe UI" w:hAnsi="Segoe UI"/>
                <w:sz w:val="20"/>
              </w:rPr>
              <w:br w:type="textWrapping"/>
            </w:r>
            <w:r>
              <w:rPr>
                <w:rFonts w:ascii="Segoe UI" w:hAnsi="Segoe UI"/>
                <w:sz w:val="20"/>
              </w:rPr>
              <w:t>phức tạp với SV</w:t>
            </w:r>
          </w:p>
        </w:tc>
      </w:tr>
      <w:tr w14:paraId="5DCC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CF5C3DD">
            <w:pPr>
              <w:spacing w:after="0" w:line="240" w:lineRule="auto"/>
              <w:jc w:val="center"/>
            </w:pPr>
            <w:r>
              <w:rPr>
                <w:rFonts w:ascii="Segoe UI" w:hAnsi="Segoe UI"/>
                <w:sz w:val="20"/>
              </w:rPr>
              <w:t>Todoist</w:t>
            </w:r>
          </w:p>
        </w:tc>
        <w:tc>
          <w:tcPr>
            <w:tcW w:w="1417" w:type="dxa"/>
          </w:tcPr>
          <w:p w14:paraId="35C4F3D2">
            <w:pPr>
              <w:spacing w:after="0" w:line="240" w:lineRule="auto"/>
              <w:jc w:val="center"/>
            </w:pPr>
            <w:r>
              <w:rPr>
                <w:rFonts w:ascii="Segoe UI" w:hAnsi="Segoe UI"/>
                <w:sz w:val="20"/>
              </w:rPr>
              <w:t>Task</w:t>
            </w:r>
            <w:r>
              <w:rPr>
                <w:rFonts w:ascii="Segoe UI" w:hAnsi="Segoe UI"/>
                <w:sz w:val="20"/>
              </w:rPr>
              <w:br w:type="textWrapping"/>
            </w:r>
            <w:r>
              <w:rPr>
                <w:rFonts w:ascii="Segoe UI" w:hAnsi="Segoe UI"/>
                <w:sz w:val="20"/>
              </w:rPr>
              <w:t>management</w:t>
            </w:r>
          </w:p>
        </w:tc>
        <w:tc>
          <w:tcPr>
            <w:tcW w:w="1417" w:type="dxa"/>
          </w:tcPr>
          <w:p w14:paraId="2F2FB9CE">
            <w:pPr>
              <w:spacing w:after="0" w:line="240" w:lineRule="auto"/>
              <w:jc w:val="center"/>
            </w:pPr>
            <w:r>
              <w:rPr>
                <w:rFonts w:ascii="Segoe UI" w:hAnsi="Segoe UI"/>
                <w:sz w:val="20"/>
              </w:rPr>
              <w:t>$5/tháng</w:t>
            </w:r>
            <w:r>
              <w:rPr>
                <w:rFonts w:ascii="Segoe UI" w:hAnsi="Segoe UI"/>
                <w:sz w:val="20"/>
              </w:rPr>
              <w:br w:type="textWrapping"/>
            </w:r>
            <w:r>
              <w:rPr>
                <w:rFonts w:ascii="Segoe UI" w:hAnsi="Segoe UI"/>
                <w:sz w:val="20"/>
              </w:rPr>
              <w:t>(~125K)</w:t>
            </w:r>
          </w:p>
        </w:tc>
        <w:tc>
          <w:tcPr>
            <w:tcW w:w="1417" w:type="dxa"/>
          </w:tcPr>
          <w:p w14:paraId="12CE48D1">
            <w:pPr>
              <w:spacing w:after="0" w:line="240" w:lineRule="auto"/>
              <w:jc w:val="center"/>
            </w:pPr>
            <w:r>
              <w:rPr>
                <w:rFonts w:ascii="Segoe UI" w:hAnsi="Segoe UI"/>
                <w:sz w:val="20"/>
              </w:rPr>
              <w:t>❌</w:t>
            </w:r>
          </w:p>
        </w:tc>
        <w:tc>
          <w:tcPr>
            <w:tcW w:w="1134" w:type="dxa"/>
          </w:tcPr>
          <w:p w14:paraId="6AE6085B">
            <w:pPr>
              <w:spacing w:after="0" w:line="240" w:lineRule="auto"/>
              <w:jc w:val="center"/>
            </w:pPr>
            <w:r>
              <w:rPr>
                <w:rFonts w:ascii="Segoe UI" w:hAnsi="Segoe UI"/>
                <w:sz w:val="20"/>
              </w:rPr>
              <w:t>Tất cả</w:t>
            </w:r>
          </w:p>
        </w:tc>
        <w:tc>
          <w:tcPr>
            <w:tcW w:w="2268" w:type="dxa"/>
          </w:tcPr>
          <w:p w14:paraId="44C82E59">
            <w:pPr>
              <w:spacing w:after="0" w:line="240" w:lineRule="auto"/>
              <w:jc w:val="center"/>
            </w:pPr>
            <w:r>
              <w:rPr>
                <w:rFonts w:ascii="Segoe UI" w:hAnsi="Segoe UI"/>
                <w:sz w:val="20"/>
              </w:rPr>
              <w:t>Chỉ todo,</w:t>
            </w:r>
            <w:r>
              <w:rPr>
                <w:rFonts w:ascii="Segoe UI" w:hAnsi="Segoe UI"/>
                <w:sz w:val="20"/>
              </w:rPr>
              <w:br w:type="textWrapping"/>
            </w:r>
            <w:r>
              <w:rPr>
                <w:rFonts w:ascii="Segoe UI" w:hAnsi="Segoe UI"/>
                <w:sz w:val="20"/>
              </w:rPr>
              <w:t>không tài chính/GPA</w:t>
            </w:r>
          </w:p>
        </w:tc>
      </w:tr>
      <w:tr w14:paraId="0AE3F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5F3FF"/>
          </w:tcPr>
          <w:p w14:paraId="0DC2BA94">
            <w:pPr>
              <w:spacing w:after="0" w:line="240" w:lineRule="auto"/>
              <w:jc w:val="center"/>
            </w:pPr>
            <w:r>
              <w:rPr>
                <w:rFonts w:ascii="Segoe UI" w:hAnsi="Segoe UI"/>
                <w:sz w:val="20"/>
              </w:rPr>
              <w:t>Money Lover</w:t>
            </w:r>
          </w:p>
        </w:tc>
        <w:tc>
          <w:tcPr>
            <w:tcW w:w="1417" w:type="dxa"/>
            <w:shd w:val="clear" w:color="auto" w:fill="F5F3FF"/>
          </w:tcPr>
          <w:p w14:paraId="39A98EDB">
            <w:pPr>
              <w:spacing w:after="0" w:line="240" w:lineRule="auto"/>
              <w:jc w:val="center"/>
            </w:pPr>
            <w:r>
              <w:rPr>
                <w:rFonts w:ascii="Segoe UI" w:hAnsi="Segoe UI"/>
                <w:sz w:val="20"/>
              </w:rPr>
              <w:t>Quản lý</w:t>
            </w:r>
            <w:r>
              <w:rPr>
                <w:rFonts w:ascii="Segoe UI" w:hAnsi="Segoe UI"/>
                <w:sz w:val="20"/>
              </w:rPr>
              <w:br w:type="textWrapping"/>
            </w:r>
            <w:r>
              <w:rPr>
                <w:rFonts w:ascii="Segoe UI" w:hAnsi="Segoe UI"/>
                <w:sz w:val="20"/>
              </w:rPr>
              <w:t>tài chính</w:t>
            </w:r>
          </w:p>
        </w:tc>
        <w:tc>
          <w:tcPr>
            <w:tcW w:w="1417" w:type="dxa"/>
            <w:shd w:val="clear" w:color="auto" w:fill="F5F3FF"/>
          </w:tcPr>
          <w:p w14:paraId="41C93066">
            <w:pPr>
              <w:spacing w:after="0" w:line="240" w:lineRule="auto"/>
              <w:jc w:val="center"/>
            </w:pPr>
            <w:r>
              <w:rPr>
                <w:rFonts w:ascii="Segoe UI" w:hAnsi="Segoe UI"/>
                <w:sz w:val="20"/>
              </w:rPr>
              <w:t>79K/tháng</w:t>
            </w:r>
          </w:p>
        </w:tc>
        <w:tc>
          <w:tcPr>
            <w:tcW w:w="1417" w:type="dxa"/>
            <w:shd w:val="clear" w:color="auto" w:fill="F5F3FF"/>
          </w:tcPr>
          <w:p w14:paraId="41E48A59">
            <w:pPr>
              <w:spacing w:after="0" w:line="240" w:lineRule="auto"/>
              <w:jc w:val="center"/>
            </w:pPr>
            <w:r>
              <w:rPr>
                <w:rFonts w:ascii="Segoe UI" w:hAnsi="Segoe UI"/>
                <w:sz w:val="20"/>
              </w:rPr>
              <w:t>❌</w:t>
            </w:r>
          </w:p>
        </w:tc>
        <w:tc>
          <w:tcPr>
            <w:tcW w:w="1134" w:type="dxa"/>
            <w:shd w:val="clear" w:color="auto" w:fill="F5F3FF"/>
          </w:tcPr>
          <w:p w14:paraId="5C048488">
            <w:pPr>
              <w:spacing w:after="0" w:line="240" w:lineRule="auto"/>
              <w:jc w:val="center"/>
            </w:pPr>
            <w:r>
              <w:rPr>
                <w:rFonts w:ascii="Segoe UI" w:hAnsi="Segoe UI"/>
                <w:sz w:val="20"/>
              </w:rPr>
              <w:t>VN</w:t>
            </w:r>
          </w:p>
        </w:tc>
        <w:tc>
          <w:tcPr>
            <w:tcW w:w="2268" w:type="dxa"/>
            <w:shd w:val="clear" w:color="auto" w:fill="F5F3FF"/>
          </w:tcPr>
          <w:p w14:paraId="660E5BD1">
            <w:pPr>
              <w:spacing w:after="0" w:line="240" w:lineRule="auto"/>
              <w:jc w:val="center"/>
            </w:pPr>
            <w:r>
              <w:rPr>
                <w:rFonts w:ascii="Segoe UI" w:hAnsi="Segoe UI"/>
                <w:sz w:val="20"/>
              </w:rPr>
              <w:t>Chỉ tài chính,</w:t>
            </w:r>
            <w:r>
              <w:rPr>
                <w:rFonts w:ascii="Segoe UI" w:hAnsi="Segoe UI"/>
                <w:sz w:val="20"/>
              </w:rPr>
              <w:br w:type="textWrapping"/>
            </w:r>
            <w:r>
              <w:rPr>
                <w:rFonts w:ascii="Segoe UI" w:hAnsi="Segoe UI"/>
                <w:sz w:val="20"/>
              </w:rPr>
              <w:t>không học tập</w:t>
            </w:r>
          </w:p>
        </w:tc>
      </w:tr>
      <w:tr w14:paraId="2A1D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690E1EFA">
            <w:pPr>
              <w:spacing w:after="0" w:line="240" w:lineRule="auto"/>
              <w:jc w:val="center"/>
            </w:pPr>
            <w:r>
              <w:rPr>
                <w:rFonts w:ascii="Segoe UI" w:hAnsi="Segoe UI"/>
                <w:sz w:val="20"/>
              </w:rPr>
              <w:t>Habitica</w:t>
            </w:r>
          </w:p>
        </w:tc>
        <w:tc>
          <w:tcPr>
            <w:tcW w:w="1417" w:type="dxa"/>
          </w:tcPr>
          <w:p w14:paraId="088A350C">
            <w:pPr>
              <w:spacing w:after="0" w:line="240" w:lineRule="auto"/>
              <w:jc w:val="center"/>
            </w:pPr>
            <w:r>
              <w:rPr>
                <w:rFonts w:ascii="Segoe UI" w:hAnsi="Segoe UI"/>
                <w:sz w:val="20"/>
              </w:rPr>
              <w:t>Habit tracker</w:t>
            </w:r>
            <w:r>
              <w:rPr>
                <w:rFonts w:ascii="Segoe UI" w:hAnsi="Segoe UI"/>
                <w:sz w:val="20"/>
              </w:rPr>
              <w:br w:type="textWrapping"/>
            </w:r>
            <w:r>
              <w:rPr>
                <w:rFonts w:ascii="Segoe UI" w:hAnsi="Segoe UI"/>
                <w:sz w:val="20"/>
              </w:rPr>
              <w:t>+ Gamification</w:t>
            </w:r>
          </w:p>
        </w:tc>
        <w:tc>
          <w:tcPr>
            <w:tcW w:w="1417" w:type="dxa"/>
          </w:tcPr>
          <w:p w14:paraId="35600C96">
            <w:pPr>
              <w:spacing w:after="0" w:line="240" w:lineRule="auto"/>
              <w:jc w:val="center"/>
            </w:pPr>
            <w:r>
              <w:rPr>
                <w:rFonts w:ascii="Segoe UI" w:hAnsi="Segoe UI"/>
                <w:sz w:val="20"/>
              </w:rPr>
              <w:t>$5/tháng</w:t>
            </w:r>
            <w:r>
              <w:rPr>
                <w:rFonts w:ascii="Segoe UI" w:hAnsi="Segoe UI"/>
                <w:sz w:val="20"/>
              </w:rPr>
              <w:br w:type="textWrapping"/>
            </w:r>
            <w:r>
              <w:rPr>
                <w:rFonts w:ascii="Segoe UI" w:hAnsi="Segoe UI"/>
                <w:sz w:val="20"/>
              </w:rPr>
              <w:t>(~125K)</w:t>
            </w:r>
          </w:p>
        </w:tc>
        <w:tc>
          <w:tcPr>
            <w:tcW w:w="1417" w:type="dxa"/>
          </w:tcPr>
          <w:p w14:paraId="1D36E4D2">
            <w:pPr>
              <w:spacing w:after="0" w:line="240" w:lineRule="auto"/>
              <w:jc w:val="center"/>
            </w:pPr>
            <w:r>
              <w:rPr>
                <w:rFonts w:ascii="Segoe UI" w:hAnsi="Segoe UI"/>
                <w:sz w:val="20"/>
              </w:rPr>
              <w:t>❌</w:t>
            </w:r>
          </w:p>
        </w:tc>
        <w:tc>
          <w:tcPr>
            <w:tcW w:w="1134" w:type="dxa"/>
          </w:tcPr>
          <w:p w14:paraId="399D45AC">
            <w:pPr>
              <w:spacing w:after="0" w:line="240" w:lineRule="auto"/>
              <w:jc w:val="center"/>
            </w:pPr>
            <w:r>
              <w:rPr>
                <w:rFonts w:ascii="Segoe UI" w:hAnsi="Segoe UI"/>
                <w:sz w:val="20"/>
              </w:rPr>
              <w:t>Tất cả</w:t>
            </w:r>
          </w:p>
        </w:tc>
        <w:tc>
          <w:tcPr>
            <w:tcW w:w="2268" w:type="dxa"/>
          </w:tcPr>
          <w:p w14:paraId="34E60636">
            <w:pPr>
              <w:spacing w:after="0" w:line="240" w:lineRule="auto"/>
              <w:jc w:val="center"/>
            </w:pPr>
            <w:r>
              <w:rPr>
                <w:rFonts w:ascii="Segoe UI" w:hAnsi="Segoe UI"/>
                <w:sz w:val="20"/>
              </w:rPr>
              <w:t>Chỉ habit,</w:t>
            </w:r>
            <w:r>
              <w:rPr>
                <w:rFonts w:ascii="Segoe UI" w:hAnsi="Segoe UI"/>
                <w:sz w:val="20"/>
              </w:rPr>
              <w:br w:type="textWrapping"/>
            </w:r>
            <w:r>
              <w:rPr>
                <w:rFonts w:ascii="Segoe UI" w:hAnsi="Segoe UI"/>
                <w:sz w:val="20"/>
              </w:rPr>
              <w:t>giao diện game</w:t>
            </w:r>
          </w:p>
        </w:tc>
      </w:tr>
      <w:tr w14:paraId="67BA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F5F3FF"/>
          </w:tcPr>
          <w:p w14:paraId="06B1764C">
            <w:pPr>
              <w:spacing w:after="0" w:line="240" w:lineRule="auto"/>
              <w:jc w:val="center"/>
            </w:pPr>
            <w:r>
              <w:rPr>
                <w:rFonts w:ascii="Segoe UI" w:hAnsi="Segoe UI"/>
                <w:sz w:val="20"/>
              </w:rPr>
              <w:t>Google Calendar</w:t>
            </w:r>
          </w:p>
        </w:tc>
        <w:tc>
          <w:tcPr>
            <w:tcW w:w="1417" w:type="dxa"/>
            <w:shd w:val="clear" w:color="auto" w:fill="F5F3FF"/>
          </w:tcPr>
          <w:p w14:paraId="54208BBC">
            <w:pPr>
              <w:spacing w:after="0" w:line="240" w:lineRule="auto"/>
              <w:jc w:val="center"/>
            </w:pPr>
            <w:r>
              <w:rPr>
                <w:rFonts w:ascii="Segoe UI" w:hAnsi="Segoe UI"/>
                <w:sz w:val="20"/>
              </w:rPr>
              <w:t>Lịch</w:t>
            </w:r>
          </w:p>
        </w:tc>
        <w:tc>
          <w:tcPr>
            <w:tcW w:w="1417" w:type="dxa"/>
            <w:shd w:val="clear" w:color="auto" w:fill="F5F3FF"/>
          </w:tcPr>
          <w:p w14:paraId="4EF88A46">
            <w:pPr>
              <w:spacing w:after="0" w:line="240" w:lineRule="auto"/>
              <w:jc w:val="center"/>
            </w:pPr>
            <w:r>
              <w:rPr>
                <w:rFonts w:ascii="Segoe UI" w:hAnsi="Segoe UI"/>
                <w:sz w:val="20"/>
              </w:rPr>
              <w:t>Free</w:t>
            </w:r>
          </w:p>
        </w:tc>
        <w:tc>
          <w:tcPr>
            <w:tcW w:w="1417" w:type="dxa"/>
            <w:shd w:val="clear" w:color="auto" w:fill="F5F3FF"/>
          </w:tcPr>
          <w:p w14:paraId="55711F4D">
            <w:pPr>
              <w:spacing w:after="0" w:line="240" w:lineRule="auto"/>
              <w:jc w:val="center"/>
            </w:pPr>
            <w:r>
              <w:rPr>
                <w:rFonts w:ascii="Segoe UI" w:hAnsi="Segoe UI"/>
                <w:sz w:val="20"/>
              </w:rPr>
              <w:t>✅ Gemini</w:t>
            </w:r>
          </w:p>
        </w:tc>
        <w:tc>
          <w:tcPr>
            <w:tcW w:w="1134" w:type="dxa"/>
            <w:shd w:val="clear" w:color="auto" w:fill="F5F3FF"/>
          </w:tcPr>
          <w:p w14:paraId="617C8F80">
            <w:pPr>
              <w:spacing w:after="0" w:line="240" w:lineRule="auto"/>
              <w:jc w:val="center"/>
            </w:pPr>
            <w:r>
              <w:rPr>
                <w:rFonts w:ascii="Segoe UI" w:hAnsi="Segoe UI"/>
                <w:sz w:val="20"/>
              </w:rPr>
              <w:t>Tất cả</w:t>
            </w:r>
          </w:p>
        </w:tc>
        <w:tc>
          <w:tcPr>
            <w:tcW w:w="2268" w:type="dxa"/>
            <w:shd w:val="clear" w:color="auto" w:fill="F5F3FF"/>
          </w:tcPr>
          <w:p w14:paraId="334AFA6D">
            <w:pPr>
              <w:spacing w:after="0" w:line="240" w:lineRule="auto"/>
              <w:jc w:val="center"/>
            </w:pPr>
            <w:r>
              <w:rPr>
                <w:rFonts w:ascii="Segoe UI" w:hAnsi="Segoe UI"/>
                <w:sz w:val="20"/>
              </w:rPr>
              <w:t>Chỉ lịch,</w:t>
            </w:r>
            <w:r>
              <w:rPr>
                <w:rFonts w:ascii="Segoe UI" w:hAnsi="Segoe UI"/>
                <w:sz w:val="20"/>
              </w:rPr>
              <w:br w:type="textWrapping"/>
            </w:r>
            <w:r>
              <w:rPr>
                <w:rFonts w:ascii="Segoe UI" w:hAnsi="Segoe UI"/>
                <w:sz w:val="20"/>
              </w:rPr>
              <w:t>không tích hợp</w:t>
            </w:r>
          </w:p>
        </w:tc>
      </w:tr>
    </w:tbl>
    <w:p w14:paraId="2AB084F8"/>
    <w:p w14:paraId="78FF35BE">
      <w:pPr>
        <w:pStyle w:val="3"/>
      </w:pPr>
      <w:r>
        <w:t>8.2. Unfair advantages của SmartLife</w:t>
      </w:r>
    </w:p>
    <w:p w14:paraId="6AB74B3D">
      <w:pPr>
        <w:pStyle w:val="23"/>
        <w:ind w:left="720"/>
      </w:pPr>
      <w:r>
        <w:rPr>
          <w:rFonts w:ascii="Segoe UI" w:hAnsi="Segoe UI"/>
          <w:b/>
          <w:sz w:val="22"/>
        </w:rPr>
        <w:t xml:space="preserve">All-in-one for students: </w:t>
      </w:r>
      <w:r>
        <w:rPr>
          <w:rFonts w:ascii="Segoe UI" w:hAnsi="Segoe UI"/>
          <w:sz w:val="22"/>
        </w:rPr>
        <w:t>Không có đối thủ nào gom tài chính + lịch trình + GPA + thói quen + AI + career vào một app duy nhất cho sinh viên VN.</w:t>
      </w:r>
    </w:p>
    <w:p w14:paraId="35EFA37D">
      <w:pPr>
        <w:pStyle w:val="23"/>
        <w:ind w:left="720"/>
      </w:pPr>
      <w:r>
        <w:rPr>
          <w:rFonts w:ascii="Segoe UI" w:hAnsi="Segoe UI"/>
          <w:b/>
          <w:sz w:val="22"/>
        </w:rPr>
        <w:t xml:space="preserve">Context-aware AI: </w:t>
      </w:r>
      <w:r>
        <w:rPr>
          <w:rFonts w:ascii="Segoe UI" w:hAnsi="Segoe UI"/>
          <w:sz w:val="22"/>
        </w:rPr>
        <w:t>AI Advisor không phải chatbot chung chung — nó hiểu dữ liệu thực của sinh viên (biết bạn chi bao nhiêu, GPA bao nhiêu, deadline nào sắp tới) để tư vấn chính xác.</w:t>
      </w:r>
    </w:p>
    <w:p w14:paraId="00541B67">
      <w:pPr>
        <w:pStyle w:val="23"/>
        <w:ind w:left="720"/>
      </w:pPr>
      <w:r>
        <w:rPr>
          <w:rFonts w:ascii="Segoe UI" w:hAnsi="Segoe UI"/>
          <w:b/>
          <w:sz w:val="22"/>
        </w:rPr>
        <w:t xml:space="preserve">Giá cực thấp: </w:t>
      </w:r>
      <w:r>
        <w:rPr>
          <w:rFonts w:ascii="Segoe UI" w:hAnsi="Segoe UI"/>
          <w:sz w:val="22"/>
        </w:rPr>
        <w:t>59K/tháng vs Notion ($10 + AI $10 = $20 = ~500K/tháng). SmartLife rẻ hơn 8-10x.</w:t>
      </w:r>
    </w:p>
    <w:p w14:paraId="1D81993B">
      <w:pPr>
        <w:pStyle w:val="23"/>
        <w:ind w:left="720"/>
      </w:pPr>
      <w:r>
        <w:rPr>
          <w:rFonts w:ascii="Segoe UI" w:hAnsi="Segoe UI"/>
          <w:b/>
          <w:sz w:val="22"/>
        </w:rPr>
        <w:t xml:space="preserve">Localization: </w:t>
      </w:r>
      <w:r>
        <w:rPr>
          <w:rFonts w:ascii="Segoe UI" w:hAnsi="Segoe UI"/>
          <w:sz w:val="22"/>
        </w:rPr>
        <w:t>Thiết kế riêng cho sinh viên Việt Nam: tiếng Việt, VND, quy chế tín chỉ VN, danh mục chi tiêu phù hợp văn hóa sinh viên (Dating, Hiếu hỉ, Trà sữa…).</w:t>
      </w:r>
    </w:p>
    <w:p w14:paraId="53FEFAC8">
      <w:pPr>
        <w:pStyle w:val="23"/>
        <w:ind w:left="720"/>
      </w:pPr>
      <w:r>
        <w:rPr>
          <w:rFonts w:ascii="Segoe UI" w:hAnsi="Segoe UI"/>
          <w:b/>
          <w:sz w:val="22"/>
        </w:rPr>
        <w:t xml:space="preserve">Gamification: </w:t>
      </w:r>
      <w:r>
        <w:rPr>
          <w:rFonts w:ascii="Segoe UI" w:hAnsi="Segoe UI"/>
          <w:sz w:val="22"/>
        </w:rPr>
        <w:t>StarBrain reward system tạo loop engagement mà các app productivity khác không có.</w:t>
      </w:r>
    </w:p>
    <w:p w14:paraId="2CFE151F">
      <w:r>
        <w:br w:type="page"/>
      </w:r>
    </w:p>
    <w:p w14:paraId="2747C28E">
      <w:pPr>
        <w:pStyle w:val="2"/>
      </w:pPr>
      <w:r>
        <w:t>Phần 9: Chiến lược Go-to-Market</w:t>
      </w:r>
    </w:p>
    <w:p w14:paraId="2D0A5FD4">
      <w:pPr>
        <w:pStyle w:val="3"/>
      </w:pPr>
      <w:r>
        <w:t>9.1. Phase 1: Seed &amp; Validate (0-6 tháng)</w:t>
      </w:r>
    </w:p>
    <w:p w14:paraId="790E868C">
      <w:pPr>
        <w:pStyle w:val="23"/>
        <w:ind w:left="720"/>
      </w:pPr>
      <w:r>
        <w:rPr>
          <w:rFonts w:ascii="Segoe UI" w:hAnsi="Segoe UI"/>
          <w:sz w:val="22"/>
        </w:rPr>
        <w:t>Pilot tại 3-5 trường ĐH (TP.HCM, Hà Nội) thông qua CLB sinh viên và phòng CTSV.</w:t>
      </w:r>
    </w:p>
    <w:p w14:paraId="3C12A685">
      <w:pPr>
        <w:pStyle w:val="23"/>
        <w:ind w:left="720"/>
      </w:pPr>
      <w:r>
        <w:rPr>
          <w:rFonts w:ascii="Segoe UI" w:hAnsi="Segoe UI"/>
          <w:sz w:val="22"/>
        </w:rPr>
        <w:t>Tặng gói Trial/Pro miễn phí cho 200-500 sinh viên pilot → thu thập feedback + dữ liệu sử dụng.</w:t>
      </w:r>
    </w:p>
    <w:p w14:paraId="40C478DA">
      <w:pPr>
        <w:pStyle w:val="23"/>
        <w:ind w:left="720"/>
      </w:pPr>
      <w:r>
        <w:rPr>
          <w:rFonts w:ascii="Segoe UI" w:hAnsi="Segoe UI"/>
          <w:sz w:val="22"/>
        </w:rPr>
        <w:t>Content marketing: TikTok/Reels review SmartLife, blog '5 sai lầm quản lý tài chính của sinh viên'.</w:t>
      </w:r>
    </w:p>
    <w:p w14:paraId="2E94249B">
      <w:pPr>
        <w:pStyle w:val="23"/>
        <w:ind w:left="720"/>
      </w:pPr>
      <w:r>
        <w:rPr>
          <w:rFonts w:ascii="Segoe UI" w:hAnsi="Segoe UI"/>
          <w:sz w:val="22"/>
        </w:rPr>
        <w:t>KOL sinh viên (micro-influencer 5K-50K followers): 10 KOL review sản phẩm.</w:t>
      </w:r>
    </w:p>
    <w:p w14:paraId="6F55023A">
      <w:pPr>
        <w:pStyle w:val="23"/>
        <w:ind w:left="720"/>
      </w:pPr>
      <w:r>
        <w:rPr>
          <w:rFonts w:ascii="Segoe UI" w:hAnsi="Segoe UI"/>
          <w:sz w:val="22"/>
        </w:rPr>
        <w:t>Mục tiêu: 6.000 registered users, 240 paid users, NPS ≥ 40.</w:t>
      </w:r>
    </w:p>
    <w:p w14:paraId="0DB2DFDA">
      <w:pPr>
        <w:pStyle w:val="3"/>
      </w:pPr>
      <w:r>
        <w:t>9.2. Phase 2: Growth (6-18 tháng)</w:t>
      </w:r>
    </w:p>
    <w:p w14:paraId="69FF6B88">
      <w:pPr>
        <w:pStyle w:val="23"/>
        <w:ind w:left="720"/>
      </w:pPr>
      <w:r>
        <w:rPr>
          <w:rFonts w:ascii="Segoe UI" w:hAnsi="Segoe UI"/>
          <w:sz w:val="22"/>
        </w:rPr>
        <w:t>Mở rộng lên 15-20 trường ĐH. Partnership chính thức với phòng CTSV/khoa.</w:t>
      </w:r>
    </w:p>
    <w:p w14:paraId="470F4E48">
      <w:pPr>
        <w:pStyle w:val="23"/>
        <w:ind w:left="720"/>
      </w:pPr>
      <w:r>
        <w:rPr>
          <w:rFonts w:ascii="Segoe UI" w:hAnsi="Segoe UI"/>
          <w:sz w:val="22"/>
        </w:rPr>
        <w:t>Referral program: 'Mời bạn → cả hai được 7 ngày Pro miễn phí'.</w:t>
      </w:r>
    </w:p>
    <w:p w14:paraId="6295DD2D">
      <w:pPr>
        <w:pStyle w:val="23"/>
        <w:ind w:left="720"/>
      </w:pPr>
      <w:r>
        <w:rPr>
          <w:rFonts w:ascii="Segoe UI" w:hAnsi="Segoe UI"/>
          <w:sz w:val="22"/>
        </w:rPr>
        <w:t>SEO + ASO: Tối ưu cho keyword 'quản lý tài chính sinh viên', 'tính GPA online', 'app quản lý thời gian'.</w:t>
      </w:r>
    </w:p>
    <w:p w14:paraId="67645106">
      <w:pPr>
        <w:pStyle w:val="23"/>
        <w:ind w:left="720"/>
      </w:pPr>
      <w:r>
        <w:rPr>
          <w:rFonts w:ascii="Segoe UI" w:hAnsi="Segoe UI"/>
          <w:sz w:val="22"/>
        </w:rPr>
        <w:t>Bắt đầu test mô hình B2B: trường ĐH mua license cho 1 khoa/1 lớp.</w:t>
      </w:r>
    </w:p>
    <w:p w14:paraId="236F796E">
      <w:pPr>
        <w:pStyle w:val="23"/>
        <w:ind w:left="720"/>
      </w:pPr>
      <w:r>
        <w:rPr>
          <w:rFonts w:ascii="Segoe UI" w:hAnsi="Segoe UI"/>
          <w:sz w:val="22"/>
        </w:rPr>
        <w:t>Mục tiêu: 25.000 registered, 1.200 paid, conversion rate 4.8%.</w:t>
      </w:r>
    </w:p>
    <w:p w14:paraId="2F3C2020">
      <w:pPr>
        <w:pStyle w:val="3"/>
      </w:pPr>
      <w:r>
        <w:t>9.3. Phase 3: Scale (18-36 tháng)</w:t>
      </w:r>
    </w:p>
    <w:p w14:paraId="0111E26F">
      <w:pPr>
        <w:pStyle w:val="23"/>
        <w:ind w:left="720"/>
      </w:pPr>
      <w:r>
        <w:rPr>
          <w:rFonts w:ascii="Segoe UI" w:hAnsi="Segoe UI"/>
          <w:sz w:val="22"/>
        </w:rPr>
        <w:t>Phủ sóng toàn quốc ~50 trường ĐH lớn.</w:t>
      </w:r>
    </w:p>
    <w:p w14:paraId="3DDCD708">
      <w:pPr>
        <w:pStyle w:val="23"/>
        <w:ind w:left="720"/>
      </w:pPr>
      <w:r>
        <w:rPr>
          <w:rFonts w:ascii="Segoe UI" w:hAnsi="Segoe UI"/>
          <w:sz w:val="22"/>
        </w:rPr>
        <w:t>B2B school license: trường ĐH mua gói cho toàn bộ sinh viên (giá bulk giảm 50-60%).</w:t>
      </w:r>
    </w:p>
    <w:p w14:paraId="27E3BCAA">
      <w:pPr>
        <w:pStyle w:val="23"/>
        <w:ind w:left="720"/>
      </w:pPr>
      <w:r>
        <w:rPr>
          <w:rFonts w:ascii="Segoe UI" w:hAnsi="Segoe UI"/>
          <w:sz w:val="22"/>
        </w:rPr>
        <w:t>App mobile native (hiện tại PWA + Capacitor, nâng cấp lên Flutter/React Native).</w:t>
      </w:r>
    </w:p>
    <w:p w14:paraId="502B8005">
      <w:pPr>
        <w:pStyle w:val="23"/>
        <w:ind w:left="720"/>
      </w:pPr>
      <w:r>
        <w:rPr>
          <w:rFonts w:ascii="Segoe UI" w:hAnsi="Segoe UI"/>
          <w:sz w:val="22"/>
        </w:rPr>
        <w:t>Bắt đầu pilot thị trường Đông Nam Á (Thái Lan, Indonesia, Philippines).</w:t>
      </w:r>
    </w:p>
    <w:p w14:paraId="4E59BA18">
      <w:pPr>
        <w:pStyle w:val="23"/>
        <w:ind w:left="720"/>
      </w:pPr>
      <w:r>
        <w:rPr>
          <w:rFonts w:ascii="Segoe UI" w:hAnsi="Segoe UI"/>
          <w:sz w:val="22"/>
        </w:rPr>
        <w:t>Tính năng mới: Smart Insights AI, academic planner, study group, peer comparison.</w:t>
      </w:r>
    </w:p>
    <w:p w14:paraId="5B194D9B">
      <w:pPr>
        <w:pStyle w:val="23"/>
        <w:ind w:left="720"/>
      </w:pPr>
      <w:r>
        <w:rPr>
          <w:rFonts w:ascii="Segoe UI" w:hAnsi="Segoe UI"/>
          <w:sz w:val="22"/>
        </w:rPr>
        <w:t>Mục tiêu: 80.000 registered, 5.000 paid, doanh thu ~2 tỷ VNĐ.</w:t>
      </w:r>
    </w:p>
    <w:p w14:paraId="4E725061">
      <w:r>
        <w:br w:type="page"/>
      </w:r>
    </w:p>
    <w:p w14:paraId="7D9D7121">
      <w:pPr>
        <w:pStyle w:val="2"/>
      </w:pPr>
      <w:r>
        <w:t>Phần 10: Kết luận &amp; Lộ trình tiếp theo</w:t>
      </w:r>
    </w:p>
    <w:p w14:paraId="50623ACB">
      <w:pPr>
        <w:pStyle w:val="3"/>
      </w:pPr>
      <w:r>
        <w:t>10.1. Tóm tắt key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40EF1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1E1B4B"/>
          </w:tcPr>
          <w:p w14:paraId="1D26AE3C">
            <w:pPr>
              <w:spacing w:after="0" w:line="240" w:lineRule="auto"/>
              <w:jc w:val="center"/>
            </w:pPr>
            <w:r>
              <w:rPr>
                <w:rFonts w:ascii="Segoe UI" w:hAnsi="Segoe UI"/>
                <w:b/>
                <w:color w:val="FFFFFF"/>
                <w:sz w:val="20"/>
              </w:rPr>
              <w:t>Chỉ số</w:t>
            </w:r>
          </w:p>
        </w:tc>
        <w:tc>
          <w:tcPr>
            <w:tcW w:w="6236" w:type="dxa"/>
            <w:shd w:val="clear" w:color="auto" w:fill="1E1B4B"/>
          </w:tcPr>
          <w:p w14:paraId="5281DEB4">
            <w:pPr>
              <w:spacing w:after="0" w:line="240" w:lineRule="auto"/>
              <w:jc w:val="center"/>
            </w:pPr>
            <w:r>
              <w:rPr>
                <w:rFonts w:ascii="Segoe UI" w:hAnsi="Segoe UI"/>
                <w:b/>
                <w:color w:val="FFFFFF"/>
                <w:sz w:val="20"/>
              </w:rPr>
              <w:t>Giá trị</w:t>
            </w:r>
          </w:p>
        </w:tc>
      </w:tr>
      <w:tr w14:paraId="6174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6A2AD9D">
            <w:pPr>
              <w:spacing w:after="0" w:line="240" w:lineRule="auto"/>
              <w:jc w:val="center"/>
            </w:pPr>
            <w:r>
              <w:rPr>
                <w:rFonts w:ascii="Segoe UI" w:hAnsi="Segoe UI"/>
                <w:sz w:val="20"/>
              </w:rPr>
              <w:t>Thị trường mục tiêu</w:t>
            </w:r>
          </w:p>
        </w:tc>
        <w:tc>
          <w:tcPr>
            <w:tcW w:w="6236" w:type="dxa"/>
          </w:tcPr>
          <w:p w14:paraId="6DA379DF">
            <w:pPr>
              <w:spacing w:after="0" w:line="240" w:lineRule="auto"/>
              <w:jc w:val="center"/>
            </w:pPr>
            <w:r>
              <w:rPr>
                <w:rFonts w:ascii="Segoe UI" w:hAnsi="Segoe UI"/>
                <w:sz w:val="20"/>
              </w:rPr>
              <w:t>Sinh viên đại học Việt Nam (~2.1 triệu)</w:t>
            </w:r>
          </w:p>
        </w:tc>
      </w:tr>
      <w:tr w14:paraId="539B5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3FF"/>
          </w:tcPr>
          <w:p w14:paraId="501C533E">
            <w:pPr>
              <w:spacing w:after="0" w:line="240" w:lineRule="auto"/>
              <w:jc w:val="center"/>
            </w:pPr>
            <w:r>
              <w:rPr>
                <w:rFonts w:ascii="Segoe UI" w:hAnsi="Segoe UI"/>
                <w:sz w:val="20"/>
              </w:rPr>
              <w:t>Mô hình kinh doanh</w:t>
            </w:r>
          </w:p>
        </w:tc>
        <w:tc>
          <w:tcPr>
            <w:tcW w:w="6236" w:type="dxa"/>
            <w:shd w:val="clear" w:color="auto" w:fill="F5F3FF"/>
          </w:tcPr>
          <w:p w14:paraId="69D967B7">
            <w:pPr>
              <w:spacing w:after="0" w:line="240" w:lineRule="auto"/>
              <w:jc w:val="center"/>
            </w:pPr>
            <w:r>
              <w:rPr>
                <w:rFonts w:ascii="Segoe UI" w:hAnsi="Segoe UI"/>
                <w:sz w:val="20"/>
              </w:rPr>
              <w:t>Freemium + Subscription + AI Pay-as-you-go</w:t>
            </w:r>
          </w:p>
        </w:tc>
      </w:tr>
      <w:tr w14:paraId="3F3A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3C653A39">
            <w:pPr>
              <w:spacing w:after="0" w:line="240" w:lineRule="auto"/>
              <w:jc w:val="center"/>
            </w:pPr>
            <w:r>
              <w:rPr>
                <w:rFonts w:ascii="Segoe UI" w:hAnsi="Segoe UI"/>
                <w:sz w:val="20"/>
              </w:rPr>
              <w:t>Giá Pro thấp nhất</w:t>
            </w:r>
          </w:p>
        </w:tc>
        <w:tc>
          <w:tcPr>
            <w:tcW w:w="6236" w:type="dxa"/>
          </w:tcPr>
          <w:p w14:paraId="43B803DA">
            <w:pPr>
              <w:spacing w:after="0" w:line="240" w:lineRule="auto"/>
              <w:jc w:val="center"/>
            </w:pPr>
            <w:r>
              <w:rPr>
                <w:rFonts w:ascii="Segoe UI" w:hAnsi="Segoe UI"/>
                <w:sz w:val="20"/>
              </w:rPr>
              <w:t>33.250đ/tháng (gói 12 tháng)</w:t>
            </w:r>
          </w:p>
        </w:tc>
      </w:tr>
      <w:tr w14:paraId="4C63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3FF"/>
          </w:tcPr>
          <w:p w14:paraId="00225905">
            <w:pPr>
              <w:spacing w:after="0" w:line="240" w:lineRule="auto"/>
              <w:jc w:val="center"/>
            </w:pPr>
            <w:r>
              <w:rPr>
                <w:rFonts w:ascii="Segoe UI" w:hAnsi="Segoe UI"/>
                <w:sz w:val="20"/>
              </w:rPr>
              <w:t>Giá Pro phổ biến nhất</w:t>
            </w:r>
          </w:p>
        </w:tc>
        <w:tc>
          <w:tcPr>
            <w:tcW w:w="6236" w:type="dxa"/>
            <w:shd w:val="clear" w:color="auto" w:fill="F5F3FF"/>
          </w:tcPr>
          <w:p w14:paraId="3A064440">
            <w:pPr>
              <w:spacing w:after="0" w:line="240" w:lineRule="auto"/>
              <w:jc w:val="center"/>
            </w:pPr>
            <w:r>
              <w:rPr>
                <w:rFonts w:ascii="Segoe UI" w:hAnsi="Segoe UI"/>
                <w:sz w:val="20"/>
              </w:rPr>
              <w:t>46.333đ/tháng (gói 3 tháng)</w:t>
            </w:r>
          </w:p>
        </w:tc>
      </w:tr>
      <w:tr w14:paraId="307A3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0C14BF5D">
            <w:pPr>
              <w:spacing w:after="0" w:line="240" w:lineRule="auto"/>
              <w:jc w:val="center"/>
            </w:pPr>
            <w:r>
              <w:rPr>
                <w:rFonts w:ascii="Segoe UI" w:hAnsi="Segoe UI"/>
                <w:sz w:val="20"/>
              </w:rPr>
              <w:t>TAM</w:t>
            </w:r>
          </w:p>
        </w:tc>
        <w:tc>
          <w:tcPr>
            <w:tcW w:w="6236" w:type="dxa"/>
          </w:tcPr>
          <w:p w14:paraId="504FD1E5">
            <w:pPr>
              <w:spacing w:after="0" w:line="240" w:lineRule="auto"/>
              <w:jc w:val="center"/>
            </w:pPr>
            <w:r>
              <w:rPr>
                <w:rFonts w:ascii="Segoe UI" w:hAnsi="Segoe UI"/>
                <w:sz w:val="20"/>
              </w:rPr>
              <w:t>~234 tỷ VNĐ/năm (~$9.4M)</w:t>
            </w:r>
          </w:p>
        </w:tc>
      </w:tr>
      <w:tr w14:paraId="629E6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3FF"/>
          </w:tcPr>
          <w:p w14:paraId="7B772B73">
            <w:pPr>
              <w:spacing w:after="0" w:line="240" w:lineRule="auto"/>
              <w:jc w:val="center"/>
            </w:pPr>
            <w:r>
              <w:rPr>
                <w:rFonts w:ascii="Segoe UI" w:hAnsi="Segoe UI"/>
                <w:sz w:val="20"/>
              </w:rPr>
              <w:t>SAM</w:t>
            </w:r>
          </w:p>
        </w:tc>
        <w:tc>
          <w:tcPr>
            <w:tcW w:w="6236" w:type="dxa"/>
            <w:shd w:val="clear" w:color="auto" w:fill="F5F3FF"/>
          </w:tcPr>
          <w:p w14:paraId="6725EDA4">
            <w:pPr>
              <w:spacing w:after="0" w:line="240" w:lineRule="auto"/>
              <w:jc w:val="center"/>
            </w:pPr>
            <w:r>
              <w:rPr>
                <w:rFonts w:ascii="Segoe UI" w:hAnsi="Segoe UI"/>
                <w:sz w:val="20"/>
              </w:rPr>
              <w:t>~45.2 tỷ VNĐ/năm (~$1.8M)</w:t>
            </w:r>
          </w:p>
        </w:tc>
      </w:tr>
      <w:tr w14:paraId="00B7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75444C53">
            <w:pPr>
              <w:spacing w:after="0" w:line="240" w:lineRule="auto"/>
              <w:jc w:val="center"/>
            </w:pPr>
            <w:r>
              <w:rPr>
                <w:rFonts w:ascii="Segoe UI" w:hAnsi="Segoe UI"/>
                <w:sz w:val="20"/>
              </w:rPr>
              <w:t>SOM Year 1</w:t>
            </w:r>
          </w:p>
        </w:tc>
        <w:tc>
          <w:tcPr>
            <w:tcW w:w="6236" w:type="dxa"/>
          </w:tcPr>
          <w:p w14:paraId="2A721719">
            <w:pPr>
              <w:spacing w:after="0" w:line="240" w:lineRule="auto"/>
              <w:jc w:val="center"/>
            </w:pPr>
            <w:r>
              <w:rPr>
                <w:rFonts w:ascii="Segoe UI" w:hAnsi="Segoe UI"/>
                <w:sz w:val="20"/>
              </w:rPr>
              <w:t>~99.5 triệu VNĐ (~$4K)</w:t>
            </w:r>
          </w:p>
        </w:tc>
      </w:tr>
      <w:tr w14:paraId="69068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3FF"/>
          </w:tcPr>
          <w:p w14:paraId="4872CAC6">
            <w:pPr>
              <w:spacing w:after="0" w:line="240" w:lineRule="auto"/>
              <w:jc w:val="center"/>
            </w:pPr>
            <w:r>
              <w:rPr>
                <w:rFonts w:ascii="Segoe UI" w:hAnsi="Segoe UI"/>
                <w:sz w:val="20"/>
              </w:rPr>
              <w:t>SOM Year 3</w:t>
            </w:r>
          </w:p>
        </w:tc>
        <w:tc>
          <w:tcPr>
            <w:tcW w:w="6236" w:type="dxa"/>
            <w:shd w:val="clear" w:color="auto" w:fill="F5F3FF"/>
          </w:tcPr>
          <w:p w14:paraId="79E6381C">
            <w:pPr>
              <w:spacing w:after="0" w:line="240" w:lineRule="auto"/>
              <w:jc w:val="center"/>
            </w:pPr>
            <w:r>
              <w:rPr>
                <w:rFonts w:ascii="Segoe UI" w:hAnsi="Segoe UI"/>
                <w:sz w:val="20"/>
              </w:rPr>
              <w:t>~2 tỷ VNĐ (~$72K)</w:t>
            </w:r>
          </w:p>
        </w:tc>
      </w:tr>
      <w:tr w14:paraId="5AB6B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Pr>
          <w:p w14:paraId="4076333E">
            <w:pPr>
              <w:spacing w:after="0" w:line="240" w:lineRule="auto"/>
              <w:jc w:val="center"/>
            </w:pPr>
            <w:r>
              <w:rPr>
                <w:rFonts w:ascii="Segoe UI" w:hAnsi="Segoe UI"/>
                <w:sz w:val="20"/>
              </w:rPr>
              <w:t>Gross margin (AI Boost)</w:t>
            </w:r>
          </w:p>
        </w:tc>
        <w:tc>
          <w:tcPr>
            <w:tcW w:w="6236" w:type="dxa"/>
          </w:tcPr>
          <w:p w14:paraId="15ECBE08">
            <w:pPr>
              <w:spacing w:after="0" w:line="240" w:lineRule="auto"/>
              <w:jc w:val="center"/>
            </w:pPr>
            <w:r>
              <w:rPr>
                <w:rFonts w:ascii="Segoe UI" w:hAnsi="Segoe UI"/>
                <w:sz w:val="20"/>
              </w:rPr>
              <w:t>~85-93%</w:t>
            </w:r>
          </w:p>
        </w:tc>
      </w:tr>
      <w:tr w14:paraId="006F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shd w:val="clear" w:color="auto" w:fill="F5F3FF"/>
          </w:tcPr>
          <w:p w14:paraId="7723AE40">
            <w:pPr>
              <w:spacing w:after="0" w:line="240" w:lineRule="auto"/>
              <w:jc w:val="center"/>
            </w:pPr>
            <w:r>
              <w:rPr>
                <w:rFonts w:ascii="Segoe UI" w:hAnsi="Segoe UI"/>
                <w:sz w:val="20"/>
              </w:rPr>
              <w:t>Break-even ước tính</w:t>
            </w:r>
          </w:p>
        </w:tc>
        <w:tc>
          <w:tcPr>
            <w:tcW w:w="6236" w:type="dxa"/>
            <w:shd w:val="clear" w:color="auto" w:fill="F5F3FF"/>
          </w:tcPr>
          <w:p w14:paraId="3D97B6F9">
            <w:pPr>
              <w:spacing w:after="0" w:line="240" w:lineRule="auto"/>
              <w:jc w:val="center"/>
            </w:pPr>
            <w:r>
              <w:rPr>
                <w:rFonts w:ascii="Segoe UI" w:hAnsi="Segoe UI"/>
                <w:sz w:val="20"/>
              </w:rPr>
              <w:t>Tháng 8-10 Year 1</w:t>
            </w:r>
          </w:p>
        </w:tc>
      </w:tr>
    </w:tbl>
    <w:p w14:paraId="5D10DFBF"/>
    <w:p w14:paraId="6D7A0B49">
      <w:pPr>
        <w:pStyle w:val="3"/>
      </w:pPr>
      <w:r>
        <w:t>10.2. Điểm mạnh của proposal</w:t>
      </w:r>
    </w:p>
    <w:p w14:paraId="7F0B40D1">
      <w:pPr>
        <w:pStyle w:val="23"/>
        <w:ind w:left="720"/>
      </w:pPr>
      <w:r>
        <w:rPr>
          <w:rFonts w:ascii="Segoe UI" w:hAnsi="Segoe UI"/>
          <w:sz w:val="22"/>
        </w:rPr>
        <w:t>Sản phẩm đã có MVP hoạt động, không phải ý tưởng trên giấy.</w:t>
      </w:r>
    </w:p>
    <w:p w14:paraId="50666E06">
      <w:pPr>
        <w:pStyle w:val="23"/>
        <w:ind w:left="720"/>
      </w:pPr>
      <w:r>
        <w:rPr>
          <w:rFonts w:ascii="Segoe UI" w:hAnsi="Segoe UI"/>
          <w:sz w:val="22"/>
        </w:rPr>
        <w:t>Pricing được thiết kế dựa trên behavioral economics (anchoring, decoy, threshold).</w:t>
      </w:r>
    </w:p>
    <w:p w14:paraId="4DB9F703">
      <w:pPr>
        <w:pStyle w:val="23"/>
        <w:ind w:left="720"/>
      </w:pPr>
      <w:r>
        <w:rPr>
          <w:rFonts w:ascii="Segoe UI" w:hAnsi="Segoe UI"/>
          <w:sz w:val="22"/>
        </w:rPr>
        <w:t>Thị trường sinh viên VN chưa có đối thủ all-in-one thực sự.</w:t>
      </w:r>
    </w:p>
    <w:p w14:paraId="481EF155">
      <w:pPr>
        <w:pStyle w:val="23"/>
        <w:ind w:left="720"/>
      </w:pPr>
      <w:r>
        <w:rPr>
          <w:rFonts w:ascii="Segoe UI" w:hAnsi="Segoe UI"/>
          <w:sz w:val="22"/>
        </w:rPr>
        <w:t>Chi phí vận hành thấp nhờ tech stack serverless (Supabase, Vercel, Gemini Flash).</w:t>
      </w:r>
    </w:p>
    <w:p w14:paraId="6E876CDD">
      <w:pPr>
        <w:pStyle w:val="23"/>
        <w:ind w:left="720"/>
      </w:pPr>
      <w:r>
        <w:rPr>
          <w:rFonts w:ascii="Segoe UI" w:hAnsi="Segoe UI"/>
          <w:sz w:val="22"/>
        </w:rPr>
        <w:t>Có roadmap rõ ràng từ B2C → B2B, từ VN → Đông Nam Á.</w:t>
      </w:r>
    </w:p>
    <w:p w14:paraId="77CE6424">
      <w:pPr>
        <w:pStyle w:val="3"/>
      </w:pPr>
      <w:r>
        <w:t>10.3. Rủi ro cần lưu ý</w:t>
      </w:r>
    </w:p>
    <w:p w14:paraId="2EFAE263">
      <w:pPr>
        <w:pStyle w:val="23"/>
        <w:ind w:left="720"/>
      </w:pPr>
      <w:r>
        <w:rPr>
          <w:rFonts w:ascii="Segoe UI" w:hAnsi="Segoe UI"/>
          <w:sz w:val="22"/>
        </w:rPr>
        <w:t>Thị trường sinh viên ARPU thấp → cần volume lớn mới meaningful revenue.</w:t>
      </w:r>
    </w:p>
    <w:p w14:paraId="0DA26300">
      <w:pPr>
        <w:pStyle w:val="23"/>
        <w:ind w:left="720"/>
      </w:pPr>
      <w:r>
        <w:rPr>
          <w:rFonts w:ascii="Segoe UI" w:hAnsi="Segoe UI"/>
          <w:sz w:val="22"/>
        </w:rPr>
        <w:t>Retention challenge: sinh viên dễ bỏ app nếu không thấy giá trị ngay tuần đầu.</w:t>
      </w:r>
    </w:p>
    <w:p w14:paraId="6BB04260">
      <w:pPr>
        <w:pStyle w:val="23"/>
        <w:ind w:left="720"/>
      </w:pPr>
      <w:r>
        <w:rPr>
          <w:rFonts w:ascii="Segoe UI" w:hAnsi="Segoe UI"/>
          <w:sz w:val="22"/>
        </w:rPr>
        <w:t>AI cost có thể tăng nếu Gemini thay đổi pricing hoặc user dùng quá nhiều.</w:t>
      </w:r>
    </w:p>
    <w:p w14:paraId="095290DB">
      <w:pPr>
        <w:pStyle w:val="23"/>
        <w:ind w:left="720"/>
      </w:pPr>
      <w:r>
        <w:rPr>
          <w:rFonts w:ascii="Segoe UI" w:hAnsi="Segoe UI"/>
          <w:sz w:val="22"/>
        </w:rPr>
        <w:t>Cạnh tranh gián tiếp từ ChatGPT, Notion AI khi chúng trở nên rẻ hơn.</w:t>
      </w:r>
    </w:p>
    <w:p w14:paraId="63B8DCD5">
      <w:pPr>
        <w:pStyle w:val="23"/>
        <w:ind w:left="720"/>
      </w:pPr>
      <w:r>
        <w:rPr>
          <w:rFonts w:ascii="Segoe UI" w:hAnsi="Segoe UI"/>
          <w:sz w:val="22"/>
        </w:rPr>
        <w:t>Tốc độ phát triển sản phẩm phụ thuộc đội ngũ nhỏ (founder-driven risk).</w:t>
      </w:r>
    </w:p>
    <w:p w14:paraId="7F2D15FC">
      <w:pPr>
        <w:pStyle w:val="3"/>
      </w:pPr>
      <w:r>
        <w:t>10.4. Next steps</w:t>
      </w:r>
    </w:p>
    <w:p w14:paraId="6E9710FA">
      <w:pPr>
        <w:pStyle w:val="23"/>
        <w:ind w:left="720"/>
      </w:pPr>
      <w:r>
        <w:rPr>
          <w:rFonts w:ascii="Segoe UI" w:hAnsi="Segoe UI"/>
          <w:b/>
          <w:sz w:val="22"/>
        </w:rPr>
        <w:t xml:space="preserve">Q3/2025: </w:t>
      </w:r>
      <w:r>
        <w:rPr>
          <w:rFonts w:ascii="Segoe UI" w:hAnsi="Segoe UI"/>
          <w:sz w:val="22"/>
        </w:rPr>
        <w:t>Hoàn thiện MVP, pilot 3 trường đầu tiên, thu thập 500 users đầu.</w:t>
      </w:r>
    </w:p>
    <w:p w14:paraId="16A429B6">
      <w:pPr>
        <w:pStyle w:val="23"/>
        <w:ind w:left="720"/>
      </w:pPr>
      <w:r>
        <w:rPr>
          <w:rFonts w:ascii="Segoe UI" w:hAnsi="Segoe UI"/>
          <w:b/>
          <w:sz w:val="22"/>
        </w:rPr>
        <w:t xml:space="preserve">Q4/2025: </w:t>
      </w:r>
      <w:r>
        <w:rPr>
          <w:rFonts w:ascii="Segoe UI" w:hAnsi="Segoe UI"/>
          <w:sz w:val="22"/>
        </w:rPr>
        <w:t>Launch chính thức, marketing campaign 'Khai giảng cùng SmartLife'.</w:t>
      </w:r>
    </w:p>
    <w:p w14:paraId="50599685">
      <w:pPr>
        <w:pStyle w:val="23"/>
        <w:ind w:left="720"/>
      </w:pPr>
      <w:r>
        <w:rPr>
          <w:rFonts w:ascii="Segoe UI" w:hAnsi="Segoe UI"/>
          <w:b/>
          <w:sz w:val="22"/>
        </w:rPr>
        <w:t xml:space="preserve">Q1/2026: </w:t>
      </w:r>
      <w:r>
        <w:rPr>
          <w:rFonts w:ascii="Segoe UI" w:hAnsi="Segoe UI"/>
          <w:sz w:val="22"/>
        </w:rPr>
        <w:t>Đánh giá metrics Year 1, optimize pricing, mở rộng 10 trường.</w:t>
      </w:r>
    </w:p>
    <w:p w14:paraId="7BACBEF0">
      <w:pPr>
        <w:pStyle w:val="23"/>
        <w:ind w:left="720"/>
      </w:pPr>
      <w:r>
        <w:rPr>
          <w:rFonts w:ascii="Segoe UI" w:hAnsi="Segoe UI"/>
          <w:b/>
          <w:sz w:val="22"/>
        </w:rPr>
        <w:t xml:space="preserve">Q2/2026: </w:t>
      </w:r>
      <w:r>
        <w:rPr>
          <w:rFonts w:ascii="Segoe UI" w:hAnsi="Segoe UI"/>
          <w:sz w:val="22"/>
        </w:rPr>
        <w:t>Bắt đầu đàm phán B2B với 2-3 trường ĐH, phát triển school dashboard.</w:t>
      </w:r>
    </w:p>
    <w:p w14:paraId="76CDB6F9">
      <w:pPr>
        <w:pStyle w:val="23"/>
        <w:ind w:left="720"/>
      </w:pPr>
      <w:r>
        <w:rPr>
          <w:rFonts w:ascii="Segoe UI" w:hAnsi="Segoe UI"/>
          <w:b/>
          <w:sz w:val="22"/>
        </w:rPr>
        <w:t xml:space="preserve">2027: </w:t>
      </w:r>
      <w:r>
        <w:rPr>
          <w:rFonts w:ascii="Segoe UI" w:hAnsi="Segoe UI"/>
          <w:sz w:val="22"/>
        </w:rPr>
        <w:t>Raise seed round (nếu metrics tốt), mở rộng Đông Nam Á.</w:t>
      </w:r>
    </w:p>
    <w:p w14:paraId="69632408">
      <w:pPr>
        <w:spacing w:before="240" w:after="240"/>
        <w:jc w:val="center"/>
      </w:pPr>
      <w:r>
        <w:rPr>
          <w:color w:val="E5E7EB"/>
          <w:sz w:val="16"/>
        </w:rPr>
        <w:t>━━━━━━━━━━━━━━━━━━━━━━━━━━━━━━━━━━━━━━━━━━━━━━━━━━</w:t>
      </w:r>
    </w:p>
    <w:p w14:paraId="7937CE74">
      <w:pPr>
        <w:spacing w:before="0" w:after="40"/>
        <w:jc w:val="center"/>
      </w:pPr>
      <w:r>
        <w:rPr>
          <w:rFonts w:ascii="Segoe UI" w:hAnsi="Segoe UI" w:eastAsia="Segoe UI"/>
          <w:b w:val="0"/>
          <w:i/>
          <w:color w:val="6B7280"/>
          <w:sz w:val="18"/>
        </w:rPr>
        <w:t>— Tài liệu được tạo tự động từ codebase SmartLifeApp —</w:t>
      </w:r>
    </w:p>
    <w:p w14:paraId="5CFB8924">
      <w:pPr>
        <w:spacing w:before="0" w:after="40"/>
        <w:jc w:val="center"/>
      </w:pPr>
      <w:r>
        <w:rPr>
          <w:rFonts w:ascii="Segoe UI" w:hAnsi="Segoe UI" w:eastAsia="Segoe UI"/>
          <w:b w:val="0"/>
          <w:i w:val="0"/>
          <w:color w:val="6B7280"/>
          <w:sz w:val="18"/>
        </w:rPr>
        <w:t>Ngày tạo: 17/06/2026 21:10 | Phiên bản: 2.0</w:t>
      </w:r>
    </w:p>
    <w:p w14:paraId="4F02CA1D">
      <w:pPr>
        <w:spacing w:before="0" w:after="120"/>
        <w:jc w:val="center"/>
      </w:pPr>
      <w:r>
        <w:rPr>
          <w:rFonts w:ascii="Segoe UI" w:hAnsi="Segoe UI" w:eastAsia="Segoe UI"/>
          <w:b w:val="0"/>
          <w:i w:val="0"/>
          <w:color w:val="6B7280"/>
          <w:sz w:val="18"/>
        </w:rPr>
        <w:t>Liên hệ: SmartLife Team — smartlife.app@gmail.com</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411D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egoe UI" w:hAnsi="Segoe UI" w:eastAsiaTheme="minorEastAsia" w:cstheme="minorBidi"/>
      <w:color w:val="111827"/>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E1B4B"/>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E1B4B"/>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E1B4B"/>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1E1B4B"/>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764</Words>
  <Characters>3217</Characters>
  <Lines>0</Lines>
  <Paragraphs>0</Paragraphs>
  <TotalTime>7</TotalTime>
  <ScaleCrop>false</ScaleCrop>
  <LinksUpToDate>false</LinksUpToDate>
  <CharactersWithSpaces>3836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84923</cp:lastModifiedBy>
  <dcterms:modified xsi:type="dcterms:W3CDTF">2026-06-17T14:20:41Z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eyJoZGlkIjoiZjI1YTVkNzljNThjMzU4OWY2ZTgxYmZiMjVjYmE5ZGMiLCJ1c2VySWQiOiIxMzkyMjcyNDc0OTQwIn0=</vt:lpwstr>
  </property>
  <property fmtid="{D5CDD505-2E9C-101B-9397-08002B2CF9AE}" pid="3" name="KSOProductBuildVer">
    <vt:lpwstr>1033-12.1.0.26880</vt:lpwstr>
  </property>
  <property fmtid="{D5CDD505-2E9C-101B-9397-08002B2CF9AE}" pid="4" name="ICV">
    <vt:lpwstr>9B394A716CF745578C647C1566FDE4F1_12</vt:lpwstr>
  </property>
</Properties>
</file>