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69"/>
        <w:gridCol w:w="3969"/>
      </w:tblGrid>
      <w:tr>
        <w:trPr>
          <w:trHeight w:val="1814"/>
        </w:trPr>
        <w:tc>
          <w:tcPr>
            <w:tcW w:type="dxa" w:w="4819"/>
            <w:shd w:val="clear" w:color="auto" w:fill="0F172A"/>
            <w:tcMar>
              <w:top w:w="200" w:type="dxa"/>
              <w:start w:w="300" w:type="dxa"/>
              <w:bottom w:w="200" w:type="dxa"/>
              <w:end w:w="2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8FAFC"/>
                <w:sz w:val="44"/>
              </w:rPr>
              <w:t>Celox AI</w:t>
            </w:r>
          </w:p>
          <w:p>
            <w:pPr>
              <w:jc w:val="left"/>
            </w:pPr>
            <w:r>
              <w:rPr>
                <w:rFonts w:ascii="Arial" w:hAnsi="Arial"/>
                <w:color w:val="94A3B8"/>
                <w:sz w:val="18"/>
              </w:rPr>
              <w:t>Fleet management, simplified.</w:t>
            </w:r>
          </w:p>
        </w:tc>
        <w:tc>
          <w:tcPr>
            <w:tcW w:type="dxa" w:w="4819"/>
            <w:shd w:val="clear" w:color="auto" w:fill="0F172A"/>
            <w:tcMar>
              <w:top w:w="200" w:type="dxa"/>
              <w:start w:w="200" w:type="dxa"/>
              <w:bottom w:w="200" w:type="dxa"/>
              <w:end w:w="300" w:type="dxa"/>
            </w:tcMar>
            <w:vAlign w:val="center"/>
          </w:tcPr>
          <w:p>
            <w:pPr>
              <w:jc w:val="right"/>
            </w:pPr>
            <w:r>
              <w:rPr>
                <w:rFonts w:ascii="Arial" w:hAnsi="Arial"/>
                <w:b/>
                <w:color w:val="F8FAFC"/>
                <w:sz w:val="18"/>
              </w:rPr>
              <w:t>Celox AI Ltd.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color w:val="AABBCC"/>
                <w:sz w:val="18"/>
              </w:rPr>
              <w:t>Israel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color w:val="AABBCC"/>
                <w:sz w:val="18"/>
              </w:rPr>
              <w:t>privacy@celoxai.com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color w:val="AABBCC"/>
                <w:sz w:val="18"/>
              </w:rPr>
              <w:t>celoxai.com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113"/>
        </w:trPr>
        <w:tc>
          <w:tcPr>
            <w:tcW w:type="dxa" w:w="9638"/>
            <w:shd w:val="clear" w:color="auto" w:fill="2563EB"/>
          </w:tcPr>
          <w:p>
            <w:r>
              <w:rPr>
                <w:sz w:val="2"/>
              </w:rPr>
              <w:t xml:space="preserve"> </w:t>
            </w:r>
          </w:p>
        </w:tc>
      </w:tr>
    </w:tbl>
    <w:p>
      <w:r>
        <w:rPr>
          <w:sz w:val="8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402"/>
      </w:tblGrid>
      <w:tr>
        <w:tc>
          <w:tcPr>
            <w:tcW w:type="dxa" w:w="3213"/>
            <w:tcMar>
              <w:top w:w="50" w:type="dxa"/>
              <w:start w:w="80" w:type="dxa"/>
              <w:bottom w:w="30" w:type="dxa"/>
              <w:end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94A3B8"/>
                <w:sz w:val="14"/>
              </w:rPr>
              <w:t>תאריך / Date</w:t>
            </w:r>
          </w:p>
        </w:tc>
        <w:tc>
          <w:tcPr>
            <w:tcW w:type="dxa" w:w="3213"/>
            <w:tcMar>
              <w:top w:w="50" w:type="dxa"/>
              <w:start w:w="80" w:type="dxa"/>
              <w:bottom w:w="3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94A3B8"/>
                <w:sz w:val="14"/>
              </w:rPr>
              <w:t>מספר מסמך / Doc No.</w:t>
            </w:r>
          </w:p>
        </w:tc>
        <w:tc>
          <w:tcPr>
            <w:tcW w:type="dxa" w:w="3213"/>
            <w:tcMar>
              <w:top w:w="50" w:type="dxa"/>
              <w:start w:w="80" w:type="dxa"/>
              <w:bottom w:w="3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94A3B8"/>
                <w:sz w:val="14"/>
              </w:rPr>
            </w:r>
          </w:p>
        </w:tc>
      </w:tr>
      <w:tr>
        <w:tc>
          <w:tcPr>
            <w:tcW w:type="dxa" w:w="3213"/>
            <w:tcMar>
              <w:top w:w="30" w:type="dxa"/>
              <w:start w:w="80" w:type="dxa"/>
              <w:bottom w:w="50" w:type="dxa"/>
              <w:end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0F172A"/>
                <w:sz w:val="24"/>
              </w:rPr>
              <w:t>25/06/2026</w:t>
            </w:r>
          </w:p>
        </w:tc>
        <w:tc>
          <w:tcPr>
            <w:tcW w:type="dxa" w:w="3213"/>
            <w:tcMar>
              <w:top w:w="3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24"/>
              </w:rPr>
              <w:t>_______________</w:t>
            </w:r>
          </w:p>
        </w:tc>
        <w:tc>
          <w:tcPr>
            <w:tcW w:type="dxa" w:w="3213"/>
            <w:tcMar>
              <w:top w:w="30" w:type="dxa"/>
              <w:start w:w="80" w:type="dxa"/>
              <w:bottom w:w="5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24"/>
              </w:rPr>
            </w:r>
          </w:p>
        </w:tc>
      </w:tr>
    </w:tbl>
    <w:p>
      <w:pPr>
        <w:pBdr>
          <w:bottom w:val="single" w:sz="6" w:space="1" w:color="E2E8F0"/>
        </w:pBdr>
      </w:pPr>
    </w:p>
    <w:p>
      <w:pPr>
        <w:bidi/>
        <w:jc w:val="right"/>
      </w:pPr>
      <w:r>
        <w:rPr>
          <w:rFonts w:ascii="Arial" w:hAnsi="Arial"/>
          <w:b/>
          <w:color w:val="94A3B8"/>
          <w:sz w:val="16"/>
        </w:rPr>
        <w:t>לכבוד / To</w:t>
      </w:r>
    </w:p>
    <w:p>
      <w:pPr>
        <w:bidi/>
        <w:jc w:val="right"/>
      </w:pPr>
      <w:r>
        <w:rPr>
          <w:rFonts w:ascii="Arial" w:hAnsi="Arial"/>
          <w:b/>
          <w:color w:val="0F172A"/>
          <w:sz w:val="24"/>
        </w:rPr>
        <w:t>__________________________________________________</w:t>
      </w:r>
    </w:p>
    <w:p>
      <w:pPr>
        <w:bidi/>
        <w:jc w:val="right"/>
      </w:pPr>
      <w:r>
        <w:rPr>
          <w:rFonts w:ascii="Arial" w:hAnsi="Arial"/>
          <w:color w:val="CBD5E1"/>
          <w:sz w:val="22"/>
        </w:rPr>
        <w:t>__________________________________________________</w:t>
      </w:r>
    </w:p>
    <w:p>
      <w:pPr>
        <w:bidi/>
        <w:jc w:val="right"/>
      </w:pPr>
      <w:r>
        <w:rPr>
          <w:rFonts w:ascii="Arial" w:hAnsi="Arial"/>
          <w:color w:val="CBD5E1"/>
          <w:sz w:val="22"/>
        </w:rPr>
        <w:t>__________________________________________________</w:t>
      </w:r>
    </w:p>
    <w:p>
      <w:r>
        <w:rPr>
          <w:sz w:val="8"/>
        </w:rPr>
        <w:t xml:space="preserve"> </w:t>
      </w:r>
    </w:p>
    <w:p>
      <w:pPr>
        <w:bidi/>
        <w:jc w:val="right"/>
      </w:pPr>
      <w:r>
        <w:rPr>
          <w:rFonts w:ascii="Arial" w:hAnsi="Arial"/>
          <w:b/>
          <w:color w:val="2563EB"/>
          <w:sz w:val="22"/>
        </w:rPr>
        <w:t xml:space="preserve">הנדון:   </w:t>
      </w:r>
      <w:r>
        <w:rPr>
          <w:rFonts w:ascii="Arial" w:hAnsi="Arial"/>
          <w:b/>
          <w:color w:val="0F172A"/>
          <w:sz w:val="24"/>
          <w:u w:val="single"/>
        </w:rPr>
        <w:t>_____________________________________________</w:t>
      </w:r>
    </w:p>
    <w:p>
      <w:r>
        <w:rPr>
          <w:sz w:val="8"/>
        </w:rPr>
        <w:t xml:space="preserve"> </w:t>
      </w:r>
    </w:p>
    <w:p>
      <w:pPr>
        <w:bidi/>
        <w:jc w:val="right"/>
      </w:pPr>
      <w:r>
        <w:rPr>
          <w:rFonts w:ascii="Arial" w:hAnsi="Arial"/>
          <w:b/>
          <w:sz w:val="24"/>
        </w:rPr>
        <w:t>שלום רב,</w:t>
      </w:r>
    </w:p>
    <w:p>
      <w:r>
        <w:rPr>
          <w:sz w:val="8"/>
        </w:rPr>
        <w:t xml:space="preserve"> </w:t>
      </w:r>
    </w:p>
    <w:p>
      <w:pPr>
        <w:bidi/>
        <w:spacing w:after="100"/>
        <w:jc w:val="right"/>
      </w:pPr>
      <w:r>
        <w:rPr>
          <w:rFonts w:ascii="Arial" w:hAnsi="Arial"/>
          <w:color w:val="CBD5E1"/>
          <w:sz w:val="22"/>
        </w:rPr>
        <w:t>________________________________________________________________________________</w:t>
      </w:r>
    </w:p>
    <w:p>
      <w:pPr>
        <w:bidi/>
        <w:spacing w:after="100"/>
        <w:jc w:val="right"/>
      </w:pPr>
      <w:r>
        <w:rPr>
          <w:rFonts w:ascii="Arial" w:hAnsi="Arial"/>
          <w:color w:val="CBD5E1"/>
          <w:sz w:val="22"/>
        </w:rPr>
        <w:t>________________________________________________________________________________</w:t>
      </w:r>
    </w:p>
    <w:p>
      <w:pPr>
        <w:bidi/>
        <w:spacing w:after="100"/>
        <w:jc w:val="right"/>
      </w:pPr>
      <w:r>
        <w:rPr>
          <w:rFonts w:ascii="Arial" w:hAnsi="Arial"/>
          <w:color w:val="CBD5E1"/>
          <w:sz w:val="22"/>
        </w:rPr>
        <w:t>________________________________________________________________________________</w:t>
      </w:r>
    </w:p>
    <w:p>
      <w:pPr>
        <w:bidi/>
        <w:spacing w:after="100"/>
        <w:jc w:val="right"/>
      </w:pPr>
      <w:r>
        <w:rPr>
          <w:rFonts w:ascii="Arial" w:hAnsi="Arial"/>
          <w:color w:val="CBD5E1"/>
          <w:sz w:val="22"/>
        </w:rPr>
        <w:t>________________________________________________________________________________</w:t>
      </w:r>
    </w:p>
    <w:p>
      <w:pPr>
        <w:bidi/>
        <w:spacing w:after="100"/>
        <w:jc w:val="right"/>
      </w:pPr>
      <w:r>
        <w:rPr>
          <w:rFonts w:ascii="Arial" w:hAnsi="Arial"/>
          <w:color w:val="CBD5E1"/>
          <w:sz w:val="22"/>
        </w:rPr>
        <w:t>________________________________________________________________________________</w:t>
      </w:r>
    </w:p>
    <w:p>
      <w:pPr>
        <w:bidi/>
        <w:spacing w:after="100"/>
        <w:jc w:val="right"/>
      </w:pPr>
      <w:r>
        <w:rPr>
          <w:rFonts w:ascii="Arial" w:hAnsi="Arial"/>
          <w:color w:val="CBD5E1"/>
          <w:sz w:val="22"/>
        </w:rPr>
        <w:t>________________________________________________________________________________</w:t>
      </w:r>
    </w:p>
    <w:p>
      <w:pPr>
        <w:bidi/>
        <w:spacing w:after="100"/>
        <w:jc w:val="right"/>
      </w:pPr>
      <w:r>
        <w:rPr>
          <w:rFonts w:ascii="Arial" w:hAnsi="Arial"/>
          <w:color w:val="CBD5E1"/>
          <w:sz w:val="22"/>
        </w:rPr>
        <w:t>________________________________________________________________________________</w:t>
      </w:r>
    </w:p>
    <w:p>
      <w:pPr>
        <w:bidi/>
        <w:spacing w:after="100"/>
        <w:jc w:val="right"/>
      </w:pPr>
      <w:r>
        <w:rPr>
          <w:rFonts w:ascii="Arial" w:hAnsi="Arial"/>
          <w:color w:val="CBD5E1"/>
          <w:sz w:val="22"/>
        </w:rPr>
        <w:t>________________________________________________________________________________</w:t>
      </w:r>
    </w:p>
    <w:p>
      <w:pPr>
        <w:bidi/>
        <w:spacing w:after="100"/>
        <w:jc w:val="right"/>
      </w:pPr>
      <w:r>
        <w:rPr>
          <w:rFonts w:ascii="Arial" w:hAnsi="Arial"/>
          <w:color w:val="CBD5E1"/>
          <w:sz w:val="22"/>
        </w:rPr>
        <w:t>________________________________________________________________________________</w:t>
      </w:r>
    </w:p>
    <w:p>
      <w:pPr>
        <w:bidi/>
        <w:spacing w:after="100"/>
        <w:jc w:val="right"/>
      </w:pPr>
      <w:r>
        <w:rPr>
          <w:rFonts w:ascii="Arial" w:hAnsi="Arial"/>
          <w:color w:val="CBD5E1"/>
          <w:sz w:val="22"/>
        </w:rPr>
        <w:t>________________________________________________________________________________</w:t>
      </w:r>
    </w:p>
    <w:p>
      <w:pPr>
        <w:bidi/>
        <w:spacing w:after="100"/>
        <w:jc w:val="right"/>
      </w:pPr>
      <w:r>
        <w:rPr>
          <w:rFonts w:ascii="Arial" w:hAnsi="Arial"/>
          <w:color w:val="CBD5E1"/>
          <w:sz w:val="22"/>
        </w:rPr>
        <w:t>________________________________________________________________________________</w:t>
      </w:r>
    </w:p>
    <w:p>
      <w:pPr>
        <w:bidi/>
        <w:spacing w:after="100"/>
        <w:jc w:val="right"/>
      </w:pPr>
      <w:r>
        <w:rPr>
          <w:rFonts w:ascii="Arial" w:hAnsi="Arial"/>
          <w:color w:val="CBD5E1"/>
          <w:sz w:val="22"/>
        </w:rPr>
        <w:t>________________________________________________________________________________</w:t>
      </w:r>
    </w:p>
    <w:p>
      <w:pPr>
        <w:bidi/>
        <w:spacing w:after="100"/>
        <w:jc w:val="right"/>
      </w:pPr>
      <w:r>
        <w:rPr>
          <w:rFonts w:ascii="Arial" w:hAnsi="Arial"/>
          <w:color w:val="CBD5E1"/>
          <w:sz w:val="22"/>
        </w:rPr>
        <w:t>________________________________________________________________________________</w:t>
      </w:r>
    </w:p>
    <w:p>
      <w:pPr>
        <w:bidi/>
        <w:spacing w:after="100"/>
        <w:jc w:val="right"/>
      </w:pPr>
      <w:r>
        <w:rPr>
          <w:rFonts w:ascii="Arial" w:hAnsi="Arial"/>
          <w:color w:val="CBD5E1"/>
          <w:sz w:val="22"/>
        </w:rPr>
        <w:t>________________________________________________________________________________</w:t>
      </w:r>
    </w:p>
    <w:p>
      <w:pPr>
        <w:bidi/>
        <w:spacing w:after="100"/>
        <w:jc w:val="right"/>
      </w:pPr>
      <w:r>
        <w:rPr>
          <w:rFonts w:ascii="Arial" w:hAnsi="Arial"/>
          <w:color w:val="CBD5E1"/>
          <w:sz w:val="22"/>
        </w:rPr>
        <w:t>________________________________________________________________________________</w:t>
      </w:r>
    </w:p>
    <w:p>
      <w:r>
        <w:rPr>
          <w:sz w:val="8"/>
        </w:rPr>
        <w:t xml:space="preserve"> </w:t>
      </w:r>
    </w:p>
    <w:p>
      <w:pPr>
        <w:bidi/>
        <w:jc w:val="right"/>
      </w:pPr>
      <w:r>
        <w:rPr>
          <w:rFonts w:ascii="Arial" w:hAnsi="Arial"/>
          <w:sz w:val="24"/>
        </w:rPr>
        <w:t>בכבוד רב,</w:t>
      </w:r>
    </w:p>
    <w:p>
      <w:r>
        <w:rPr>
          <w:sz w:val="12"/>
        </w:rPr>
        <w:t xml:space="preserve"> </w:t>
      </w:r>
    </w:p>
    <w:p>
      <w:r>
        <w:rPr>
          <w:sz w:val="1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402"/>
      </w:tblGrid>
      <w:tr>
        <w:tc>
          <w:tcPr>
            <w:tcW w:type="dxa" w:w="3213"/>
            <w:tcMar>
              <w:top w:w="50" w:type="dxa"/>
              <w:start w:w="80" w:type="dxa"/>
              <w:bottom w:w="3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4A3B8"/>
                <w:sz w:val="16"/>
              </w:rPr>
              <w:t>חתימה / Signature</w:t>
            </w:r>
          </w:p>
        </w:tc>
        <w:tc>
          <w:tcPr>
            <w:tcW w:type="dxa" w:w="3213"/>
            <w:tcMar>
              <w:top w:w="50" w:type="dxa"/>
              <w:start w:w="80" w:type="dxa"/>
              <w:bottom w:w="3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4A3B8"/>
                <w:sz w:val="16"/>
              </w:rPr>
              <w:t>שם / Name</w:t>
            </w:r>
          </w:p>
        </w:tc>
        <w:tc>
          <w:tcPr>
            <w:tcW w:type="dxa" w:w="3213"/>
            <w:tcMar>
              <w:top w:w="50" w:type="dxa"/>
              <w:start w:w="80" w:type="dxa"/>
              <w:bottom w:w="3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4A3B8"/>
                <w:sz w:val="16"/>
              </w:rPr>
              <w:t>חותמת / Stamp</w:t>
            </w:r>
          </w:p>
        </w:tc>
      </w:tr>
      <w:tr>
        <w:tc>
          <w:tcPr>
            <w:tcW w:type="dxa" w:w="3213"/>
            <w:tcMar>
              <w:top w:w="30" w:type="dxa"/>
              <w:start w:w="80" w:type="dxa"/>
              <w:bottom w:w="5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32"/>
              </w:rPr>
              <w:t>___________________</w:t>
            </w:r>
          </w:p>
        </w:tc>
        <w:tc>
          <w:tcPr>
            <w:tcW w:type="dxa" w:w="3213"/>
            <w:tcMar>
              <w:top w:w="30" w:type="dxa"/>
              <w:start w:w="80" w:type="dxa"/>
              <w:bottom w:w="5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32"/>
              </w:rPr>
              <w:t>___________________</w:t>
            </w:r>
          </w:p>
        </w:tc>
        <w:tc>
          <w:tcPr>
            <w:tcW w:type="dxa" w:w="3213"/>
            <w:tcMar>
              <w:top w:w="30" w:type="dxa"/>
              <w:start w:w="80" w:type="dxa"/>
              <w:bottom w:w="5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32"/>
              </w:rPr>
              <w:t>(              )</w:t>
            </w:r>
          </w:p>
        </w:tc>
      </w:tr>
    </w:tbl>
    <w:p>
      <w:pPr>
        <w:pBdr>
          <w:top w:val="single" w:sz="6" w:space="1" w:color="E2E8F0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69"/>
        <w:gridCol w:w="3969"/>
      </w:tblGrid>
      <w:tr>
        <w:tc>
          <w:tcPr>
            <w:tcW w:type="dxa" w:w="4819"/>
          </w:tcPr>
          <w:p>
            <w:pPr>
              <w:jc w:val="left"/>
            </w:pPr>
            <w:r>
              <w:rPr>
                <w:rFonts w:ascii="Arial" w:hAnsi="Arial"/>
                <w:color w:val="94A3B8"/>
                <w:sz w:val="16"/>
              </w:rPr>
              <w:t>Celox AI Ltd.  |  celoxai.com  |  privacy@celoxai.com</w:t>
            </w:r>
          </w:p>
        </w:tc>
        <w:tc>
          <w:tcPr>
            <w:tcW w:type="dxa" w:w="4819"/>
          </w:tcPr>
          <w:p>
            <w:pPr>
              <w:jc w:val="right"/>
            </w:pPr>
            <w:r>
              <w:rPr>
                <w:rFonts w:ascii="Arial" w:hAnsi="Arial"/>
                <w:color w:val="94A3B8"/>
                <w:sz w:val="16"/>
              </w:rPr>
              <w:t>עמוד 1 מתוך 1</w:t>
            </w:r>
          </w:p>
        </w:tc>
      </w:tr>
    </w:tbl>
    <w:sectPr w:rsidR="00FC693F" w:rsidRPr="0006063C" w:rsidSect="00034616">
      <w:pgSz w:w="11906" w:h="16838"/>
      <w:pgMar w:top="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