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BBB0" w14:textId="77777777" w:rsidR="0059555C" w:rsidRDefault="0059555C" w:rsidP="0059555C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3D Data Processing in Structural Biology</w:t>
      </w:r>
    </w:p>
    <w:p w14:paraId="6DCC0722" w14:textId="2D9D3534" w:rsidR="0059555C" w:rsidRDefault="0059555C" w:rsidP="0059555C">
      <w:pPr>
        <w:pStyle w:val="Heading2"/>
        <w:jc w:val="center"/>
      </w:pPr>
      <w:r>
        <w:rPr>
          <w:rFonts w:hint="cs"/>
          <w:rtl/>
        </w:rPr>
        <w:t>תרגיל 4</w:t>
      </w:r>
    </w:p>
    <w:p w14:paraId="030ECA9C" w14:textId="77777777" w:rsidR="00A97325" w:rsidRPr="00A97325" w:rsidRDefault="00A97325" w:rsidP="00A97325">
      <w:pPr>
        <w:rPr>
          <w:rtl/>
        </w:rPr>
      </w:pPr>
    </w:p>
    <w:p w14:paraId="473A8608" w14:textId="77777777" w:rsidR="0059555C" w:rsidRDefault="0059555C" w:rsidP="0059555C"/>
    <w:p w14:paraId="2B34C34A" w14:textId="77777777" w:rsidR="0059555C" w:rsidRDefault="0059555C" w:rsidP="0059555C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מגישים:</w:t>
      </w:r>
    </w:p>
    <w:p w14:paraId="2234B451" w14:textId="77777777" w:rsidR="0059555C" w:rsidRDefault="0059555C" w:rsidP="0059555C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color w:val="000000"/>
          <w:sz w:val="28"/>
          <w:szCs w:val="28"/>
          <w:rtl/>
        </w:rPr>
        <w:t>בר מלינרסקי – ת"ז 318189982</w:t>
      </w:r>
    </w:p>
    <w:p w14:paraId="5AF6575F" w14:textId="6F8F480B" w:rsidR="0059555C" w:rsidRDefault="0059555C" w:rsidP="0059555C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רחל </w:t>
      </w:r>
      <w:r>
        <w:rPr>
          <w:sz w:val="28"/>
          <w:szCs w:val="28"/>
          <w:rtl/>
        </w:rPr>
        <w:t>בן המוזג - ת״ז 300880143</w:t>
      </w:r>
    </w:p>
    <w:p w14:paraId="66CBD085" w14:textId="340B6857" w:rsidR="00BF1738" w:rsidRDefault="00BF1738" w:rsidP="00BF1738">
      <w:pPr>
        <w:bidi/>
        <w:rPr>
          <w:sz w:val="28"/>
          <w:szCs w:val="28"/>
        </w:rPr>
      </w:pPr>
    </w:p>
    <w:p w14:paraId="41FA2C5D" w14:textId="77777777" w:rsidR="00E63E5A" w:rsidRPr="00E63E5A" w:rsidRDefault="00E63E5A" w:rsidP="00E63E5A">
      <w:pPr>
        <w:shd w:val="clear" w:color="auto" w:fill="FFFFFE"/>
      </w:pPr>
      <w:r w:rsidRPr="00E63E5A">
        <w:t> </w:t>
      </w:r>
    </w:p>
    <w:p w14:paraId="0EFE3E8F" w14:textId="1AC021C2" w:rsidR="00775974" w:rsidRPr="00775974" w:rsidRDefault="00775974" w:rsidP="00775974">
      <w:pPr>
        <w:shd w:val="clear" w:color="auto" w:fill="FFFFFE"/>
        <w:bidi/>
        <w:rPr>
          <w:rFonts w:ascii="Courier New" w:hAnsi="Courier New" w:cs="Courier New"/>
          <w:sz w:val="21"/>
          <w:szCs w:val="21"/>
          <w:u w:val="single"/>
          <w:rtl/>
        </w:rPr>
      </w:pPr>
      <w:r w:rsidRPr="00775974">
        <w:rPr>
          <w:rFonts w:ascii="Courier New" w:hAnsi="Courier New" w:cs="Courier New" w:hint="cs"/>
          <w:sz w:val="21"/>
          <w:szCs w:val="21"/>
          <w:u w:val="single"/>
          <w:rtl/>
        </w:rPr>
        <w:t>שאלה 1</w:t>
      </w:r>
    </w:p>
    <w:p w14:paraId="3584B8E3" w14:textId="4AB2A4F4" w:rsidR="00E63E5A" w:rsidRPr="00E63E5A" w:rsidRDefault="00E63E5A" w:rsidP="00E63E5A">
      <w:pPr>
        <w:shd w:val="clear" w:color="auto" w:fill="FFFFFE"/>
      </w:pPr>
      <w:r w:rsidRPr="00E63E5A">
        <w:rPr>
          <w:rFonts w:ascii="Courier New" w:hAnsi="Courier New" w:cs="Courier New"/>
          <w:color w:val="008000"/>
          <w:sz w:val="21"/>
          <w:szCs w:val="21"/>
        </w:rPr>
        <w:t>Parameters:</w:t>
      </w:r>
    </w:p>
    <w:p w14:paraId="0E19F979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0000"/>
          <w:sz w:val="21"/>
          <w:szCs w:val="21"/>
        </w:rPr>
        <w:t xml:space="preserve">CONV_1D_SIZE = 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11</w:t>
      </w:r>
      <w:r w:rsidRPr="00D511BE"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2AC4ACA3" w14:textId="77777777" w:rsidR="00D511BE" w:rsidRDefault="00D511BE" w:rsidP="00D511BE">
      <w:pPr>
        <w:shd w:val="clear" w:color="auto" w:fill="FFFFFE"/>
      </w:pPr>
    </w:p>
    <w:p w14:paraId="419877C7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8000"/>
          <w:sz w:val="21"/>
          <w:szCs w:val="21"/>
        </w:rPr>
        <w:t># number of ResNet blocks for the first ResNet and the kernel size.</w:t>
      </w:r>
    </w:p>
    <w:p w14:paraId="1137ED47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0000"/>
          <w:sz w:val="21"/>
          <w:szCs w:val="21"/>
        </w:rPr>
        <w:t xml:space="preserve">RESNET_1_BLOCKS = 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3</w:t>
      </w:r>
    </w:p>
    <w:p w14:paraId="29968A6C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0000"/>
          <w:sz w:val="21"/>
          <w:szCs w:val="21"/>
        </w:rPr>
        <w:t>RESNET_1_SIZE = (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11</w:t>
      </w:r>
      <w:r w:rsidRPr="00D511B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11</w:t>
      </w:r>
      <w:r w:rsidRPr="00D511B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F490B9B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8000"/>
          <w:sz w:val="21"/>
          <w:szCs w:val="21"/>
        </w:rPr>
        <w:t># learning rate and batch size.</w:t>
      </w:r>
    </w:p>
    <w:p w14:paraId="004EFFE5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0000"/>
          <w:sz w:val="21"/>
          <w:szCs w:val="21"/>
        </w:rPr>
        <w:t xml:space="preserve">LR = 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0.001</w:t>
      </w:r>
    </w:p>
    <w:p w14:paraId="71BBABB6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0000"/>
          <w:sz w:val="21"/>
          <w:szCs w:val="21"/>
        </w:rPr>
        <w:t xml:space="preserve">BATCH = 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32</w:t>
      </w:r>
    </w:p>
    <w:p w14:paraId="47B755D0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8000"/>
          <w:sz w:val="21"/>
          <w:szCs w:val="21"/>
        </w:rPr>
        <w:t># number of ResNet blocks for the second ResNet, dilation list to repeat and the kernel size.</w:t>
      </w:r>
    </w:p>
    <w:p w14:paraId="5F63D59E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0000"/>
          <w:sz w:val="21"/>
          <w:szCs w:val="21"/>
        </w:rPr>
        <w:t xml:space="preserve">RESNET_2_BLOCKS = 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3</w:t>
      </w:r>
      <w:r w:rsidRPr="00D511BE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r w:rsidRPr="00D511BE">
        <w:rPr>
          <w:rFonts w:ascii="Courier New" w:hAnsi="Courier New" w:cs="Courier New"/>
          <w:color w:val="008000"/>
          <w:sz w:val="21"/>
          <w:szCs w:val="21"/>
        </w:rPr>
        <w:t># good start may be 3/5/7</w:t>
      </w:r>
    </w:p>
    <w:p w14:paraId="1406EC10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0000"/>
          <w:sz w:val="21"/>
          <w:szCs w:val="21"/>
        </w:rPr>
        <w:t>DILATION = [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1</w:t>
      </w:r>
      <w:r w:rsidRPr="00D511BE">
        <w:rPr>
          <w:rFonts w:ascii="Courier New" w:hAnsi="Courier New" w:cs="Courier New"/>
          <w:color w:val="000000"/>
          <w:sz w:val="21"/>
          <w:szCs w:val="21"/>
        </w:rPr>
        <w:t>,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2</w:t>
      </w:r>
      <w:r w:rsidRPr="00D511BE">
        <w:rPr>
          <w:rFonts w:ascii="Courier New" w:hAnsi="Courier New" w:cs="Courier New"/>
          <w:color w:val="000000"/>
          <w:sz w:val="21"/>
          <w:szCs w:val="21"/>
        </w:rPr>
        <w:t>,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4</w:t>
      </w:r>
      <w:r w:rsidRPr="00D511BE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689AD73C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0000"/>
          <w:sz w:val="21"/>
          <w:szCs w:val="21"/>
        </w:rPr>
        <w:t>RESNET_2_SIZE = (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3</w:t>
      </w:r>
      <w:r w:rsidRPr="00D511BE">
        <w:rPr>
          <w:rFonts w:ascii="Courier New" w:hAnsi="Courier New" w:cs="Courier New"/>
          <w:color w:val="000000"/>
          <w:sz w:val="21"/>
          <w:szCs w:val="21"/>
        </w:rPr>
        <w:t>,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3</w:t>
      </w:r>
      <w:r w:rsidRPr="00D511BE">
        <w:rPr>
          <w:rFonts w:ascii="Courier New" w:hAnsi="Courier New" w:cs="Courier New"/>
          <w:color w:val="000000"/>
          <w:sz w:val="21"/>
          <w:szCs w:val="21"/>
        </w:rPr>
        <w:t xml:space="preserve">)  </w:t>
      </w:r>
      <w:r w:rsidRPr="00D511BE">
        <w:rPr>
          <w:rFonts w:ascii="Courier New" w:hAnsi="Courier New" w:cs="Courier New"/>
          <w:color w:val="008000"/>
          <w:sz w:val="21"/>
          <w:szCs w:val="21"/>
        </w:rPr>
        <w:t># good start may be (3,3)/(5,5)/(7,7)</w:t>
      </w:r>
    </w:p>
    <w:p w14:paraId="17400632" w14:textId="77777777" w:rsidR="00D511BE" w:rsidRPr="00D511BE" w:rsidRDefault="00D511BE" w:rsidP="00D511BE">
      <w:pPr>
        <w:shd w:val="clear" w:color="auto" w:fill="FFFFFE"/>
      </w:pPr>
      <w:r w:rsidRPr="00D511BE">
        <w:t> </w:t>
      </w:r>
    </w:p>
    <w:p w14:paraId="0E3A6723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8000"/>
          <w:sz w:val="21"/>
          <w:szCs w:val="21"/>
        </w:rPr>
        <w:t># percentage of dropout for the dropout layer</w:t>
      </w:r>
    </w:p>
    <w:p w14:paraId="71935B51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0000"/>
          <w:sz w:val="21"/>
          <w:szCs w:val="21"/>
        </w:rPr>
        <w:t xml:space="preserve">DROPOUT = 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0.2</w:t>
      </w:r>
      <w:r w:rsidRPr="00D511B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511BE">
        <w:rPr>
          <w:rFonts w:ascii="Courier New" w:hAnsi="Courier New" w:cs="Courier New"/>
          <w:color w:val="008000"/>
          <w:sz w:val="21"/>
          <w:szCs w:val="21"/>
        </w:rPr>
        <w:t># good start may be 0.1-0.5</w:t>
      </w:r>
    </w:p>
    <w:p w14:paraId="3D2315B5" w14:textId="77777777" w:rsidR="00D511BE" w:rsidRPr="00D511BE" w:rsidRDefault="00D511BE" w:rsidP="00D511BE">
      <w:pPr>
        <w:shd w:val="clear" w:color="auto" w:fill="FFFFFE"/>
      </w:pPr>
      <w:r w:rsidRPr="00D511BE">
        <w:t> </w:t>
      </w:r>
    </w:p>
    <w:p w14:paraId="06048E29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8000"/>
          <w:sz w:val="21"/>
          <w:szCs w:val="21"/>
        </w:rPr>
        <w:t># number of epochs</w:t>
      </w:r>
    </w:p>
    <w:p w14:paraId="77CE605B" w14:textId="77777777" w:rsidR="00D511BE" w:rsidRPr="00D511BE" w:rsidRDefault="00D511BE" w:rsidP="00D511BE">
      <w:pPr>
        <w:shd w:val="clear" w:color="auto" w:fill="FFFFFE"/>
      </w:pPr>
      <w:r w:rsidRPr="00D511BE">
        <w:rPr>
          <w:rFonts w:ascii="Courier New" w:hAnsi="Courier New" w:cs="Courier New"/>
          <w:color w:val="000000"/>
          <w:sz w:val="21"/>
          <w:szCs w:val="21"/>
        </w:rPr>
        <w:t xml:space="preserve">EPOCHS = </w:t>
      </w:r>
      <w:r w:rsidRPr="00D511BE">
        <w:rPr>
          <w:rFonts w:ascii="Courier New" w:hAnsi="Courier New" w:cs="Courier New"/>
          <w:color w:val="09885A"/>
          <w:sz w:val="21"/>
          <w:szCs w:val="21"/>
        </w:rPr>
        <w:t>20</w:t>
      </w:r>
    </w:p>
    <w:p w14:paraId="35C0F8C9" w14:textId="26D3E9FF" w:rsidR="00D511BE" w:rsidRDefault="00E63E5A" w:rsidP="00D511BE">
      <w:pPr>
        <w:shd w:val="clear" w:color="auto" w:fill="FFFFFE"/>
      </w:pPr>
      <w:r w:rsidRPr="00E63E5A">
        <w:t> </w:t>
      </w:r>
    </w:p>
    <w:p w14:paraId="0D2385E2" w14:textId="77777777" w:rsidR="00D511BE" w:rsidRDefault="00D511BE" w:rsidP="00D511BE">
      <w:pPr>
        <w:shd w:val="clear" w:color="auto" w:fill="FFFFFE"/>
      </w:pPr>
    </w:p>
    <w:p w14:paraId="74502FBB" w14:textId="24B71778" w:rsidR="00E63E5A" w:rsidRDefault="00E63E5A" w:rsidP="00D511BE">
      <w:pPr>
        <w:shd w:val="clear" w:color="auto" w:fill="FFFFFE"/>
        <w:rPr>
          <w:rFonts w:ascii="Arial" w:hAnsi="Arial" w:cs="Arial"/>
          <w:color w:val="000000"/>
          <w:sz w:val="22"/>
          <w:szCs w:val="22"/>
          <w:u w:val="single"/>
        </w:rPr>
      </w:pPr>
      <w:r w:rsidRPr="00E63E5A">
        <w:t> </w:t>
      </w:r>
      <w:r w:rsidR="00775974" w:rsidRPr="00775974">
        <w:rPr>
          <w:rFonts w:ascii="Arial" w:hAnsi="Arial" w:cs="Arial" w:hint="cs"/>
          <w:color w:val="000000"/>
          <w:sz w:val="22"/>
          <w:szCs w:val="22"/>
          <w:u w:val="single"/>
          <w:rtl/>
        </w:rPr>
        <w:t>שאלה 2</w:t>
      </w:r>
    </w:p>
    <w:p w14:paraId="1F0C2DBD" w14:textId="314368A7" w:rsidR="00D511BE" w:rsidRDefault="00D511BE" w:rsidP="00D511BE">
      <w:pPr>
        <w:shd w:val="clear" w:color="auto" w:fill="FFFFFE"/>
        <w:rPr>
          <w:rFonts w:ascii="Arial" w:hAnsi="Arial" w:cs="Arial"/>
          <w:color w:val="000000"/>
          <w:sz w:val="22"/>
          <w:szCs w:val="22"/>
          <w:u w:val="single"/>
        </w:rPr>
      </w:pPr>
    </w:p>
    <w:p w14:paraId="0334A751" w14:textId="77777777" w:rsidR="00D511BE" w:rsidRPr="00D511BE" w:rsidRDefault="00D511BE" w:rsidP="00D511BE">
      <w:r w:rsidRPr="00D511BE">
        <w:rPr>
          <w:rFonts w:ascii="Arial" w:hAnsi="Arial" w:cs="Arial"/>
          <w:color w:val="000000"/>
          <w:sz w:val="22"/>
          <w:szCs w:val="22"/>
        </w:rPr>
        <w:t>Total params: 1,467,155</w:t>
      </w:r>
    </w:p>
    <w:p w14:paraId="16037099" w14:textId="77777777" w:rsidR="00D511BE" w:rsidRPr="00D511BE" w:rsidRDefault="00D511BE" w:rsidP="00D511BE">
      <w:r w:rsidRPr="00D511BE">
        <w:rPr>
          <w:rFonts w:ascii="Arial" w:hAnsi="Arial" w:cs="Arial"/>
          <w:color w:val="000000"/>
          <w:sz w:val="22"/>
          <w:szCs w:val="22"/>
        </w:rPr>
        <w:t>Trainable params: 1,465,811</w:t>
      </w:r>
    </w:p>
    <w:p w14:paraId="1D034A78" w14:textId="77777777" w:rsidR="00D511BE" w:rsidRPr="00D511BE" w:rsidRDefault="00D511BE" w:rsidP="00D511BE">
      <w:r w:rsidRPr="00D511BE">
        <w:rPr>
          <w:rFonts w:ascii="Arial" w:hAnsi="Arial" w:cs="Arial"/>
          <w:color w:val="000000"/>
          <w:sz w:val="22"/>
          <w:szCs w:val="22"/>
        </w:rPr>
        <w:t>Non-trainable params: 1,344</w:t>
      </w:r>
    </w:p>
    <w:p w14:paraId="0212A2F7" w14:textId="77777777" w:rsidR="00D511BE" w:rsidRPr="00D511BE" w:rsidRDefault="00D511BE" w:rsidP="00D511BE">
      <w:pPr>
        <w:shd w:val="clear" w:color="auto" w:fill="FFFFFE"/>
        <w:rPr>
          <w:rtl/>
        </w:rPr>
      </w:pPr>
    </w:p>
    <w:p w14:paraId="1E3F88C7" w14:textId="77777777" w:rsidR="00775974" w:rsidRPr="00E63E5A" w:rsidRDefault="00775974" w:rsidP="00775974">
      <w:pPr>
        <w:bidi/>
        <w:rPr>
          <w:u w:val="single"/>
          <w:rtl/>
        </w:rPr>
      </w:pPr>
    </w:p>
    <w:p w14:paraId="43440714" w14:textId="754FB80C" w:rsidR="00E63E5A" w:rsidRPr="00E63E5A" w:rsidRDefault="00D511BE" w:rsidP="00E63E5A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AB72650" wp14:editId="781430A6">
            <wp:extent cx="5486400" cy="1758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AC45" w14:textId="2C13A4AA" w:rsidR="00BF1738" w:rsidRDefault="00BF1738" w:rsidP="00BF1738">
      <w:pPr>
        <w:bidi/>
        <w:rPr>
          <w:sz w:val="28"/>
          <w:szCs w:val="28"/>
        </w:rPr>
      </w:pPr>
    </w:p>
    <w:p w14:paraId="30BA08FC" w14:textId="53B6CEBD" w:rsidR="0059555C" w:rsidRDefault="00BF1738" w:rsidP="00BF1738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שאלה 3</w:t>
      </w:r>
    </w:p>
    <w:p w14:paraId="27260C18" w14:textId="138BF734" w:rsidR="00BF1738" w:rsidRDefault="00BF1738" w:rsidP="00BF1738">
      <w:pPr>
        <w:rPr>
          <w:rFonts w:asciiTheme="minorHAnsi" w:eastAsiaTheme="minorHAnsi" w:hAnsiTheme="minorHAnsi" w:cs="ArialMT"/>
          <w:sz w:val="22"/>
          <w:szCs w:val="22"/>
        </w:rPr>
      </w:pPr>
      <w:r>
        <w:rPr>
          <w:rFonts w:ascii="ArialMT" w:eastAsiaTheme="minorHAnsi" w:hAnsiTheme="minorHAnsi" w:cs="ArialMT"/>
          <w:sz w:val="22"/>
          <w:szCs w:val="22"/>
        </w:rPr>
        <w:t>total score of your model</w:t>
      </w:r>
      <w:r>
        <w:rPr>
          <w:rFonts w:asciiTheme="minorHAnsi" w:eastAsiaTheme="minorHAnsi" w:hAnsiTheme="minorHAnsi" w:cs="ArialMT"/>
          <w:sz w:val="22"/>
          <w:szCs w:val="22"/>
        </w:rPr>
        <w:t xml:space="preserve">: </w:t>
      </w:r>
      <w:r w:rsidRPr="00BF1738">
        <w:rPr>
          <w:rFonts w:asciiTheme="minorHAnsi" w:eastAsiaTheme="minorHAnsi" w:hAnsiTheme="minorHAnsi" w:cs="ArialMT"/>
          <w:sz w:val="22"/>
          <w:szCs w:val="22"/>
        </w:rPr>
        <w:t>1639.418</w:t>
      </w:r>
    </w:p>
    <w:p w14:paraId="34FB6883" w14:textId="58CD4C05" w:rsidR="00BF1738" w:rsidRDefault="00BF1738" w:rsidP="00BF1738">
      <w:pPr>
        <w:autoSpaceDE w:val="0"/>
        <w:autoSpaceDN w:val="0"/>
        <w:adjustRightInd w:val="0"/>
        <w:rPr>
          <w:rFonts w:ascii="ArialMT" w:eastAsiaTheme="minorHAnsi" w:hAnsiTheme="minorHAnsi" w:cs="ArialMT"/>
          <w:sz w:val="22"/>
          <w:szCs w:val="22"/>
        </w:rPr>
      </w:pPr>
      <w:r>
        <w:rPr>
          <w:rFonts w:ascii="ArialMT" w:eastAsiaTheme="minorHAnsi" w:hAnsiTheme="minorHAnsi" w:cs="ArialMT"/>
          <w:sz w:val="22"/>
          <w:szCs w:val="22"/>
        </w:rPr>
        <w:t xml:space="preserve">phi: </w:t>
      </w:r>
      <w:r w:rsidRPr="00BF1738">
        <w:rPr>
          <w:rFonts w:ascii="ArialMT" w:eastAsiaTheme="minorHAnsi" w:hAnsiTheme="minorHAnsi" w:cs="ArialMT"/>
          <w:sz w:val="22"/>
          <w:szCs w:val="22"/>
        </w:rPr>
        <w:t>0.007</w:t>
      </w:r>
    </w:p>
    <w:p w14:paraId="61D1FBDB" w14:textId="713485E6" w:rsidR="00BF1738" w:rsidRDefault="00BF1738" w:rsidP="00BF1738">
      <w:pPr>
        <w:autoSpaceDE w:val="0"/>
        <w:autoSpaceDN w:val="0"/>
        <w:adjustRightInd w:val="0"/>
        <w:rPr>
          <w:rFonts w:ascii="ArialMT" w:eastAsiaTheme="minorHAnsi" w:hAnsiTheme="minorHAnsi" w:cs="ArialMT"/>
          <w:sz w:val="22"/>
          <w:szCs w:val="22"/>
          <w:rtl/>
        </w:rPr>
      </w:pPr>
      <w:r>
        <w:rPr>
          <w:rFonts w:ascii="ArialMT" w:eastAsiaTheme="minorHAnsi" w:hAnsiTheme="minorHAnsi" w:cs="ArialMT"/>
          <w:sz w:val="22"/>
          <w:szCs w:val="22"/>
        </w:rPr>
        <w:t>omega, theta:</w:t>
      </w:r>
      <w:r w:rsidRPr="00BF1738">
        <w:t xml:space="preserve"> </w:t>
      </w:r>
      <w:r w:rsidRPr="00BF1738">
        <w:rPr>
          <w:rFonts w:ascii="ArialMT" w:eastAsiaTheme="minorHAnsi" w:hAnsiTheme="minorHAnsi" w:cs="ArialMT"/>
          <w:sz w:val="22"/>
          <w:szCs w:val="22"/>
        </w:rPr>
        <w:t xml:space="preserve">90.969  </w:t>
      </w:r>
    </w:p>
    <w:p w14:paraId="0701AC37" w14:textId="66385D92" w:rsidR="00BF1738" w:rsidRDefault="00BF1738" w:rsidP="00BF1738">
      <w:pPr>
        <w:autoSpaceDE w:val="0"/>
        <w:autoSpaceDN w:val="0"/>
        <w:adjustRightInd w:val="0"/>
        <w:rPr>
          <w:rFonts w:ascii="ArialMT" w:eastAsiaTheme="minorHAnsi" w:hAnsiTheme="minorHAnsi" w:cs="ArialMT"/>
          <w:sz w:val="22"/>
          <w:szCs w:val="22"/>
          <w:rtl/>
        </w:rPr>
      </w:pPr>
    </w:p>
    <w:p w14:paraId="1B6A8E98" w14:textId="70EE0271" w:rsidR="00BF1738" w:rsidRDefault="00BF1738" w:rsidP="00BF1738">
      <w:pPr>
        <w:autoSpaceDE w:val="0"/>
        <w:autoSpaceDN w:val="0"/>
        <w:adjustRightInd w:val="0"/>
        <w:jc w:val="right"/>
        <w:rPr>
          <w:rFonts w:ascii="ArialMT" w:eastAsiaTheme="minorHAnsi" w:hAnsiTheme="minorHAnsi" w:cs="ArialMT"/>
          <w:caps/>
          <w:sz w:val="22"/>
          <w:szCs w:val="22"/>
          <w:u w:val="single"/>
          <w:rtl/>
        </w:rPr>
      </w:pPr>
      <w:r>
        <w:rPr>
          <w:rFonts w:ascii="ArialMT" w:eastAsiaTheme="minorHAnsi" w:hAnsiTheme="minorHAnsi" w:cs="ArialMT" w:hint="cs"/>
          <w:caps/>
          <w:sz w:val="22"/>
          <w:szCs w:val="22"/>
          <w:u w:val="single"/>
          <w:rtl/>
        </w:rPr>
        <w:t>שאלה 4</w:t>
      </w:r>
    </w:p>
    <w:p w14:paraId="09294B33" w14:textId="77777777" w:rsidR="00BF1738" w:rsidRDefault="00BF1738" w:rsidP="00BF1738">
      <w:pPr>
        <w:autoSpaceDE w:val="0"/>
        <w:autoSpaceDN w:val="0"/>
        <w:adjustRightInd w:val="0"/>
        <w:jc w:val="right"/>
        <w:rPr>
          <w:rFonts w:asciiTheme="minorHAnsi" w:hAnsiTheme="minorHAnsi"/>
          <w:caps/>
          <w:rtl/>
        </w:rPr>
      </w:pPr>
    </w:p>
    <w:p w14:paraId="17B0C588" w14:textId="440A0929" w:rsidR="00BF1738" w:rsidRDefault="00BF1738" w:rsidP="00B345BC">
      <w:pPr>
        <w:autoSpaceDE w:val="0"/>
        <w:autoSpaceDN w:val="0"/>
        <w:bidi/>
        <w:adjustRightInd w:val="0"/>
        <w:rPr>
          <w:rFonts w:asciiTheme="minorHAnsi" w:hAnsiTheme="minorHAnsi"/>
          <w:caps/>
          <w:rtl/>
        </w:rPr>
      </w:pPr>
      <w:r>
        <w:rPr>
          <w:rFonts w:asciiTheme="minorHAnsi" w:hAnsiTheme="minorHAnsi" w:hint="cs"/>
          <w:caps/>
          <w:rtl/>
        </w:rPr>
        <w:t>המודל באדום, ה</w:t>
      </w:r>
      <w:r w:rsidR="00B345BC">
        <w:rPr>
          <w:rFonts w:asciiTheme="minorHAnsi" w:hAnsiTheme="minorHAnsi" w:hint="cs"/>
          <w:caps/>
          <w:rtl/>
        </w:rPr>
        <w:t>-</w:t>
      </w:r>
      <w:r w:rsidR="00B345BC">
        <w:rPr>
          <w:rFonts w:asciiTheme="minorHAnsi" w:hAnsiTheme="minorHAnsi"/>
          <w:caps/>
        </w:rPr>
        <w:t>ref</w:t>
      </w:r>
      <w:r w:rsidR="00B345BC">
        <w:rPr>
          <w:rFonts w:asciiTheme="minorHAnsi" w:hAnsiTheme="minorHAnsi" w:hint="cs"/>
          <w:caps/>
          <w:rtl/>
        </w:rPr>
        <w:t xml:space="preserve"> בכחול :</w:t>
      </w:r>
    </w:p>
    <w:p w14:paraId="75E08C2E" w14:textId="2B8D6643" w:rsidR="00BF1738" w:rsidRPr="00BF1738" w:rsidRDefault="00E9046D" w:rsidP="00BF1738">
      <w:pPr>
        <w:autoSpaceDE w:val="0"/>
        <w:autoSpaceDN w:val="0"/>
        <w:adjustRightInd w:val="0"/>
        <w:jc w:val="right"/>
        <w:rPr>
          <w:rFonts w:asciiTheme="minorHAnsi" w:hAnsiTheme="minorHAnsi"/>
          <w:caps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43F2B1" wp14:editId="6058FBDA">
            <wp:simplePos x="0" y="0"/>
            <wp:positionH relativeFrom="margin">
              <wp:posOffset>2036445</wp:posOffset>
            </wp:positionH>
            <wp:positionV relativeFrom="paragraph">
              <wp:posOffset>69215</wp:posOffset>
            </wp:positionV>
            <wp:extent cx="3445510" cy="3397250"/>
            <wp:effectExtent l="0" t="0" r="2540" b="0"/>
            <wp:wrapTight wrapText="bothSides">
              <wp:wrapPolygon edited="0">
                <wp:start x="0" y="0"/>
                <wp:lineTo x="0" y="21439"/>
                <wp:lineTo x="21496" y="21439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6" t="4207" r="28472" b="11057"/>
                    <a:stretch/>
                  </pic:blipFill>
                  <pic:spPr bwMode="auto">
                    <a:xfrm>
                      <a:off x="0" y="0"/>
                      <a:ext cx="3445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736F7" w14:textId="1EEA5546" w:rsidR="00BF1738" w:rsidRDefault="00BF1738" w:rsidP="00BF1738">
      <w:pPr>
        <w:rPr>
          <w:rFonts w:asciiTheme="minorHAnsi" w:hAnsiTheme="minorHAnsi"/>
          <w:rtl/>
        </w:rPr>
      </w:pPr>
    </w:p>
    <w:p w14:paraId="50E9F6B5" w14:textId="68DE19B7" w:rsidR="00B345BC" w:rsidRDefault="00B345BC" w:rsidP="00BF1738">
      <w:pPr>
        <w:rPr>
          <w:rFonts w:asciiTheme="minorHAnsi" w:hAnsiTheme="minorHAnsi"/>
          <w:rtl/>
        </w:rPr>
      </w:pPr>
    </w:p>
    <w:p w14:paraId="3314BDB8" w14:textId="3DBF1B87" w:rsidR="00B345BC" w:rsidRDefault="00B345BC" w:rsidP="00BF1738">
      <w:pPr>
        <w:rPr>
          <w:rFonts w:asciiTheme="minorHAnsi" w:hAnsiTheme="minorHAnsi"/>
          <w:rtl/>
        </w:rPr>
      </w:pPr>
    </w:p>
    <w:p w14:paraId="678FE228" w14:textId="15E409C0" w:rsidR="00B345BC" w:rsidRDefault="00B345BC" w:rsidP="00BF1738">
      <w:pPr>
        <w:rPr>
          <w:rFonts w:asciiTheme="minorHAnsi" w:hAnsiTheme="minorHAnsi"/>
          <w:rtl/>
        </w:rPr>
      </w:pPr>
    </w:p>
    <w:p w14:paraId="6856CFD5" w14:textId="2D57E262" w:rsidR="00B345BC" w:rsidRDefault="00B345BC" w:rsidP="00B345BC">
      <w:pPr>
        <w:bidi/>
        <w:rPr>
          <w:rFonts w:asciiTheme="minorHAnsi" w:hAnsiTheme="minorHAnsi"/>
          <w:rtl/>
        </w:rPr>
      </w:pPr>
    </w:p>
    <w:p w14:paraId="1F94A5C4" w14:textId="24A813B7" w:rsidR="00B345BC" w:rsidRDefault="00B345BC" w:rsidP="00B345BC">
      <w:pPr>
        <w:bidi/>
        <w:rPr>
          <w:rFonts w:asciiTheme="minorHAnsi" w:hAnsiTheme="minorHAnsi"/>
          <w:rtl/>
        </w:rPr>
      </w:pPr>
    </w:p>
    <w:p w14:paraId="5F092035" w14:textId="7C256B17" w:rsidR="00B345BC" w:rsidRDefault="00B345BC" w:rsidP="00B345BC">
      <w:pPr>
        <w:bidi/>
        <w:rPr>
          <w:rFonts w:asciiTheme="minorHAnsi" w:hAnsiTheme="minorHAnsi"/>
          <w:rtl/>
        </w:rPr>
      </w:pPr>
    </w:p>
    <w:p w14:paraId="428A4964" w14:textId="4E2E5ADE" w:rsidR="00B345BC" w:rsidRDefault="00B345BC" w:rsidP="00B345BC">
      <w:pPr>
        <w:bidi/>
        <w:rPr>
          <w:rFonts w:asciiTheme="minorHAnsi" w:hAnsiTheme="minorHAnsi"/>
          <w:rtl/>
        </w:rPr>
      </w:pPr>
    </w:p>
    <w:p w14:paraId="6360D2CF" w14:textId="14843913" w:rsidR="00B345BC" w:rsidRDefault="00B345BC" w:rsidP="00B345BC">
      <w:pPr>
        <w:bidi/>
        <w:rPr>
          <w:rFonts w:asciiTheme="minorHAnsi" w:hAnsiTheme="minorHAnsi"/>
          <w:rtl/>
        </w:rPr>
      </w:pPr>
    </w:p>
    <w:p w14:paraId="2F8E5AA1" w14:textId="0337AC55" w:rsidR="00B345BC" w:rsidRDefault="00B345BC" w:rsidP="00B345BC">
      <w:pPr>
        <w:bidi/>
        <w:rPr>
          <w:rFonts w:asciiTheme="minorHAnsi" w:hAnsiTheme="minorHAnsi"/>
          <w:rtl/>
        </w:rPr>
      </w:pPr>
    </w:p>
    <w:p w14:paraId="09DAE431" w14:textId="2D70DED5" w:rsidR="00B345BC" w:rsidRDefault="00B345BC" w:rsidP="00B345BC">
      <w:pPr>
        <w:bidi/>
        <w:rPr>
          <w:rFonts w:asciiTheme="minorHAnsi" w:hAnsiTheme="minorHAnsi"/>
          <w:rtl/>
        </w:rPr>
      </w:pPr>
    </w:p>
    <w:p w14:paraId="5E21503C" w14:textId="3F0FE799" w:rsidR="00B345BC" w:rsidRDefault="00B345BC" w:rsidP="00B345BC">
      <w:pPr>
        <w:bidi/>
        <w:rPr>
          <w:rFonts w:asciiTheme="minorHAnsi" w:hAnsiTheme="minorHAnsi"/>
          <w:rtl/>
        </w:rPr>
      </w:pPr>
    </w:p>
    <w:p w14:paraId="6034B9FD" w14:textId="61CFFDD8" w:rsidR="00B345BC" w:rsidRDefault="00B345BC" w:rsidP="00B345BC">
      <w:pPr>
        <w:bidi/>
        <w:rPr>
          <w:rFonts w:asciiTheme="minorHAnsi" w:hAnsiTheme="minorHAnsi"/>
          <w:rtl/>
        </w:rPr>
      </w:pPr>
    </w:p>
    <w:p w14:paraId="034A26A2" w14:textId="4EB8BC30" w:rsidR="00B345BC" w:rsidRDefault="00B345BC" w:rsidP="00B345BC">
      <w:pPr>
        <w:bidi/>
        <w:rPr>
          <w:rFonts w:asciiTheme="minorHAnsi" w:hAnsiTheme="minorHAnsi"/>
          <w:rtl/>
        </w:rPr>
      </w:pPr>
    </w:p>
    <w:p w14:paraId="20186525" w14:textId="62ECEF8A" w:rsidR="00B345BC" w:rsidRDefault="00B345BC" w:rsidP="00B345BC">
      <w:pPr>
        <w:bidi/>
        <w:rPr>
          <w:rFonts w:asciiTheme="minorHAnsi" w:hAnsiTheme="minorHAnsi"/>
          <w:rtl/>
        </w:rPr>
      </w:pPr>
    </w:p>
    <w:p w14:paraId="36AE7CB1" w14:textId="120785B6" w:rsidR="00B345BC" w:rsidRDefault="00B345BC" w:rsidP="00B345BC">
      <w:pPr>
        <w:bidi/>
        <w:rPr>
          <w:rFonts w:asciiTheme="minorHAnsi" w:hAnsiTheme="minorHAnsi"/>
          <w:rtl/>
        </w:rPr>
      </w:pPr>
    </w:p>
    <w:p w14:paraId="0785928E" w14:textId="0711798C" w:rsidR="00B345BC" w:rsidRDefault="00B345BC" w:rsidP="00B345BC">
      <w:pPr>
        <w:bidi/>
        <w:rPr>
          <w:rFonts w:asciiTheme="minorHAnsi" w:hAnsiTheme="minorHAnsi"/>
        </w:rPr>
      </w:pPr>
    </w:p>
    <w:p w14:paraId="5A58F9BB" w14:textId="77777777" w:rsidR="00E9046D" w:rsidRDefault="00E9046D" w:rsidP="00B345BC">
      <w:pPr>
        <w:bidi/>
        <w:rPr>
          <w:rFonts w:asciiTheme="minorHAnsi" w:hAnsiTheme="minorHAnsi"/>
          <w:rtl/>
        </w:rPr>
      </w:pPr>
    </w:p>
    <w:p w14:paraId="72F02907" w14:textId="77777777" w:rsidR="00E9046D" w:rsidRDefault="00E9046D" w:rsidP="00E9046D">
      <w:pPr>
        <w:bidi/>
        <w:rPr>
          <w:rFonts w:asciiTheme="minorHAnsi" w:hAnsiTheme="minorHAnsi"/>
          <w:rtl/>
        </w:rPr>
      </w:pPr>
    </w:p>
    <w:p w14:paraId="26741A12" w14:textId="3E794791" w:rsidR="00E9046D" w:rsidRDefault="00B345BC" w:rsidP="00FE62F3">
      <w:pPr>
        <w:bidi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מבחנת ה</w:t>
      </w:r>
      <w:r>
        <w:rPr>
          <w:rFonts w:asciiTheme="minorHAnsi" w:hAnsiTheme="minorHAnsi" w:hint="cs"/>
        </w:rPr>
        <w:t>RMSD</w:t>
      </w:r>
      <w:r>
        <w:rPr>
          <w:rFonts w:asciiTheme="minorHAnsi" w:hAnsiTheme="minorHAnsi" w:hint="cs"/>
          <w:rtl/>
        </w:rPr>
        <w:t xml:space="preserve"> נראה שיש שיפור מתרגיל 3 אך לא שיפור ניכר לצערנו, מבחנת ההתאמה המבנית דווקא כן נראה שיש שיפור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לא מספיק בלולאה</w:t>
      </w:r>
      <w:r w:rsidR="00CD4C88">
        <w:rPr>
          <w:rFonts w:asciiTheme="minorHAnsi" w:hAnsiTheme="minorHAnsi"/>
        </w:rPr>
        <w:t xml:space="preserve"> </w:t>
      </w:r>
      <w:r w:rsidR="00CD4C88">
        <w:rPr>
          <w:rFonts w:asciiTheme="minorHAnsi" w:hAnsiTheme="minorHAnsi" w:hint="cs"/>
          <w:rtl/>
        </w:rPr>
        <w:t xml:space="preserve"> (</w:t>
      </w:r>
      <w:r w:rsidR="00CD4C88">
        <w:rPr>
          <w:rFonts w:ascii="ArialMT" w:eastAsiaTheme="minorHAnsi" w:hAnsiTheme="minorHAnsi" w:cs="ArialMT"/>
          <w:sz w:val="22"/>
          <w:szCs w:val="22"/>
        </w:rPr>
        <w:t>CDR3</w:t>
      </w:r>
      <w:r w:rsidR="00CD4C88">
        <w:rPr>
          <w:rFonts w:ascii="ArialMT" w:eastAsiaTheme="minorHAnsi" w:hAnsiTheme="minorHAnsi" w:cs="ArialMT" w:hint="cs"/>
          <w:sz w:val="22"/>
          <w:szCs w:val="22"/>
          <w:rtl/>
        </w:rPr>
        <w:t>)</w:t>
      </w:r>
      <w:r>
        <w:rPr>
          <w:rFonts w:asciiTheme="minorHAnsi" w:hAnsiTheme="minorHAnsi" w:hint="cs"/>
          <w:rtl/>
        </w:rPr>
        <w:t xml:space="preserve"> </w:t>
      </w:r>
    </w:p>
    <w:p w14:paraId="3A1966D7" w14:textId="77777777" w:rsidR="00E9046D" w:rsidRDefault="00E9046D" w:rsidP="00E9046D">
      <w:pPr>
        <w:bidi/>
        <w:rPr>
          <w:rFonts w:asciiTheme="minorHAnsi" w:hAnsiTheme="minorHAnsi"/>
          <w:rtl/>
        </w:rPr>
      </w:pPr>
    </w:p>
    <w:p w14:paraId="23E5121F" w14:textId="77777777" w:rsidR="00E9046D" w:rsidRDefault="00E9046D" w:rsidP="00E9046D">
      <w:pPr>
        <w:bidi/>
        <w:rPr>
          <w:rFonts w:asciiTheme="minorHAnsi" w:hAnsiTheme="minorHAnsi"/>
          <w:rtl/>
        </w:rPr>
      </w:pPr>
    </w:p>
    <w:p w14:paraId="34207F92" w14:textId="7B8B23B0" w:rsidR="00B345BC" w:rsidRDefault="00B345BC" w:rsidP="00E9046D">
      <w:pPr>
        <w:bidi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תזכורת זה מה שיצא לנו בתרגיל 3:</w:t>
      </w:r>
    </w:p>
    <w:p w14:paraId="6937AA81" w14:textId="4DBB650F" w:rsidR="00244F44" w:rsidRDefault="00B345BC" w:rsidP="00FE62F3">
      <w:pPr>
        <w:bidi/>
        <w:rPr>
          <w:rFonts w:asciiTheme="minorHAnsi" w:hAnsiTheme="minorHAnsi"/>
          <w:rtl/>
        </w:rPr>
      </w:pPr>
      <w:r>
        <w:rPr>
          <w:noProof/>
        </w:rPr>
        <w:lastRenderedPageBreak/>
        <w:drawing>
          <wp:inline distT="0" distB="0" distL="0" distR="0" wp14:anchorId="53365541" wp14:editId="181DB9E5">
            <wp:extent cx="3022600" cy="21161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677" cy="21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D891" w14:textId="4C3B36F0" w:rsidR="00244F44" w:rsidRDefault="00244F44" w:rsidP="00244F44">
      <w:pPr>
        <w:bidi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בתמונות הבאות נתמקד ב3 החלקים בנפרד, בכל תמונה החלק הרלוונטי צבוע בכחול במודל וצהוב ב</w:t>
      </w:r>
      <w:r>
        <w:rPr>
          <w:rFonts w:asciiTheme="minorHAnsi" w:hAnsiTheme="minorHAnsi"/>
        </w:rPr>
        <w:t>ref</w:t>
      </w:r>
    </w:p>
    <w:p w14:paraId="1206D571" w14:textId="77777777" w:rsidR="00244F44" w:rsidRDefault="00244F44" w:rsidP="00244F44">
      <w:pPr>
        <w:bidi/>
        <w:rPr>
          <w:rFonts w:asciiTheme="minorHAnsi" w:hAnsiTheme="minorHAnsi"/>
        </w:rPr>
      </w:pPr>
    </w:p>
    <w:p w14:paraId="53D88D9C" w14:textId="75DC0CF4" w:rsidR="00244F44" w:rsidRDefault="00244F44" w:rsidP="00244F44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H1</w:t>
      </w:r>
    </w:p>
    <w:p w14:paraId="15E9E20E" w14:textId="04A03306" w:rsidR="00244F44" w:rsidRDefault="00244F44" w:rsidP="00244F44">
      <w:pPr>
        <w:bidi/>
        <w:rPr>
          <w:rFonts w:asciiTheme="minorHAnsi" w:hAnsiTheme="minorHAnsi"/>
          <w:rtl/>
        </w:rPr>
      </w:pPr>
      <w:r>
        <w:rPr>
          <w:noProof/>
        </w:rPr>
        <w:drawing>
          <wp:inline distT="0" distB="0" distL="0" distR="0" wp14:anchorId="326CBE1C" wp14:editId="5796DAA8">
            <wp:extent cx="3664191" cy="323027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9" t="1998" r="35250" b="8787"/>
                    <a:stretch/>
                  </pic:blipFill>
                  <pic:spPr bwMode="auto">
                    <a:xfrm>
                      <a:off x="0" y="0"/>
                      <a:ext cx="3669002" cy="323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8DF0D" w14:textId="2D098C7A" w:rsidR="00244F44" w:rsidRDefault="00244F44" w:rsidP="00244F44">
      <w:pPr>
        <w:bidi/>
        <w:rPr>
          <w:rFonts w:asciiTheme="minorHAnsi" w:hAnsiTheme="minorHAnsi"/>
          <w:rtl/>
        </w:rPr>
      </w:pPr>
    </w:p>
    <w:p w14:paraId="542DEE0B" w14:textId="57B61685" w:rsidR="00244F44" w:rsidRDefault="00244F44" w:rsidP="00244F44">
      <w:pPr>
        <w:bidi/>
        <w:rPr>
          <w:rFonts w:asciiTheme="minorHAnsi" w:hAnsiTheme="minorHAnsi"/>
        </w:rPr>
      </w:pPr>
      <w:r>
        <w:rPr>
          <w:rFonts w:asciiTheme="minorHAnsi" w:hAnsiTheme="minorHAnsi" w:hint="cs"/>
        </w:rPr>
        <w:t>H</w:t>
      </w:r>
      <w:r>
        <w:rPr>
          <w:rFonts w:asciiTheme="minorHAnsi" w:hAnsiTheme="minorHAnsi"/>
        </w:rPr>
        <w:t>2</w:t>
      </w:r>
    </w:p>
    <w:p w14:paraId="7F8ACD6B" w14:textId="4B17BCEC" w:rsidR="00244F44" w:rsidRDefault="00244F44" w:rsidP="00244F44">
      <w:pPr>
        <w:bidi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2092320A" wp14:editId="7B8226CF">
            <wp:extent cx="3136656" cy="286305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4" t="998" r="34093" b="1456"/>
                    <a:stretch/>
                  </pic:blipFill>
                  <pic:spPr bwMode="auto">
                    <a:xfrm>
                      <a:off x="0" y="0"/>
                      <a:ext cx="3140116" cy="286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78EF6" w14:textId="6776BECB" w:rsidR="00244F44" w:rsidRDefault="00244F44" w:rsidP="00244F44">
      <w:pPr>
        <w:bidi/>
        <w:rPr>
          <w:rFonts w:asciiTheme="minorHAnsi" w:hAnsiTheme="minorHAnsi"/>
        </w:rPr>
      </w:pPr>
    </w:p>
    <w:p w14:paraId="0F062600" w14:textId="77777777" w:rsidR="00FE62F3" w:rsidRDefault="00FE62F3" w:rsidP="00244F44">
      <w:pPr>
        <w:bidi/>
        <w:rPr>
          <w:rFonts w:asciiTheme="minorHAnsi" w:hAnsiTheme="minorHAnsi"/>
          <w:rtl/>
        </w:rPr>
      </w:pPr>
    </w:p>
    <w:p w14:paraId="04CAAD7C" w14:textId="77777777" w:rsidR="00FE62F3" w:rsidRDefault="00FE62F3" w:rsidP="00FE62F3">
      <w:pPr>
        <w:bidi/>
        <w:rPr>
          <w:rFonts w:asciiTheme="minorHAnsi" w:hAnsiTheme="minorHAnsi"/>
          <w:rtl/>
        </w:rPr>
      </w:pPr>
    </w:p>
    <w:p w14:paraId="0F3483F2" w14:textId="77777777" w:rsidR="00FE62F3" w:rsidRDefault="00FE62F3" w:rsidP="00FE62F3">
      <w:pPr>
        <w:bidi/>
        <w:rPr>
          <w:rFonts w:asciiTheme="minorHAnsi" w:hAnsiTheme="minorHAnsi"/>
          <w:rtl/>
        </w:rPr>
      </w:pPr>
    </w:p>
    <w:p w14:paraId="32DD5FDD" w14:textId="77777777" w:rsidR="00FE62F3" w:rsidRDefault="00FE62F3" w:rsidP="00FE62F3">
      <w:pPr>
        <w:bidi/>
        <w:rPr>
          <w:rFonts w:asciiTheme="minorHAnsi" w:hAnsiTheme="minorHAnsi"/>
          <w:rtl/>
        </w:rPr>
      </w:pPr>
    </w:p>
    <w:p w14:paraId="4A357B5E" w14:textId="77777777" w:rsidR="00FE62F3" w:rsidRDefault="00FE62F3" w:rsidP="00FE62F3">
      <w:pPr>
        <w:bidi/>
        <w:rPr>
          <w:rFonts w:asciiTheme="minorHAnsi" w:hAnsiTheme="minorHAnsi"/>
          <w:rtl/>
        </w:rPr>
      </w:pPr>
    </w:p>
    <w:p w14:paraId="76B9A6EA" w14:textId="00CA99E6" w:rsidR="00FE62F3" w:rsidRDefault="00244F44" w:rsidP="00FE62F3">
      <w:pPr>
        <w:bidi/>
        <w:rPr>
          <w:rFonts w:asciiTheme="minorHAnsi" w:hAnsiTheme="minorHAnsi"/>
          <w:rtl/>
        </w:rPr>
      </w:pPr>
      <w:r>
        <w:rPr>
          <w:rFonts w:asciiTheme="minorHAnsi" w:hAnsiTheme="minorHAnsi"/>
        </w:rPr>
        <w:t>H3</w:t>
      </w:r>
    </w:p>
    <w:p w14:paraId="40DAFB7F" w14:textId="77777777" w:rsidR="00FE62F3" w:rsidRDefault="00FE62F3" w:rsidP="00FE62F3">
      <w:pPr>
        <w:bidi/>
        <w:rPr>
          <w:rFonts w:asciiTheme="minorHAnsi" w:hAnsiTheme="minorHAnsi"/>
        </w:rPr>
      </w:pPr>
    </w:p>
    <w:p w14:paraId="20EB43CB" w14:textId="0CC85ED7" w:rsidR="00244F44" w:rsidRDefault="00244F44" w:rsidP="00244F44">
      <w:pPr>
        <w:bidi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9FB47B1" wp14:editId="7CE4F01A">
            <wp:extent cx="2869809" cy="324112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2" r="38457" b="7137"/>
                    <a:stretch/>
                  </pic:blipFill>
                  <pic:spPr bwMode="auto">
                    <a:xfrm>
                      <a:off x="0" y="0"/>
                      <a:ext cx="2878953" cy="325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EBA16" w14:textId="2FE1AB56" w:rsidR="00B345BC" w:rsidRDefault="00B345BC" w:rsidP="00B345BC">
      <w:pPr>
        <w:bidi/>
        <w:rPr>
          <w:rFonts w:asciiTheme="minorHAnsi" w:hAnsiTheme="minorHAnsi"/>
          <w:rtl/>
        </w:rPr>
      </w:pPr>
    </w:p>
    <w:p w14:paraId="7F76D99B" w14:textId="5B35943D" w:rsidR="00B345BC" w:rsidRDefault="00B345BC" w:rsidP="00B345BC">
      <w:pPr>
        <w:bidi/>
        <w:rPr>
          <w:rFonts w:asciiTheme="minorHAnsi" w:hAnsiTheme="minorHAnsi"/>
          <w:u w:val="single"/>
          <w:rtl/>
        </w:rPr>
      </w:pPr>
      <w:r>
        <w:rPr>
          <w:rFonts w:asciiTheme="minorHAnsi" w:hAnsiTheme="minorHAnsi" w:hint="cs"/>
          <w:u w:val="single"/>
          <w:rtl/>
        </w:rPr>
        <w:t>שאלה 5</w:t>
      </w:r>
    </w:p>
    <w:p w14:paraId="4BC27604" w14:textId="77777777" w:rsidR="00E9046D" w:rsidRDefault="00E9046D" w:rsidP="00E9046D">
      <w:pPr>
        <w:bidi/>
      </w:pPr>
      <w:r>
        <w:rPr>
          <w:rFonts w:asciiTheme="minorHAnsi" w:hAnsiTheme="minorHAnsi" w:hint="cs"/>
          <w:rtl/>
        </w:rPr>
        <w:t>ה</w:t>
      </w:r>
      <w:r>
        <w:rPr>
          <w:rFonts w:asciiTheme="minorHAnsi" w:hAnsiTheme="minorHAnsi" w:hint="cs"/>
        </w:rPr>
        <w:t>RMSD</w:t>
      </w:r>
      <w:r>
        <w:rPr>
          <w:rFonts w:asciiTheme="minorHAnsi" w:hAnsiTheme="minorHAnsi" w:hint="cs"/>
          <w:rtl/>
        </w:rPr>
        <w:t xml:space="preserve"> שהתקבל: </w:t>
      </w:r>
      <w:r>
        <w:t>0.507</w:t>
      </w:r>
    </w:p>
    <w:p w14:paraId="3184CAEB" w14:textId="3FC76479" w:rsidR="00B345BC" w:rsidRPr="00B345BC" w:rsidRDefault="00E9046D" w:rsidP="00B345BC">
      <w:pPr>
        <w:bidi/>
        <w:rPr>
          <w:rFonts w:asciiTheme="minorHAnsi" w:hAnsiTheme="minorHAnsi"/>
          <w:u w:val="single"/>
        </w:rPr>
      </w:pPr>
      <w:r>
        <w:rPr>
          <w:noProof/>
        </w:rPr>
        <w:lastRenderedPageBreak/>
        <w:drawing>
          <wp:inline distT="0" distB="0" distL="0" distR="0" wp14:anchorId="5F66472D" wp14:editId="71C585A7">
            <wp:extent cx="3949700" cy="129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390" cy="130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BC" w:rsidRPr="00B345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7CD"/>
    <w:multiLevelType w:val="hybridMultilevel"/>
    <w:tmpl w:val="D28CC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66BB8"/>
    <w:multiLevelType w:val="multilevel"/>
    <w:tmpl w:val="90A6A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5C"/>
    <w:rsid w:val="000176C1"/>
    <w:rsid w:val="000C77E5"/>
    <w:rsid w:val="00132A4A"/>
    <w:rsid w:val="00244F44"/>
    <w:rsid w:val="0059555C"/>
    <w:rsid w:val="00775974"/>
    <w:rsid w:val="007D01B0"/>
    <w:rsid w:val="00A97325"/>
    <w:rsid w:val="00B345BC"/>
    <w:rsid w:val="00BF1738"/>
    <w:rsid w:val="00C67B20"/>
    <w:rsid w:val="00CD4C88"/>
    <w:rsid w:val="00D511BE"/>
    <w:rsid w:val="00E03D5A"/>
    <w:rsid w:val="00E63E5A"/>
    <w:rsid w:val="00E9046D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E506"/>
  <w15:chartTrackingRefBased/>
  <w15:docId w15:val="{E01D4186-0FA8-4E5E-A7DA-F2E2961B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5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55C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17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3E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MEBAR9</dc:creator>
  <cp:keywords/>
  <dc:description/>
  <cp:lastModifiedBy>MEBAR9</cp:lastModifiedBy>
  <cp:revision>10</cp:revision>
  <dcterms:created xsi:type="dcterms:W3CDTF">2021-06-02T09:38:00Z</dcterms:created>
  <dcterms:modified xsi:type="dcterms:W3CDTF">2021-06-07T20:56:00Z</dcterms:modified>
</cp:coreProperties>
</file>