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31" w:rsidRDefault="00782214">
      <w:pPr>
        <w:rPr>
          <w:rFonts w:ascii="Tahoma" w:hAnsi="Tahoma" w:cs="Tahoma"/>
          <w:b/>
          <w:sz w:val="40"/>
          <w:szCs w:val="40"/>
          <w:lang w:val="es-MX"/>
        </w:rPr>
      </w:pPr>
      <w:r>
        <w:rPr>
          <w:rFonts w:ascii="Tahoma" w:hAnsi="Tahoma" w:cs="Tahoma"/>
          <w:b/>
          <w:sz w:val="40"/>
          <w:szCs w:val="40"/>
          <w:lang w:val="es-MX"/>
        </w:rPr>
        <w:t>API Fetch</w:t>
      </w:r>
    </w:p>
    <w:sdt>
      <w:sdtPr>
        <w:rPr>
          <w:lang w:val="es-ES"/>
        </w:rPr>
        <w:id w:val="1507403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832651" w:rsidRDefault="00832651">
          <w:pPr>
            <w:pStyle w:val="TtuloTDC"/>
          </w:pPr>
          <w:r>
            <w:rPr>
              <w:lang w:val="es-ES"/>
            </w:rPr>
            <w:t>Contenido</w:t>
          </w:r>
        </w:p>
        <w:p w:rsidR="00054C37" w:rsidRDefault="0083265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1886" w:history="1">
            <w:r w:rsidR="00054C37" w:rsidRPr="00217D6E">
              <w:rPr>
                <w:rStyle w:val="Hipervnculo"/>
                <w:rFonts w:ascii="Tahoma" w:hAnsi="Tahoma" w:cs="Tahoma"/>
                <w:noProof/>
                <w:lang w:val="es-MX"/>
              </w:rPr>
              <w:t>1.</w:t>
            </w:r>
            <w:r w:rsidR="00054C37">
              <w:rPr>
                <w:rFonts w:eastAsiaTheme="minorEastAsia"/>
                <w:noProof/>
                <w:lang w:val="en-US"/>
              </w:rPr>
              <w:tab/>
            </w:r>
            <w:r w:rsidR="00054C37" w:rsidRPr="00217D6E">
              <w:rPr>
                <w:rStyle w:val="Hipervnculo"/>
                <w:rFonts w:ascii="Tahoma" w:hAnsi="Tahoma" w:cs="Tahoma"/>
                <w:noProof/>
              </w:rPr>
              <w:t>Introducción</w:t>
            </w:r>
            <w:r w:rsidR="00054C37">
              <w:rPr>
                <w:noProof/>
                <w:webHidden/>
              </w:rPr>
              <w:tab/>
            </w:r>
            <w:r w:rsidR="00054C37">
              <w:rPr>
                <w:noProof/>
                <w:webHidden/>
              </w:rPr>
              <w:fldChar w:fldCharType="begin"/>
            </w:r>
            <w:r w:rsidR="00054C37">
              <w:rPr>
                <w:noProof/>
                <w:webHidden/>
              </w:rPr>
              <w:instrText xml:space="preserve"> PAGEREF _Toc189731886 \h </w:instrText>
            </w:r>
            <w:r w:rsidR="00054C37">
              <w:rPr>
                <w:noProof/>
                <w:webHidden/>
              </w:rPr>
            </w:r>
            <w:r w:rsidR="00054C37">
              <w:rPr>
                <w:noProof/>
                <w:webHidden/>
              </w:rPr>
              <w:fldChar w:fldCharType="separate"/>
            </w:r>
            <w:r w:rsidR="00054C37">
              <w:rPr>
                <w:noProof/>
                <w:webHidden/>
              </w:rPr>
              <w:t>1</w:t>
            </w:r>
            <w:r w:rsidR="00054C37"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87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Características pr</w:t>
            </w:r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i</w:t>
            </w:r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ncipales de Fetch: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88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Ejemplo básico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89" w:history="1">
            <w:r w:rsidRPr="00217D6E">
              <w:rPr>
                <w:rStyle w:val="Hipervnculo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7D6E">
              <w:rPr>
                <w:rStyle w:val="Hipervnculo"/>
                <w:rFonts w:ascii="Tahoma" w:hAnsi="Tahoma" w:cs="Tahoma"/>
                <w:noProof/>
              </w:rPr>
              <w:t>El objeto Response en el API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0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Propiedades del objeto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1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Métodos del objeto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2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Manejo de errores con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3" w:history="1">
            <w:r w:rsidRPr="00217D6E">
              <w:rPr>
                <w:rStyle w:val="Hipervnculo"/>
                <w:rFonts w:ascii="Tahoma" w:eastAsia="Times New Roman" w:hAnsi="Tahoma" w:cs="Tahoma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4" w:history="1">
            <w:r w:rsidRPr="00217D6E">
              <w:rPr>
                <w:rStyle w:val="Hipervnculo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7D6E">
              <w:rPr>
                <w:rStyle w:val="Hipervnculo"/>
                <w:rFonts w:ascii="Tahoma" w:hAnsi="Tahoma" w:cs="Tahoma"/>
                <w:noProof/>
              </w:rPr>
              <w:t>Métodos de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5" w:history="1">
            <w:r w:rsidRPr="00217D6E">
              <w:rPr>
                <w:rStyle w:val="Hipervnculo"/>
                <w:rFonts w:ascii="Tahoma" w:hAnsi="Tahoma" w:cs="Tahom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7D6E">
              <w:rPr>
                <w:rStyle w:val="Hipervnculo"/>
                <w:rFonts w:ascii="Tahoma" w:hAnsi="Tahoma" w:cs="Tahoma"/>
                <w:noProof/>
              </w:rPr>
              <w:t>Método GET en el API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6" w:history="1">
            <w:r w:rsidRPr="00217D6E">
              <w:rPr>
                <w:rStyle w:val="Hipervnculo"/>
                <w:rFonts w:ascii="Tahoma" w:hAnsi="Tahoma" w:cs="Tahoma"/>
                <w:noProof/>
              </w:rPr>
              <w:t>Sintaxis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7" w:history="1">
            <w:r w:rsidRPr="00217D6E">
              <w:rPr>
                <w:rStyle w:val="Hipervnculo"/>
                <w:rFonts w:ascii="Tahoma" w:hAnsi="Tahoma" w:cs="Tahoma"/>
                <w:noProof/>
              </w:rPr>
              <w:t>Ejemplo con parámetros en la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8" w:history="1">
            <w:r w:rsidRPr="00217D6E">
              <w:rPr>
                <w:rStyle w:val="Hipervnculo"/>
                <w:rFonts w:ascii="Tahoma" w:hAnsi="Tahoma" w:cs="Tahoma"/>
                <w:noProof/>
              </w:rPr>
              <w:t>Ejemplo con cabeceras personalizadas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899" w:history="1">
            <w:r w:rsidRPr="00217D6E">
              <w:rPr>
                <w:rStyle w:val="Hipervnculo"/>
                <w:rFonts w:ascii="Tahoma" w:hAnsi="Tahoma" w:cs="Tahoma"/>
                <w:noProof/>
              </w:rPr>
              <w:t>Manejo de errores en una petición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0" w:history="1">
            <w:r w:rsidRPr="00217D6E">
              <w:rPr>
                <w:rStyle w:val="Hipervnculo"/>
                <w:rFonts w:ascii="Tahoma" w:hAnsi="Tahoma" w:cs="Tahoma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1" w:history="1">
            <w:r w:rsidRPr="00217D6E">
              <w:rPr>
                <w:rStyle w:val="Hipervnculo"/>
                <w:rFonts w:ascii="Tahoma" w:hAnsi="Tahoma" w:cs="Tahoma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7D6E">
              <w:rPr>
                <w:rStyle w:val="Hipervnculo"/>
                <w:rFonts w:ascii="Tahoma" w:hAnsi="Tahoma" w:cs="Tahoma"/>
                <w:noProof/>
              </w:rPr>
              <w:t>Método POST en el API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2" w:history="1">
            <w:r w:rsidRPr="00217D6E">
              <w:rPr>
                <w:rStyle w:val="Hipervnculo"/>
                <w:rFonts w:ascii="Tahoma" w:hAnsi="Tahoma" w:cs="Tahoma"/>
                <w:noProof/>
              </w:rPr>
              <w:t>Sintaxis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3" w:history="1">
            <w:r w:rsidRPr="00217D6E">
              <w:rPr>
                <w:rStyle w:val="Hipervnculo"/>
                <w:rFonts w:ascii="Tahoma" w:hAnsi="Tahoma" w:cs="Tahoma"/>
                <w:noProof/>
              </w:rPr>
              <w:t>Explicación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4" w:history="1">
            <w:r w:rsidRPr="00217D6E">
              <w:rPr>
                <w:rStyle w:val="Hipervnculo"/>
                <w:rFonts w:ascii="Tahoma" w:hAnsi="Tahoma" w:cs="Tahoma"/>
                <w:noProof/>
              </w:rPr>
              <w:t>Ejemplo con autenticación (Token)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C37" w:rsidRDefault="00054C3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89731905" w:history="1">
            <w:r w:rsidRPr="00217D6E">
              <w:rPr>
                <w:rStyle w:val="Hipervnculo"/>
                <w:rFonts w:ascii="Tahoma" w:hAnsi="Tahoma" w:cs="Tahoma"/>
                <w:noProof/>
              </w:rPr>
              <w:t>Manejo de errores en una petición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51" w:rsidRDefault="00832651">
          <w:r>
            <w:rPr>
              <w:b/>
              <w:bCs/>
            </w:rPr>
            <w:fldChar w:fldCharType="end"/>
          </w:r>
        </w:p>
      </w:sdtContent>
    </w:sdt>
    <w:p w:rsidR="00FB5D31" w:rsidRDefault="00FB5D31">
      <w:pPr>
        <w:rPr>
          <w:rFonts w:ascii="Tahoma" w:hAnsi="Tahoma" w:cs="Tahoma"/>
          <w:b/>
          <w:sz w:val="40"/>
          <w:szCs w:val="40"/>
          <w:lang w:val="es-MX"/>
        </w:rPr>
      </w:pPr>
    </w:p>
    <w:p w:rsidR="00FB5D31" w:rsidRPr="007B060C" w:rsidRDefault="00782214" w:rsidP="007B060C">
      <w:pPr>
        <w:pStyle w:val="Ttulo3"/>
        <w:numPr>
          <w:ilvl w:val="0"/>
          <w:numId w:val="11"/>
        </w:numPr>
        <w:rPr>
          <w:rFonts w:ascii="Tahoma" w:hAnsi="Tahoma" w:cs="Tahoma"/>
          <w:sz w:val="32"/>
          <w:szCs w:val="32"/>
          <w:lang w:val="es-MX"/>
        </w:rPr>
      </w:pPr>
      <w:bookmarkStart w:id="0" w:name="_Toc189731886"/>
      <w:r w:rsidRPr="007B060C">
        <w:rPr>
          <w:rFonts w:ascii="Tahoma" w:hAnsi="Tahoma" w:cs="Tahoma"/>
          <w:sz w:val="32"/>
          <w:szCs w:val="32"/>
        </w:rPr>
        <w:t>Introducción</w:t>
      </w:r>
      <w:bookmarkEnd w:id="0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El 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API </w:t>
      </w: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es una interfaz moderna y flexible de JavaScript que permite realizar peticiones HTTP de manera sencilla y eficiente. Fue introducido como una alternativa al antiguo </w:t>
      </w:r>
      <w:proofErr w:type="spellStart"/>
      <w:r>
        <w:rPr>
          <w:rFonts w:ascii="Tahoma" w:eastAsia="Times New Roman" w:hAnsi="Tahoma" w:cs="Tahoma"/>
          <w:sz w:val="24"/>
          <w:szCs w:val="24"/>
        </w:rPr>
        <w:t>XMLHttpRequest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, ofreciendo una sintaxis más limpia y basada en </w:t>
      </w:r>
      <w:r>
        <w:rPr>
          <w:rFonts w:ascii="Tahoma" w:eastAsia="Times New Roman" w:hAnsi="Tahoma" w:cs="Tahoma"/>
          <w:b/>
          <w:bCs/>
          <w:sz w:val="24"/>
          <w:szCs w:val="24"/>
        </w:rPr>
        <w:t>promesas</w:t>
      </w:r>
      <w:r>
        <w:rPr>
          <w:rFonts w:ascii="Tahoma" w:eastAsia="Times New Roman" w:hAnsi="Tahoma" w:cs="Tahoma"/>
          <w:sz w:val="24"/>
          <w:szCs w:val="24"/>
        </w:rPr>
        <w:t xml:space="preserve">, lo que facilita </w:t>
      </w:r>
      <w:r>
        <w:rPr>
          <w:rFonts w:ascii="Tahoma" w:eastAsia="Times New Roman" w:hAnsi="Tahoma" w:cs="Tahoma"/>
          <w:sz w:val="24"/>
          <w:szCs w:val="24"/>
        </w:rPr>
        <w:t>el manejo de respuestas asíncronas.</w:t>
      </w:r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lastRenderedPageBreak/>
        <w:t xml:space="preserve">Con </w:t>
      </w:r>
      <w:proofErr w:type="spell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, es posible realizar peticiones a servidores web para obtener o enviar datos en distintos formatos, como </w:t>
      </w:r>
      <w:r>
        <w:rPr>
          <w:rFonts w:ascii="Tahoma" w:eastAsia="Times New Roman" w:hAnsi="Tahoma" w:cs="Tahoma"/>
          <w:b/>
          <w:bCs/>
          <w:sz w:val="24"/>
          <w:szCs w:val="24"/>
        </w:rPr>
        <w:t>JSON, texto o archivos binarios</w:t>
      </w:r>
      <w:r>
        <w:rPr>
          <w:rFonts w:ascii="Tahoma" w:eastAsia="Times New Roman" w:hAnsi="Tahoma" w:cs="Tahoma"/>
          <w:sz w:val="24"/>
          <w:szCs w:val="24"/>
        </w:rPr>
        <w:t xml:space="preserve">. Su uso es común en aplicaciones web que necesitan comunicarse con </w:t>
      </w:r>
      <w:proofErr w:type="spellStart"/>
      <w:r>
        <w:rPr>
          <w:rFonts w:ascii="Tahoma" w:eastAsia="Times New Roman" w:hAnsi="Tahoma" w:cs="Tahoma"/>
          <w:sz w:val="24"/>
          <w:szCs w:val="24"/>
        </w:rPr>
        <w:t>APIs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e</w:t>
      </w:r>
      <w:r>
        <w:rPr>
          <w:rFonts w:ascii="Tahoma" w:eastAsia="Times New Roman" w:hAnsi="Tahoma" w:cs="Tahoma"/>
          <w:sz w:val="24"/>
          <w:szCs w:val="24"/>
        </w:rPr>
        <w:t>xternas para obtener información en tiempo real.</w:t>
      </w:r>
    </w:p>
    <w:p w:rsidR="00FB5D31" w:rsidRPr="00054C37" w:rsidRDefault="00782214" w:rsidP="00054C37">
      <w:pPr>
        <w:pStyle w:val="Ttulo3"/>
        <w:numPr>
          <w:ilvl w:val="1"/>
          <w:numId w:val="11"/>
        </w:numPr>
        <w:rPr>
          <w:rFonts w:ascii="Tahoma" w:hAnsi="Tahoma" w:cs="Tahoma"/>
          <w:sz w:val="32"/>
          <w:szCs w:val="32"/>
        </w:rPr>
      </w:pPr>
      <w:bookmarkStart w:id="1" w:name="_Toc189731887"/>
      <w:r w:rsidRPr="00054C37">
        <w:rPr>
          <w:rFonts w:ascii="Tahoma" w:hAnsi="Tahoma" w:cs="Tahoma"/>
          <w:sz w:val="32"/>
          <w:szCs w:val="32"/>
        </w:rPr>
        <w:t xml:space="preserve">Características principales de </w:t>
      </w:r>
      <w:proofErr w:type="spellStart"/>
      <w:r w:rsidRPr="00054C37">
        <w:rPr>
          <w:rFonts w:ascii="Tahoma" w:hAnsi="Tahoma" w:cs="Tahoma"/>
          <w:sz w:val="32"/>
          <w:szCs w:val="32"/>
        </w:rPr>
        <w:t>Fetch</w:t>
      </w:r>
      <w:proofErr w:type="spellEnd"/>
      <w:r w:rsidRPr="00054C37">
        <w:rPr>
          <w:rFonts w:ascii="Tahoma" w:hAnsi="Tahoma" w:cs="Tahoma"/>
          <w:sz w:val="32"/>
          <w:szCs w:val="32"/>
        </w:rPr>
        <w:t>:</w:t>
      </w:r>
      <w:bookmarkEnd w:id="1"/>
    </w:p>
    <w:p w:rsidR="00FB5D31" w:rsidRDefault="00782214">
      <w:pPr>
        <w:numPr>
          <w:ilvl w:val="0"/>
          <w:numId w:val="2"/>
        </w:numPr>
        <w:spacing w:beforeAutospacing="1"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Basado en promesas</w:t>
      </w:r>
      <w:r>
        <w:rPr>
          <w:rFonts w:ascii="Tahoma" w:eastAsia="Times New Roman" w:hAnsi="Tahoma" w:cs="Tahoma"/>
          <w:sz w:val="24"/>
          <w:szCs w:val="24"/>
        </w:rPr>
        <w:t xml:space="preserve">: evita el uso de </w:t>
      </w:r>
      <w:proofErr w:type="spellStart"/>
      <w:r>
        <w:rPr>
          <w:rFonts w:ascii="Tahoma" w:eastAsia="Times New Roman" w:hAnsi="Tahoma" w:cs="Tahoma"/>
          <w:sz w:val="24"/>
          <w:szCs w:val="24"/>
        </w:rPr>
        <w:t>callbacks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anidados, mejorando la legibilidad del código.</w:t>
      </w:r>
    </w:p>
    <w:p w:rsidR="00FB5D31" w:rsidRDefault="00782214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Soporta solicitudes HTTP estándar</w:t>
      </w:r>
      <w:r>
        <w:rPr>
          <w:rFonts w:ascii="Tahoma" w:eastAsia="Times New Roman" w:hAnsi="Tahoma" w:cs="Tahoma"/>
          <w:sz w:val="24"/>
          <w:szCs w:val="24"/>
        </w:rPr>
        <w:t xml:space="preserve"> (GET, POST, PUT, DELETE, etc.).</w:t>
      </w:r>
    </w:p>
    <w:p w:rsidR="00FB5D31" w:rsidRDefault="00782214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Permite co</w:t>
      </w:r>
      <w:r>
        <w:rPr>
          <w:rFonts w:ascii="Tahoma" w:eastAsia="Times New Roman" w:hAnsi="Tahoma" w:cs="Tahoma"/>
          <w:b/>
          <w:bCs/>
          <w:sz w:val="24"/>
          <w:szCs w:val="24"/>
        </w:rPr>
        <w:t>nfigurar cabeceras y enviar datos en el cuerpo de la petición</w:t>
      </w:r>
      <w:r>
        <w:rPr>
          <w:rFonts w:ascii="Tahoma" w:eastAsia="Times New Roman" w:hAnsi="Tahoma" w:cs="Tahoma"/>
          <w:sz w:val="24"/>
          <w:szCs w:val="24"/>
        </w:rPr>
        <w:t>.</w:t>
      </w:r>
    </w:p>
    <w:p w:rsidR="00FB5D31" w:rsidRDefault="00782214">
      <w:pPr>
        <w:numPr>
          <w:ilvl w:val="0"/>
          <w:numId w:val="2"/>
        </w:numPr>
        <w:spacing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Funciona en la mayoría de los navegadores modernos</w:t>
      </w:r>
      <w:r>
        <w:rPr>
          <w:rFonts w:ascii="Tahoma" w:eastAsia="Times New Roman" w:hAnsi="Tahoma" w:cs="Tahoma"/>
          <w:sz w:val="24"/>
          <w:szCs w:val="24"/>
        </w:rPr>
        <w:t>.</w:t>
      </w:r>
    </w:p>
    <w:p w:rsidR="00FB5D31" w:rsidRPr="00782214" w:rsidRDefault="00782214" w:rsidP="00782214">
      <w:pPr>
        <w:rPr>
          <w:rFonts w:ascii="Tahoma" w:hAnsi="Tahoma" w:cs="Tahoma"/>
          <w:b/>
          <w:sz w:val="24"/>
          <w:szCs w:val="24"/>
        </w:rPr>
      </w:pPr>
      <w:bookmarkStart w:id="2" w:name="_Toc189731888"/>
      <w:r w:rsidRPr="00782214">
        <w:rPr>
          <w:rFonts w:ascii="Tahoma" w:hAnsi="Tahoma" w:cs="Tahoma"/>
          <w:b/>
          <w:sz w:val="24"/>
          <w:szCs w:val="24"/>
        </w:rPr>
        <w:t>Ejemplo básico de uso:</w:t>
      </w:r>
      <w:bookmarkEnd w:id="2"/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json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()) </w:t>
      </w:r>
      <w:r>
        <w:rPr>
          <w:rFonts w:ascii="Tahoma" w:eastAsia="Times New Roman" w:hAnsi="Tahoma" w:cs="Tahoma"/>
          <w:color w:val="959077"/>
          <w:sz w:val="24"/>
          <w:szCs w:val="24"/>
        </w:rPr>
        <w:t>// Convierte la respuesta a</w:t>
      </w:r>
      <w:r>
        <w:rPr>
          <w:rFonts w:ascii="Tahoma" w:eastAsia="Times New Roman" w:hAnsi="Tahoma" w:cs="Tahoma"/>
          <w:color w:val="959077"/>
          <w:sz w:val="24"/>
          <w:szCs w:val="24"/>
        </w:rPr>
        <w:t xml:space="preserve"> JSON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 </w:t>
      </w:r>
      <w:r>
        <w:rPr>
          <w:rFonts w:ascii="Tahoma" w:eastAsia="Times New Roman" w:hAnsi="Tahoma" w:cs="Tahoma"/>
          <w:color w:val="959077"/>
          <w:sz w:val="24"/>
          <w:szCs w:val="24"/>
        </w:rPr>
        <w:t>// Muestra los datos en la consola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66D9EF"/>
          <w:sz w:val="24"/>
          <w:szCs w:val="24"/>
        </w:rPr>
        <w:t>catch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'Error:'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Manejo de errores</w:t>
      </w:r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En este ejemplo, </w:t>
      </w:r>
      <w:proofErr w:type="spellStart"/>
      <w:proofErr w:type="gram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sz w:val="24"/>
          <w:szCs w:val="24"/>
        </w:rPr>
        <w:t xml:space="preserve">) realiza una petición GET a una API pública, y cuando recibe la respuesta, la </w:t>
      </w:r>
      <w:r>
        <w:rPr>
          <w:rFonts w:ascii="Tahoma" w:eastAsia="Times New Roman" w:hAnsi="Tahoma" w:cs="Tahoma"/>
          <w:sz w:val="24"/>
          <w:szCs w:val="24"/>
        </w:rPr>
        <w:t>convierte a JSON antes de imprimirla en la consola.</w:t>
      </w:r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también permite manejar errores y trabajar con peticiones más avanzadas, como autenticación, envío de datos y manejo de respuestas en distintos formatos.</w:t>
      </w:r>
    </w:p>
    <w:p w:rsidR="00782214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bookmarkStart w:id="3" w:name="_GoBack"/>
      <w:bookmarkEnd w:id="3"/>
    </w:p>
    <w:p w:rsidR="00FB5D31" w:rsidRPr="00502BFB" w:rsidRDefault="00782214" w:rsidP="00502BFB">
      <w:pPr>
        <w:pStyle w:val="Ttulo3"/>
        <w:numPr>
          <w:ilvl w:val="0"/>
          <w:numId w:val="11"/>
        </w:numPr>
        <w:rPr>
          <w:rFonts w:ascii="Tahoma" w:hAnsi="Tahoma" w:cs="Tahoma"/>
          <w:sz w:val="32"/>
          <w:szCs w:val="32"/>
        </w:rPr>
      </w:pPr>
      <w:bookmarkStart w:id="4" w:name="_Toc189731889"/>
      <w:r>
        <w:rPr>
          <w:rFonts w:ascii="Tahoma" w:hAnsi="Tahoma" w:cs="Tahoma"/>
          <w:sz w:val="32"/>
          <w:szCs w:val="32"/>
        </w:rPr>
        <w:t xml:space="preserve">El </w:t>
      </w:r>
      <w:proofErr w:type="spellStart"/>
      <w:r>
        <w:rPr>
          <w:rFonts w:ascii="Tahoma" w:hAnsi="Tahoma" w:cs="Tahoma"/>
          <w:sz w:val="32"/>
          <w:szCs w:val="32"/>
        </w:rPr>
        <w:t>objeto</w:t>
      </w:r>
      <w:proofErr w:type="spellEnd"/>
      <w:r>
        <w:rPr>
          <w:rFonts w:ascii="Tahoma" w:hAnsi="Tahoma" w:cs="Tahoma"/>
          <w:sz w:val="32"/>
          <w:szCs w:val="32"/>
        </w:rPr>
        <w:t xml:space="preserve"> Response </w:t>
      </w:r>
      <w:proofErr w:type="spellStart"/>
      <w:r>
        <w:rPr>
          <w:rFonts w:ascii="Tahoma" w:hAnsi="Tahoma" w:cs="Tahoma"/>
          <w:sz w:val="32"/>
          <w:szCs w:val="32"/>
        </w:rPr>
        <w:t>en</w:t>
      </w:r>
      <w:proofErr w:type="spellEnd"/>
      <w:r>
        <w:rPr>
          <w:rFonts w:ascii="Tahoma" w:hAnsi="Tahoma" w:cs="Tahoma"/>
          <w:sz w:val="32"/>
          <w:szCs w:val="32"/>
        </w:rPr>
        <w:t xml:space="preserve"> el API </w:t>
      </w:r>
      <w:proofErr w:type="spellStart"/>
      <w:r>
        <w:rPr>
          <w:rFonts w:ascii="Tahoma" w:hAnsi="Tahoma" w:cs="Tahoma"/>
          <w:sz w:val="32"/>
          <w:szCs w:val="32"/>
        </w:rPr>
        <w:t>Fetch</w:t>
      </w:r>
      <w:bookmarkEnd w:id="4"/>
      <w:proofErr w:type="spellEnd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Cuando se realiza una petición con </w:t>
      </w:r>
      <w:proofErr w:type="spellStart"/>
      <w:proofErr w:type="gram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sz w:val="24"/>
          <w:szCs w:val="24"/>
        </w:rPr>
        <w:t xml:space="preserve">), este devuelve una </w:t>
      </w:r>
      <w:r>
        <w:rPr>
          <w:rFonts w:ascii="Tahoma" w:eastAsia="Times New Roman" w:hAnsi="Tahoma" w:cs="Tahoma"/>
          <w:b/>
          <w:bCs/>
          <w:sz w:val="24"/>
          <w:szCs w:val="24"/>
        </w:rPr>
        <w:t>promesa</w:t>
      </w:r>
      <w:r>
        <w:rPr>
          <w:rFonts w:ascii="Tahoma" w:eastAsia="Times New Roman" w:hAnsi="Tahoma" w:cs="Tahoma"/>
          <w:sz w:val="24"/>
          <w:szCs w:val="24"/>
        </w:rPr>
        <w:t xml:space="preserve"> que se resuelve en un objeto de tipo </w:t>
      </w:r>
      <w:r>
        <w:rPr>
          <w:rFonts w:ascii="Tahoma" w:eastAsia="Times New Roman" w:hAnsi="Tahoma" w:cs="Tahoma"/>
          <w:b/>
          <w:bCs/>
          <w:sz w:val="24"/>
          <w:szCs w:val="24"/>
        </w:rPr>
        <w:t>Response</w:t>
      </w:r>
      <w:r>
        <w:rPr>
          <w:rFonts w:ascii="Tahoma" w:eastAsia="Times New Roman" w:hAnsi="Tahoma" w:cs="Tahoma"/>
          <w:sz w:val="24"/>
          <w:szCs w:val="24"/>
        </w:rPr>
        <w:t>. Este objeto representa la respuesta HTTP del servidor e incluye información sobre el estado de la respuesta, las cabeceras y los datos devu</w:t>
      </w:r>
      <w:r>
        <w:rPr>
          <w:rFonts w:ascii="Tahoma" w:eastAsia="Times New Roman" w:hAnsi="Tahoma" w:cs="Tahoma"/>
          <w:sz w:val="24"/>
          <w:szCs w:val="24"/>
        </w:rPr>
        <w:t>eltos.</w:t>
      </w:r>
    </w:p>
    <w:p w:rsidR="00FB5D31" w:rsidRDefault="00782214">
      <w:pPr>
        <w:spacing w:beforeAutospacing="1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bookmarkStart w:id="5" w:name="_Toc189731890"/>
      <w:r>
        <w:rPr>
          <w:rFonts w:ascii="Tahoma" w:eastAsia="Times New Roman" w:hAnsi="Tahoma" w:cs="Tahoma"/>
          <w:b/>
          <w:bCs/>
          <w:sz w:val="24"/>
          <w:szCs w:val="24"/>
        </w:rPr>
        <w:t>Propiedades del objeto Response</w:t>
      </w:r>
      <w:bookmarkEnd w:id="5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Algunas propiedades importantes del objeto Response son:</w:t>
      </w:r>
    </w:p>
    <w:p w:rsidR="00FB5D31" w:rsidRDefault="00782214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status</w:t>
      </w:r>
      <w:r>
        <w:rPr>
          <w:rFonts w:ascii="Tahoma" w:eastAsia="Times New Roman" w:hAnsi="Tahoma" w:cs="Tahoma"/>
          <w:sz w:val="24"/>
          <w:szCs w:val="24"/>
        </w:rPr>
        <w:t xml:space="preserve"> – Devuelve el código de estado HTTP de la respuesta.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status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200 (OK)</w:t>
      </w:r>
    </w:p>
    <w:p w:rsidR="00FB5D31" w:rsidRDefault="00782214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lastRenderedPageBreak/>
        <w:t>ok</w:t>
      </w:r>
      <w:r>
        <w:rPr>
          <w:rFonts w:ascii="Tahoma" w:eastAsia="Times New Roman" w:hAnsi="Tahoma" w:cs="Tahoma"/>
          <w:sz w:val="24"/>
          <w:szCs w:val="24"/>
        </w:rPr>
        <w:t xml:space="preserve"> – Retorna true si la respuesta tiene un estado exitoso (200-299), de lo contrario, false.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'https://jsonplaceholder.typicode.com/404'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ok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false (porque la URL no existe)</w:t>
      </w:r>
    </w:p>
    <w:p w:rsidR="00FB5D31" w:rsidRDefault="00782214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statusText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– Texto descriptivo del estado de la respuesta.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statusText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"OK"</w:t>
      </w:r>
    </w:p>
    <w:p w:rsidR="00FB5D31" w:rsidRDefault="00782214">
      <w:pPr>
        <w:numPr>
          <w:ilvl w:val="0"/>
          <w:numId w:val="3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headers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– Permite acceder a las cabeceras de la respuesta.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headers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get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'Content-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Type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"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application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>/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json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;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charset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>=utf-8"</w:t>
      </w:r>
    </w:p>
    <w:p w:rsidR="00FB5D31" w:rsidRDefault="00FB5D3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B5D31" w:rsidRDefault="00782214">
      <w:pPr>
        <w:spacing w:beforeAutospacing="1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bookmarkStart w:id="6" w:name="_Toc189731891"/>
      <w:r>
        <w:rPr>
          <w:rFonts w:ascii="Tahoma" w:eastAsia="Times New Roman" w:hAnsi="Tahoma" w:cs="Tahoma"/>
          <w:b/>
          <w:bCs/>
          <w:sz w:val="24"/>
          <w:szCs w:val="24"/>
        </w:rPr>
        <w:t>Métodos del objeto Response</w:t>
      </w:r>
      <w:bookmarkEnd w:id="6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El objeto Response tiene varios métodos para extraer los datos en </w:t>
      </w:r>
      <w:r>
        <w:rPr>
          <w:rFonts w:ascii="Tahoma" w:eastAsia="Times New Roman" w:hAnsi="Tahoma" w:cs="Tahoma"/>
          <w:sz w:val="24"/>
          <w:szCs w:val="24"/>
        </w:rPr>
        <w:t>distintos formatos:</w:t>
      </w:r>
    </w:p>
    <w:p w:rsidR="00FB5D31" w:rsidRDefault="00782214">
      <w:pPr>
        <w:numPr>
          <w:ilvl w:val="0"/>
          <w:numId w:val="4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sz w:val="24"/>
          <w:szCs w:val="24"/>
        </w:rPr>
        <w:t>response.json</w:t>
      </w:r>
      <w:proofErr w:type="spellEnd"/>
      <w:proofErr w:type="gramEnd"/>
      <w:r>
        <w:rPr>
          <w:rFonts w:ascii="Tahoma" w:eastAsia="Times New Roman" w:hAnsi="Tahoma" w:cs="Tahoma"/>
          <w:b/>
          <w:bCs/>
          <w:sz w:val="24"/>
          <w:szCs w:val="24"/>
        </w:rPr>
        <w:t>()</w:t>
      </w:r>
      <w:r>
        <w:rPr>
          <w:rFonts w:ascii="Tahoma" w:eastAsia="Times New Roman" w:hAnsi="Tahoma" w:cs="Tahoma"/>
          <w:sz w:val="24"/>
          <w:szCs w:val="24"/>
        </w:rPr>
        <w:t xml:space="preserve"> – Convierte la respuesta en un objeto JavaScript.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json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 xml:space="preserve">// {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userId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: 1, id: 1,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title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: "...",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body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: </w:t>
      </w:r>
      <w:r>
        <w:rPr>
          <w:rFonts w:ascii="Tahoma" w:eastAsia="Times New Roman" w:hAnsi="Tahoma" w:cs="Tahoma"/>
          <w:color w:val="959077"/>
          <w:sz w:val="24"/>
          <w:szCs w:val="24"/>
        </w:rPr>
        <w:t>"..." }</w:t>
      </w:r>
    </w:p>
    <w:p w:rsidR="00FB5D31" w:rsidRDefault="00782214">
      <w:pPr>
        <w:numPr>
          <w:ilvl w:val="0"/>
          <w:numId w:val="4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response.</w:t>
      </w:r>
      <w:proofErr w:type="gramStart"/>
      <w:r>
        <w:rPr>
          <w:rFonts w:ascii="Tahoma" w:eastAsia="Times New Roman" w:hAnsi="Tahoma" w:cs="Tahoma"/>
          <w:b/>
          <w:bCs/>
          <w:sz w:val="24"/>
          <w:szCs w:val="24"/>
        </w:rPr>
        <w:t>text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b/>
          <w:bCs/>
          <w:sz w:val="24"/>
          <w:szCs w:val="24"/>
        </w:rPr>
        <w:t>)</w:t>
      </w:r>
      <w:r>
        <w:rPr>
          <w:rFonts w:ascii="Tahoma" w:eastAsia="Times New Roman" w:hAnsi="Tahoma" w:cs="Tahoma"/>
          <w:sz w:val="24"/>
          <w:szCs w:val="24"/>
        </w:rPr>
        <w:t xml:space="preserve"> – Devuelve la respuesta como una cadena de texto.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text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Imprime la respuesta en formato de texto</w:t>
      </w:r>
    </w:p>
    <w:p w:rsidR="00FB5D31" w:rsidRDefault="00782214">
      <w:pPr>
        <w:numPr>
          <w:ilvl w:val="0"/>
          <w:numId w:val="4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sz w:val="24"/>
          <w:szCs w:val="24"/>
        </w:rPr>
        <w:t>response.blob</w:t>
      </w:r>
      <w:proofErr w:type="spellEnd"/>
      <w:proofErr w:type="gramEnd"/>
      <w:r>
        <w:rPr>
          <w:rFonts w:ascii="Tahoma" w:eastAsia="Times New Roman" w:hAnsi="Tahoma" w:cs="Tahoma"/>
          <w:b/>
          <w:bCs/>
          <w:sz w:val="24"/>
          <w:szCs w:val="24"/>
        </w:rPr>
        <w:t>()</w:t>
      </w:r>
      <w:r>
        <w:rPr>
          <w:rFonts w:ascii="Tahoma" w:eastAsia="Times New Roman" w:hAnsi="Tahoma" w:cs="Tahoma"/>
          <w:sz w:val="24"/>
          <w:szCs w:val="24"/>
        </w:rPr>
        <w:t xml:space="preserve"> – Obtiene los datos en formato binario (útil para imágenes o archivos).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'https://via.placeholder.com/150'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blob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blob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blob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>// Blob {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size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: 1234,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type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>: "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image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>/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png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>"}</w:t>
      </w:r>
    </w:p>
    <w:p w:rsidR="00FB5D31" w:rsidRDefault="00782214">
      <w:pPr>
        <w:numPr>
          <w:ilvl w:val="0"/>
          <w:numId w:val="4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sz w:val="24"/>
          <w:szCs w:val="24"/>
        </w:rPr>
        <w:lastRenderedPageBreak/>
        <w:t>response.formData</w:t>
      </w:r>
      <w:proofErr w:type="spellEnd"/>
      <w:proofErr w:type="gramEnd"/>
      <w:r>
        <w:rPr>
          <w:rFonts w:ascii="Tahoma" w:eastAsia="Times New Roman" w:hAnsi="Tahoma" w:cs="Tahoma"/>
          <w:b/>
          <w:bCs/>
          <w:sz w:val="24"/>
          <w:szCs w:val="24"/>
        </w:rPr>
        <w:t>()</w:t>
      </w:r>
      <w:r>
        <w:rPr>
          <w:rFonts w:ascii="Tahoma" w:eastAsia="Times New Roman" w:hAnsi="Tahoma" w:cs="Tahoma"/>
          <w:sz w:val="24"/>
          <w:szCs w:val="24"/>
        </w:rPr>
        <w:t xml:space="preserve"> – Extrae los datos de un formulario enviado.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color w:val="E6DB74"/>
          <w:sz w:val="24"/>
          <w:szCs w:val="24"/>
        </w:rPr>
        <w:t>'/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submit-form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{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method</w:t>
      </w:r>
      <w:proofErr w:type="spellEnd"/>
      <w:r>
        <w:rPr>
          <w:rFonts w:ascii="Tahoma" w:eastAsia="Times New Roman" w:hAnsi="Tahoma" w:cs="Tahoma"/>
          <w:color w:val="FF4689"/>
          <w:sz w:val="24"/>
          <w:szCs w:val="24"/>
        </w:rPr>
        <w:t>: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E6DB74"/>
          <w:sz w:val="24"/>
          <w:szCs w:val="24"/>
        </w:rPr>
        <w:t>'POST'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})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formData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formData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formData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));</w:t>
      </w:r>
    </w:p>
    <w:p w:rsidR="00FB5D31" w:rsidRDefault="00782214">
      <w:pPr>
        <w:numPr>
          <w:ilvl w:val="0"/>
          <w:numId w:val="4"/>
        </w:num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sz w:val="24"/>
          <w:szCs w:val="24"/>
        </w:rPr>
        <w:t>response.arrayBuffer</w:t>
      </w:r>
      <w:proofErr w:type="spellEnd"/>
      <w:proofErr w:type="gramEnd"/>
      <w:r>
        <w:rPr>
          <w:rFonts w:ascii="Tahoma" w:eastAsia="Times New Roman" w:hAnsi="Tahoma" w:cs="Tahoma"/>
          <w:b/>
          <w:bCs/>
          <w:sz w:val="24"/>
          <w:szCs w:val="24"/>
        </w:rPr>
        <w:t>()</w:t>
      </w:r>
      <w:r>
        <w:rPr>
          <w:rFonts w:ascii="Tahoma" w:eastAsia="Times New Roman" w:hAnsi="Tahoma" w:cs="Tahoma"/>
          <w:sz w:val="24"/>
          <w:szCs w:val="24"/>
        </w:rPr>
        <w:t xml:space="preserve"> – Devuelve los datos en un </w:t>
      </w:r>
      <w:proofErr w:type="spellStart"/>
      <w:r>
        <w:rPr>
          <w:rFonts w:ascii="Tahoma" w:eastAsia="Times New Roman" w:hAnsi="Tahoma" w:cs="Tahoma"/>
          <w:sz w:val="24"/>
          <w:szCs w:val="24"/>
        </w:rPr>
        <w:t>ArrayBuffer</w:t>
      </w:r>
      <w:proofErr w:type="spellEnd"/>
      <w:r>
        <w:rPr>
          <w:rFonts w:ascii="Tahoma" w:eastAsia="Times New Roman" w:hAnsi="Tahoma" w:cs="Tahoma"/>
          <w:sz w:val="24"/>
          <w:szCs w:val="24"/>
        </w:rPr>
        <w:t>, útil para manejar datos binarios de manera más eficiente.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'https://via.placeholder.com/150'</w:t>
      </w:r>
      <w:r>
        <w:rPr>
          <w:rFonts w:ascii="Tahoma" w:eastAsia="Times New Roman" w:hAnsi="Tahoma" w:cs="Tahoma"/>
          <w:color w:val="F8F8F2"/>
          <w:sz w:val="24"/>
          <w:szCs w:val="24"/>
        </w:rPr>
        <w:t>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arrayBuffer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buffer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buffer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)); </w:t>
      </w:r>
      <w:r>
        <w:rPr>
          <w:rFonts w:ascii="Tahoma" w:eastAsia="Times New Roman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ArrayBuffer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 { </w:t>
      </w:r>
      <w:proofErr w:type="spellStart"/>
      <w:r>
        <w:rPr>
          <w:rFonts w:ascii="Tahoma" w:eastAsia="Times New Roman" w:hAnsi="Tahoma" w:cs="Tahoma"/>
          <w:color w:val="959077"/>
          <w:sz w:val="24"/>
          <w:szCs w:val="24"/>
        </w:rPr>
        <w:t>byteLength</w:t>
      </w:r>
      <w:proofErr w:type="spellEnd"/>
      <w:r>
        <w:rPr>
          <w:rFonts w:ascii="Tahoma" w:eastAsia="Times New Roman" w:hAnsi="Tahoma" w:cs="Tahoma"/>
          <w:color w:val="959077"/>
          <w:sz w:val="24"/>
          <w:szCs w:val="24"/>
        </w:rPr>
        <w:t xml:space="preserve">: </w:t>
      </w:r>
      <w:r>
        <w:rPr>
          <w:rFonts w:ascii="Tahoma" w:eastAsia="Times New Roman" w:hAnsi="Tahoma" w:cs="Tahoma"/>
          <w:color w:val="959077"/>
          <w:sz w:val="24"/>
          <w:szCs w:val="24"/>
        </w:rPr>
        <w:t>1234 }</w:t>
      </w:r>
    </w:p>
    <w:p w:rsidR="00FB5D31" w:rsidRDefault="00FB5D3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B5D31" w:rsidRDefault="00782214">
      <w:pPr>
        <w:spacing w:beforeAutospacing="1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bookmarkStart w:id="7" w:name="_Toc189731892"/>
      <w:r>
        <w:rPr>
          <w:rFonts w:ascii="Tahoma" w:eastAsia="Times New Roman" w:hAnsi="Tahoma" w:cs="Tahoma"/>
          <w:b/>
          <w:bCs/>
          <w:sz w:val="24"/>
          <w:szCs w:val="24"/>
        </w:rPr>
        <w:t>Manejo de errores con Response</w:t>
      </w:r>
      <w:bookmarkEnd w:id="7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Si una petición falla (por ejemplo, una URL incorrecta), </w:t>
      </w:r>
      <w:proofErr w:type="spellStart"/>
      <w:proofErr w:type="gram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sz w:val="24"/>
          <w:szCs w:val="24"/>
        </w:rPr>
        <w:t xml:space="preserve">) no lanza un error automáticamente, sino que se debe comprobar </w:t>
      </w:r>
      <w:proofErr w:type="spellStart"/>
      <w:r>
        <w:rPr>
          <w:rFonts w:ascii="Tahoma" w:eastAsia="Times New Roman" w:hAnsi="Tahoma" w:cs="Tahoma"/>
          <w:sz w:val="24"/>
          <w:szCs w:val="24"/>
        </w:rPr>
        <w:t>response.ok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antes de procesar los datos: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'https://jsonplaceholder.typicode.com/</w:t>
      </w:r>
      <w:proofErr w:type="spellStart"/>
      <w:r>
        <w:rPr>
          <w:rFonts w:ascii="Tahoma" w:eastAsia="Times New Roman" w:hAnsi="Tahoma" w:cs="Tahoma"/>
          <w:color w:val="E6DB74"/>
          <w:sz w:val="24"/>
          <w:szCs w:val="24"/>
        </w:rPr>
        <w:t>posts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/123456'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) </w:t>
      </w:r>
      <w:r>
        <w:rPr>
          <w:rFonts w:ascii="Tahoma" w:eastAsia="Times New Roman" w:hAnsi="Tahoma" w:cs="Tahoma"/>
          <w:color w:val="959077"/>
          <w:sz w:val="24"/>
          <w:szCs w:val="24"/>
        </w:rPr>
        <w:t>// No existe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{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if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FF4689"/>
          <w:sz w:val="24"/>
          <w:szCs w:val="24"/>
        </w:rPr>
        <w:t>!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ok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) {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throw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FF4689"/>
          <w:sz w:val="24"/>
          <w:szCs w:val="24"/>
        </w:rPr>
        <w:t>new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proofErr w:type="gramEnd"/>
      <w:r>
        <w:rPr>
          <w:rFonts w:ascii="Tahoma" w:eastAsia="Times New Roman" w:hAnsi="Tahoma" w:cs="Tahoma"/>
          <w:color w:val="E6DB74"/>
          <w:sz w:val="24"/>
          <w:szCs w:val="24"/>
        </w:rPr>
        <w:t>`Error ${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status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}: ${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statusText</w:t>
      </w:r>
      <w:proofErr w:type="spellEnd"/>
      <w:r>
        <w:rPr>
          <w:rFonts w:ascii="Tahoma" w:eastAsia="Times New Roman" w:hAnsi="Tahoma" w:cs="Tahoma"/>
          <w:color w:val="E6DB74"/>
          <w:sz w:val="24"/>
          <w:szCs w:val="24"/>
        </w:rPr>
        <w:t>}`</w:t>
      </w:r>
      <w:r>
        <w:rPr>
          <w:rFonts w:ascii="Tahoma" w:eastAsia="Times New Roman" w:hAnsi="Tahoma" w:cs="Tahoma"/>
          <w:color w:val="F8F8F2"/>
          <w:sz w:val="24"/>
          <w:szCs w:val="24"/>
        </w:rPr>
        <w:t>);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}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Fonts w:ascii="Tahoma" w:eastAsia="Times New Roman" w:hAnsi="Tahoma" w:cs="Tahoma"/>
          <w:color w:val="66D9EF"/>
          <w:sz w:val="24"/>
          <w:szCs w:val="24"/>
        </w:rPr>
        <w:t>return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A6E22E"/>
          <w:sz w:val="24"/>
          <w:szCs w:val="24"/>
        </w:rPr>
        <w:t>response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json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();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})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8F8F2"/>
        </w:rPr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then</w:t>
      </w:r>
      <w:proofErr w:type="spellEnd"/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log</w:t>
      </w:r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data</w:t>
      </w:r>
      <w:r>
        <w:rPr>
          <w:rFonts w:ascii="Tahoma" w:eastAsia="Times New Roman" w:hAnsi="Tahoma" w:cs="Tahoma"/>
          <w:color w:val="F8F8F2"/>
          <w:sz w:val="24"/>
          <w:szCs w:val="24"/>
        </w:rPr>
        <w:t>))</w:t>
      </w:r>
    </w:p>
    <w:p w:rsidR="00FB5D31" w:rsidRDefault="0078221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ahoma" w:eastAsia="Times New Roman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66D9EF"/>
          <w:sz w:val="24"/>
          <w:szCs w:val="24"/>
        </w:rPr>
        <w:t>catch</w:t>
      </w:r>
      <w:proofErr w:type="gram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Fonts w:ascii="Tahoma" w:eastAsia="Times New Roman" w:hAnsi="Tahoma" w:cs="Tahoma"/>
          <w:color w:val="A6E22E"/>
          <w:sz w:val="24"/>
          <w:szCs w:val="24"/>
        </w:rPr>
        <w:t>console</w:t>
      </w:r>
      <w:r>
        <w:rPr>
          <w:rFonts w:ascii="Tahoma" w:eastAsia="Times New Roman" w:hAnsi="Tahoma" w:cs="Tahoma"/>
          <w:color w:val="F8F8F2"/>
          <w:sz w:val="24"/>
          <w:szCs w:val="24"/>
        </w:rPr>
        <w:t>.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proofErr w:type="spellEnd"/>
      <w:r>
        <w:rPr>
          <w:rFonts w:ascii="Tahoma" w:eastAsia="Times New Roman" w:hAnsi="Tahoma" w:cs="Tahoma"/>
          <w:color w:val="F8F8F2"/>
          <w:sz w:val="24"/>
          <w:szCs w:val="24"/>
        </w:rPr>
        <w:t>(</w:t>
      </w:r>
      <w:r>
        <w:rPr>
          <w:rFonts w:ascii="Tahoma" w:eastAsia="Times New Roman" w:hAnsi="Tahoma" w:cs="Tahoma"/>
          <w:color w:val="E6DB74"/>
          <w:sz w:val="24"/>
          <w:szCs w:val="24"/>
        </w:rPr>
        <w:t>'Error en la petición:'</w:t>
      </w:r>
      <w:r>
        <w:rPr>
          <w:rFonts w:ascii="Tahoma" w:eastAsia="Times New Roman" w:hAnsi="Tahoma" w:cs="Tahoma"/>
          <w:color w:val="F8F8F2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A6E22E"/>
          <w:sz w:val="24"/>
          <w:szCs w:val="24"/>
        </w:rPr>
        <w:t>error</w:t>
      </w:r>
      <w:r>
        <w:rPr>
          <w:rFonts w:ascii="Tahoma" w:eastAsia="Times New Roman" w:hAnsi="Tahoma" w:cs="Tahoma"/>
          <w:color w:val="F8F8F2"/>
          <w:sz w:val="24"/>
          <w:szCs w:val="24"/>
        </w:rPr>
        <w:t>));</w:t>
      </w:r>
    </w:p>
    <w:p w:rsidR="00FB5D31" w:rsidRDefault="00782214">
      <w:pPr>
        <w:spacing w:beforeAutospacing="1" w:afterAutospacing="1" w:line="24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bookmarkStart w:id="8" w:name="_Toc189731893"/>
      <w:r>
        <w:rPr>
          <w:rFonts w:ascii="Tahoma" w:eastAsia="Times New Roman" w:hAnsi="Tahoma" w:cs="Tahoma"/>
          <w:b/>
          <w:bCs/>
          <w:sz w:val="24"/>
          <w:szCs w:val="24"/>
        </w:rPr>
        <w:t>Conclusión</w:t>
      </w:r>
      <w:bookmarkEnd w:id="8"/>
    </w:p>
    <w:p w:rsidR="00FB5D31" w:rsidRDefault="00782214">
      <w:pPr>
        <w:spacing w:beforeAutospacing="1" w:afterAutospacing="1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El objeto Response es fundamental en el uso del API </w:t>
      </w:r>
      <w:proofErr w:type="spellStart"/>
      <w:r>
        <w:rPr>
          <w:rFonts w:ascii="Tahoma" w:eastAsia="Times New Roman" w:hAnsi="Tahoma" w:cs="Tahoma"/>
          <w:sz w:val="24"/>
          <w:szCs w:val="24"/>
        </w:rPr>
        <w:t>Fetch</w:t>
      </w:r>
      <w:proofErr w:type="spellEnd"/>
      <w:r>
        <w:rPr>
          <w:rFonts w:ascii="Tahoma" w:eastAsia="Times New Roman" w:hAnsi="Tahoma" w:cs="Tahoma"/>
          <w:sz w:val="24"/>
          <w:szCs w:val="24"/>
        </w:rPr>
        <w:t>, ya que permite acceder a la respuesta HTTP del servidor, verificar su estado y extraer los datos en distintos for</w:t>
      </w:r>
      <w:r>
        <w:rPr>
          <w:rFonts w:ascii="Tahoma" w:eastAsia="Times New Roman" w:hAnsi="Tahoma" w:cs="Tahoma"/>
          <w:sz w:val="24"/>
          <w:szCs w:val="24"/>
        </w:rPr>
        <w:t xml:space="preserve">matos. Su flexibilidad lo hace ideal para interactuar con </w:t>
      </w:r>
      <w:proofErr w:type="spellStart"/>
      <w:r>
        <w:rPr>
          <w:rFonts w:ascii="Tahoma" w:eastAsia="Times New Roman" w:hAnsi="Tahoma" w:cs="Tahoma"/>
          <w:sz w:val="24"/>
          <w:szCs w:val="24"/>
        </w:rPr>
        <w:t>APIs</w:t>
      </w:r>
      <w:proofErr w:type="spellEnd"/>
      <w:r>
        <w:rPr>
          <w:rFonts w:ascii="Tahoma" w:eastAsia="Times New Roman" w:hAnsi="Tahoma" w:cs="Tahoma"/>
          <w:sz w:val="24"/>
          <w:szCs w:val="24"/>
        </w:rPr>
        <w:t xml:space="preserve"> en aplicaciones web modernas.</w:t>
      </w:r>
    </w:p>
    <w:p w:rsidR="00FB5D31" w:rsidRDefault="00FB5D31">
      <w:pPr>
        <w:rPr>
          <w:rFonts w:ascii="Tahoma" w:hAnsi="Tahoma" w:cs="Tahoma"/>
          <w:b/>
          <w:sz w:val="24"/>
          <w:szCs w:val="24"/>
          <w:lang w:val="es-MX"/>
        </w:rPr>
      </w:pPr>
    </w:p>
    <w:p w:rsidR="00FB5D31" w:rsidRPr="00502BFB" w:rsidRDefault="00782214" w:rsidP="00502BFB">
      <w:pPr>
        <w:pStyle w:val="Ttulo3"/>
        <w:numPr>
          <w:ilvl w:val="0"/>
          <w:numId w:val="11"/>
        </w:numPr>
        <w:rPr>
          <w:rFonts w:ascii="Tahoma" w:hAnsi="Tahoma" w:cs="Tahoma"/>
          <w:sz w:val="32"/>
          <w:szCs w:val="32"/>
        </w:rPr>
      </w:pPr>
      <w:bookmarkStart w:id="9" w:name="_Toc189731894"/>
      <w:r>
        <w:rPr>
          <w:rFonts w:ascii="Tahoma" w:hAnsi="Tahoma" w:cs="Tahoma"/>
          <w:sz w:val="32"/>
          <w:szCs w:val="32"/>
        </w:rPr>
        <w:t>Métodos de la petición</w:t>
      </w:r>
      <w:bookmarkEnd w:id="9"/>
    </w:p>
    <w:p w:rsidR="00FB5D31" w:rsidRDefault="00FB5D31">
      <w:pPr>
        <w:pStyle w:val="Prrafodelista"/>
        <w:ind w:left="360"/>
        <w:rPr>
          <w:rFonts w:ascii="Tahoma" w:hAnsi="Tahoma" w:cs="Tahoma"/>
          <w:b/>
          <w:sz w:val="32"/>
          <w:szCs w:val="32"/>
        </w:rPr>
      </w:pPr>
    </w:p>
    <w:p w:rsidR="00FB5D31" w:rsidRPr="00502BFB" w:rsidRDefault="00782214" w:rsidP="00502BFB">
      <w:pPr>
        <w:pStyle w:val="Ttulo3"/>
        <w:numPr>
          <w:ilvl w:val="0"/>
          <w:numId w:val="11"/>
        </w:numPr>
        <w:rPr>
          <w:rFonts w:ascii="Tahoma" w:hAnsi="Tahoma" w:cs="Tahoma"/>
          <w:sz w:val="32"/>
          <w:szCs w:val="32"/>
        </w:rPr>
      </w:pPr>
      <w:bookmarkStart w:id="10" w:name="_Toc189731895"/>
      <w:r w:rsidRPr="00B81A7C">
        <w:rPr>
          <w:rFonts w:ascii="Tahoma" w:hAnsi="Tahoma" w:cs="Tahoma"/>
          <w:sz w:val="32"/>
          <w:szCs w:val="32"/>
        </w:rPr>
        <w:t xml:space="preserve">Método GET en el API </w:t>
      </w:r>
      <w:proofErr w:type="spellStart"/>
      <w:r w:rsidRPr="00B81A7C">
        <w:rPr>
          <w:rFonts w:ascii="Tahoma" w:hAnsi="Tahoma" w:cs="Tahoma"/>
          <w:sz w:val="32"/>
          <w:szCs w:val="32"/>
        </w:rPr>
        <w:t>Fetch</w:t>
      </w:r>
      <w:bookmarkEnd w:id="10"/>
      <w:proofErr w:type="spellEnd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 xml:space="preserve">El método </w:t>
      </w:r>
      <w:r>
        <w:rPr>
          <w:rStyle w:val="Textoennegrita"/>
          <w:rFonts w:ascii="Tahoma" w:hAnsi="Tahoma" w:cs="Tahoma"/>
          <w:lang w:val="es-ES"/>
        </w:rPr>
        <w:t>GET</w:t>
      </w:r>
      <w:r>
        <w:rPr>
          <w:rFonts w:ascii="Tahoma" w:hAnsi="Tahoma" w:cs="Tahoma"/>
          <w:lang w:val="es-ES"/>
        </w:rPr>
        <w:t xml:space="preserve"> es el tipo de petición HTTP más común y se usa para </w:t>
      </w:r>
      <w:r>
        <w:rPr>
          <w:rStyle w:val="Textoennegrita"/>
          <w:rFonts w:ascii="Tahoma" w:hAnsi="Tahoma" w:cs="Tahoma"/>
          <w:lang w:val="es-ES"/>
        </w:rPr>
        <w:t>solicitar</w:t>
      </w:r>
      <w:r>
        <w:rPr>
          <w:rFonts w:ascii="Tahoma" w:hAnsi="Tahoma" w:cs="Tahoma"/>
          <w:lang w:val="es-ES"/>
        </w:rPr>
        <w:t xml:space="preserve"> datos de un servidor sin modificarlo. En el API </w:t>
      </w:r>
      <w:proofErr w:type="spellStart"/>
      <w:r>
        <w:rPr>
          <w:rFonts w:ascii="Tahoma" w:hAnsi="Tahoma" w:cs="Tahoma"/>
          <w:lang w:val="es-ES"/>
        </w:rPr>
        <w:t>Fetch</w:t>
      </w:r>
      <w:proofErr w:type="spellEnd"/>
      <w:r>
        <w:rPr>
          <w:rFonts w:ascii="Tahoma" w:hAnsi="Tahoma" w:cs="Tahoma"/>
          <w:lang w:val="es-ES"/>
        </w:rPr>
        <w:t xml:space="preserve">, una petición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GET</w:t>
      </w:r>
      <w:r>
        <w:rPr>
          <w:rFonts w:ascii="Tahoma" w:hAnsi="Tahoma" w:cs="Tahoma"/>
          <w:lang w:val="es-ES"/>
        </w:rPr>
        <w:t xml:space="preserve"> se realiza de forma predeterminada al llamar a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fetch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url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)</w:t>
      </w:r>
      <w:r>
        <w:rPr>
          <w:rFonts w:ascii="Tahoma" w:hAnsi="Tahoma" w:cs="Tahoma"/>
          <w:lang w:val="es-ES"/>
        </w:rPr>
        <w:t>, sin necesidad de especificar el método.</w:t>
      </w:r>
    </w:p>
    <w:p w:rsidR="00FB5D31" w:rsidRDefault="00FB5D31">
      <w:pPr>
        <w:pStyle w:val="Ttulo3"/>
        <w:spacing w:before="280" w:after="280"/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1" w:name="_Toc189731896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Sintaxis básica</w:t>
      </w:r>
      <w:bookmarkEnd w:id="11"/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'https://jsonplaceholder.typicode.com/posts/1'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())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Convertir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respuesta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 JSON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))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Mostrar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los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consola</w:t>
      </w:r>
      <w:proofErr w:type="spellEnd"/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'Error:'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Explicación:</w:t>
      </w:r>
    </w:p>
    <w:p w:rsidR="00FB5D31" w:rsidRDefault="00782214">
      <w:pPr>
        <w:numPr>
          <w:ilvl w:val="0"/>
          <w:numId w:val="5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fetch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url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: Realiza la petición </w:t>
      </w:r>
      <w:r>
        <w:rPr>
          <w:rStyle w:val="CdigoHTML"/>
          <w:rFonts w:ascii="Tahoma" w:eastAsiaTheme="minorHAnsi" w:hAnsi="Tahoma" w:cs="Tahoma"/>
          <w:sz w:val="24"/>
          <w:szCs w:val="24"/>
        </w:rPr>
        <w:t>GET</w:t>
      </w:r>
      <w:r>
        <w:rPr>
          <w:rFonts w:ascii="Tahoma" w:hAnsi="Tahoma" w:cs="Tahoma"/>
          <w:sz w:val="24"/>
          <w:szCs w:val="24"/>
        </w:rPr>
        <w:t xml:space="preserve"> a la URL proporcionada.</w:t>
      </w:r>
    </w:p>
    <w:p w:rsidR="00FB5D31" w:rsidRDefault="00782214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sz w:val="24"/>
          <w:szCs w:val="24"/>
        </w:rPr>
        <w:t>.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Theme="minorHAnsi" w:hAnsi="Tahoma" w:cs="Tahoma"/>
          <w:sz w:val="24"/>
          <w:szCs w:val="24"/>
        </w:rPr>
        <w:t xml:space="preserve">(response =&gt;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response.json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())</w:t>
      </w:r>
      <w:r>
        <w:rPr>
          <w:rFonts w:ascii="Tahoma" w:hAnsi="Tahoma" w:cs="Tahoma"/>
          <w:sz w:val="24"/>
          <w:szCs w:val="24"/>
        </w:rPr>
        <w:t>: Convierte la respuesta en formato JSON.</w:t>
      </w:r>
    </w:p>
    <w:p w:rsidR="00FB5D31" w:rsidRDefault="00782214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sz w:val="24"/>
          <w:szCs w:val="24"/>
        </w:rPr>
        <w:t>.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Theme="minorHAnsi" w:hAnsi="Tahoma" w:cs="Tahoma"/>
          <w:sz w:val="24"/>
          <w:szCs w:val="24"/>
        </w:rPr>
        <w:t>(data =&gt; console.log(data))</w:t>
      </w:r>
      <w:r>
        <w:rPr>
          <w:rFonts w:ascii="Tahoma" w:hAnsi="Tahoma" w:cs="Tahoma"/>
          <w:sz w:val="24"/>
          <w:szCs w:val="24"/>
        </w:rPr>
        <w:t>: Muestra los datos en la consola.</w:t>
      </w:r>
    </w:p>
    <w:p w:rsidR="00FB5D31" w:rsidRDefault="00782214">
      <w:pPr>
        <w:numPr>
          <w:ilvl w:val="0"/>
          <w:numId w:val="5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sz w:val="24"/>
          <w:szCs w:val="24"/>
        </w:rPr>
        <w:t>.catch</w:t>
      </w:r>
      <w:proofErr w:type="gramEnd"/>
      <w:r>
        <w:rPr>
          <w:rStyle w:val="CdigoHTML"/>
          <w:rFonts w:ascii="Tahoma" w:eastAsiaTheme="minorHAnsi" w:hAnsi="Tahoma" w:cs="Tahoma"/>
          <w:sz w:val="24"/>
          <w:szCs w:val="24"/>
        </w:rPr>
        <w:t xml:space="preserve">(error =&gt;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console.error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('Error:', error))</w:t>
      </w:r>
      <w:r>
        <w:rPr>
          <w:rFonts w:ascii="Tahoma" w:hAnsi="Tahoma" w:cs="Tahoma"/>
          <w:sz w:val="24"/>
          <w:szCs w:val="24"/>
        </w:rPr>
        <w:t>: Captura posibles errores de red.</w:t>
      </w:r>
    </w:p>
    <w:p w:rsidR="00FB5D31" w:rsidRDefault="00FB5D31">
      <w:pPr>
        <w:spacing w:after="0"/>
        <w:rPr>
          <w:rFonts w:ascii="Tahoma" w:hAnsi="Tahoma" w:cs="Tahoma"/>
          <w:sz w:val="24"/>
          <w:szCs w:val="24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2" w:name="_Toc189731897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Ejemplo con parámetros en la U</w:t>
      </w:r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RL</w:t>
      </w:r>
      <w:bookmarkEnd w:id="12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necesitas enviar datos en una petición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GET</w:t>
      </w:r>
      <w:r>
        <w:rPr>
          <w:rFonts w:ascii="Tahoma" w:hAnsi="Tahoma" w:cs="Tahoma"/>
          <w:lang w:val="es-ES"/>
        </w:rPr>
        <w:t xml:space="preserve">, debes agregarlos en la </w:t>
      </w:r>
      <w:proofErr w:type="spellStart"/>
      <w:r>
        <w:rPr>
          <w:rStyle w:val="Textoennegrita"/>
          <w:rFonts w:ascii="Tahoma" w:hAnsi="Tahoma" w:cs="Tahoma"/>
          <w:lang w:val="es-ES"/>
        </w:rPr>
        <w:t>query</w:t>
      </w:r>
      <w:proofErr w:type="spellEnd"/>
      <w:r>
        <w:rPr>
          <w:rStyle w:val="Textoennegrita"/>
          <w:rFonts w:ascii="Tahoma" w:hAnsi="Tahoma" w:cs="Tahoma"/>
          <w:lang w:val="es-ES"/>
        </w:rPr>
        <w:t xml:space="preserve"> </w:t>
      </w:r>
      <w:proofErr w:type="spellStart"/>
      <w:r>
        <w:rPr>
          <w:rStyle w:val="Textoennegrita"/>
          <w:rFonts w:ascii="Tahoma" w:hAnsi="Tahoma" w:cs="Tahoma"/>
          <w:lang w:val="es-ES"/>
        </w:rPr>
        <w:t>string</w:t>
      </w:r>
      <w:proofErr w:type="spellEnd"/>
      <w:r>
        <w:rPr>
          <w:rFonts w:ascii="Tahoma" w:hAnsi="Tahoma" w:cs="Tahoma"/>
          <w:lang w:val="es-ES"/>
        </w:rPr>
        <w:t xml:space="preserve"> (parte después </w:t>
      </w:r>
      <w:proofErr w:type="gramStart"/>
      <w:r>
        <w:rPr>
          <w:rFonts w:ascii="Tahoma" w:hAnsi="Tahoma" w:cs="Tahoma"/>
          <w:lang w:val="es-ES"/>
        </w:rPr>
        <w:t xml:space="preserve">del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?</w:t>
      </w:r>
      <w:proofErr w:type="gramEnd"/>
      <w:r>
        <w:rPr>
          <w:rFonts w:ascii="Tahoma" w:hAnsi="Tahoma" w:cs="Tahoma"/>
          <w:lang w:val="es-ES"/>
        </w:rPr>
        <w:t xml:space="preserve"> en la URL):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66D9EF"/>
          <w:sz w:val="24"/>
          <w:szCs w:val="24"/>
        </w:rPr>
        <w:t>const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userId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=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1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;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`https://jsonplaceholder.typicode.com/</w:t>
      </w:r>
      <w:proofErr w:type="gramStart"/>
      <w:r>
        <w:rPr>
          <w:rStyle w:val="CdigoHTML"/>
          <w:rFonts w:ascii="Tahoma" w:hAnsi="Tahoma" w:cs="Tahoma"/>
          <w:color w:val="E6DB74"/>
          <w:sz w:val="24"/>
          <w:szCs w:val="24"/>
        </w:rPr>
        <w:t>posts?userId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=${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userId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'Error:'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Aquí se filtran los </w:t>
      </w:r>
      <w:proofErr w:type="spellStart"/>
      <w:r>
        <w:rPr>
          <w:rFonts w:ascii="Tahoma" w:hAnsi="Tahoma" w:cs="Tahoma"/>
          <w:lang w:val="es-ES"/>
        </w:rPr>
        <w:t>posts</w:t>
      </w:r>
      <w:proofErr w:type="spellEnd"/>
      <w:r>
        <w:rPr>
          <w:rFonts w:ascii="Tahoma" w:hAnsi="Tahoma" w:cs="Tahoma"/>
          <w:lang w:val="es-ES"/>
        </w:rPr>
        <w:t xml:space="preserve"> por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userId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=1</w:t>
      </w:r>
      <w:r>
        <w:rPr>
          <w:rFonts w:ascii="Tahoma" w:hAnsi="Tahoma" w:cs="Tahoma"/>
          <w:lang w:val="es-ES"/>
        </w:rPr>
        <w:t>.</w:t>
      </w: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3" w:name="_Toc189731898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Ejemplo con cabeceras personalizadas</w:t>
      </w:r>
      <w:bookmarkEnd w:id="13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 veces, se necesitan cabeceras adicionales, como </w:t>
      </w:r>
      <w:proofErr w:type="spellStart"/>
      <w:r>
        <w:rPr>
          <w:rFonts w:ascii="Tahoma" w:hAnsi="Tahoma" w:cs="Tahoma"/>
          <w:lang w:val="es-ES"/>
        </w:rPr>
        <w:t>tokens</w:t>
      </w:r>
      <w:proofErr w:type="spellEnd"/>
      <w:r>
        <w:rPr>
          <w:rFonts w:ascii="Tahoma" w:hAnsi="Tahoma" w:cs="Tahoma"/>
          <w:lang w:val="es-ES"/>
        </w:rPr>
        <w:t xml:space="preserve"> de autenticación: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'https://api.ejemplo.com/datos'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method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'GET'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headers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lastRenderedPageBreak/>
        <w:t xml:space="preserve">   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'Authorization'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'Bearer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token_aqui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'Accept'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'application/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'Error:'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FB5D31">
      <w:pPr>
        <w:pStyle w:val="NormalWeb"/>
        <w:spacing w:before="280" w:after="280"/>
        <w:rPr>
          <w:rFonts w:ascii="Tahoma" w:hAnsi="Tahoma" w:cs="Tahoma"/>
          <w:lang w:val="es-ES"/>
        </w:rPr>
      </w:pP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Cabeceras importantes:</w:t>
      </w:r>
    </w:p>
    <w:p w:rsidR="00FB5D31" w:rsidRDefault="00782214">
      <w:pPr>
        <w:numPr>
          <w:ilvl w:val="0"/>
          <w:numId w:val="6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Authorization</w:t>
      </w:r>
      <w:proofErr w:type="spellEnd"/>
      <w:r>
        <w:rPr>
          <w:rFonts w:ascii="Tahoma" w:hAnsi="Tahoma" w:cs="Tahoma"/>
          <w:sz w:val="24"/>
          <w:szCs w:val="24"/>
        </w:rPr>
        <w:t xml:space="preserve">: Para autenticar peticiones con un </w:t>
      </w:r>
      <w:proofErr w:type="spellStart"/>
      <w:r>
        <w:rPr>
          <w:rFonts w:ascii="Tahoma" w:hAnsi="Tahoma" w:cs="Tahoma"/>
          <w:sz w:val="24"/>
          <w:szCs w:val="24"/>
        </w:rPr>
        <w:t>token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FB5D31" w:rsidRDefault="00782214">
      <w:pPr>
        <w:numPr>
          <w:ilvl w:val="0"/>
          <w:numId w:val="6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Accept</w:t>
      </w:r>
      <w:proofErr w:type="spellEnd"/>
      <w:r>
        <w:rPr>
          <w:rFonts w:ascii="Tahoma" w:hAnsi="Tahoma" w:cs="Tahoma"/>
          <w:sz w:val="24"/>
          <w:szCs w:val="24"/>
        </w:rPr>
        <w:t>: Indica el tipo de respuesta que esperamos (ej. JSON).</w:t>
      </w: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4" w:name="_Toc189731899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Manejo de errores en una petición GET</w:t>
      </w:r>
      <w:bookmarkEnd w:id="14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método </w:t>
      </w:r>
      <w:proofErr w:type="spellStart"/>
      <w:proofErr w:type="gramStart"/>
      <w:r>
        <w:rPr>
          <w:rStyle w:val="CdigoHTML"/>
          <w:rFonts w:ascii="Tahoma" w:hAnsi="Tahoma" w:cs="Tahoma"/>
          <w:sz w:val="24"/>
          <w:szCs w:val="24"/>
          <w:lang w:val="es-ES"/>
        </w:rPr>
        <w:t>fetch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sz w:val="24"/>
          <w:szCs w:val="24"/>
          <w:lang w:val="es-ES"/>
        </w:rPr>
        <w:t>)</w:t>
      </w:r>
      <w:r>
        <w:rPr>
          <w:rFonts w:ascii="Tahoma" w:hAnsi="Tahoma" w:cs="Tahoma"/>
          <w:lang w:val="es-ES"/>
        </w:rPr>
        <w:t xml:space="preserve"> solo lanza un error si hay un problema de red. Para detectar errores en la respuesta (ej.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404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Not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Found</w:t>
      </w:r>
      <w:proofErr w:type="spellEnd"/>
      <w:r>
        <w:rPr>
          <w:rFonts w:ascii="Tahoma" w:hAnsi="Tahoma" w:cs="Tahoma"/>
          <w:lang w:val="es-ES"/>
        </w:rPr>
        <w:t xml:space="preserve"> 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500 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Internal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 xml:space="preserve"> Server Error</w:t>
      </w:r>
      <w:r>
        <w:rPr>
          <w:rFonts w:ascii="Tahoma" w:hAnsi="Tahoma" w:cs="Tahoma"/>
          <w:lang w:val="es-ES"/>
        </w:rPr>
        <w:t xml:space="preserve">), hay que verificar </w:t>
      </w:r>
      <w:proofErr w:type="spellStart"/>
      <w:proofErr w:type="gramStart"/>
      <w:r>
        <w:rPr>
          <w:rStyle w:val="CdigoHTML"/>
          <w:rFonts w:ascii="Tahoma" w:hAnsi="Tahoma" w:cs="Tahoma"/>
          <w:sz w:val="24"/>
          <w:szCs w:val="24"/>
          <w:lang w:val="es-ES"/>
        </w:rPr>
        <w:t>response.ok</w:t>
      </w:r>
      <w:proofErr w:type="spellEnd"/>
      <w:proofErr w:type="gramEnd"/>
      <w:r>
        <w:rPr>
          <w:rFonts w:ascii="Tahoma" w:hAnsi="Tahoma" w:cs="Tahoma"/>
          <w:lang w:val="es-ES"/>
        </w:rPr>
        <w:t>: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'https://jsonplaceholder.typicode.com/posts/9999'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)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Un post que no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existe</w:t>
      </w:r>
      <w:proofErr w:type="spellEnd"/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if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!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ok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throw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`Error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statusText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}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return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'Error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petición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</w:t>
      </w:r>
      <w:r>
        <w:rPr>
          <w:rFonts w:ascii="Tahoma" w:hAnsi="Tahoma" w:cs="Tahoma"/>
          <w:lang w:val="es-ES"/>
        </w:rPr>
        <w:t>el recurso no existe (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404</w:t>
      </w:r>
      <w:r>
        <w:rPr>
          <w:rFonts w:ascii="Tahoma" w:hAnsi="Tahoma" w:cs="Tahoma"/>
          <w:lang w:val="es-ES"/>
        </w:rPr>
        <w:t>), se lanza un error personalizado.</w:t>
      </w: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5" w:name="_Toc189731900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Conclusión</w:t>
      </w:r>
      <w:bookmarkEnd w:id="15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El método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GET</w:t>
      </w:r>
      <w:r>
        <w:rPr>
          <w:rFonts w:ascii="Tahoma" w:hAnsi="Tahoma" w:cs="Tahoma"/>
          <w:lang w:val="es-ES"/>
        </w:rPr>
        <w:t xml:space="preserve"> con </w:t>
      </w:r>
      <w:proofErr w:type="spellStart"/>
      <w:proofErr w:type="gramStart"/>
      <w:r>
        <w:rPr>
          <w:rStyle w:val="CdigoHTML"/>
          <w:rFonts w:ascii="Tahoma" w:hAnsi="Tahoma" w:cs="Tahoma"/>
          <w:sz w:val="24"/>
          <w:szCs w:val="24"/>
          <w:lang w:val="es-ES"/>
        </w:rPr>
        <w:t>fetch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sz w:val="24"/>
          <w:szCs w:val="24"/>
          <w:lang w:val="es-ES"/>
        </w:rPr>
        <w:t>)</w:t>
      </w:r>
      <w:r>
        <w:rPr>
          <w:rFonts w:ascii="Tahoma" w:hAnsi="Tahoma" w:cs="Tahoma"/>
          <w:lang w:val="es-ES"/>
        </w:rPr>
        <w:t xml:space="preserve"> es la forma más sencilla de obtener datos de un servidor. Sin embargo, es importante manejar correctamente los errores y, si es necesario, incluir parámetros en la URL y cabeceras personalizadas.</w:t>
      </w:r>
    </w:p>
    <w:p w:rsidR="00FB5D31" w:rsidRDefault="00FB5D31">
      <w:pPr>
        <w:rPr>
          <w:rFonts w:ascii="Tahoma" w:hAnsi="Tahoma" w:cs="Tahoma"/>
          <w:b/>
          <w:sz w:val="24"/>
          <w:szCs w:val="24"/>
        </w:rPr>
      </w:pPr>
    </w:p>
    <w:p w:rsidR="00FB5D31" w:rsidRPr="00502BFB" w:rsidRDefault="00782214" w:rsidP="00502BFB">
      <w:pPr>
        <w:pStyle w:val="Ttulo3"/>
        <w:numPr>
          <w:ilvl w:val="0"/>
          <w:numId w:val="11"/>
        </w:numPr>
        <w:rPr>
          <w:rFonts w:ascii="Tahoma" w:hAnsi="Tahoma" w:cs="Tahoma"/>
          <w:sz w:val="32"/>
          <w:szCs w:val="32"/>
        </w:rPr>
      </w:pPr>
      <w:bookmarkStart w:id="16" w:name="_Toc189731901"/>
      <w:r w:rsidRPr="00502BFB">
        <w:rPr>
          <w:rFonts w:ascii="Tahoma" w:hAnsi="Tahoma" w:cs="Tahoma"/>
          <w:sz w:val="32"/>
          <w:szCs w:val="32"/>
        </w:rPr>
        <w:t xml:space="preserve">Método POST en el API </w:t>
      </w:r>
      <w:proofErr w:type="spellStart"/>
      <w:r w:rsidRPr="00502BFB">
        <w:rPr>
          <w:rFonts w:ascii="Tahoma" w:hAnsi="Tahoma" w:cs="Tahoma"/>
          <w:sz w:val="32"/>
          <w:szCs w:val="32"/>
        </w:rPr>
        <w:t>Fetch</w:t>
      </w:r>
      <w:bookmarkEnd w:id="16"/>
      <w:proofErr w:type="spellEnd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 xml:space="preserve">El método </w:t>
      </w:r>
      <w:r>
        <w:rPr>
          <w:rStyle w:val="Textoennegrita"/>
          <w:rFonts w:ascii="Tahoma" w:hAnsi="Tahoma" w:cs="Tahoma"/>
          <w:lang w:val="es-ES"/>
        </w:rPr>
        <w:t>POST</w:t>
      </w:r>
      <w:r>
        <w:rPr>
          <w:rFonts w:ascii="Tahoma" w:hAnsi="Tahoma" w:cs="Tahoma"/>
          <w:lang w:val="es-ES"/>
        </w:rPr>
        <w:t xml:space="preserve"> se usa en HTTP </w:t>
      </w:r>
      <w:r>
        <w:rPr>
          <w:rFonts w:ascii="Tahoma" w:hAnsi="Tahoma" w:cs="Tahoma"/>
          <w:lang w:val="es-ES"/>
        </w:rPr>
        <w:t xml:space="preserve">para </w:t>
      </w:r>
      <w:r>
        <w:rPr>
          <w:rStyle w:val="Textoennegrita"/>
          <w:rFonts w:ascii="Tahoma" w:hAnsi="Tahoma" w:cs="Tahoma"/>
          <w:lang w:val="es-ES"/>
        </w:rPr>
        <w:t>enviar datos</w:t>
      </w:r>
      <w:r>
        <w:rPr>
          <w:rFonts w:ascii="Tahoma" w:hAnsi="Tahoma" w:cs="Tahoma"/>
          <w:lang w:val="es-ES"/>
        </w:rPr>
        <w:t xml:space="preserve"> a un servidor, generalmente para crear nuevos recursos. A diferencia de </w:t>
      </w:r>
      <w:r>
        <w:rPr>
          <w:rStyle w:val="Textoennegrita"/>
          <w:rFonts w:ascii="Tahoma" w:hAnsi="Tahoma" w:cs="Tahoma"/>
          <w:lang w:val="es-ES"/>
        </w:rPr>
        <w:t>GET</w:t>
      </w:r>
      <w:r>
        <w:rPr>
          <w:rFonts w:ascii="Tahoma" w:hAnsi="Tahoma" w:cs="Tahoma"/>
          <w:lang w:val="es-ES"/>
        </w:rPr>
        <w:t xml:space="preserve">, que solo solicita información, </w:t>
      </w:r>
      <w:r>
        <w:rPr>
          <w:rStyle w:val="Textoennegrita"/>
          <w:rFonts w:ascii="Tahoma" w:hAnsi="Tahoma" w:cs="Tahoma"/>
          <w:lang w:val="es-ES"/>
        </w:rPr>
        <w:t>POST</w:t>
      </w:r>
      <w:r>
        <w:rPr>
          <w:rFonts w:ascii="Tahoma" w:hAnsi="Tahoma" w:cs="Tahoma"/>
          <w:lang w:val="es-ES"/>
        </w:rPr>
        <w:t xml:space="preserve"> envía datos en el cuerpo de la petición.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En </w:t>
      </w:r>
      <w:proofErr w:type="spellStart"/>
      <w:r>
        <w:rPr>
          <w:rStyle w:val="Textoennegrita"/>
          <w:rFonts w:ascii="Tahoma" w:hAnsi="Tahoma" w:cs="Tahoma"/>
          <w:lang w:val="es-ES"/>
        </w:rPr>
        <w:t>Fetch</w:t>
      </w:r>
      <w:proofErr w:type="spellEnd"/>
      <w:r>
        <w:rPr>
          <w:rFonts w:ascii="Tahoma" w:hAnsi="Tahoma" w:cs="Tahoma"/>
          <w:lang w:val="es-ES"/>
        </w:rPr>
        <w:t xml:space="preserve">, se debe especificar el método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POST</w:t>
      </w:r>
      <w:r>
        <w:rPr>
          <w:rFonts w:ascii="Tahoma" w:hAnsi="Tahoma" w:cs="Tahoma"/>
          <w:lang w:val="es-ES"/>
        </w:rPr>
        <w:t xml:space="preserve"> y el contenido en el cuerpo de la petic</w:t>
      </w:r>
      <w:r>
        <w:rPr>
          <w:rFonts w:ascii="Tahoma" w:hAnsi="Tahoma" w:cs="Tahoma"/>
          <w:lang w:val="es-ES"/>
        </w:rPr>
        <w:t>ión (</w:t>
      </w:r>
      <w:proofErr w:type="spellStart"/>
      <w:r>
        <w:rPr>
          <w:rStyle w:val="CdigoHTML"/>
          <w:rFonts w:ascii="Tahoma" w:hAnsi="Tahoma" w:cs="Tahoma"/>
          <w:sz w:val="24"/>
          <w:szCs w:val="24"/>
          <w:lang w:val="es-ES"/>
        </w:rPr>
        <w:t>body</w:t>
      </w:r>
      <w:proofErr w:type="spellEnd"/>
      <w:r>
        <w:rPr>
          <w:rFonts w:ascii="Tahoma" w:hAnsi="Tahoma" w:cs="Tahoma"/>
          <w:lang w:val="es-ES"/>
        </w:rPr>
        <w:t xml:space="preserve">), generalmente en formato </w:t>
      </w:r>
      <w:r>
        <w:rPr>
          <w:rStyle w:val="Textoennegrita"/>
          <w:rFonts w:ascii="Tahoma" w:hAnsi="Tahoma" w:cs="Tahoma"/>
          <w:lang w:val="es-ES"/>
        </w:rPr>
        <w:t>JSON</w:t>
      </w:r>
      <w:r>
        <w:rPr>
          <w:rFonts w:ascii="Tahoma" w:hAnsi="Tahoma" w:cs="Tahoma"/>
          <w:lang w:val="es-ES"/>
        </w:rPr>
        <w:t>.</w:t>
      </w:r>
    </w:p>
    <w:p w:rsidR="00FB5D31" w:rsidRDefault="00FB5D31">
      <w:pPr>
        <w:pStyle w:val="Ttulo3"/>
        <w:spacing w:before="280" w:after="280"/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7" w:name="_Toc189731902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Sintaxis básica</w:t>
      </w:r>
      <w:bookmarkEnd w:id="17"/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'https://jsonplaceholder.typicode.com/posts'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method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'POST'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Especificamos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método</w:t>
      </w:r>
      <w:proofErr w:type="spellEnd"/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headers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'Content-Type'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'application/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Indicamos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que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enviamos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JSON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body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stringify</w:t>
      </w:r>
      <w:proofErr w:type="spellEnd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({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>/</w:t>
      </w:r>
      <w:proofErr w:type="gram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Convertimos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el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objeto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 JSON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title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'Nuevo post'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body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'Este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el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contenido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del post'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userId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1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())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Convertimos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respuesta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a JSON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'Post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creado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'Error:'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FB5D31">
      <w:pPr>
        <w:rPr>
          <w:rFonts w:ascii="Tahoma" w:hAnsi="Tahoma" w:cs="Tahoma"/>
          <w:sz w:val="24"/>
          <w:szCs w:val="24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8" w:name="_Toc189731903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Explicación paso a paso</w:t>
      </w:r>
      <w:bookmarkEnd w:id="18"/>
    </w:p>
    <w:p w:rsidR="00FB5D31" w:rsidRDefault="00782214">
      <w:pPr>
        <w:numPr>
          <w:ilvl w:val="0"/>
          <w:numId w:val="7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fetch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</w:t>
      </w:r>
      <w:proofErr w:type="spellStart"/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url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, opciones)</w:t>
      </w:r>
      <w:r>
        <w:rPr>
          <w:rFonts w:ascii="Tahoma" w:hAnsi="Tahoma" w:cs="Tahoma"/>
          <w:sz w:val="24"/>
          <w:szCs w:val="24"/>
        </w:rPr>
        <w:t xml:space="preserve">: Se llama a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fetch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()</w:t>
      </w:r>
      <w:r>
        <w:rPr>
          <w:rFonts w:ascii="Tahoma" w:hAnsi="Tahoma" w:cs="Tahoma"/>
          <w:sz w:val="24"/>
          <w:szCs w:val="24"/>
        </w:rPr>
        <w:t xml:space="preserve">, especificando: </w:t>
      </w:r>
    </w:p>
    <w:p w:rsidR="00FB5D31" w:rsidRDefault="00782214">
      <w:pPr>
        <w:numPr>
          <w:ilvl w:val="1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method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: 'POST'</w:t>
      </w:r>
      <w:r>
        <w:rPr>
          <w:rFonts w:ascii="Tahoma" w:hAnsi="Tahoma" w:cs="Tahoma"/>
          <w:sz w:val="24"/>
          <w:szCs w:val="24"/>
        </w:rPr>
        <w:t xml:space="preserve"> → Define que es una petición POST.</w:t>
      </w:r>
    </w:p>
    <w:p w:rsidR="00FB5D31" w:rsidRDefault="00782214">
      <w:pPr>
        <w:numPr>
          <w:ilvl w:val="1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headers</w:t>
      </w:r>
      <w:proofErr w:type="spellEnd"/>
      <w:r>
        <w:rPr>
          <w:rFonts w:ascii="Tahoma" w:hAnsi="Tahoma" w:cs="Tahoma"/>
          <w:sz w:val="24"/>
          <w:szCs w:val="24"/>
        </w:rPr>
        <w:t xml:space="preserve"> → Se indica que los datos se enviarán en formato JSON.</w:t>
      </w:r>
    </w:p>
    <w:p w:rsidR="00FB5D31" w:rsidRDefault="00782214">
      <w:pPr>
        <w:numPr>
          <w:ilvl w:val="1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body</w:t>
      </w:r>
      <w:proofErr w:type="spellEnd"/>
      <w:r>
        <w:rPr>
          <w:rFonts w:ascii="Tahoma" w:hAnsi="Tahoma" w:cs="Tahoma"/>
          <w:sz w:val="24"/>
          <w:szCs w:val="24"/>
        </w:rPr>
        <w:t xml:space="preserve"> → Contiene los datos a enviar en formato JSON (convertidos con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JSON.stringify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()</w:t>
      </w:r>
      <w:r>
        <w:rPr>
          <w:rFonts w:ascii="Tahoma" w:hAnsi="Tahoma" w:cs="Tahoma"/>
          <w:sz w:val="24"/>
          <w:szCs w:val="24"/>
        </w:rPr>
        <w:t>).</w:t>
      </w:r>
    </w:p>
    <w:p w:rsidR="00FB5D31" w:rsidRDefault="00782214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.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 xml:space="preserve">(response =&gt; 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response.json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())</w:t>
      </w:r>
      <w:r>
        <w:rPr>
          <w:rFonts w:ascii="Tahoma" w:hAnsi="Tahoma" w:cs="Tahoma"/>
          <w:sz w:val="24"/>
          <w:szCs w:val="24"/>
        </w:rPr>
        <w:t xml:space="preserve"> → Convierte la respuesta en un objeto JavaScript.</w:t>
      </w:r>
    </w:p>
    <w:p w:rsidR="00FB5D31" w:rsidRDefault="00782214">
      <w:pPr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.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then</w:t>
      </w:r>
      <w:proofErr w:type="spellEnd"/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(data =&gt; console.log(data))</w:t>
      </w:r>
      <w:r>
        <w:rPr>
          <w:rFonts w:ascii="Tahoma" w:hAnsi="Tahoma" w:cs="Tahoma"/>
          <w:sz w:val="24"/>
          <w:szCs w:val="24"/>
        </w:rPr>
        <w:t xml:space="preserve"> → Muestra la respuesta del servidor.</w:t>
      </w:r>
    </w:p>
    <w:p w:rsidR="00FB5D31" w:rsidRDefault="00782214">
      <w:pPr>
        <w:numPr>
          <w:ilvl w:val="0"/>
          <w:numId w:val="7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.catch</w:t>
      </w:r>
      <w:proofErr w:type="gram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(error =</w:t>
      </w:r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 xml:space="preserve">&gt; 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console.error</w:t>
      </w:r>
      <w:proofErr w:type="spellEnd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(error))</w:t>
      </w:r>
      <w:r>
        <w:rPr>
          <w:rFonts w:ascii="Tahoma" w:hAnsi="Tahoma" w:cs="Tahoma"/>
          <w:sz w:val="24"/>
          <w:szCs w:val="24"/>
        </w:rPr>
        <w:t xml:space="preserve"> → Manejo de errores.</w:t>
      </w:r>
    </w:p>
    <w:p w:rsidR="00FB5D31" w:rsidRDefault="00FB5D31">
      <w:pPr>
        <w:spacing w:after="0"/>
        <w:rPr>
          <w:rFonts w:ascii="Tahoma" w:hAnsi="Tahoma" w:cs="Tahoma"/>
          <w:sz w:val="24"/>
          <w:szCs w:val="24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19" w:name="_Toc189731904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Ejemplo con autenticación (</w:t>
      </w:r>
      <w:proofErr w:type="spellStart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Token</w:t>
      </w:r>
      <w:proofErr w:type="spellEnd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)</w:t>
      </w:r>
      <w:bookmarkEnd w:id="19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el servidor requiere autenticación con un </w:t>
      </w:r>
      <w:proofErr w:type="spellStart"/>
      <w:r>
        <w:rPr>
          <w:rFonts w:ascii="Tahoma" w:hAnsi="Tahoma" w:cs="Tahoma"/>
          <w:lang w:val="es-ES"/>
        </w:rPr>
        <w:t>token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Style w:val="Textoennegrita"/>
          <w:rFonts w:ascii="Tahoma" w:hAnsi="Tahoma" w:cs="Tahoma"/>
          <w:lang w:val="es-ES"/>
        </w:rPr>
        <w:t>Bearer</w:t>
      </w:r>
      <w:proofErr w:type="spellEnd"/>
      <w:r>
        <w:rPr>
          <w:rFonts w:ascii="Tahoma" w:hAnsi="Tahoma" w:cs="Tahoma"/>
          <w:lang w:val="es-ES"/>
        </w:rPr>
        <w:t xml:space="preserve">, se debe incluir en los </w:t>
      </w:r>
      <w:proofErr w:type="spellStart"/>
      <w:r>
        <w:rPr>
          <w:rStyle w:val="Textoennegrita"/>
          <w:rFonts w:ascii="Tahoma" w:hAnsi="Tahoma" w:cs="Tahoma"/>
          <w:lang w:val="es-ES"/>
        </w:rPr>
        <w:t>headers</w:t>
      </w:r>
      <w:proofErr w:type="spellEnd"/>
      <w:r>
        <w:rPr>
          <w:rFonts w:ascii="Tahoma" w:hAnsi="Tahoma" w:cs="Tahoma"/>
          <w:lang w:val="es-ES"/>
        </w:rPr>
        <w:t>: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lastRenderedPageBreak/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'https://api.ejemplo.com/crear-usuario'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method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'POST'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headers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'Content-Type'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'application/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'Authorization'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'Bearer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mi_token_aqui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body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stringify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nombre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'Juan'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email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'juan@example.com'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password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'123456'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())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Usuario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creado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'Error:'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Style w:val="Textoennegrita"/>
          <w:rFonts w:ascii="Tahoma" w:hAnsi="Tahoma" w:cs="Tahoma"/>
          <w:lang w:val="es-ES"/>
        </w:rPr>
        <w:t>Importante</w:t>
      </w:r>
      <w:r>
        <w:rPr>
          <w:rFonts w:ascii="Tahoma" w:hAnsi="Tahoma" w:cs="Tahoma"/>
          <w:lang w:val="es-ES"/>
        </w:rPr>
        <w:t>:</w:t>
      </w:r>
    </w:p>
    <w:p w:rsidR="00FB5D31" w:rsidRDefault="00782214">
      <w:pPr>
        <w:numPr>
          <w:ilvl w:val="0"/>
          <w:numId w:val="8"/>
        </w:numPr>
        <w:spacing w:beforeAutospacing="1"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cabecera </w:t>
      </w:r>
      <w:proofErr w:type="spellStart"/>
      <w:r>
        <w:rPr>
          <w:rStyle w:val="CdigoHTML"/>
          <w:rFonts w:ascii="Tahoma" w:eastAsiaTheme="minorHAnsi" w:hAnsi="Tahoma" w:cs="Tahoma"/>
          <w:b/>
          <w:bCs/>
          <w:sz w:val="24"/>
          <w:szCs w:val="24"/>
        </w:rPr>
        <w:t>Authorization</w:t>
      </w:r>
      <w:proofErr w:type="spellEnd"/>
      <w:r>
        <w:rPr>
          <w:rFonts w:ascii="Tahoma" w:hAnsi="Tahoma" w:cs="Tahoma"/>
          <w:sz w:val="24"/>
          <w:szCs w:val="24"/>
        </w:rPr>
        <w:t xml:space="preserve"> permite autenticar la petición.</w:t>
      </w:r>
    </w:p>
    <w:p w:rsidR="00FB5D31" w:rsidRDefault="00782214">
      <w:pPr>
        <w:numPr>
          <w:ilvl w:val="0"/>
          <w:numId w:val="8"/>
        </w:numPr>
        <w:spacing w:afterAutospacing="1" w:line="240" w:lineRule="auto"/>
        <w:rPr>
          <w:rFonts w:ascii="Tahoma" w:hAnsi="Tahoma" w:cs="Tahoma"/>
          <w:sz w:val="24"/>
          <w:szCs w:val="24"/>
        </w:rPr>
      </w:pPr>
      <w:r>
        <w:rPr>
          <w:rStyle w:val="CdigoHTML"/>
          <w:rFonts w:ascii="Tahoma" w:eastAsiaTheme="minorHAnsi" w:hAnsi="Tahoma" w:cs="Tahoma"/>
          <w:sz w:val="24"/>
          <w:szCs w:val="24"/>
        </w:rPr>
        <w:t>Content-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Type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 xml:space="preserve">: 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application</w:t>
      </w:r>
      <w:proofErr w:type="spellEnd"/>
      <w:r>
        <w:rPr>
          <w:rStyle w:val="CdigoHTML"/>
          <w:rFonts w:ascii="Tahoma" w:eastAsiaTheme="minorHAnsi" w:hAnsi="Tahoma" w:cs="Tahoma"/>
          <w:sz w:val="24"/>
          <w:szCs w:val="24"/>
        </w:rPr>
        <w:t>/</w:t>
      </w:r>
      <w:proofErr w:type="spellStart"/>
      <w:r>
        <w:rPr>
          <w:rStyle w:val="CdigoHTML"/>
          <w:rFonts w:ascii="Tahoma" w:eastAsiaTheme="minorHAnsi" w:hAnsi="Tahoma" w:cs="Tahoma"/>
          <w:sz w:val="24"/>
          <w:szCs w:val="24"/>
        </w:rPr>
        <w:t>json</w:t>
      </w:r>
      <w:proofErr w:type="spellEnd"/>
      <w:r>
        <w:rPr>
          <w:rFonts w:ascii="Tahoma" w:hAnsi="Tahoma" w:cs="Tahoma"/>
          <w:sz w:val="24"/>
          <w:szCs w:val="24"/>
        </w:rPr>
        <w:t xml:space="preserve"> indica que se envían datos en JSON.</w:t>
      </w:r>
    </w:p>
    <w:p w:rsidR="00FB5D31" w:rsidRDefault="00FB5D31">
      <w:pPr>
        <w:spacing w:after="0"/>
        <w:rPr>
          <w:rFonts w:ascii="Tahoma" w:hAnsi="Tahoma" w:cs="Tahoma"/>
          <w:sz w:val="24"/>
          <w:szCs w:val="24"/>
        </w:rPr>
      </w:pPr>
    </w:p>
    <w:p w:rsidR="00FB5D31" w:rsidRDefault="00782214">
      <w:pPr>
        <w:pStyle w:val="Ttulo3"/>
        <w:spacing w:before="280" w:after="280"/>
        <w:rPr>
          <w:rFonts w:ascii="Tahoma" w:hAnsi="Tahoma" w:cs="Tahoma"/>
          <w:sz w:val="24"/>
          <w:szCs w:val="24"/>
          <w:lang w:val="es-ES"/>
        </w:rPr>
      </w:pPr>
      <w:bookmarkStart w:id="20" w:name="_Toc189731905"/>
      <w:r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Manejo de errores en una petición POST</w:t>
      </w:r>
      <w:bookmarkEnd w:id="20"/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Como </w:t>
      </w:r>
      <w:proofErr w:type="spellStart"/>
      <w:proofErr w:type="gramStart"/>
      <w:r>
        <w:rPr>
          <w:rStyle w:val="CdigoHTML"/>
          <w:rFonts w:ascii="Tahoma" w:hAnsi="Tahoma" w:cs="Tahoma"/>
          <w:sz w:val="24"/>
          <w:szCs w:val="24"/>
          <w:lang w:val="es-ES"/>
        </w:rPr>
        <w:t>fetch</w:t>
      </w:r>
      <w:proofErr w:type="spellEnd"/>
      <w:r>
        <w:rPr>
          <w:rStyle w:val="CdigoHTML"/>
          <w:rFonts w:ascii="Tahoma" w:hAnsi="Tahoma" w:cs="Tahoma"/>
          <w:sz w:val="24"/>
          <w:szCs w:val="24"/>
          <w:lang w:val="es-ES"/>
        </w:rPr>
        <w:t>(</w:t>
      </w:r>
      <w:proofErr w:type="gramEnd"/>
      <w:r>
        <w:rPr>
          <w:rStyle w:val="CdigoHTML"/>
          <w:rFonts w:ascii="Tahoma" w:hAnsi="Tahoma" w:cs="Tahoma"/>
          <w:sz w:val="24"/>
          <w:szCs w:val="24"/>
          <w:lang w:val="es-ES"/>
        </w:rPr>
        <w:t>)</w:t>
      </w:r>
      <w:r>
        <w:rPr>
          <w:rFonts w:ascii="Tahoma" w:hAnsi="Tahoma" w:cs="Tahoma"/>
          <w:lang w:val="es-ES"/>
        </w:rPr>
        <w:t xml:space="preserve"> no lanza errores para respuestas con código HTTP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400</w:t>
      </w:r>
      <w:r>
        <w:rPr>
          <w:rFonts w:ascii="Tahoma" w:hAnsi="Tahoma" w:cs="Tahoma"/>
          <w:lang w:val="es-ES"/>
        </w:rPr>
        <w:t xml:space="preserve"> o </w:t>
      </w:r>
      <w:r>
        <w:rPr>
          <w:rStyle w:val="CdigoHTML"/>
          <w:rFonts w:ascii="Tahoma" w:hAnsi="Tahoma" w:cs="Tahoma"/>
          <w:sz w:val="24"/>
          <w:szCs w:val="24"/>
          <w:lang w:val="es-ES"/>
        </w:rPr>
        <w:t>500</w:t>
      </w:r>
      <w:r>
        <w:rPr>
          <w:rFonts w:ascii="Tahoma" w:hAnsi="Tahoma" w:cs="Tahoma"/>
          <w:lang w:val="es-ES"/>
        </w:rPr>
        <w:t xml:space="preserve">, hay que comprobar </w:t>
      </w:r>
      <w:proofErr w:type="spellStart"/>
      <w:r>
        <w:rPr>
          <w:rStyle w:val="CdigoHTML"/>
          <w:rFonts w:ascii="Tahoma" w:hAnsi="Tahoma" w:cs="Tahoma"/>
          <w:b/>
          <w:bCs/>
          <w:sz w:val="24"/>
          <w:szCs w:val="24"/>
          <w:lang w:val="es-ES"/>
        </w:rPr>
        <w:t>response.ok</w:t>
      </w:r>
      <w:proofErr w:type="spellEnd"/>
      <w:r>
        <w:rPr>
          <w:rFonts w:ascii="Tahoma" w:hAnsi="Tahoma" w:cs="Tahoma"/>
          <w:lang w:val="es-ES"/>
        </w:rPr>
        <w:t>: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A6E22E"/>
          <w:sz w:val="24"/>
          <w:szCs w:val="24"/>
        </w:rPr>
        <w:t>fetch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'https://jsonplaceholder.typicode.com/posts'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method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'POST'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headers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{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Content-Type'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'application/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json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},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body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F8F8F2"/>
          <w:sz w:val="24"/>
          <w:szCs w:val="24"/>
        </w:rPr>
        <w:t>JSON.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stringify</w:t>
      </w:r>
      <w:proofErr w:type="spellEnd"/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({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title</w:t>
      </w:r>
      <w:proofErr w:type="gram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body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userId</w:t>
      </w:r>
      <w:proofErr w:type="spellEnd"/>
      <w:r>
        <w:rPr>
          <w:rStyle w:val="CdigoHTML"/>
          <w:rFonts w:ascii="Tahoma" w:hAnsi="Tahoma" w:cs="Tahoma"/>
          <w:color w:val="FF4689"/>
          <w:sz w:val="24"/>
          <w:szCs w:val="24"/>
        </w:rPr>
        <w:t>: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AE81FF"/>
          <w:sz w:val="24"/>
          <w:szCs w:val="24"/>
        </w:rPr>
        <w:t>1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}) </w:t>
      </w:r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//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Datos</w:t>
      </w:r>
      <w:proofErr w:type="spellEnd"/>
      <w:r>
        <w:rPr>
          <w:rStyle w:val="CdigoHTML"/>
          <w:rFonts w:ascii="Tahoma" w:hAnsi="Tahoma" w:cs="Tahoma"/>
          <w:color w:val="959077"/>
          <w:sz w:val="24"/>
          <w:szCs w:val="24"/>
        </w:rPr>
        <w:t xml:space="preserve"> </w:t>
      </w:r>
      <w:proofErr w:type="spellStart"/>
      <w:r>
        <w:rPr>
          <w:rStyle w:val="CdigoHTML"/>
          <w:rFonts w:ascii="Tahoma" w:hAnsi="Tahoma" w:cs="Tahoma"/>
          <w:color w:val="959077"/>
          <w:sz w:val="24"/>
          <w:szCs w:val="24"/>
        </w:rPr>
        <w:t>inválidos</w:t>
      </w:r>
      <w:proofErr w:type="spellEnd"/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>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if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!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ok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) {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throw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r>
        <w:rPr>
          <w:rStyle w:val="CdigoHTML"/>
          <w:rFonts w:ascii="Tahoma" w:hAnsi="Tahoma" w:cs="Tahoma"/>
          <w:color w:val="FF4689"/>
          <w:sz w:val="24"/>
          <w:szCs w:val="24"/>
        </w:rPr>
        <w:t>new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proofErr w:type="gramEnd"/>
      <w:r>
        <w:rPr>
          <w:rStyle w:val="CdigoHTML"/>
          <w:rFonts w:ascii="Tahoma" w:hAnsi="Tahoma" w:cs="Tahoma"/>
          <w:color w:val="E6DB74"/>
          <w:sz w:val="24"/>
          <w:szCs w:val="24"/>
        </w:rPr>
        <w:t>`Error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status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}: ${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statusText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}`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);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}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  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return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Tahoma" w:hAnsi="Tahoma" w:cs="Tahoma"/>
          <w:color w:val="A6E22E"/>
          <w:sz w:val="24"/>
          <w:szCs w:val="24"/>
        </w:rPr>
        <w:t>response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json</w:t>
      </w:r>
      <w:proofErr w:type="spellEnd"/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();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})</w:t>
      </w:r>
    </w:p>
    <w:p w:rsidR="00FB5D31" w:rsidRDefault="00782214">
      <w:pPr>
        <w:pStyle w:val="HTMLconformatoprevio"/>
        <w:shd w:val="clear" w:color="auto" w:fill="272822"/>
        <w:rPr>
          <w:color w:val="F8F8F2"/>
        </w:rPr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then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log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>'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Respuesta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data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</w:t>
      </w:r>
    </w:p>
    <w:p w:rsidR="00FB5D31" w:rsidRDefault="00782214">
      <w:pPr>
        <w:pStyle w:val="HTMLconformatoprevio"/>
        <w:shd w:val="clear" w:color="auto" w:fill="272822"/>
      </w:pP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 </w:t>
      </w:r>
      <w:proofErr w:type="gramStart"/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66D9EF"/>
          <w:sz w:val="24"/>
          <w:szCs w:val="24"/>
        </w:rPr>
        <w:t>catch</w:t>
      </w:r>
      <w:proofErr w:type="gram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 =&gt; </w:t>
      </w:r>
      <w:proofErr w:type="spellStart"/>
      <w:r>
        <w:rPr>
          <w:rStyle w:val="CdigoHTML"/>
          <w:rFonts w:ascii="Tahoma" w:hAnsi="Tahoma" w:cs="Tahoma"/>
          <w:color w:val="A6E22E"/>
          <w:sz w:val="24"/>
          <w:szCs w:val="24"/>
        </w:rPr>
        <w:t>console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.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proofErr w:type="spellEnd"/>
      <w:r>
        <w:rPr>
          <w:rStyle w:val="CdigoHTML"/>
          <w:rFonts w:ascii="Tahoma" w:hAnsi="Tahoma" w:cs="Tahoma"/>
          <w:color w:val="F8F8F2"/>
          <w:sz w:val="24"/>
          <w:szCs w:val="24"/>
        </w:rPr>
        <w:t>(</w:t>
      </w:r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'Error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en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 xml:space="preserve"> la </w:t>
      </w:r>
      <w:proofErr w:type="spellStart"/>
      <w:r>
        <w:rPr>
          <w:rStyle w:val="CdigoHTML"/>
          <w:rFonts w:ascii="Tahoma" w:hAnsi="Tahoma" w:cs="Tahoma"/>
          <w:color w:val="E6DB74"/>
          <w:sz w:val="24"/>
          <w:szCs w:val="24"/>
        </w:rPr>
        <w:t>petición</w:t>
      </w:r>
      <w:proofErr w:type="spellEnd"/>
      <w:r>
        <w:rPr>
          <w:rStyle w:val="CdigoHTML"/>
          <w:rFonts w:ascii="Tahoma" w:hAnsi="Tahoma" w:cs="Tahoma"/>
          <w:color w:val="E6DB74"/>
          <w:sz w:val="24"/>
          <w:szCs w:val="24"/>
        </w:rPr>
        <w:t>:'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 xml:space="preserve">, </w:t>
      </w:r>
      <w:r>
        <w:rPr>
          <w:rStyle w:val="CdigoHTML"/>
          <w:rFonts w:ascii="Tahoma" w:hAnsi="Tahoma" w:cs="Tahoma"/>
          <w:color w:val="A6E22E"/>
          <w:sz w:val="24"/>
          <w:szCs w:val="24"/>
        </w:rPr>
        <w:t>error</w:t>
      </w:r>
      <w:r>
        <w:rPr>
          <w:rStyle w:val="CdigoHTML"/>
          <w:rFonts w:ascii="Tahoma" w:hAnsi="Tahoma" w:cs="Tahoma"/>
          <w:color w:val="F8F8F2"/>
          <w:sz w:val="24"/>
          <w:szCs w:val="24"/>
        </w:rPr>
        <w:t>));</w:t>
      </w:r>
    </w:p>
    <w:p w:rsidR="00FB5D31" w:rsidRDefault="00782214"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Si el servidor responde con </w:t>
      </w:r>
      <w:r>
        <w:rPr>
          <w:rStyle w:val="Textoennegrita"/>
          <w:rFonts w:ascii="Tahoma" w:hAnsi="Tahoma" w:cs="Tahoma"/>
          <w:lang w:val="es-ES"/>
        </w:rPr>
        <w:t xml:space="preserve">400 </w:t>
      </w:r>
      <w:proofErr w:type="spellStart"/>
      <w:r>
        <w:rPr>
          <w:rStyle w:val="Textoennegrita"/>
          <w:rFonts w:ascii="Tahoma" w:hAnsi="Tahoma" w:cs="Tahoma"/>
          <w:lang w:val="es-ES"/>
        </w:rPr>
        <w:t>Bad</w:t>
      </w:r>
      <w:proofErr w:type="spellEnd"/>
      <w:r>
        <w:rPr>
          <w:rStyle w:val="Textoennegrita"/>
          <w:rFonts w:ascii="Tahoma" w:hAnsi="Tahoma" w:cs="Tahoma"/>
          <w:lang w:val="es-ES"/>
        </w:rPr>
        <w:t xml:space="preserve"> </w:t>
      </w:r>
      <w:proofErr w:type="spellStart"/>
      <w:r>
        <w:rPr>
          <w:rStyle w:val="Textoennegrita"/>
          <w:rFonts w:ascii="Tahoma" w:hAnsi="Tahoma" w:cs="Tahoma"/>
          <w:lang w:val="es-ES"/>
        </w:rPr>
        <w:t>Request</w:t>
      </w:r>
      <w:proofErr w:type="spellEnd"/>
      <w:r>
        <w:rPr>
          <w:rFonts w:ascii="Tahoma" w:hAnsi="Tahoma" w:cs="Tahoma"/>
          <w:lang w:val="es-ES"/>
        </w:rPr>
        <w:t>, el error se captura y se muestra en consola.</w:t>
      </w:r>
    </w:p>
    <w:p w:rsidR="00FB5D31" w:rsidRDefault="00FB5D31">
      <w:pPr>
        <w:rPr>
          <w:rFonts w:ascii="Tahoma" w:hAnsi="Tahoma" w:cs="Tahoma"/>
          <w:sz w:val="24"/>
          <w:szCs w:val="24"/>
        </w:rPr>
      </w:pPr>
    </w:p>
    <w:p w:rsidR="00FB5D31" w:rsidRDefault="00FB5D31">
      <w:pPr>
        <w:rPr>
          <w:rFonts w:ascii="Tahoma" w:hAnsi="Tahoma" w:cs="Tahoma"/>
          <w:b/>
          <w:sz w:val="32"/>
          <w:szCs w:val="32"/>
        </w:rPr>
      </w:pPr>
    </w:p>
    <w:sectPr w:rsidR="00FB5D31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628A"/>
    <w:multiLevelType w:val="multilevel"/>
    <w:tmpl w:val="25DE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34A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12405D14"/>
    <w:multiLevelType w:val="multilevel"/>
    <w:tmpl w:val="20A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EC44C9C"/>
    <w:multiLevelType w:val="multilevel"/>
    <w:tmpl w:val="9FF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FFE5728"/>
    <w:multiLevelType w:val="multilevel"/>
    <w:tmpl w:val="C4E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4F21EE"/>
    <w:multiLevelType w:val="multilevel"/>
    <w:tmpl w:val="CD6E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257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C67FE0"/>
    <w:multiLevelType w:val="multilevel"/>
    <w:tmpl w:val="35DA3F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F4E59BD"/>
    <w:multiLevelType w:val="multilevel"/>
    <w:tmpl w:val="DE4C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A325D"/>
    <w:multiLevelType w:val="multilevel"/>
    <w:tmpl w:val="B26E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31"/>
    <w:rsid w:val="00054C37"/>
    <w:rsid w:val="002C6D89"/>
    <w:rsid w:val="00502BFB"/>
    <w:rsid w:val="00782214"/>
    <w:rsid w:val="007B060C"/>
    <w:rsid w:val="00832651"/>
    <w:rsid w:val="00B81A7C"/>
    <w:rsid w:val="00D41E27"/>
    <w:rsid w:val="00F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23F"/>
  <w15:docId w15:val="{BD647D5C-7391-405F-B9CA-1458FCB9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2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B6F1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FB6F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FB6F1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FB6F1D"/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B6F1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FB6A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B6F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B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326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32651"/>
    <w:pPr>
      <w:suppressAutoHyphens w:val="0"/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3265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3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92B9C-96FB-4BD7-A858-287596B8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1815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dc:description/>
  <cp:lastModifiedBy>Angel</cp:lastModifiedBy>
  <cp:revision>18</cp:revision>
  <dcterms:created xsi:type="dcterms:W3CDTF">2025-02-06T09:21:00Z</dcterms:created>
  <dcterms:modified xsi:type="dcterms:W3CDTF">2025-02-06T09:58:00Z</dcterms:modified>
  <dc:language>es-ES</dc:language>
</cp:coreProperties>
</file>