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02B2F" w14:textId="19C6E588" w:rsidR="00AE24AB" w:rsidRPr="00485A76" w:rsidRDefault="00AE24AB" w:rsidP="00C55CDD">
      <w:pPr>
        <w:pStyle w:val="Body"/>
        <w:jc w:val="center"/>
      </w:pPr>
    </w:p>
    <w:p w14:paraId="0C958484" w14:textId="76BE5740" w:rsidR="006E284A" w:rsidRDefault="006E284A" w:rsidP="00327E70">
      <w:pPr>
        <w:pStyle w:val="Body"/>
      </w:pPr>
    </w:p>
    <w:p w14:paraId="7F263346" w14:textId="3D7E0DEC" w:rsidR="00A96FC7" w:rsidRDefault="00A96FC7" w:rsidP="00327E70">
      <w:pPr>
        <w:pStyle w:val="Body"/>
      </w:pPr>
    </w:p>
    <w:p w14:paraId="27E8F9DE" w14:textId="2FC6790A" w:rsidR="00857C88" w:rsidRDefault="00857C88" w:rsidP="00327E70">
      <w:pPr>
        <w:pStyle w:val="Body"/>
      </w:pPr>
    </w:p>
    <w:p w14:paraId="6C1E41BB" w14:textId="5FCC9F9D" w:rsidR="00857C88" w:rsidRDefault="00857C88" w:rsidP="00327E70">
      <w:pPr>
        <w:pStyle w:val="Body"/>
      </w:pPr>
    </w:p>
    <w:p w14:paraId="48142D77" w14:textId="4921097E" w:rsidR="00857C88" w:rsidRDefault="00857C88" w:rsidP="00327E70">
      <w:pPr>
        <w:pStyle w:val="Body"/>
      </w:pPr>
    </w:p>
    <w:p w14:paraId="137609C2" w14:textId="77777777" w:rsidR="00857C88" w:rsidRDefault="00857C88" w:rsidP="00327E70">
      <w:pPr>
        <w:pStyle w:val="Body"/>
      </w:pPr>
    </w:p>
    <w:p w14:paraId="682DFF45" w14:textId="45C50DAF" w:rsidR="00B91770" w:rsidRDefault="00B91770" w:rsidP="00B91770">
      <w:pPr>
        <w:pStyle w:val="TitleCover"/>
        <w:framePr w:wrap="auto" w:vAnchor="margin" w:yAlign="inline"/>
      </w:pPr>
      <w:r>
        <w:t xml:space="preserve">Root Cause Analysis </w:t>
      </w:r>
      <w:r>
        <w:br/>
      </w:r>
      <w:r w:rsidRPr="003327E4">
        <w:t>UIFS</w:t>
      </w:r>
      <w:r>
        <w:t xml:space="preserve"> Corruption in Empty Space</w:t>
      </w:r>
    </w:p>
    <w:p w14:paraId="74A158F8" w14:textId="77777777" w:rsidR="0041624A" w:rsidRPr="00485A76" w:rsidRDefault="00AE24AB" w:rsidP="00327E70">
      <w:pPr>
        <w:pStyle w:val="Caption"/>
      </w:pPr>
      <w:r w:rsidRPr="00485A76">
        <w:br w:type="page"/>
      </w:r>
    </w:p>
    <w:p w14:paraId="580EE6AB" w14:textId="51A6B6E2" w:rsidR="00AE24AB" w:rsidRDefault="00AE24AB" w:rsidP="004B7252">
      <w:pPr>
        <w:pStyle w:val="Subtitle"/>
        <w:ind w:left="0"/>
      </w:pPr>
      <w:r w:rsidRPr="00485A76">
        <w:lastRenderedPageBreak/>
        <w:t>Table of Contents</w:t>
      </w:r>
    </w:p>
    <w:p w14:paraId="554B16D5" w14:textId="3E1175DD" w:rsidR="00D5407D" w:rsidRDefault="00E6514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r w:rsidRPr="004B7252">
        <w:fldChar w:fldCharType="begin"/>
      </w:r>
      <w:r w:rsidRPr="004B7252">
        <w:instrText xml:space="preserve"> TOC \o "1-3" \h \z \u </w:instrText>
      </w:r>
      <w:r w:rsidRPr="004B7252">
        <w:fldChar w:fldCharType="separate"/>
      </w:r>
      <w:hyperlink w:anchor="_Toc56005146" w:history="1">
        <w:r w:rsidR="00D5407D" w:rsidRPr="00277803">
          <w:rPr>
            <w:rStyle w:val="Hyperlink"/>
            <w:noProof/>
          </w:rPr>
          <w:t>1</w:t>
        </w:r>
        <w:r w:rsidR="00D5407D"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="00D5407D" w:rsidRPr="00277803">
          <w:rPr>
            <w:rStyle w:val="Hyperlink"/>
            <w:noProof/>
          </w:rPr>
          <w:t>Scope</w:t>
        </w:r>
        <w:r w:rsidR="00D5407D">
          <w:rPr>
            <w:noProof/>
            <w:webHidden/>
          </w:rPr>
          <w:tab/>
        </w:r>
        <w:r w:rsidR="00D5407D">
          <w:rPr>
            <w:noProof/>
            <w:webHidden/>
          </w:rPr>
          <w:fldChar w:fldCharType="begin"/>
        </w:r>
        <w:r w:rsidR="00D5407D">
          <w:rPr>
            <w:noProof/>
            <w:webHidden/>
          </w:rPr>
          <w:instrText xml:space="preserve"> PAGEREF _Toc56005146 \h </w:instrText>
        </w:r>
        <w:r w:rsidR="00D5407D">
          <w:rPr>
            <w:noProof/>
            <w:webHidden/>
          </w:rPr>
        </w:r>
        <w:r w:rsidR="00D5407D">
          <w:rPr>
            <w:noProof/>
            <w:webHidden/>
          </w:rPr>
          <w:fldChar w:fldCharType="separate"/>
        </w:r>
        <w:r w:rsidR="00D5407D">
          <w:rPr>
            <w:noProof/>
            <w:webHidden/>
          </w:rPr>
          <w:t>3</w:t>
        </w:r>
        <w:r w:rsidR="00D5407D">
          <w:rPr>
            <w:noProof/>
            <w:webHidden/>
          </w:rPr>
          <w:fldChar w:fldCharType="end"/>
        </w:r>
      </w:hyperlink>
    </w:p>
    <w:p w14:paraId="3CB7D3B4" w14:textId="7CBF56DE" w:rsidR="00D5407D" w:rsidRDefault="00D5407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hyperlink w:anchor="_Toc56005147" w:history="1">
        <w:r w:rsidRPr="00277803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Critical Issue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17090" w14:textId="786D93F2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48" w:history="1">
        <w:r w:rsidRPr="00277803">
          <w:rPr>
            <w:rStyle w:val="Hyperlink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The Kernel Panic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82BCA" w14:textId="1C4D175E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49" w:history="1">
        <w:r w:rsidRPr="00277803">
          <w:rPr>
            <w:rStyle w:val="Hyperlink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04B860" w14:textId="20BE55FE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0" w:history="1">
        <w:r w:rsidRPr="00277803">
          <w:rPr>
            <w:rStyle w:val="Hyperlink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Root Cause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22C78" w14:textId="7F6EAB39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1" w:history="1">
        <w:r w:rsidRPr="00277803">
          <w:rPr>
            <w:rStyle w:val="Hyperlink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Suggested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10B929" w14:textId="0A19985E" w:rsidR="00D5407D" w:rsidRDefault="00D5407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hyperlink w:anchor="_Toc56005152" w:history="1">
        <w:r w:rsidRPr="00277803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Analysis of Linux Kernel 3.10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9C0AE6" w14:textId="5BEEFA19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3" w:history="1">
        <w:r w:rsidRPr="00277803">
          <w:rPr>
            <w:rStyle w:val="Hyperlink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UBIFS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5AEB74" w14:textId="031A27EB" w:rsidR="00D5407D" w:rsidRDefault="00D5407D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4" w:history="1">
        <w:r w:rsidRPr="00277803">
          <w:rPr>
            <w:rStyle w:val="Hyperlink"/>
            <w:noProof/>
          </w:rPr>
          <w:t>Back Trace of the Kernel Panic along the UBIFS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78913" w14:textId="0D20AE62" w:rsidR="00D5407D" w:rsidRDefault="00D5407D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5" w:history="1">
        <w:r w:rsidRPr="00277803">
          <w:rPr>
            <w:rStyle w:val="Hyperlink"/>
            <w:noProof/>
          </w:rPr>
          <w:t>UBIFS / UBI Layers – Analysis of ubifs_scan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225FC5" w14:textId="3B5D1EEF" w:rsidR="00D5407D" w:rsidRDefault="00D5407D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6" w:history="1">
        <w:r w:rsidRPr="00277803">
          <w:rPr>
            <w:rStyle w:val="Hyperlink"/>
            <w:noProof/>
          </w:rPr>
          <w:t>MTD / NAND Layers – Analysis of Lower layer mtd_read()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C0AF15" w14:textId="51A5ECE0" w:rsidR="00D5407D" w:rsidRDefault="00D5407D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7" w:history="1">
        <w:r w:rsidRPr="00277803">
          <w:rPr>
            <w:rStyle w:val="Hyperlink"/>
            <w:noProof/>
          </w:rPr>
          <w:t>NAND - Analysis of nand_do_read_ops()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097A0A" w14:textId="7C17A038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58" w:history="1">
        <w:r w:rsidRPr="00277803">
          <w:rPr>
            <w:rStyle w:val="Hyperlink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NFC Driver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9BCCED" w14:textId="1C8CC96E" w:rsidR="00D5407D" w:rsidRDefault="00D5407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59" w:history="1">
        <w:r w:rsidRPr="00277803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Driver Data Structures and 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1188D9" w14:textId="1E65C5EE" w:rsidR="00D5407D" w:rsidRDefault="00D5407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60" w:history="1">
        <w:r w:rsidRPr="00277803">
          <w:rPr>
            <w:rStyle w:val="Hyperlink"/>
            <w:noProof/>
          </w:rPr>
          <w:t>2.2.2 MTD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BBC41F" w14:textId="09D85E51" w:rsidR="00D5407D" w:rsidRDefault="00D5407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61" w:history="1">
        <w:r w:rsidRPr="00277803">
          <w:rPr>
            <w:rStyle w:val="Hyperlink"/>
            <w:noProof/>
          </w:rPr>
          <w:t>2.2.3 NAND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5FCA8E" w14:textId="60D54F95" w:rsidR="00D5407D" w:rsidRDefault="00D5407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62" w:history="1">
        <w:r w:rsidRPr="00277803">
          <w:rPr>
            <w:rStyle w:val="Hyperlink"/>
            <w:noProof/>
          </w:rPr>
          <w:t>2.2.4 Marvell NFC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EA75A3" w14:textId="100BAE69" w:rsidR="00D5407D" w:rsidRDefault="00D5407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63" w:history="1">
        <w:r w:rsidRPr="00277803">
          <w:rPr>
            <w:rStyle w:val="Hyperlink"/>
            <w:noProof/>
          </w:rPr>
          <w:t>2.2.5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 xml:space="preserve">Analysis of the Driver </w:t>
        </w:r>
        <w:r w:rsidRPr="00277803">
          <w:rPr>
            <w:rStyle w:val="Hyperlink"/>
            <w:b/>
            <w:noProof/>
            <w:highlight w:val="yellow"/>
          </w:rPr>
          <w:t>orion_nfc_cmdFunc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AFD611" w14:textId="1CC21E47" w:rsidR="00D5407D" w:rsidRDefault="00D5407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hyperlink w:anchor="_Toc56005164" w:history="1">
        <w:r w:rsidRPr="00277803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Marvell Patch for LK 3.10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41A93" w14:textId="61C6E7A7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65" w:history="1">
        <w:r w:rsidRPr="00277803">
          <w:rPr>
            <w:rStyle w:val="Hyperlink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Analysis of the New marvell_nand NFC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C4F6B" w14:textId="4914F7AA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66" w:history="1">
        <w:r w:rsidRPr="00277803">
          <w:rPr>
            <w:rStyle w:val="Hyperlink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New driver marvell_nfc_hw_ecc_bch_read_page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2FA9CB" w14:textId="75822954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67" w:history="1">
        <w:r w:rsidRPr="00277803">
          <w:rPr>
            <w:rStyle w:val="Hyperlink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The Marvell Patch for LK 3.10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919634" w14:textId="084AFCCF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68" w:history="1">
        <w:r w:rsidRPr="00277803">
          <w:rPr>
            <w:rStyle w:val="Hyperlink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Problems addressed in the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3C3157" w14:textId="5BE83FFC" w:rsidR="00D5407D" w:rsidRDefault="00D5407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69" w:history="1">
        <w:r w:rsidRPr="00277803">
          <w:rPr>
            <w:rStyle w:val="Hyperlink"/>
            <w:noProof/>
          </w:rPr>
          <w:t>3.4.1 ERR_DBERR is cleared anyway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3DB864" w14:textId="61AA9B3C" w:rsidR="00D5407D" w:rsidRDefault="00D5407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bidi="he-IL"/>
        </w:rPr>
      </w:pPr>
      <w:hyperlink w:anchor="_Toc56005170" w:history="1">
        <w:r w:rsidRPr="00277803">
          <w:rPr>
            <w:rStyle w:val="Hyperlink"/>
            <w:noProof/>
          </w:rPr>
          <w:t>3.4.2 Correctable bitflips in empty chunks reported as error &amp; not fixed.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D78961" w14:textId="15921E41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71" w:history="1">
        <w:r w:rsidRPr="00277803">
          <w:rPr>
            <w:rStyle w:val="Hyperlink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A Fixed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BE18CB" w14:textId="722D6903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72" w:history="1">
        <w:r w:rsidRPr="00277803">
          <w:rPr>
            <w:rStyle w:val="Hyperlink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C9F352" w14:textId="514AAA79" w:rsidR="00D5407D" w:rsidRDefault="00D5407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hyperlink w:anchor="_Toc56005173" w:history="1">
        <w:r w:rsidRPr="00277803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8866E1" w14:textId="5C097BDF" w:rsidR="00D5407D" w:rsidRDefault="00D5407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bidi="he-IL"/>
        </w:rPr>
      </w:pPr>
      <w:hyperlink w:anchor="_Toc56005174" w:history="1">
        <w:r w:rsidRPr="00277803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DFBAA0" w14:textId="4F9A3389" w:rsidR="00D5407D" w:rsidRDefault="00D5407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noProof/>
          <w:sz w:val="22"/>
          <w:szCs w:val="22"/>
          <w:lang w:bidi="he-IL"/>
        </w:rPr>
      </w:pPr>
      <w:hyperlink w:anchor="_Toc56005175" w:history="1">
        <w:r w:rsidRPr="00277803">
          <w:rPr>
            <w:rStyle w:val="Hyperlink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bidi="he-IL"/>
          </w:rPr>
          <w:tab/>
        </w:r>
        <w:r w:rsidRPr="00277803">
          <w:rPr>
            <w:rStyle w:val="Hyperlink"/>
            <w:noProof/>
          </w:rPr>
          <w:t>nand_read_page_hwecc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7E2611" w14:textId="6E0773C0" w:rsidR="007C3C1B" w:rsidRDefault="00E65142" w:rsidP="002D2DC3">
      <w:pPr>
        <w:pStyle w:val="Heading1"/>
      </w:pPr>
      <w:r w:rsidRPr="004B7252">
        <w:lastRenderedPageBreak/>
        <w:fldChar w:fldCharType="end"/>
      </w:r>
      <w:bookmarkStart w:id="0" w:name="_Toc56005146"/>
      <w:r w:rsidR="007C3C1B">
        <w:t>Scope</w:t>
      </w:r>
      <w:bookmarkEnd w:id="0"/>
    </w:p>
    <w:p w14:paraId="010B3FAE" w14:textId="5DB4C5C0" w:rsidR="007C3C1B" w:rsidRDefault="007C3C1B" w:rsidP="007C3C1B">
      <w:pPr>
        <w:pStyle w:val="Body"/>
        <w:ind w:left="432"/>
      </w:pPr>
      <w:r>
        <w:t xml:space="preserve">The purpose of this document is to analyze the suggested patch by Marvell </w:t>
      </w:r>
      <w:r>
        <w:t xml:space="preserve">for the empty corruption UBIFS kernel </w:t>
      </w:r>
      <w:r w:rsidR="00C45C00">
        <w:t>panic and</w:t>
      </w:r>
      <w:r>
        <w:t xml:space="preserve"> decide about the final solution. </w:t>
      </w:r>
    </w:p>
    <w:p w14:paraId="2DCF39C7" w14:textId="30EA129F" w:rsidR="00C45C00" w:rsidRDefault="00C45C00" w:rsidP="007C3C1B">
      <w:pPr>
        <w:pStyle w:val="Body"/>
        <w:ind w:left="432"/>
      </w:pPr>
      <w:r>
        <w:t>In addition, for the purpose of documentation and for better understanding of the root cause, this document includes detailed descriptions of the relevant Linux Kernel 3.10 source code.</w:t>
      </w:r>
    </w:p>
    <w:p w14:paraId="33B0321E" w14:textId="77777777" w:rsidR="007C3C1B" w:rsidRPr="007C3C1B" w:rsidRDefault="007C3C1B" w:rsidP="007C3C1B">
      <w:pPr>
        <w:pStyle w:val="Body"/>
      </w:pPr>
    </w:p>
    <w:p w14:paraId="53707420" w14:textId="10F462C7" w:rsidR="00AE24AB" w:rsidRPr="00485A76" w:rsidRDefault="009860F1" w:rsidP="002D2DC3">
      <w:pPr>
        <w:pStyle w:val="Heading1"/>
      </w:pPr>
      <w:bookmarkStart w:id="1" w:name="_Toc56005147"/>
      <w:r>
        <w:lastRenderedPageBreak/>
        <w:t>Critical Issue Description</w:t>
      </w:r>
      <w:bookmarkEnd w:id="1"/>
    </w:p>
    <w:p w14:paraId="21C9742F" w14:textId="38D8337E" w:rsidR="009860F1" w:rsidRDefault="009860F1" w:rsidP="009860F1">
      <w:r>
        <w:t xml:space="preserve">UBIFS is triggering a </w:t>
      </w:r>
      <w:r w:rsidR="00292F3B">
        <w:t>k</w:t>
      </w:r>
      <w:r>
        <w:t xml:space="preserve">ernel </w:t>
      </w:r>
      <w:r w:rsidR="00292F3B">
        <w:t>p</w:t>
      </w:r>
      <w:r>
        <w:t>anic upon root FS mount</w:t>
      </w:r>
      <w:r w:rsidR="00292F3B">
        <w:t>. T</w:t>
      </w:r>
      <w:r>
        <w:t>he kernel initialization is stopped</w:t>
      </w:r>
      <w:r w:rsidR="00292F3B">
        <w:t>,</w:t>
      </w:r>
      <w:r>
        <w:t xml:space="preserve"> not completed</w:t>
      </w:r>
      <w:r w:rsidR="00292F3B">
        <w:t>,</w:t>
      </w:r>
      <w:r>
        <w:t xml:space="preserve"> </w:t>
      </w:r>
      <w:r w:rsidR="00292F3B">
        <w:t xml:space="preserve">which causes </w:t>
      </w:r>
      <w:r>
        <w:t xml:space="preserve">a system reboot </w:t>
      </w:r>
      <w:r w:rsidR="00292F3B">
        <w:t xml:space="preserve">because </w:t>
      </w:r>
      <w:r>
        <w:t>a watchdog timer expire</w:t>
      </w:r>
      <w:r w:rsidR="00292F3B">
        <w:t>s</w:t>
      </w:r>
      <w:r>
        <w:t xml:space="preserve">. </w:t>
      </w:r>
      <w:r w:rsidR="00292F3B">
        <w:t xml:space="preserve">The UBIFS kernel panic causes </w:t>
      </w:r>
      <w:r>
        <w:t>an endless loop of unsuccessful reboots.</w:t>
      </w:r>
    </w:p>
    <w:p w14:paraId="3A24629D" w14:textId="2F5ED5D3" w:rsidR="00A05C23" w:rsidRDefault="009860F1" w:rsidP="00292F3B">
      <w:pPr>
        <w:pStyle w:val="Heading2"/>
      </w:pPr>
      <w:bookmarkStart w:id="2" w:name="_Toc56005148"/>
      <w:r>
        <w:t>The Kernel Panic</w:t>
      </w:r>
      <w:bookmarkEnd w:id="2"/>
    </w:p>
    <w:p w14:paraId="5AF0EA66" w14:textId="44491299" w:rsidR="009860F1" w:rsidRDefault="009860F1" w:rsidP="009860F1">
      <w:r>
        <w:t>Here is the dump of the kernel errors:</w:t>
      </w:r>
    </w:p>
    <w:p w14:paraId="407EF56D" w14:textId="5E5AC2D2" w:rsidR="009860F1" w:rsidRDefault="009860F1" w:rsidP="004F72D7">
      <w:pPr>
        <w:pStyle w:val="Code"/>
      </w:pPr>
      <w:r w:rsidRPr="00E26397">
        <w:t xml:space="preserve">UBIFS error (pid 1): </w:t>
      </w:r>
      <w:r w:rsidRPr="00E26397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ubifs_scan: corrupt empty space </w:t>
      </w:r>
      <w:r w:rsidRPr="00E26397">
        <w:t>at LEB 3:7571</w:t>
      </w:r>
    </w:p>
    <w:p w14:paraId="619A23B2" w14:textId="77777777" w:rsidR="009860F1" w:rsidRPr="00E26397" w:rsidRDefault="009860F1" w:rsidP="004F72D7">
      <w:pPr>
        <w:pStyle w:val="Code"/>
      </w:pPr>
      <w:r w:rsidRPr="00E26397">
        <w:t>UBIFS error (pid 1): ubifs_scanned_corruption: corruption at LEB 3:7571</w:t>
      </w:r>
    </w:p>
    <w:p w14:paraId="71586058" w14:textId="77777777" w:rsidR="009860F1" w:rsidRPr="00E26397" w:rsidRDefault="009860F1" w:rsidP="004F72D7">
      <w:pPr>
        <w:pStyle w:val="Code"/>
      </w:pPr>
      <w:r w:rsidRPr="00E26397">
        <w:t>UBIFS error (pid 1): ubifs_scanned_corruption: first 8192 bytes from LEB 3:7571</w:t>
      </w:r>
    </w:p>
    <w:p w14:paraId="6674F366" w14:textId="77777777" w:rsidR="009860F1" w:rsidRPr="00E26397" w:rsidRDefault="009860F1" w:rsidP="004F72D7">
      <w:pPr>
        <w:pStyle w:val="Code"/>
      </w:pPr>
      <w:r w:rsidRPr="00E26397">
        <w:t>UBIFS error (pid 1): ubifs_scan: LEB 3 scanning failed</w:t>
      </w:r>
    </w:p>
    <w:p w14:paraId="2FAA6B65" w14:textId="77777777" w:rsidR="009860F1" w:rsidRPr="00E26397" w:rsidRDefault="009860F1" w:rsidP="004F72D7">
      <w:pPr>
        <w:pStyle w:val="Code"/>
      </w:pPr>
      <w:r w:rsidRPr="00E26397">
        <w:t>VFS: Cannot open root device "ubi0:root" or unknown-block(0,0): error -117</w:t>
      </w:r>
    </w:p>
    <w:p w14:paraId="37E6C547" w14:textId="77777777" w:rsidR="009860F1" w:rsidRPr="00E26397" w:rsidRDefault="009860F1" w:rsidP="004F72D7">
      <w:pPr>
        <w:pStyle w:val="Code"/>
      </w:pPr>
      <w:r w:rsidRPr="00E26397">
        <w:t>Please append a correct "root=" boot option; here are the available partitions:</w:t>
      </w:r>
    </w:p>
    <w:p w14:paraId="2B2B087D" w14:textId="77777777" w:rsidR="009860F1" w:rsidRPr="00E26397" w:rsidRDefault="009860F1" w:rsidP="004F72D7">
      <w:pPr>
        <w:pStyle w:val="Code"/>
      </w:pPr>
      <w:r w:rsidRPr="00E26397">
        <w:t xml:space="preserve">Kernel panic - not syncing: VFS: </w:t>
      </w:r>
      <w:r w:rsidRPr="00E26397">
        <w:rPr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Unable to mount root fs </w:t>
      </w:r>
      <w:r w:rsidRPr="00E26397">
        <w:t>on unknown-block(0,0)</w:t>
      </w:r>
    </w:p>
    <w:p w14:paraId="604BED1C" w14:textId="08A9607E" w:rsidR="00A05C23" w:rsidRDefault="00A05C23" w:rsidP="00292F3B">
      <w:pPr>
        <w:pStyle w:val="Heading2"/>
      </w:pPr>
      <w:bookmarkStart w:id="3" w:name="_Toc56005149"/>
      <w:r>
        <w:t>S</w:t>
      </w:r>
      <w:r w:rsidR="009860F1">
        <w:t>ystem Description</w:t>
      </w:r>
      <w:bookmarkEnd w:id="3"/>
    </w:p>
    <w:p w14:paraId="657E7EBA" w14:textId="78920CE5" w:rsidR="009860F1" w:rsidRPr="00E26397" w:rsidRDefault="009860F1" w:rsidP="00BD1C85">
      <w:r w:rsidRPr="00E26397">
        <w:t>Our system is legacy, using Marvell Cetus SOC with a raw 1Gbit NAND of Micron</w:t>
      </w:r>
      <w:r>
        <w:t>.</w:t>
      </w:r>
      <w:r w:rsidR="00BD1C85">
        <w:t xml:space="preserve"> </w:t>
      </w:r>
      <w:r>
        <w:t>SW is based on Linux Kernel 3.10.70 + Marvell LSP.</w:t>
      </w:r>
      <w:r w:rsidR="00BD1C85">
        <w:t xml:space="preserve"> </w:t>
      </w:r>
      <w:r>
        <w:t xml:space="preserve">Marvell NAND Flash Controller is used, </w:t>
      </w:r>
      <w:r w:rsidRPr="00E26397">
        <w:t>NAND ECC is 8 bit.</w:t>
      </w:r>
      <w:r w:rsidR="00BD1C85">
        <w:t xml:space="preserve"> </w:t>
      </w:r>
      <w:r>
        <w:t xml:space="preserve">The NFC </w:t>
      </w:r>
      <w:r w:rsidRPr="00E26397">
        <w:t>driver is “armada-nand” by Marvell (mtd/nand/mvebu_nfc/nand_nfc.c</w:t>
      </w:r>
      <w:r>
        <w:t>) as part of Marvell LK 3.10 LSP.</w:t>
      </w:r>
      <w:r w:rsidRPr="00E26397">
        <w:t xml:space="preserve"> </w:t>
      </w:r>
    </w:p>
    <w:p w14:paraId="65BF805D" w14:textId="57C31937" w:rsidR="00302C5F" w:rsidRDefault="00302C5F" w:rsidP="00292F3B">
      <w:pPr>
        <w:pStyle w:val="Heading2"/>
      </w:pPr>
      <w:bookmarkStart w:id="4" w:name="_Toc56005150"/>
      <w:r>
        <w:t>Root Cause</w:t>
      </w:r>
      <w:r w:rsidR="007C3C1B">
        <w:t xml:space="preserve"> Analysis</w:t>
      </w:r>
      <w:bookmarkEnd w:id="4"/>
    </w:p>
    <w:p w14:paraId="5FDB0D02" w14:textId="593C4C34" w:rsidR="00302C5F" w:rsidRDefault="00302C5F" w:rsidP="00302C5F">
      <w:r>
        <w:t xml:space="preserve">The issue is reproduced when we power </w:t>
      </w:r>
      <w:r w:rsidR="00292F3B">
        <w:t xml:space="preserve">cycle </w:t>
      </w:r>
      <w:r>
        <w:t xml:space="preserve">the devices in a loop. It is probably caused by </w:t>
      </w:r>
      <w:r w:rsidRPr="002864AA">
        <w:rPr>
          <w:b/>
          <w:bCs/>
          <w:highlight w:val="yellow"/>
        </w:rPr>
        <w:t>power cuts</w:t>
      </w:r>
      <w:r>
        <w:t xml:space="preserve"> which happen simultaneously upon NAND writes.</w:t>
      </w:r>
    </w:p>
    <w:p w14:paraId="163C4FE2" w14:textId="1A55A2D1" w:rsidR="00292F3B" w:rsidRDefault="00302C5F" w:rsidP="00302C5F">
      <w:r>
        <w:t xml:space="preserve">Then, once power is ON, the kernel panics for a corruption in empty space as UBIFS scans LEBs </w:t>
      </w:r>
      <w:r w:rsidR="00AA15DA">
        <w:t>while</w:t>
      </w:r>
      <w:r>
        <w:t xml:space="preserve"> mounting the root-fs NAND partition. Corruption happens when UBIFS expects an area to be empty, e.g. all 0xFF (erased), and finds that it is </w:t>
      </w:r>
      <w:r w:rsidR="00292F3B">
        <w:t>not empty</w:t>
      </w:r>
      <w:r>
        <w:t>.</w:t>
      </w:r>
    </w:p>
    <w:p w14:paraId="4BB57342" w14:textId="5C8F7CD7" w:rsidR="0019269B" w:rsidRDefault="0019269B" w:rsidP="0019269B">
      <w:r>
        <w:t xml:space="preserve">UBIFS expects the lower layer NAND driver to report for ECC errors while reading a page. The issue here is that an error is not reported to UBIFS for bitflips in empty chunks and thus UBIFS expect any empty area to be </w:t>
      </w:r>
      <w:r w:rsidR="004411DB">
        <w:t>totally</w:t>
      </w:r>
      <w:r>
        <w:t xml:space="preserve"> erased, all 0xFF. If it finds a bitflips corruption (not all 0xFF) by itself where not expected, it panics the kernel mount for potential data corruption.</w:t>
      </w:r>
    </w:p>
    <w:p w14:paraId="11751C04" w14:textId="1CDB2B7A" w:rsidR="0019269B" w:rsidRDefault="0019269B" w:rsidP="0019269B">
      <w:r>
        <w:lastRenderedPageBreak/>
        <w:t>So</w:t>
      </w:r>
      <w:r w:rsidR="00967BB3">
        <w:t>,</w:t>
      </w:r>
      <w:r>
        <w:t xml:space="preserve"> the reason for the panic is that any bitflips corruptions are not reported by the driver for empty chunks.</w:t>
      </w:r>
    </w:p>
    <w:p w14:paraId="1C05CCAB" w14:textId="1445E2E0" w:rsidR="0019269B" w:rsidRPr="0019269B" w:rsidRDefault="00967BB3" w:rsidP="0019269B">
      <w:pPr>
        <w:rPr>
          <w:u w:val="single"/>
        </w:rPr>
      </w:pPr>
      <w:r>
        <w:rPr>
          <w:u w:val="single"/>
        </w:rPr>
        <w:t>H</w:t>
      </w:r>
      <w:r w:rsidR="0019269B" w:rsidRPr="0019269B">
        <w:rPr>
          <w:u w:val="single"/>
        </w:rPr>
        <w:t>ere is the explanation why the bitflips are not reported:</w:t>
      </w:r>
    </w:p>
    <w:p w14:paraId="2A2BE7F3" w14:textId="32DCD7FC" w:rsidR="0019269B" w:rsidRDefault="0019269B" w:rsidP="0019269B">
      <w:r>
        <w:t>A</w:t>
      </w:r>
      <w:r>
        <w:t xml:space="preserve">fter a page read is done with HW ECC enabled (READ0), </w:t>
      </w:r>
      <w:r w:rsidRPr="004411DB">
        <w:rPr>
          <w:b/>
          <w:bCs/>
        </w:rPr>
        <w:t xml:space="preserve">MV_NFC_UNCORR_ERR_INT </w:t>
      </w:r>
      <w:r w:rsidR="00967BB3" w:rsidRPr="004411DB">
        <w:rPr>
          <w:b/>
          <w:bCs/>
        </w:rPr>
        <w:t>is</w:t>
      </w:r>
      <w:r w:rsidRPr="004411DB">
        <w:rPr>
          <w:b/>
          <w:bCs/>
        </w:rPr>
        <w:t xml:space="preserve"> not set in the STATUS regisgter (0xd0014 bit[4])</w:t>
      </w:r>
      <w:r>
        <w:t xml:space="preserve">, and </w:t>
      </w:r>
      <w:r w:rsidR="00967BB3">
        <w:t xml:space="preserve">ERR_DBERR never reported by </w:t>
      </w:r>
      <w:r w:rsidR="00967BB3">
        <w:t>orion_nfc_error_check</w:t>
      </w:r>
      <w:r w:rsidR="00967BB3">
        <w:t xml:space="preserve">, and thus </w:t>
      </w:r>
      <w:r w:rsidR="00967BB3">
        <w:t>is_buf_blank()</w:t>
      </w:r>
      <w:r w:rsidR="00967BB3">
        <w:t xml:space="preserve"> emptiness test</w:t>
      </w:r>
      <w:r w:rsidR="00967BB3">
        <w:t xml:space="preserve"> never triggered</w:t>
      </w:r>
      <w:r w:rsidR="00967BB3">
        <w:t xml:space="preserve"> for empty chunks.</w:t>
      </w:r>
    </w:p>
    <w:p w14:paraId="5D56BF34" w14:textId="18F14B99" w:rsidR="007C3C1B" w:rsidRDefault="007C3C1B" w:rsidP="00957BFC">
      <w:pPr>
        <w:pStyle w:val="Heading2"/>
      </w:pPr>
      <w:bookmarkStart w:id="5" w:name="_Toc56005151"/>
      <w:r>
        <w:t>Suggested fixes</w:t>
      </w:r>
      <w:bookmarkEnd w:id="5"/>
    </w:p>
    <w:p w14:paraId="56BF2C88" w14:textId="72A4CF7E" w:rsidR="00967BB3" w:rsidRDefault="00967BB3" w:rsidP="00967BB3">
      <w:pPr>
        <w:rPr>
          <w:u w:val="single"/>
        </w:rPr>
      </w:pPr>
      <w:r w:rsidRPr="00967BB3">
        <w:rPr>
          <w:u w:val="single"/>
        </w:rPr>
        <w:t xml:space="preserve">The fix </w:t>
      </w:r>
      <w:r>
        <w:rPr>
          <w:u w:val="single"/>
        </w:rPr>
        <w:t xml:space="preserve">suggested </w:t>
      </w:r>
      <w:r w:rsidRPr="00967BB3">
        <w:rPr>
          <w:u w:val="single"/>
        </w:rPr>
        <w:t>by Marvell:</w:t>
      </w:r>
    </w:p>
    <w:p w14:paraId="52C2886E" w14:textId="77777777" w:rsidR="007C3C1B" w:rsidRPr="00DF7180" w:rsidRDefault="007C3C1B" w:rsidP="007C3C1B">
      <w:r>
        <w:t xml:space="preserve">A </w:t>
      </w:r>
      <w:r w:rsidRPr="00292F3B">
        <w:t xml:space="preserve">patch suggested by Marvell, based on the new </w:t>
      </w:r>
      <w:r w:rsidRPr="007C3C1B">
        <w:rPr>
          <w:color w:val="7030A0"/>
        </w:rPr>
        <w:t xml:space="preserve">marvell_nand.c </w:t>
      </w:r>
      <w:r w:rsidRPr="00292F3B">
        <w:t>driver int</w:t>
      </w:r>
      <w:r w:rsidRPr="00DF7180">
        <w:t>roduced in the latest Linux Kernel 4.4.120.</w:t>
      </w:r>
    </w:p>
    <w:p w14:paraId="106522C3" w14:textId="4513CEFE" w:rsidR="0019269B" w:rsidRDefault="0019269B" w:rsidP="00967BB3">
      <w:r>
        <w:t xml:space="preserve">According to </w:t>
      </w:r>
      <w:r w:rsidR="00967BB3">
        <w:t>Marvell (b</w:t>
      </w:r>
      <w:r>
        <w:t>lue</w:t>
      </w:r>
      <w:r w:rsidR="00967BB3">
        <w:t>)</w:t>
      </w:r>
      <w:r>
        <w:t>, after disabling the HW ECC with nfc_disable_hw_ecc(info), MV_NFC_UNCORR_ERR_INT is triggered in the STATU register,</w:t>
      </w:r>
      <w:r w:rsidR="00967BB3">
        <w:t xml:space="preserve"> </w:t>
      </w:r>
      <w:r>
        <w:t xml:space="preserve">and ERR_DBERR is </w:t>
      </w:r>
      <w:r w:rsidR="00967BB3">
        <w:t>reported and the</w:t>
      </w:r>
      <w:r>
        <w:t xml:space="preserve"> test for emptyness is_buf_blank() is triggered.</w:t>
      </w:r>
    </w:p>
    <w:p w14:paraId="12F33E87" w14:textId="1A283C1D" w:rsidR="0019269B" w:rsidRDefault="00967BB3" w:rsidP="0019269B">
      <w:r>
        <w:t xml:space="preserve">is_buf_blank() </w:t>
      </w:r>
      <w:r>
        <w:t xml:space="preserve">will trigger an error if any bitflip is found, e.g. not all </w:t>
      </w:r>
      <w:r w:rsidR="0019269B">
        <w:t xml:space="preserve">bytes </w:t>
      </w:r>
      <w:r w:rsidR="004411DB">
        <w:t>equals</w:t>
      </w:r>
      <w:r w:rsidR="0019269B">
        <w:t xml:space="preserve"> 0xFF.</w:t>
      </w:r>
    </w:p>
    <w:p w14:paraId="10948AD9" w14:textId="62D72E59" w:rsidR="0019269B" w:rsidRDefault="00967BB3" w:rsidP="0019269B">
      <w:r>
        <w:t>So bitflips will be reported to UBIFS and the kernel panic will be resolved.</w:t>
      </w:r>
    </w:p>
    <w:p w14:paraId="741A0770" w14:textId="76344125" w:rsidR="00967BB3" w:rsidRPr="00967BB3" w:rsidRDefault="00967BB3" w:rsidP="0019269B">
      <w:pPr>
        <w:rPr>
          <w:u w:val="single"/>
        </w:rPr>
      </w:pPr>
      <w:r w:rsidRPr="00967BB3">
        <w:rPr>
          <w:u w:val="single"/>
        </w:rPr>
        <w:t>The fix suggested by Adva:</w:t>
      </w:r>
    </w:p>
    <w:p w14:paraId="02BA5BBA" w14:textId="1496E2BB" w:rsidR="0019269B" w:rsidRDefault="00967BB3" w:rsidP="00967BB3">
      <w:r>
        <w:t xml:space="preserve">The patch suggested by Marvell fixes the kernel panic but it </w:t>
      </w:r>
      <w:r w:rsidR="0019269B">
        <w:t xml:space="preserve">implies that an error will be reported by the driver for any number </w:t>
      </w:r>
      <w:r w:rsidR="00BE6A1F">
        <w:t xml:space="preserve">of </w:t>
      </w:r>
      <w:r w:rsidR="0019269B">
        <w:t>bitflip</w:t>
      </w:r>
      <w:r w:rsidR="00BE6A1F">
        <w:t>s</w:t>
      </w:r>
      <w:r w:rsidR="0019269B">
        <w:t xml:space="preserve">, even for very easy </w:t>
      </w:r>
      <w:r>
        <w:t xml:space="preserve">and correctable </w:t>
      </w:r>
      <w:r w:rsidR="0019269B">
        <w:t>bitflips (e.g. even for one bitflip)</w:t>
      </w:r>
      <w:r w:rsidR="00BE6A1F">
        <w:t>. So, bitflips in empty chunk are not hidden anymore</w:t>
      </w:r>
      <w:r w:rsidR="004411DB">
        <w:t>,</w:t>
      </w:r>
      <w:r w:rsidR="00BE6A1F">
        <w:t xml:space="preserve"> but on the other hand any bitflip is now reported.</w:t>
      </w:r>
    </w:p>
    <w:p w14:paraId="5F57FF7B" w14:textId="574F56F5" w:rsidR="00302C5F" w:rsidRDefault="0019269B" w:rsidP="00BE6A1F">
      <w:r>
        <w:t xml:space="preserve">I think the fix should </w:t>
      </w:r>
      <w:r w:rsidR="00BE6A1F">
        <w:t>align to the new marvell_nand</w:t>
      </w:r>
      <w:r>
        <w:t xml:space="preserve"> </w:t>
      </w:r>
      <w:r w:rsidR="00BE6A1F">
        <w:t xml:space="preserve">driver and to the other patch applied to the u-boot </w:t>
      </w:r>
      <w:r>
        <w:t>- report an error in empty chunks only if the number of bitflips</w:t>
      </w:r>
      <w:r w:rsidR="00BE6A1F">
        <w:t xml:space="preserve"> </w:t>
      </w:r>
      <w:r>
        <w:t xml:space="preserve">found exceeds the supported ECC strength / threshold. This way only real </w:t>
      </w:r>
      <w:r w:rsidR="00BE6A1F">
        <w:t>uncorrectable ECC</w:t>
      </w:r>
      <w:r>
        <w:t xml:space="preserve"> errors will be reported up to UBIFS.</w:t>
      </w:r>
    </w:p>
    <w:p w14:paraId="545D4D71" w14:textId="77777777" w:rsidR="007C3C1B" w:rsidRPr="007C3C1B" w:rsidRDefault="007C3C1B" w:rsidP="007C3C1B">
      <w:pPr>
        <w:rPr>
          <w:u w:val="single"/>
        </w:rPr>
      </w:pPr>
      <w:r w:rsidRPr="007C3C1B">
        <w:rPr>
          <w:u w:val="single"/>
        </w:rPr>
        <w:t xml:space="preserve">A workaround </w:t>
      </w:r>
      <w:r w:rsidRPr="007C3C1B">
        <w:rPr>
          <w:u w:val="single"/>
        </w:rPr>
        <w:t>suggested for Adva:</w:t>
      </w:r>
    </w:p>
    <w:p w14:paraId="7900B5FE" w14:textId="117A03E7" w:rsidR="007C3C1B" w:rsidRDefault="007C3C1B" w:rsidP="007C3C1B">
      <w:r>
        <w:t>sync() all UBIFS write-back buffers upon our dying gasp handler. This would minimize the risk for NAND writes during a power cut.</w:t>
      </w:r>
    </w:p>
    <w:p w14:paraId="56E861EF" w14:textId="77777777" w:rsidR="0019269B" w:rsidRDefault="0019269B">
      <w:pPr>
        <w:spacing w:before="0" w:after="0"/>
        <w:ind w:left="0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431B3A51" w14:textId="36266B7A" w:rsidR="00650F26" w:rsidRPr="00815D6D" w:rsidRDefault="00135F0B" w:rsidP="00292F3B">
      <w:pPr>
        <w:pStyle w:val="Heading1"/>
      </w:pPr>
      <w:bookmarkStart w:id="6" w:name="_Toc56005152"/>
      <w:r>
        <w:lastRenderedPageBreak/>
        <w:t xml:space="preserve">Analysis of </w:t>
      </w:r>
      <w:r w:rsidR="003523CD">
        <w:t>Linux Kernel 3.10</w:t>
      </w:r>
      <w:bookmarkEnd w:id="6"/>
    </w:p>
    <w:p w14:paraId="39AC0CB6" w14:textId="1D394F75" w:rsidR="00650F26" w:rsidRDefault="00135F0B" w:rsidP="00650F26">
      <w:r>
        <w:t>In this section, we will describe the relevant NAND source code in the legacy LK 3.10.</w:t>
      </w:r>
    </w:p>
    <w:p w14:paraId="040245E1" w14:textId="1E127D8E" w:rsidR="00DF3BEC" w:rsidRDefault="00DF3BEC" w:rsidP="00292F3B">
      <w:pPr>
        <w:pStyle w:val="Heading2"/>
        <w:numPr>
          <w:ilvl w:val="0"/>
          <w:numId w:val="0"/>
        </w:numPr>
      </w:pPr>
      <w:bookmarkStart w:id="7" w:name="_Toc56005153"/>
      <w:r>
        <w:t>2.1</w:t>
      </w:r>
      <w:r w:rsidR="00EB4288">
        <w:tab/>
      </w:r>
      <w:r>
        <w:t xml:space="preserve">UBIFS </w:t>
      </w:r>
      <w:r w:rsidR="00292F3B">
        <w:t>Stack</w:t>
      </w:r>
      <w:bookmarkEnd w:id="7"/>
    </w:p>
    <w:p w14:paraId="7B48B3E6" w14:textId="04BB6392" w:rsidR="00135F0B" w:rsidRDefault="00135F0B" w:rsidP="00650F26">
      <w:r>
        <w:t xml:space="preserve">Recall the </w:t>
      </w:r>
      <w:r w:rsidR="00DF3BEC">
        <w:t xml:space="preserve">following </w:t>
      </w:r>
      <w:r>
        <w:t>Kernel layers involved for UBIFS over NAND flash devices: UBIFS</w:t>
      </w:r>
      <w:r w:rsidR="004270A0">
        <w:t xml:space="preserve"> / UBI / MTD / NAND / specific HW NAND driver</w:t>
      </w:r>
    </w:p>
    <w:p w14:paraId="0914AF45" w14:textId="2963C6C6" w:rsidR="00135F0B" w:rsidRDefault="00135F0B" w:rsidP="00650F26">
      <w:r w:rsidRPr="00135F0B">
        <w:rPr>
          <w:noProof/>
        </w:rPr>
        <w:drawing>
          <wp:inline distT="0" distB="0" distL="0" distR="0" wp14:anchorId="0B4365DE" wp14:editId="4596938C">
            <wp:extent cx="5835650" cy="462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BA53" w14:textId="77777777" w:rsidR="00DF3BEC" w:rsidRDefault="00DF3BEC">
      <w:pPr>
        <w:spacing w:before="0" w:after="0"/>
        <w:ind w:left="0"/>
      </w:pPr>
      <w:r>
        <w:br w:type="page"/>
      </w:r>
    </w:p>
    <w:p w14:paraId="609FAF55" w14:textId="24DAF8C1" w:rsidR="00DF3BEC" w:rsidRDefault="00E468E6" w:rsidP="00040B7B">
      <w:pPr>
        <w:pStyle w:val="Heading2"/>
        <w:numPr>
          <w:ilvl w:val="0"/>
          <w:numId w:val="0"/>
        </w:numPr>
      </w:pPr>
      <w:bookmarkStart w:id="8" w:name="_Toc56005154"/>
      <w:r>
        <w:lastRenderedPageBreak/>
        <w:t xml:space="preserve">Back </w:t>
      </w:r>
      <w:r w:rsidR="00292F3B">
        <w:t>T</w:t>
      </w:r>
      <w:r>
        <w:t>race</w:t>
      </w:r>
      <w:r w:rsidR="00DF3BEC">
        <w:t xml:space="preserve"> </w:t>
      </w:r>
      <w:r>
        <w:t xml:space="preserve">of the </w:t>
      </w:r>
      <w:r w:rsidR="00292F3B">
        <w:t>K</w:t>
      </w:r>
      <w:r>
        <w:t xml:space="preserve">ernel </w:t>
      </w:r>
      <w:r w:rsidR="00292F3B">
        <w:t>P</w:t>
      </w:r>
      <w:r>
        <w:t xml:space="preserve">anic along the UBIFS </w:t>
      </w:r>
      <w:r w:rsidR="00292F3B">
        <w:t>S</w:t>
      </w:r>
      <w:r>
        <w:t>tack</w:t>
      </w:r>
      <w:bookmarkEnd w:id="8"/>
    </w:p>
    <w:p w14:paraId="33EADC59" w14:textId="16DC4D23" w:rsidR="00E468E6" w:rsidRDefault="00292F3B" w:rsidP="00E468E6">
      <w:r>
        <w:t xml:space="preserve">The following </w:t>
      </w:r>
      <w:r w:rsidR="00E468E6">
        <w:t xml:space="preserve">call stack for the kernel panic was dumped in ubifs_scan, when UBIFS </w:t>
      </w:r>
      <w:r w:rsidR="00390E82">
        <w:t>tried</w:t>
      </w:r>
      <w:r w:rsidR="00E468E6">
        <w:t xml:space="preserve"> to replay its journal upon root-fs mount:</w:t>
      </w:r>
    </w:p>
    <w:p w14:paraId="54140E3C" w14:textId="77777777" w:rsidR="00E468E6" w:rsidRPr="00B91770" w:rsidRDefault="00E468E6" w:rsidP="004F72D7">
      <w:pPr>
        <w:pStyle w:val="Code"/>
      </w:pPr>
      <w:r w:rsidRPr="004F72D7">
        <w:t>[&lt;c0015050&gt;] (unwind_backtrace+0x0/0xf8) from [&lt;c00115f4&gt;] (show_stack+0x10/0x18)</w:t>
      </w:r>
    </w:p>
    <w:p w14:paraId="2072EDB7" w14:textId="77777777" w:rsidR="00E468E6" w:rsidRPr="00B91770" w:rsidRDefault="00E468E6" w:rsidP="004F72D7">
      <w:pPr>
        <w:pStyle w:val="Code"/>
      </w:pPr>
      <w:r w:rsidRPr="00B91770">
        <w:t>[&lt;c00115f4&gt;] (show_stack+0x10/0x18) from [&lt;c0196634&gt;] (ubifs_scan+0x29c/0x378)</w:t>
      </w:r>
    </w:p>
    <w:p w14:paraId="741637C1" w14:textId="77777777" w:rsidR="00E468E6" w:rsidRPr="00B91770" w:rsidRDefault="00E468E6" w:rsidP="004F72D7">
      <w:pPr>
        <w:pStyle w:val="Code"/>
      </w:pPr>
      <w:r w:rsidRPr="00B91770">
        <w:t>[&lt;c0196634&gt;] (</w:t>
      </w:r>
      <w:r w:rsidRPr="00B91770">
        <w:rPr>
          <w:b/>
          <w:bCs/>
        </w:rPr>
        <w:t>ubifs_scan</w:t>
      </w:r>
      <w:r w:rsidRPr="00B91770">
        <w:t>+0x29c/0x378) from [&lt;c0196aa4&gt;] (ubifs_replay_journal+0x104/0x1380)</w:t>
      </w:r>
    </w:p>
    <w:p w14:paraId="1365E2BF" w14:textId="77777777" w:rsidR="00E468E6" w:rsidRPr="00BD1C85" w:rsidRDefault="00E468E6" w:rsidP="004F72D7">
      <w:pPr>
        <w:pStyle w:val="Code"/>
      </w:pPr>
      <w:r w:rsidRPr="00D95236">
        <w:t xml:space="preserve">[&lt;c0196aa4&gt;] (ubifs_replay_journal+0x104/0x1380) </w:t>
      </w:r>
      <w:r w:rsidRPr="00BD1C85">
        <w:t>from [&lt;c018caf8&gt;] (ubifs_mount+0xe88/0x15c8)</w:t>
      </w:r>
    </w:p>
    <w:p w14:paraId="46B88823" w14:textId="77777777" w:rsidR="00E468E6" w:rsidRPr="00BD1C85" w:rsidRDefault="00E468E6" w:rsidP="004F72D7">
      <w:pPr>
        <w:pStyle w:val="Code"/>
      </w:pPr>
      <w:r w:rsidRPr="00BD1C85">
        <w:t>[&lt;c018caf8&gt;] (ubifs_mount+0xe88/0x15c8) from [&lt;c00a0830&gt;] (mount_fs+0x14/0xc8)</w:t>
      </w:r>
    </w:p>
    <w:p w14:paraId="304B7CE2" w14:textId="77777777" w:rsidR="00E468E6" w:rsidRPr="00BD1C85" w:rsidRDefault="00E468E6" w:rsidP="004F72D7">
      <w:pPr>
        <w:pStyle w:val="Code"/>
      </w:pPr>
      <w:r w:rsidRPr="00BD1C85">
        <w:t>[&lt;c00a0830&gt;] (mount_fs+0x14/0xc8) from [&lt;c00b7620&gt;] (vfs_kern_mount+0x4c/0xc4)</w:t>
      </w:r>
    </w:p>
    <w:p w14:paraId="5B02BF98" w14:textId="77777777" w:rsidR="00E468E6" w:rsidRPr="00B53014" w:rsidRDefault="00E468E6" w:rsidP="004F72D7">
      <w:pPr>
        <w:pStyle w:val="Code"/>
      </w:pPr>
      <w:r w:rsidRPr="00B53014">
        <w:t>[&lt;c00b7620&gt;] (vfs_kern_mount+0x4c/0xc4) from [&lt;c00b992c&gt;] (do_mount+0x1ac/0x8e8)</w:t>
      </w:r>
    </w:p>
    <w:p w14:paraId="137D0DBA" w14:textId="77777777" w:rsidR="00E468E6" w:rsidRPr="00314364" w:rsidRDefault="00E468E6" w:rsidP="00BD1C85">
      <w:pPr>
        <w:pStyle w:val="Code"/>
      </w:pPr>
      <w:r w:rsidRPr="00314364">
        <w:t>[&lt;c00b992c&gt;] (do_mount+0x1ac/0x8e8) from [&lt;c00ba0ec&gt;] (SyS_mount+0x84/0xbc)</w:t>
      </w:r>
    </w:p>
    <w:p w14:paraId="3F845470" w14:textId="77777777" w:rsidR="00E468E6" w:rsidRPr="00B91770" w:rsidRDefault="00E468E6" w:rsidP="004F72D7">
      <w:pPr>
        <w:pStyle w:val="Code"/>
      </w:pPr>
      <w:r w:rsidRPr="004F72D7">
        <w:t>[&lt;c00ba0ec&gt;] (SyS_mount+0x84/0xbc) from [&lt;c0674ee0&gt;] (mount_block_root+0x104/0x22c)</w:t>
      </w:r>
    </w:p>
    <w:p w14:paraId="52A82B8C" w14:textId="77777777" w:rsidR="00E468E6" w:rsidRPr="004F72D7" w:rsidRDefault="00E468E6" w:rsidP="004F72D7">
      <w:pPr>
        <w:pStyle w:val="Code"/>
      </w:pPr>
      <w:r w:rsidRPr="004F72D7">
        <w:t>[&lt;c0674ee0&gt;] (mount_block_root+0x104/0x22c) from [&lt;c06751a4&gt;] (prepare_namespace+0x90/0x194)</w:t>
      </w:r>
    </w:p>
    <w:p w14:paraId="189B720D" w14:textId="77777777" w:rsidR="00E468E6" w:rsidRPr="00B91770" w:rsidRDefault="00E468E6" w:rsidP="004F72D7">
      <w:pPr>
        <w:pStyle w:val="Code"/>
      </w:pPr>
      <w:r w:rsidRPr="004F72D7">
        <w:t>[&lt;c06751a4&gt;] (prepare_namespace+0x90/0x194) from [&lt;c0674bf0&gt;] (kernel_init</w:t>
      </w:r>
      <w:r w:rsidRPr="00B91770">
        <w:t>_freeable+0x180/0x1c8)</w:t>
      </w:r>
    </w:p>
    <w:p w14:paraId="1E732E8C" w14:textId="77777777" w:rsidR="00E468E6" w:rsidRPr="00AA15DA" w:rsidRDefault="00E468E6" w:rsidP="004F72D7">
      <w:pPr>
        <w:pStyle w:val="Code"/>
      </w:pPr>
      <w:r w:rsidRPr="00AA15DA">
        <w:t>[&lt;c0674bf0&gt;] (kernel_init_freeable+0x180/0x1c8) from [&lt;c04de5e8&gt;] (kernel_init+0x8/0x154)</w:t>
      </w:r>
    </w:p>
    <w:p w14:paraId="43CD71D3" w14:textId="77777777" w:rsidR="00E468E6" w:rsidRPr="004D5FF5" w:rsidRDefault="00E468E6" w:rsidP="004F72D7">
      <w:pPr>
        <w:pStyle w:val="Code"/>
      </w:pPr>
      <w:r w:rsidRPr="00B91770">
        <w:t>[&lt;c04de5e8&gt;] (kernel_init+0x8/0x154) from [&lt;c000dfd8&gt;] (ret_from_fork+0x14/0x3c)</w:t>
      </w:r>
    </w:p>
    <w:p w14:paraId="3B9471A3" w14:textId="28D76020" w:rsidR="00E468E6" w:rsidRPr="0088252E" w:rsidRDefault="00E468E6" w:rsidP="00E468E6">
      <w:pPr>
        <w:spacing w:after="160" w:line="259" w:lineRule="auto"/>
      </w:pPr>
      <w:r w:rsidRPr="00832EC5">
        <w:t>It detects the corrupted empty space, dump</w:t>
      </w:r>
      <w:r w:rsidR="00C55CDD" w:rsidRPr="00832EC5">
        <w:t>s</w:t>
      </w:r>
      <w:r w:rsidRPr="00832EC5">
        <w:t xml:space="preserve"> the corruption, and return</w:t>
      </w:r>
      <w:r w:rsidR="00C55CDD" w:rsidRPr="00832EC5">
        <w:t>s</w:t>
      </w:r>
      <w:r w:rsidRPr="00832EC5">
        <w:t xml:space="preserve"> the -EUCLEAN error code that </w:t>
      </w:r>
      <w:r w:rsidR="00C55CDD" w:rsidRPr="00832EC5">
        <w:t>causes</w:t>
      </w:r>
      <w:r w:rsidR="00390E82" w:rsidRPr="00832EC5">
        <w:t xml:space="preserve"> </w:t>
      </w:r>
      <w:r w:rsidRPr="00832EC5">
        <w:t>the kernel panic</w:t>
      </w:r>
      <w:r w:rsidRPr="0088252E">
        <w:t>.</w:t>
      </w:r>
    </w:p>
    <w:p w14:paraId="2CF9E6D8" w14:textId="076D2CFC" w:rsidR="00E468E6" w:rsidRPr="00A438D8" w:rsidRDefault="00E468E6" w:rsidP="00832EC5">
      <w:pPr>
        <w:pStyle w:val="Heading2"/>
        <w:numPr>
          <w:ilvl w:val="0"/>
          <w:numId w:val="0"/>
        </w:numPr>
        <w:ind w:left="720" w:hanging="720"/>
      </w:pPr>
      <w:bookmarkStart w:id="9" w:name="_Toc56005155"/>
      <w:r w:rsidRPr="00AC5521">
        <w:t xml:space="preserve">UBIFS / UBI </w:t>
      </w:r>
      <w:r w:rsidR="00390E82">
        <w:t>L</w:t>
      </w:r>
      <w:r w:rsidRPr="00AC5521">
        <w:t>ayers</w:t>
      </w:r>
      <w:r w:rsidR="00390E82">
        <w:t xml:space="preserve"> – </w:t>
      </w:r>
      <w:r w:rsidRPr="00AC5521">
        <w:t>Analysis of ubifs_scan</w:t>
      </w:r>
      <w:bookmarkEnd w:id="9"/>
    </w:p>
    <w:p w14:paraId="0A19A558" w14:textId="642F9F0F" w:rsidR="00E468E6" w:rsidRPr="00A438D8" w:rsidRDefault="00122293" w:rsidP="00AA15DA">
      <w:pPr>
        <w:pStyle w:val="ListParagraph"/>
        <w:numPr>
          <w:ilvl w:val="1"/>
          <w:numId w:val="11"/>
        </w:numPr>
      </w:pPr>
      <w:r>
        <w:t>C</w:t>
      </w:r>
      <w:r w:rsidR="00E468E6" w:rsidRPr="00A438D8">
        <w:t xml:space="preserve">alls </w:t>
      </w:r>
      <w:r w:rsidR="00E468E6" w:rsidRPr="00BD1C85">
        <w:rPr>
          <w:b/>
          <w:bCs/>
          <w:color w:val="AB7BB5"/>
        </w:rPr>
        <w:t>ubifs_start_scan</w:t>
      </w:r>
      <w:r w:rsidR="00E468E6" w:rsidRPr="00BD1C85">
        <w:rPr>
          <w:color w:val="AB7BB5"/>
        </w:rPr>
        <w:t xml:space="preserve"> </w:t>
      </w:r>
      <w:r w:rsidR="00E468E6" w:rsidRPr="00A438D8">
        <w:t>(fs/ubifs)</w:t>
      </w:r>
    </w:p>
    <w:p w14:paraId="14E8CF47" w14:textId="2291D7B8" w:rsidR="00E468E6" w:rsidRPr="00A438D8" w:rsidRDefault="00122293" w:rsidP="00AA15DA">
      <w:pPr>
        <w:pStyle w:val="ListParagraph"/>
        <w:numPr>
          <w:ilvl w:val="1"/>
          <w:numId w:val="11"/>
        </w:numPr>
      </w:pPr>
      <w:r>
        <w:t>W</w:t>
      </w:r>
      <w:r w:rsidR="00E468E6" w:rsidRPr="00A438D8">
        <w:t>hich calls</w:t>
      </w:r>
      <w:r w:rsidR="00E468E6" w:rsidRPr="003F37B6">
        <w:rPr>
          <w:b/>
          <w:bCs/>
        </w:rPr>
        <w:t xml:space="preserve"> </w:t>
      </w:r>
      <w:r w:rsidR="00E468E6" w:rsidRPr="00BD1C85">
        <w:rPr>
          <w:b/>
          <w:bCs/>
          <w:color w:val="AB7BB5"/>
        </w:rPr>
        <w:t>ubifs_leb_read</w:t>
      </w:r>
      <w:r w:rsidR="00E468E6" w:rsidRPr="00BD1C85">
        <w:rPr>
          <w:color w:val="AB7BB5"/>
        </w:rPr>
        <w:t xml:space="preserve"> </w:t>
      </w:r>
      <w:r w:rsidR="00E468E6" w:rsidRPr="00A438D8">
        <w:t>(fs/ubifs)</w:t>
      </w:r>
    </w:p>
    <w:p w14:paraId="42649402" w14:textId="2C8C3644" w:rsidR="00E468E6" w:rsidRPr="00A438D8" w:rsidRDefault="00122293" w:rsidP="00AA15DA">
      <w:pPr>
        <w:pStyle w:val="ListParagraph"/>
        <w:numPr>
          <w:ilvl w:val="1"/>
          <w:numId w:val="11"/>
        </w:numPr>
      </w:pPr>
      <w:r>
        <w:t>W</w:t>
      </w:r>
      <w:r w:rsidR="00E468E6" w:rsidRPr="00A438D8">
        <w:t xml:space="preserve">hich calls </w:t>
      </w:r>
      <w:r w:rsidR="00E468E6" w:rsidRPr="00BD1C85">
        <w:rPr>
          <w:b/>
          <w:bCs/>
          <w:color w:val="AB7BB5"/>
        </w:rPr>
        <w:t>ubi_read</w:t>
      </w:r>
      <w:r w:rsidR="00E468E6" w:rsidRPr="00BD1C85">
        <w:rPr>
          <w:color w:val="AB7BB5"/>
        </w:rPr>
        <w:t xml:space="preserve"> </w:t>
      </w:r>
      <w:r w:rsidR="00E468E6" w:rsidRPr="00A438D8">
        <w:t>(mtd/ubi.h)</w:t>
      </w:r>
    </w:p>
    <w:p w14:paraId="278EF9ED" w14:textId="211F85A7" w:rsidR="00E468E6" w:rsidRPr="00A438D8" w:rsidRDefault="00122293" w:rsidP="00AA15DA">
      <w:pPr>
        <w:pStyle w:val="ListParagraph"/>
        <w:numPr>
          <w:ilvl w:val="1"/>
          <w:numId w:val="11"/>
        </w:numPr>
      </w:pPr>
      <w:r>
        <w:t>W</w:t>
      </w:r>
      <w:r w:rsidR="00E468E6" w:rsidRPr="00A438D8">
        <w:t xml:space="preserve">hich calls </w:t>
      </w:r>
      <w:r w:rsidR="00E468E6" w:rsidRPr="00BD1C85">
        <w:rPr>
          <w:b/>
          <w:bCs/>
          <w:color w:val="AB7BB5"/>
        </w:rPr>
        <w:t>ubi_leb_read</w:t>
      </w:r>
      <w:r w:rsidR="00E468E6" w:rsidRPr="00BD1C85">
        <w:rPr>
          <w:color w:val="AB7BB5"/>
        </w:rPr>
        <w:t xml:space="preserve"> </w:t>
      </w:r>
      <w:r w:rsidR="00E468E6" w:rsidRPr="00A438D8">
        <w:t>(mtd/ubi)</w:t>
      </w:r>
    </w:p>
    <w:p w14:paraId="3316D3D6" w14:textId="65AAE4B0" w:rsidR="00E468E6" w:rsidRDefault="00E468E6" w:rsidP="00D11A9A">
      <w:r w:rsidRPr="00BD1C85">
        <w:rPr>
          <w:b/>
          <w:bCs/>
          <w:color w:val="AB7BB5"/>
        </w:rPr>
        <w:t>ubi_leb_read</w:t>
      </w:r>
      <w:r w:rsidRPr="00BD1C85">
        <w:rPr>
          <w:color w:val="AB7BB5"/>
        </w:rPr>
        <w:t xml:space="preserve"> </w:t>
      </w:r>
      <w:r w:rsidRPr="00A438D8">
        <w:t xml:space="preserve">calls lower layer </w:t>
      </w:r>
      <w:r w:rsidR="0088252E">
        <w:t>NAND</w:t>
      </w:r>
      <w:r w:rsidR="0088252E" w:rsidRPr="00A438D8">
        <w:t xml:space="preserve"> </w:t>
      </w:r>
      <w:r w:rsidRPr="00A438D8">
        <w:t>driver functions</w:t>
      </w:r>
      <w:r w:rsidR="00D11A9A">
        <w:t>. It an ECC uncorrectable error is detected, it</w:t>
      </w:r>
      <w:r w:rsidRPr="00A438D8">
        <w:t xml:space="preserve"> returns with -EBADMSG error code</w:t>
      </w:r>
      <w:r w:rsidR="00D11A9A">
        <w:t>,</w:t>
      </w:r>
      <w:r w:rsidRPr="00A438D8">
        <w:t xml:space="preserve"> indicating a data</w:t>
      </w:r>
      <w:r>
        <w:t xml:space="preserve"> </w:t>
      </w:r>
      <w:r w:rsidRPr="00A438D8">
        <w:t>integrity problem</w:t>
      </w:r>
      <w:r w:rsidR="00D11A9A">
        <w:t>.</w:t>
      </w:r>
    </w:p>
    <w:p w14:paraId="57580E7B" w14:textId="6CDD77ED" w:rsidR="00E468E6" w:rsidRPr="00AC5521" w:rsidRDefault="00E468E6" w:rsidP="00832EC5">
      <w:pPr>
        <w:pStyle w:val="Heading2"/>
        <w:numPr>
          <w:ilvl w:val="0"/>
          <w:numId w:val="0"/>
        </w:numPr>
        <w:ind w:left="720" w:hanging="720"/>
      </w:pPr>
      <w:bookmarkStart w:id="10" w:name="_Toc56005156"/>
      <w:r w:rsidRPr="00AC5521">
        <w:lastRenderedPageBreak/>
        <w:t xml:space="preserve">MTD / NAND </w:t>
      </w:r>
      <w:r w:rsidR="00C55CDD">
        <w:t>L</w:t>
      </w:r>
      <w:r w:rsidRPr="00AC5521">
        <w:t>ayers</w:t>
      </w:r>
      <w:r w:rsidR="00390E82">
        <w:t xml:space="preserve"> – </w:t>
      </w:r>
      <w:r w:rsidRPr="00AC5521">
        <w:t>Analysis of Lower layer mtd_read()</w:t>
      </w:r>
      <w:bookmarkEnd w:id="10"/>
    </w:p>
    <w:p w14:paraId="68305D9F" w14:textId="77777777" w:rsidR="00E468E6" w:rsidRPr="00BD1C85" w:rsidRDefault="00E468E6" w:rsidP="00E468E6">
      <w:r w:rsidRPr="00BD1C85">
        <w:t>Ubi_leb_read:</w:t>
      </w:r>
    </w:p>
    <w:p w14:paraId="22848DE8" w14:textId="3C0F520C" w:rsidR="00E468E6" w:rsidRPr="00BD1C85" w:rsidRDefault="003F37B6" w:rsidP="00DF7180">
      <w:pPr>
        <w:pStyle w:val="ListParagraph"/>
        <w:numPr>
          <w:ilvl w:val="1"/>
          <w:numId w:val="11"/>
        </w:numPr>
      </w:pPr>
      <w:r w:rsidRPr="00BD1C85">
        <w:t>C</w:t>
      </w:r>
      <w:r w:rsidR="00E468E6" w:rsidRPr="00BD1C85">
        <w:t xml:space="preserve">alls </w:t>
      </w:r>
      <w:r w:rsidR="00E468E6" w:rsidRPr="00832EC5">
        <w:rPr>
          <w:highlight w:val="yellow"/>
        </w:rPr>
        <w:t>mtd_read</w:t>
      </w:r>
      <w:r w:rsidR="00E468E6" w:rsidRPr="00BD1C85">
        <w:t xml:space="preserve"> (mtd)</w:t>
      </w:r>
    </w:p>
    <w:p w14:paraId="5244BB65" w14:textId="1E619030" w:rsidR="00E468E6" w:rsidRPr="00BD1C85" w:rsidRDefault="003F37B6" w:rsidP="00DF7180">
      <w:pPr>
        <w:pStyle w:val="ListParagraph"/>
        <w:numPr>
          <w:ilvl w:val="1"/>
          <w:numId w:val="11"/>
        </w:numPr>
      </w:pPr>
      <w:r w:rsidRPr="00BD1C85">
        <w:t>W</w:t>
      </w:r>
      <w:r w:rsidR="00E468E6" w:rsidRPr="00BD1C85">
        <w:t>hich calls mtd-&gt;_read (mtd)</w:t>
      </w:r>
    </w:p>
    <w:p w14:paraId="31D601C9" w14:textId="50CB6951" w:rsidR="00E468E6" w:rsidRPr="00BD1C85" w:rsidRDefault="00E468E6" w:rsidP="00DF7180">
      <w:pPr>
        <w:pStyle w:val="ListParagraph"/>
        <w:numPr>
          <w:ilvl w:val="1"/>
          <w:numId w:val="11"/>
        </w:numPr>
      </w:pPr>
      <w:r w:rsidRPr="00BD1C85">
        <w:t>_read is assigned to nand_read (mtd) (mtd/nand/nand_base)</w:t>
      </w:r>
    </w:p>
    <w:p w14:paraId="7A0F4BAA" w14:textId="36A7E690" w:rsidR="00E468E6" w:rsidRPr="00BD1C85" w:rsidRDefault="003F37B6" w:rsidP="00EC4856">
      <w:pPr>
        <w:pStyle w:val="ListParagraph"/>
        <w:numPr>
          <w:ilvl w:val="1"/>
          <w:numId w:val="11"/>
        </w:numPr>
      </w:pPr>
      <w:r w:rsidRPr="00BD1C85">
        <w:t>W</w:t>
      </w:r>
      <w:r w:rsidR="00E468E6" w:rsidRPr="00BD1C85">
        <w:t>hich calls nand_do_read_ops (mtd)</w:t>
      </w:r>
    </w:p>
    <w:p w14:paraId="37D6BC2F" w14:textId="77777777" w:rsidR="00E468E6" w:rsidRDefault="00E468E6" w:rsidP="00E468E6">
      <w:r>
        <w:t xml:space="preserve">The flow for lower layer driver functions is invoked by the </w:t>
      </w:r>
      <w:r w:rsidRPr="00BD1C85">
        <w:t xml:space="preserve">generic </w:t>
      </w:r>
      <w:r w:rsidRPr="00832EC5">
        <w:rPr>
          <w:highlight w:val="yellow"/>
        </w:rPr>
        <w:t>mtd_read</w:t>
      </w:r>
      <w:r w:rsidRPr="00BD1C85">
        <w:t>().</w:t>
      </w:r>
    </w:p>
    <w:p w14:paraId="43FE21A1" w14:textId="054E3D8A" w:rsidR="00E468E6" w:rsidRDefault="00F262A0" w:rsidP="00E468E6">
      <w:r>
        <w:t xml:space="preserve">Mtd_read() expects nand_do_read_ops() to </w:t>
      </w:r>
      <w:r w:rsidR="00E468E6">
        <w:t xml:space="preserve">return a non-negative integer representing the maximum number of bitflips that were corrected on any one </w:t>
      </w:r>
      <w:r w:rsidR="00390E82">
        <w:t xml:space="preserve">ECC </w:t>
      </w:r>
      <w:r w:rsidR="00E468E6">
        <w:t>region</w:t>
      </w:r>
      <w:r w:rsidR="00390E82">
        <w:t xml:space="preserve">, </w:t>
      </w:r>
      <w:r w:rsidR="00E468E6">
        <w:t>if applicable; otherwise</w:t>
      </w:r>
      <w:r w:rsidR="00390E82">
        <w:t xml:space="preserve"> zero is </w:t>
      </w:r>
      <w:r w:rsidR="004B2CD2">
        <w:t>expected</w:t>
      </w:r>
      <w:r w:rsidR="00E468E6">
        <w:t>.</w:t>
      </w:r>
    </w:p>
    <w:p w14:paraId="075CED11" w14:textId="77777777" w:rsidR="00E468E6" w:rsidRDefault="00E468E6" w:rsidP="00E468E6">
      <w:r>
        <w:t>For errors including uncorrectable ECC errors, the drivers will return negative ERR codes.</w:t>
      </w:r>
    </w:p>
    <w:p w14:paraId="686916CE" w14:textId="588182B8" w:rsidR="00E468E6" w:rsidRDefault="00390E82" w:rsidP="00E468E6">
      <w:r>
        <w:t>An error is returned to the UBI/UBIFS layers i</w:t>
      </w:r>
      <w:r w:rsidR="00E468E6">
        <w:t xml:space="preserve">n </w:t>
      </w:r>
      <w:r>
        <w:t xml:space="preserve">the event </w:t>
      </w:r>
      <w:r w:rsidR="00E468E6">
        <w:t xml:space="preserve">of </w:t>
      </w:r>
      <w:r>
        <w:t xml:space="preserve">an </w:t>
      </w:r>
      <w:r w:rsidR="00E468E6">
        <w:t>error</w:t>
      </w:r>
      <w:r>
        <w:t>,</w:t>
      </w:r>
      <w:r w:rsidR="00E468E6">
        <w:t xml:space="preserve"> or if </w:t>
      </w:r>
      <w:r>
        <w:t xml:space="preserve">the </w:t>
      </w:r>
      <w:r w:rsidR="00E468E6">
        <w:t>corrected bitflips &gt; supported ECC threshold.</w:t>
      </w:r>
    </w:p>
    <w:p w14:paraId="32413B0C" w14:textId="77777777" w:rsidR="00832EC5" w:rsidRDefault="00832EC5">
      <w:pPr>
        <w:spacing w:before="0" w:after="0"/>
        <w:ind w:left="0"/>
        <w:rPr>
          <w:rFonts w:cs="Arial"/>
          <w:b/>
          <w:bCs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br w:type="page"/>
      </w:r>
    </w:p>
    <w:p w14:paraId="5F94EC3A" w14:textId="1F9BACCF" w:rsidR="00E468E6" w:rsidRPr="00CB6B65" w:rsidRDefault="00832EC5" w:rsidP="00CB6B65">
      <w:pPr>
        <w:pStyle w:val="Heading2"/>
        <w:numPr>
          <w:ilvl w:val="0"/>
          <w:numId w:val="0"/>
        </w:numPr>
        <w:ind w:left="720" w:hanging="720"/>
      </w:pPr>
      <w:bookmarkStart w:id="11" w:name="_Toc56005157"/>
      <w:r w:rsidRPr="00CB6B65">
        <w:lastRenderedPageBreak/>
        <w:t xml:space="preserve">NAND - </w:t>
      </w:r>
      <w:r w:rsidR="00E468E6" w:rsidRPr="00CB6B65">
        <w:t>Analysis of nand_do_read_ops()</w:t>
      </w:r>
      <w:bookmarkEnd w:id="11"/>
    </w:p>
    <w:p w14:paraId="55DDE7CC" w14:textId="0EB0E2F2" w:rsidR="00747E5E" w:rsidRPr="00747E5E" w:rsidRDefault="00747E5E" w:rsidP="00AA15DA">
      <w:pPr>
        <w:pStyle w:val="Code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>n</w:t>
      </w:r>
      <w:r w:rsidRPr="00747E5E">
        <w:rPr>
          <w:rFonts w:ascii="Calibri" w:hAnsi="Calibri" w:cs="Calibri"/>
          <w:color w:val="auto"/>
          <w:sz w:val="24"/>
        </w:rPr>
        <w:t>and_do_read_ops() is used to read a whole data page with ECC.</w:t>
      </w:r>
    </w:p>
    <w:p w14:paraId="1EBC3FA2" w14:textId="77777777" w:rsidR="00747E5E" w:rsidRDefault="00747E5E" w:rsidP="00AA15DA">
      <w:pPr>
        <w:pStyle w:val="Code"/>
      </w:pPr>
    </w:p>
    <w:p w14:paraId="5A04BF35" w14:textId="2B6B7E6D" w:rsidR="00DD15A7" w:rsidRDefault="00DD15A7" w:rsidP="00AA15DA">
      <w:pPr>
        <w:pStyle w:val="Code"/>
      </w:pPr>
      <w:r>
        <w:t>Pseudo code:</w:t>
      </w:r>
    </w:p>
    <w:p w14:paraId="62AF8B08" w14:textId="77777777" w:rsidR="00DD15A7" w:rsidRDefault="00DD15A7" w:rsidP="00AA15DA">
      <w:pPr>
        <w:pStyle w:val="Code"/>
      </w:pPr>
    </w:p>
    <w:p w14:paraId="44D3A9B5" w14:textId="7CDEDE58" w:rsidR="00AC5E49" w:rsidRDefault="00AC5E49" w:rsidP="00AA15DA">
      <w:pPr>
        <w:pStyle w:val="Code"/>
      </w:pPr>
      <w:r>
        <w:t xml:space="preserve">/* cmdFunc is a function pointer that was set to </w:t>
      </w:r>
      <w:r w:rsidRPr="00AC5E49">
        <w:rPr>
          <w:b/>
          <w:bCs/>
        </w:rPr>
        <w:t>orion_nfc_cmdFunc</w:t>
      </w:r>
      <w:r>
        <w:rPr>
          <w:b/>
          <w:bCs/>
        </w:rPr>
        <w:t xml:space="preserve"> </w:t>
      </w:r>
      <w:r>
        <w:t>*/</w:t>
      </w:r>
    </w:p>
    <w:p w14:paraId="6F3758E4" w14:textId="66361BC1" w:rsidR="00E468E6" w:rsidRDefault="00E468E6" w:rsidP="00AA15DA">
      <w:pPr>
        <w:pStyle w:val="Code"/>
      </w:pPr>
      <w:r>
        <w:t>nand-&gt;</w:t>
      </w:r>
      <w:r w:rsidRPr="00DD15A7">
        <w:rPr>
          <w:highlight w:val="yellow"/>
        </w:rPr>
        <w:t>cmdFunc</w:t>
      </w:r>
      <w:r>
        <w:t xml:space="preserve"> (info) - </w:t>
      </w:r>
    </w:p>
    <w:p w14:paraId="395A0B47" w14:textId="54BA73CB" w:rsidR="00E468E6" w:rsidRDefault="00E468E6" w:rsidP="00AA15DA">
      <w:pPr>
        <w:pStyle w:val="Code"/>
      </w:pPr>
      <w:r>
        <w:tab/>
        <w:t>if command is NAND_CMD_READ0 -</w:t>
      </w:r>
      <w:r>
        <w:rPr>
          <w:rFonts w:hint="cs"/>
          <w:rtl/>
        </w:rPr>
        <w:t xml:space="preserve"> </w:t>
      </w:r>
      <w:r>
        <w:t>read data into into data_buff</w:t>
      </w:r>
      <w:r w:rsidR="00DD15A7">
        <w:t>.</w:t>
      </w:r>
    </w:p>
    <w:p w14:paraId="4E6F84B9" w14:textId="234725DC" w:rsidR="00E468E6" w:rsidRDefault="00E468E6" w:rsidP="00AA15DA">
      <w:pPr>
        <w:pStyle w:val="Code"/>
      </w:pPr>
      <w:r>
        <w:tab/>
        <w:t>if error</w:t>
      </w:r>
      <w:r w:rsidR="00DD15A7">
        <w:t xml:space="preserve"> is returned</w:t>
      </w:r>
      <w:r>
        <w:t>, it is saved in info --&gt; retcode.</w:t>
      </w:r>
      <w:r>
        <w:rPr>
          <w:rFonts w:hint="cs"/>
          <w:rtl/>
        </w:rPr>
        <w:t xml:space="preserve">  </w:t>
      </w:r>
      <w:r>
        <w:t>(no info about bitflips yet)</w:t>
      </w:r>
    </w:p>
    <w:p w14:paraId="2743968F" w14:textId="77777777" w:rsidR="00E468E6" w:rsidRDefault="00E468E6" w:rsidP="00AA15DA">
      <w:pPr>
        <w:pStyle w:val="Code"/>
      </w:pPr>
      <w:r>
        <w:tab/>
      </w:r>
    </w:p>
    <w:p w14:paraId="435D900D" w14:textId="77777777" w:rsidR="00DD15A7" w:rsidRDefault="00E468E6" w:rsidP="00AA15DA">
      <w:pPr>
        <w:pStyle w:val="Code"/>
      </w:pPr>
      <w:r>
        <w:t xml:space="preserve">call read_page() </w:t>
      </w:r>
    </w:p>
    <w:p w14:paraId="66F3AE42" w14:textId="37AF5EE7" w:rsidR="00E468E6" w:rsidRDefault="00DD15A7" w:rsidP="00DD15A7">
      <w:pPr>
        <w:pStyle w:val="Code"/>
      </w:pPr>
      <w:r>
        <w:t xml:space="preserve">/* </w:t>
      </w:r>
      <w:r w:rsidR="00E468E6">
        <w:t xml:space="preserve">it </w:t>
      </w:r>
      <w:r>
        <w:t xml:space="preserve">is a function pointer that was </w:t>
      </w:r>
      <w:r w:rsidR="00E468E6">
        <w:t xml:space="preserve">set to </w:t>
      </w:r>
      <w:r w:rsidR="00E468E6" w:rsidRPr="00AC5E49">
        <w:rPr>
          <w:b/>
          <w:bCs/>
          <w:highlight w:val="yellow"/>
        </w:rPr>
        <w:t>nand_read_page_hwecc</w:t>
      </w:r>
      <w:r>
        <w:t>.</w:t>
      </w:r>
      <w:r w:rsidR="00E468E6">
        <w:t xml:space="preserve"> </w:t>
      </w:r>
    </w:p>
    <w:p w14:paraId="7EEE55E3" w14:textId="77777777" w:rsidR="00A45120" w:rsidRDefault="00E468E6" w:rsidP="00DD15A7">
      <w:pPr>
        <w:pStyle w:val="Code"/>
      </w:pPr>
      <w:r>
        <w:t xml:space="preserve">it is a function to read a page according to the ECC generator requirements; </w:t>
      </w:r>
    </w:p>
    <w:p w14:paraId="59909400" w14:textId="3C6677DE" w:rsidR="00DD15A7" w:rsidRDefault="00A45120" w:rsidP="00DD15A7">
      <w:pPr>
        <w:pStyle w:val="Code"/>
      </w:pPr>
      <w:r>
        <w:t xml:space="preserve">it </w:t>
      </w:r>
      <w:r w:rsidR="00E468E6">
        <w:t xml:space="preserve">returns </w:t>
      </w:r>
      <w:r>
        <w:t xml:space="preserve">the </w:t>
      </w:r>
      <w:r w:rsidR="00E468E6">
        <w:t>maximum number of bitflips corrected in any single ECC step, 0 if bitflips uncorrectable, -EIO hw error</w:t>
      </w:r>
      <w:r w:rsidR="00DD15A7">
        <w:t xml:space="preserve"> */</w:t>
      </w:r>
    </w:p>
    <w:p w14:paraId="659918CE" w14:textId="77777777" w:rsidR="00E468E6" w:rsidRDefault="00E468E6" w:rsidP="00AA15DA">
      <w:pPr>
        <w:pStyle w:val="Code"/>
      </w:pPr>
    </w:p>
    <w:p w14:paraId="3D5988E1" w14:textId="77777777" w:rsidR="00E468E6" w:rsidRDefault="00E468E6" w:rsidP="00AA15DA">
      <w:pPr>
        <w:pStyle w:val="Code"/>
      </w:pPr>
      <w:r w:rsidRPr="00DD15A7">
        <w:rPr>
          <w:highlight w:val="yellow"/>
        </w:rPr>
        <w:t>nand_read_page_hwecc</w:t>
      </w:r>
      <w:r>
        <w:t>:</w:t>
      </w:r>
      <w:r>
        <w:tab/>
      </w:r>
    </w:p>
    <w:p w14:paraId="2EE4E4C0" w14:textId="77777777" w:rsidR="00E468E6" w:rsidRDefault="00E468E6" w:rsidP="00AA15DA">
      <w:pPr>
        <w:pStyle w:val="Code"/>
      </w:pPr>
      <w:r>
        <w:tab/>
        <w:t>for each ecc chunk (ecc step) in the page:</w:t>
      </w:r>
    </w:p>
    <w:p w14:paraId="1E285864" w14:textId="77777777" w:rsidR="00E468E6" w:rsidRDefault="00E468E6" w:rsidP="00AA15DA">
      <w:pPr>
        <w:pStyle w:val="Code"/>
      </w:pPr>
      <w:r>
        <w:tab/>
      </w:r>
      <w:r>
        <w:tab/>
        <w:t>call correct() to check the retcode saved.</w:t>
      </w:r>
    </w:p>
    <w:p w14:paraId="0CD3C87A" w14:textId="78EA4426" w:rsidR="00E468E6" w:rsidRDefault="00E468E6" w:rsidP="00DD15A7">
      <w:pPr>
        <w:pStyle w:val="Code"/>
        <w:ind w:left="2160"/>
      </w:pPr>
      <w:r>
        <w:t>/</w:t>
      </w:r>
      <w:r w:rsidR="00DD15A7">
        <w:t xml:space="preserve">* </w:t>
      </w:r>
      <w:r>
        <w:t>in our code, correct() just checks info-&gt;retcode</w:t>
      </w:r>
      <w:r w:rsidR="00DD15A7">
        <w:t xml:space="preserve"> */</w:t>
      </w:r>
    </w:p>
    <w:p w14:paraId="33BEA31F" w14:textId="77777777" w:rsidR="00E468E6" w:rsidRDefault="00E468E6" w:rsidP="00AA15DA">
      <w:pPr>
        <w:pStyle w:val="Code"/>
      </w:pPr>
      <w:r>
        <w:tab/>
      </w:r>
      <w:r>
        <w:tab/>
      </w:r>
      <w:r>
        <w:tab/>
        <w:t xml:space="preserve">if uncecc  - mtd-&gt;ecc_stats.failed++; </w:t>
      </w:r>
    </w:p>
    <w:p w14:paraId="3384BBF2" w14:textId="77777777" w:rsidR="00E468E6" w:rsidRDefault="00E468E6" w:rsidP="00AA15DA">
      <w:pPr>
        <w:pStyle w:val="Code"/>
      </w:pPr>
      <w:r>
        <w:tab/>
      </w:r>
      <w:r>
        <w:tab/>
      </w:r>
      <w:r>
        <w:tab/>
      </w:r>
      <w:r>
        <w:tab/>
        <w:t xml:space="preserve">return maxbitflips = 0; </w:t>
      </w:r>
    </w:p>
    <w:p w14:paraId="19DFD073" w14:textId="77777777" w:rsidR="009F3E41" w:rsidRDefault="00E468E6" w:rsidP="00AA15DA">
      <w:pPr>
        <w:pStyle w:val="Code"/>
      </w:pPr>
      <w:r>
        <w:tab/>
      </w:r>
      <w:r>
        <w:tab/>
      </w:r>
      <w:r>
        <w:tab/>
        <w:t>else</w:t>
      </w:r>
    </w:p>
    <w:p w14:paraId="3C52FCC3" w14:textId="01FE751F" w:rsidR="00E468E6" w:rsidRDefault="00E468E6" w:rsidP="00AA15DA">
      <w:pPr>
        <w:pStyle w:val="Code"/>
      </w:pPr>
      <w:r>
        <w:tab/>
      </w:r>
      <w:r>
        <w:tab/>
      </w:r>
      <w:r>
        <w:tab/>
      </w:r>
      <w:r>
        <w:tab/>
        <w:t>return maxbitflips.</w:t>
      </w:r>
    </w:p>
    <w:p w14:paraId="56B789EC" w14:textId="77777777" w:rsidR="00E468E6" w:rsidRDefault="00E468E6" w:rsidP="00AA15DA">
      <w:pPr>
        <w:pStyle w:val="Code"/>
      </w:pPr>
      <w:r>
        <w:tab/>
      </w:r>
    </w:p>
    <w:p w14:paraId="5A330EB4" w14:textId="11875940" w:rsidR="00E468E6" w:rsidRDefault="00E468E6" w:rsidP="00747E5E">
      <w:pPr>
        <w:pStyle w:val="Code"/>
      </w:pPr>
      <w:r>
        <w:t>/*if new un-correctable error found, retrun error -EBADMSG, otherwise corrected max bitflips is returned */</w:t>
      </w:r>
    </w:p>
    <w:p w14:paraId="73C805C6" w14:textId="77777777" w:rsidR="00E468E6" w:rsidRDefault="00E468E6" w:rsidP="00747E5E">
      <w:pPr>
        <w:pStyle w:val="Code"/>
        <w:ind w:left="0"/>
      </w:pPr>
      <w:r>
        <w:tab/>
        <w:t>if (mtd-&gt;ecc_stats.failed - stats.failed)</w:t>
      </w:r>
    </w:p>
    <w:p w14:paraId="5B927CD5" w14:textId="77777777" w:rsidR="00E468E6" w:rsidRDefault="00E468E6" w:rsidP="00747E5E">
      <w:pPr>
        <w:pStyle w:val="Code"/>
        <w:ind w:left="0"/>
      </w:pPr>
      <w:r>
        <w:tab/>
      </w:r>
      <w:r>
        <w:tab/>
      </w:r>
      <w:r>
        <w:tab/>
        <w:t>return -EBADMSG;</w:t>
      </w:r>
    </w:p>
    <w:p w14:paraId="1DCBD39E" w14:textId="77777777" w:rsidR="00E468E6" w:rsidRDefault="00E468E6" w:rsidP="00AA15DA">
      <w:pPr>
        <w:pStyle w:val="Code"/>
      </w:pPr>
    </w:p>
    <w:p w14:paraId="3A5ECA6A" w14:textId="77777777" w:rsidR="00832EC5" w:rsidRDefault="00E468E6" w:rsidP="00832EC5">
      <w:pPr>
        <w:pStyle w:val="Code"/>
        <w:ind w:left="0"/>
      </w:pPr>
      <w:r>
        <w:tab/>
        <w:t>return max_bitflips;</w:t>
      </w:r>
      <w:bookmarkStart w:id="12" w:name="_Toc55900072"/>
      <w:bookmarkEnd w:id="12"/>
    </w:p>
    <w:p w14:paraId="3B496D4D" w14:textId="77777777" w:rsidR="00832EC5" w:rsidRDefault="00832EC5">
      <w:pPr>
        <w:spacing w:before="0" w:after="0"/>
        <w:ind w:left="0"/>
        <w:rPr>
          <w:rFonts w:asciiTheme="minorBidi" w:hAnsiTheme="minorBidi" w:cstheme="minorBidi"/>
          <w:color w:val="AB7BB5"/>
          <w:sz w:val="22"/>
          <w14:textFill>
            <w14:solidFill>
              <w14:srgbClr w14:val="AB7BB5">
                <w14:lumMod w14:val="75000"/>
              </w14:srgbClr>
            </w14:solidFill>
          </w14:textFill>
        </w:rPr>
      </w:pPr>
      <w:r>
        <w:br w:type="page"/>
      </w:r>
    </w:p>
    <w:p w14:paraId="7274C789" w14:textId="2BBB418E" w:rsidR="00E468E6" w:rsidRPr="00832EC5" w:rsidRDefault="00E468E6" w:rsidP="00EB6E9D">
      <w:pPr>
        <w:pStyle w:val="Heading2"/>
      </w:pPr>
      <w:bookmarkStart w:id="13" w:name="_Toc56005158"/>
      <w:r w:rsidRPr="00832EC5">
        <w:lastRenderedPageBreak/>
        <w:t xml:space="preserve">NFC </w:t>
      </w:r>
      <w:r w:rsidR="00A32F4E" w:rsidRPr="00832EC5">
        <w:t>D</w:t>
      </w:r>
      <w:r w:rsidRPr="00832EC5">
        <w:t xml:space="preserve">river </w:t>
      </w:r>
      <w:r w:rsidR="00A32F4E" w:rsidRPr="00832EC5">
        <w:t>L</w:t>
      </w:r>
      <w:r w:rsidRPr="00832EC5">
        <w:t>ayer</w:t>
      </w:r>
      <w:bookmarkEnd w:id="13"/>
    </w:p>
    <w:p w14:paraId="62CB761B" w14:textId="42414714" w:rsidR="003523CD" w:rsidRDefault="00A32F4E" w:rsidP="003523CD">
      <w:r>
        <w:t>T</w:t>
      </w:r>
      <w:r w:rsidRPr="00540BA6">
        <w:t>h</w:t>
      </w:r>
      <w:r>
        <w:t>e NFC driver</w:t>
      </w:r>
      <w:r w:rsidRPr="00E26397">
        <w:t xml:space="preserve"> </w:t>
      </w:r>
      <w:r>
        <w:t xml:space="preserve">is </w:t>
      </w:r>
      <w:r w:rsidR="003523CD" w:rsidRPr="00E26397">
        <w:t>mtd/nand/mvebu_nfc/nand_nfc.c</w:t>
      </w:r>
      <w:r w:rsidR="003523CD">
        <w:t>.</w:t>
      </w:r>
    </w:p>
    <w:p w14:paraId="5B35A110" w14:textId="5553E180" w:rsidR="00E468E6" w:rsidRPr="00EB6E9D" w:rsidRDefault="00E468E6" w:rsidP="00EB4288">
      <w:pPr>
        <w:pStyle w:val="Heading3"/>
        <w:tabs>
          <w:tab w:val="left" w:pos="720"/>
        </w:tabs>
      </w:pPr>
      <w:bookmarkStart w:id="14" w:name="_Toc56005159"/>
      <w:r>
        <w:t>2</w:t>
      </w:r>
      <w:r w:rsidR="003523CD">
        <w:t>.</w:t>
      </w:r>
      <w:r w:rsidR="00CA6694">
        <w:t>2</w:t>
      </w:r>
      <w:r>
        <w:t>.1</w:t>
      </w:r>
      <w:r w:rsidR="00EB4288" w:rsidRPr="00EB6E9D">
        <w:tab/>
      </w:r>
      <w:r w:rsidR="00A142E5" w:rsidRPr="00EB6E9D">
        <w:t xml:space="preserve">Driver Data </w:t>
      </w:r>
      <w:r w:rsidR="00A32F4E" w:rsidRPr="00EB6E9D">
        <w:t>S</w:t>
      </w:r>
      <w:r w:rsidR="00A142E5" w:rsidRPr="00EB6E9D">
        <w:t xml:space="preserve">tructures and </w:t>
      </w:r>
      <w:r w:rsidR="00A32F4E" w:rsidRPr="00EB6E9D">
        <w:t>I</w:t>
      </w:r>
      <w:r w:rsidR="00A142E5" w:rsidRPr="00EB6E9D">
        <w:t>nitialization</w:t>
      </w:r>
      <w:bookmarkEnd w:id="14"/>
    </w:p>
    <w:p w14:paraId="6B5F5138" w14:textId="2D2DEDFA" w:rsidR="00966AAA" w:rsidRDefault="00A142E5" w:rsidP="00E468E6">
      <w:r>
        <w:t xml:space="preserve">Before going further </w:t>
      </w:r>
      <w:r w:rsidR="00A32F4E">
        <w:t xml:space="preserve">with </w:t>
      </w:r>
      <w:r>
        <w:t xml:space="preserve">the driver functions analysis, it </w:t>
      </w:r>
      <w:r w:rsidR="00A32F4E">
        <w:t xml:space="preserve">is </w:t>
      </w:r>
      <w:r>
        <w:t xml:space="preserve">worth introducing the driver data structure and how </w:t>
      </w:r>
      <w:r w:rsidR="00966AAA">
        <w:t xml:space="preserve">it is </w:t>
      </w:r>
      <w:r>
        <w:t xml:space="preserve">initialized. </w:t>
      </w:r>
    </w:p>
    <w:p w14:paraId="7D649A5C" w14:textId="7872E8F1" w:rsidR="00E468E6" w:rsidRDefault="00A142E5" w:rsidP="00E468E6">
      <w:r>
        <w:t xml:space="preserve">The structures are aligned to the layering of MTD / NAND / </w:t>
      </w:r>
      <w:r w:rsidR="00166DD6">
        <w:t xml:space="preserve">Marvell NFC </w:t>
      </w:r>
      <w:r>
        <w:t>HW driver.</w:t>
      </w:r>
    </w:p>
    <w:p w14:paraId="2C1169CE" w14:textId="77777777" w:rsidR="00166DD6" w:rsidRDefault="00166DD6" w:rsidP="00166DD6">
      <w:r>
        <w:t>Upon kernel initialization “</w:t>
      </w:r>
      <w:r w:rsidRPr="00CA216D">
        <w:rPr>
          <w:highlight w:val="yellow"/>
        </w:rPr>
        <w:t>marvell, armada-nand</w:t>
      </w:r>
      <w:r>
        <w:t xml:space="preserve">” is found compatible in DTS and the driver probe function is triggered: </w:t>
      </w:r>
    </w:p>
    <w:p w14:paraId="2E5F4D9A" w14:textId="4CE298EC" w:rsidR="00166DD6" w:rsidRDefault="00166DD6" w:rsidP="00AA15DA">
      <w:pPr>
        <w:pStyle w:val="Code"/>
      </w:pPr>
      <w:r>
        <w:t>static int orion_nfc_probe(struct platform_device *pdev);</w:t>
      </w:r>
    </w:p>
    <w:p w14:paraId="1930E3CA" w14:textId="4CA922B4" w:rsidR="00166DD6" w:rsidRDefault="00166DD6" w:rsidP="00166DD6">
      <w:r>
        <w:t>In this probe function the structures for layer MTD / NAND / Marvell NFC HW driver are allocated and initialized:</w:t>
      </w:r>
    </w:p>
    <w:p w14:paraId="039F83DE" w14:textId="081B9F62" w:rsidR="00166DD6" w:rsidRDefault="00166DD6" w:rsidP="00DF7180">
      <w:pPr>
        <w:pStyle w:val="ListParagraph"/>
        <w:numPr>
          <w:ilvl w:val="0"/>
          <w:numId w:val="20"/>
        </w:numPr>
      </w:pPr>
      <w:r>
        <w:t>struct orion_nfc_info *info; //NFC struct</w:t>
      </w:r>
    </w:p>
    <w:p w14:paraId="19929A11" w14:textId="5ABB4EEE" w:rsidR="00166DD6" w:rsidRDefault="00166DD6" w:rsidP="00DF7180">
      <w:pPr>
        <w:pStyle w:val="ListParagraph"/>
        <w:numPr>
          <w:ilvl w:val="0"/>
          <w:numId w:val="20"/>
        </w:numPr>
      </w:pPr>
      <w:r>
        <w:t>struct nand_chip *nand; //NAND struct</w:t>
      </w:r>
    </w:p>
    <w:p w14:paraId="282D3D6B" w14:textId="2554E36A" w:rsidR="00166DD6" w:rsidRDefault="00166DD6" w:rsidP="00DF7180">
      <w:pPr>
        <w:pStyle w:val="ListParagraph"/>
        <w:numPr>
          <w:ilvl w:val="0"/>
          <w:numId w:val="20"/>
        </w:numPr>
      </w:pPr>
      <w:r>
        <w:t>struct mtd_info *mtd; //MTD struct</w:t>
      </w:r>
    </w:p>
    <w:p w14:paraId="6A99F109" w14:textId="77777777" w:rsidR="00166DD6" w:rsidRDefault="00166DD6" w:rsidP="00166DD6">
      <w:r>
        <w:t>These structures are organized into a corresponding hierarchy referencing:</w:t>
      </w:r>
    </w:p>
    <w:p w14:paraId="2EC0C4D5" w14:textId="6B9E70CD" w:rsidR="00166DD6" w:rsidRDefault="00166DD6" w:rsidP="004D5FF5">
      <w:pPr>
        <w:tabs>
          <w:tab w:val="right" w:pos="9360"/>
        </w:tabs>
      </w:pPr>
      <w:r w:rsidRPr="00CA216D">
        <w:rPr>
          <w:rFonts w:asciiTheme="minorBidi" w:hAnsiTheme="minorBidi" w:cstheme="minorBidi"/>
          <w:color w:val="AB7BB5"/>
          <w:sz w:val="22"/>
          <w:highlight w:val="yellow"/>
          <w14:textFill>
            <w14:solidFill>
              <w14:srgbClr w14:val="AB7BB5">
                <w14:lumMod w14:val="75000"/>
              </w14:srgbClr>
            </w14:solidFill>
          </w14:textFill>
        </w:rPr>
        <w:t>mtd_info -&gt; nand_chip -&gt; orion_nfc_info .</w:t>
      </w:r>
      <w:r w:rsidR="00CA216D">
        <w:rPr>
          <w:rFonts w:asciiTheme="minorBidi" w:hAnsiTheme="minorBidi" w:cstheme="minorBidi"/>
          <w:color w:val="AB7BB5"/>
          <w:sz w:val="22"/>
          <w14:textFill>
            <w14:solidFill>
              <w14:srgbClr w14:val="AB7BB5">
                <w14:lumMod w14:val="75000"/>
              </w14:srgbClr>
            </w14:solidFill>
          </w14:textFill>
        </w:rPr>
        <w:t xml:space="preserve"> (done by nand_scan_tail() )</w:t>
      </w:r>
      <w:r w:rsidR="004D5FF5">
        <w:tab/>
      </w:r>
    </w:p>
    <w:p w14:paraId="16480BA6" w14:textId="1B732B37" w:rsidR="00BC6030" w:rsidRDefault="00BC6030" w:rsidP="00BC6030">
      <w:r>
        <w:t xml:space="preserve">The </w:t>
      </w:r>
      <w:r w:rsidRPr="003B50E7">
        <w:t>NFC in 8bit mode with DMA Disabled using BCH 8bit ECC</w:t>
      </w:r>
      <w:r>
        <w:t>.</w:t>
      </w:r>
    </w:p>
    <w:p w14:paraId="21F4CCB0" w14:textId="23F43C81" w:rsidR="00BC6030" w:rsidRDefault="00966AAA" w:rsidP="00BC6030">
      <w:r>
        <w:t xml:space="preserve">The following sections include </w:t>
      </w:r>
      <w:r w:rsidR="00BC6030">
        <w:t>some relevant data and callbacks assigned to these structures</w:t>
      </w:r>
      <w:r>
        <w:t>,</w:t>
      </w:r>
    </w:p>
    <w:p w14:paraId="14ED7F73" w14:textId="77777777" w:rsidR="00BC6030" w:rsidRDefault="00BC6030" w:rsidP="00BC6030"/>
    <w:p w14:paraId="60747EB3" w14:textId="56F7E507" w:rsidR="00BC6030" w:rsidRPr="00EB6E9D" w:rsidRDefault="00EB6E9D" w:rsidP="00EB6E9D">
      <w:pPr>
        <w:pStyle w:val="Heading3"/>
      </w:pPr>
      <w:bookmarkStart w:id="15" w:name="_Toc56005160"/>
      <w:r>
        <w:t>2.</w:t>
      </w:r>
      <w:r w:rsidR="00CA6694">
        <w:t>2</w:t>
      </w:r>
      <w:r>
        <w:t>.</w:t>
      </w:r>
      <w:r w:rsidR="00CA6694">
        <w:t>2</w:t>
      </w:r>
      <w:r>
        <w:t xml:space="preserve"> </w:t>
      </w:r>
      <w:r w:rsidR="00BC6030" w:rsidRPr="00EB6E9D">
        <w:t>MTD struct</w:t>
      </w:r>
      <w:r w:rsidR="00122293" w:rsidRPr="00EB6E9D">
        <w:t>ure</w:t>
      </w:r>
      <w:bookmarkEnd w:id="15"/>
    </w:p>
    <w:p w14:paraId="07A733D8" w14:textId="23C89425" w:rsidR="00BC6030" w:rsidRPr="00122293" w:rsidRDefault="00BC6030" w:rsidP="00EB6E9D">
      <w:pPr>
        <w:rPr>
          <w:b/>
          <w:bCs/>
        </w:rPr>
      </w:pPr>
      <w:r w:rsidRPr="00122293">
        <w:rPr>
          <w:b/>
          <w:bCs/>
        </w:rPr>
        <w:t xml:space="preserve">Data </w:t>
      </w:r>
    </w:p>
    <w:p w14:paraId="702D80E0" w14:textId="22007C24" w:rsidR="00BC6030" w:rsidRDefault="00BC6030" w:rsidP="00EB6E9D">
      <w:pPr>
        <w:pStyle w:val="Code"/>
      </w:pPr>
      <w:r>
        <w:t>erase size: 262144</w:t>
      </w:r>
    </w:p>
    <w:p w14:paraId="1CB60824" w14:textId="77777777" w:rsidR="00BC6030" w:rsidRDefault="00BC6030" w:rsidP="00EB6E9D">
      <w:pPr>
        <w:pStyle w:val="Code"/>
      </w:pPr>
      <w:r>
        <w:t>write size: 4096</w:t>
      </w:r>
    </w:p>
    <w:p w14:paraId="0E62FCD0" w14:textId="77777777" w:rsidR="00BC6030" w:rsidRDefault="00BC6030" w:rsidP="00EB6E9D">
      <w:pPr>
        <w:pStyle w:val="Code"/>
      </w:pPr>
      <w:r>
        <w:t>oobsize size: 128</w:t>
      </w:r>
    </w:p>
    <w:p w14:paraId="06895FBA" w14:textId="77777777" w:rsidR="00BC6030" w:rsidRDefault="00BC6030" w:rsidP="00EB6E9D">
      <w:pPr>
        <w:pStyle w:val="Code"/>
      </w:pPr>
      <w:r>
        <w:t>bitflip threshold: 8</w:t>
      </w:r>
    </w:p>
    <w:p w14:paraId="5F2A23D5" w14:textId="6BC1F634" w:rsidR="00BC6030" w:rsidRDefault="00BC6030" w:rsidP="00EB6E9D">
      <w:pPr>
        <w:pStyle w:val="Code"/>
      </w:pPr>
      <w:r>
        <w:t xml:space="preserve">ecc </w:t>
      </w:r>
      <w:r w:rsidR="00E576BF">
        <w:t>s</w:t>
      </w:r>
      <w:r>
        <w:t>trength : 8</w:t>
      </w:r>
    </w:p>
    <w:p w14:paraId="5B3C124B" w14:textId="77777777" w:rsidR="00E576BF" w:rsidRDefault="00E576BF" w:rsidP="00122293">
      <w:pPr>
        <w:ind w:left="1440"/>
      </w:pPr>
    </w:p>
    <w:p w14:paraId="7FD32224" w14:textId="77777777" w:rsidR="00CA216D" w:rsidRDefault="00CA216D">
      <w:pPr>
        <w:spacing w:before="0" w:after="0"/>
        <w:ind w:left="0"/>
        <w:rPr>
          <w:b/>
          <w:bCs/>
        </w:rPr>
      </w:pPr>
      <w:r>
        <w:rPr>
          <w:b/>
          <w:bCs/>
        </w:rPr>
        <w:br w:type="page"/>
      </w:r>
    </w:p>
    <w:p w14:paraId="51CBAD21" w14:textId="504D9169" w:rsidR="00BC6030" w:rsidRDefault="00E576BF" w:rsidP="00EB6E9D">
      <w:r w:rsidRPr="004F72D7">
        <w:rPr>
          <w:b/>
          <w:bCs/>
        </w:rPr>
        <w:lastRenderedPageBreak/>
        <w:t>C</w:t>
      </w:r>
      <w:r w:rsidR="00BC6030" w:rsidRPr="004F72D7">
        <w:rPr>
          <w:b/>
          <w:bCs/>
        </w:rPr>
        <w:t>allbacks</w:t>
      </w:r>
      <w:r w:rsidR="00CA216D">
        <w:rPr>
          <w:b/>
          <w:bCs/>
        </w:rPr>
        <w:t xml:space="preserve"> - </w:t>
      </w:r>
      <w:r w:rsidR="00966AAA" w:rsidRPr="004F72D7">
        <w:t>T</w:t>
      </w:r>
      <w:r w:rsidR="00BC6030">
        <w:t xml:space="preserve">his how MTD is linked to </w:t>
      </w:r>
      <w:r>
        <w:t xml:space="preserve">the </w:t>
      </w:r>
      <w:r w:rsidR="00BC6030">
        <w:t>NAND layer</w:t>
      </w:r>
      <w:r w:rsidR="00966AAA">
        <w:t>.</w:t>
      </w:r>
    </w:p>
    <w:p w14:paraId="6EAD843C" w14:textId="740F9315" w:rsidR="00BC6030" w:rsidRPr="00314364" w:rsidRDefault="00BC6030" w:rsidP="00EB6E9D">
      <w:pPr>
        <w:pStyle w:val="Code"/>
      </w:pPr>
      <w:r w:rsidRPr="00314364">
        <w:t>mtd-&gt;_erase = nand_erase;</w:t>
      </w:r>
    </w:p>
    <w:p w14:paraId="11B6D42E" w14:textId="148A7861" w:rsidR="00BC6030" w:rsidRPr="00314364" w:rsidRDefault="00BC6030" w:rsidP="00EB6E9D">
      <w:pPr>
        <w:pStyle w:val="Code"/>
      </w:pPr>
      <w:r w:rsidRPr="00314364">
        <w:t>mtd-&gt;_point = NULL;</w:t>
      </w:r>
    </w:p>
    <w:p w14:paraId="2DF6AF38" w14:textId="1F38DC82" w:rsidR="00BC6030" w:rsidRPr="00314364" w:rsidRDefault="00BC6030" w:rsidP="00EB6E9D">
      <w:pPr>
        <w:pStyle w:val="Code"/>
      </w:pPr>
      <w:r w:rsidRPr="00314364">
        <w:t>mtd-&gt;_unpoint = NULL;</w:t>
      </w:r>
    </w:p>
    <w:p w14:paraId="6BACCE42" w14:textId="637034B3" w:rsidR="00BC6030" w:rsidRPr="00314364" w:rsidRDefault="00BC6030" w:rsidP="00EB6E9D">
      <w:pPr>
        <w:pStyle w:val="Code"/>
      </w:pPr>
      <w:r w:rsidRPr="00314364">
        <w:t>mtd-&gt;_read = nand_read;</w:t>
      </w:r>
    </w:p>
    <w:p w14:paraId="5F71AECA" w14:textId="62A2B02F" w:rsidR="00BC6030" w:rsidRPr="00314364" w:rsidRDefault="00BC6030" w:rsidP="00EB6E9D">
      <w:pPr>
        <w:pStyle w:val="Code"/>
      </w:pPr>
      <w:r w:rsidRPr="00314364">
        <w:t>mtd-&gt;_write = nand_write;</w:t>
      </w:r>
    </w:p>
    <w:p w14:paraId="274B5C1E" w14:textId="164DF044" w:rsidR="00BC6030" w:rsidRPr="00314364" w:rsidRDefault="00BC6030" w:rsidP="00EB6E9D">
      <w:pPr>
        <w:pStyle w:val="Code"/>
      </w:pPr>
      <w:r w:rsidRPr="00314364">
        <w:t>mtd-&gt;_panic_write = panic_nand_write;</w:t>
      </w:r>
    </w:p>
    <w:p w14:paraId="1119B17C" w14:textId="4707177A" w:rsidR="00BC6030" w:rsidRPr="00314364" w:rsidRDefault="00BC6030" w:rsidP="00EB6E9D">
      <w:pPr>
        <w:pStyle w:val="Code"/>
      </w:pPr>
      <w:r w:rsidRPr="00314364">
        <w:t>mtd-&gt;_read_oob = nand_read_oob;</w:t>
      </w:r>
    </w:p>
    <w:p w14:paraId="21BA9992" w14:textId="761C74B1" w:rsidR="00BC6030" w:rsidRPr="00314364" w:rsidRDefault="00BC6030" w:rsidP="00EB6E9D">
      <w:pPr>
        <w:pStyle w:val="Code"/>
      </w:pPr>
      <w:r w:rsidRPr="00314364">
        <w:t>mtd-&gt;_write_oob = nand_write_oob;</w:t>
      </w:r>
    </w:p>
    <w:p w14:paraId="0EA2405F" w14:textId="3CB58E2E" w:rsidR="00BC6030" w:rsidRPr="00314364" w:rsidRDefault="00BC6030" w:rsidP="00EB6E9D">
      <w:pPr>
        <w:pStyle w:val="Code"/>
      </w:pPr>
      <w:r w:rsidRPr="00314364">
        <w:t>mtd-&gt;_sync = nand_sync;</w:t>
      </w:r>
    </w:p>
    <w:p w14:paraId="018C372F" w14:textId="1C1C597F" w:rsidR="00BC6030" w:rsidRPr="00314364" w:rsidRDefault="00BC6030" w:rsidP="00EB6E9D">
      <w:pPr>
        <w:pStyle w:val="Code"/>
      </w:pPr>
      <w:r w:rsidRPr="00314364">
        <w:t>mtd-&gt;_lock = NULL;</w:t>
      </w:r>
    </w:p>
    <w:p w14:paraId="7B2DC22A" w14:textId="06A22E5D" w:rsidR="00BC6030" w:rsidRPr="00314364" w:rsidRDefault="00BC6030" w:rsidP="00EB6E9D">
      <w:pPr>
        <w:pStyle w:val="Code"/>
      </w:pPr>
      <w:r w:rsidRPr="00314364">
        <w:t>mtd-&gt;_unlock = NULL;</w:t>
      </w:r>
    </w:p>
    <w:p w14:paraId="257EB906" w14:textId="16D9555E" w:rsidR="00BC6030" w:rsidRPr="00314364" w:rsidRDefault="00BC6030" w:rsidP="00EB6E9D">
      <w:pPr>
        <w:pStyle w:val="Code"/>
      </w:pPr>
      <w:r w:rsidRPr="00314364">
        <w:t>mtd-&gt;_suspend = nand_suspend;</w:t>
      </w:r>
    </w:p>
    <w:p w14:paraId="098CF2A0" w14:textId="2AACB7BD" w:rsidR="00BC6030" w:rsidRPr="00314364" w:rsidRDefault="00BC6030" w:rsidP="00EB6E9D">
      <w:pPr>
        <w:pStyle w:val="Code"/>
      </w:pPr>
      <w:r w:rsidRPr="00314364">
        <w:t>mtd-&gt;_resume = nand_resume;</w:t>
      </w:r>
    </w:p>
    <w:p w14:paraId="7F4496A0" w14:textId="3F11972A" w:rsidR="00BC6030" w:rsidRPr="00314364" w:rsidRDefault="00BC6030" w:rsidP="00EB6E9D">
      <w:pPr>
        <w:pStyle w:val="Code"/>
      </w:pPr>
      <w:r w:rsidRPr="00314364">
        <w:t>mtd-&gt;_block_isbad = nand_block_isbad;</w:t>
      </w:r>
    </w:p>
    <w:p w14:paraId="0553624D" w14:textId="20E1075E" w:rsidR="00BC6030" w:rsidRPr="00314364" w:rsidRDefault="00BC6030" w:rsidP="00EB6E9D">
      <w:pPr>
        <w:pStyle w:val="Code"/>
      </w:pPr>
      <w:r w:rsidRPr="00314364">
        <w:t>mtd-&gt;_block_markbad = nand_block_markbad;</w:t>
      </w:r>
    </w:p>
    <w:p w14:paraId="6AEEE648" w14:textId="7C585FEB" w:rsidR="003576D1" w:rsidRDefault="00BC6030" w:rsidP="00EB6E9D">
      <w:pPr>
        <w:pStyle w:val="Code"/>
      </w:pPr>
      <w:r w:rsidRPr="00314364">
        <w:t>mtd-&gt;writebufsize = mtd-&gt;writesize;</w:t>
      </w:r>
    </w:p>
    <w:p w14:paraId="3E716405" w14:textId="39F11ABA" w:rsidR="005547A8" w:rsidRPr="00EB6E9D" w:rsidRDefault="005547A8" w:rsidP="005547A8">
      <w:pPr>
        <w:pStyle w:val="Heading3"/>
      </w:pPr>
      <w:bookmarkStart w:id="16" w:name="_Toc56005161"/>
      <w:r>
        <w:t>2.</w:t>
      </w:r>
      <w:r w:rsidR="00CA6694">
        <w:t>2</w:t>
      </w:r>
      <w:r>
        <w:t>.</w:t>
      </w:r>
      <w:r w:rsidR="00CA6694">
        <w:t>3</w:t>
      </w:r>
      <w:r>
        <w:t xml:space="preserve"> NAND</w:t>
      </w:r>
      <w:r w:rsidRPr="00EB6E9D">
        <w:t xml:space="preserve"> structure</w:t>
      </w:r>
      <w:bookmarkEnd w:id="16"/>
    </w:p>
    <w:p w14:paraId="50120DC1" w14:textId="60E80EAE" w:rsidR="00BC6030" w:rsidRPr="00122293" w:rsidRDefault="00BC6030" w:rsidP="005547A8">
      <w:pPr>
        <w:rPr>
          <w:b/>
          <w:bCs/>
        </w:rPr>
      </w:pPr>
      <w:r w:rsidRPr="00122293">
        <w:rPr>
          <w:b/>
          <w:bCs/>
        </w:rPr>
        <w:t>Data</w:t>
      </w:r>
    </w:p>
    <w:p w14:paraId="0FF6B919" w14:textId="77777777" w:rsidR="00BC6030" w:rsidRDefault="00BC6030" w:rsidP="005547A8">
      <w:pPr>
        <w:pStyle w:val="Code"/>
      </w:pPr>
      <w:r>
        <w:t>nand ecc mode : NAND_ECC_HW // value is 2</w:t>
      </w:r>
    </w:p>
    <w:p w14:paraId="0727BCD7" w14:textId="77777777" w:rsidR="00BC6030" w:rsidRDefault="00BC6030" w:rsidP="005547A8">
      <w:pPr>
        <w:pStyle w:val="Code"/>
      </w:pPr>
      <w:r>
        <w:t>nand ecc steps : 1 //it is 1 for our system. Steps means the number of basic ECC chunks per page. ECC is calculated per chunk.</w:t>
      </w:r>
    </w:p>
    <w:p w14:paraId="1A8445E5" w14:textId="77777777" w:rsidR="00BC6030" w:rsidRDefault="00BC6030" w:rsidP="005547A8">
      <w:pPr>
        <w:pStyle w:val="Code"/>
      </w:pPr>
      <w:r>
        <w:t>nand ecc size : 4096</w:t>
      </w:r>
    </w:p>
    <w:p w14:paraId="5F7A2819" w14:textId="60442907" w:rsidR="00BC6030" w:rsidRDefault="00BC6030" w:rsidP="005547A8">
      <w:pPr>
        <w:pStyle w:val="Code"/>
      </w:pPr>
      <w:r>
        <w:t>nand ecc strength : 8</w:t>
      </w:r>
    </w:p>
    <w:p w14:paraId="31E6CD8E" w14:textId="47B7B468" w:rsidR="00BC6030" w:rsidRDefault="00BC6030" w:rsidP="005547A8">
      <w:pPr>
        <w:spacing w:before="0" w:after="0"/>
        <w:ind w:left="0"/>
      </w:pPr>
    </w:p>
    <w:p w14:paraId="1B1719C4" w14:textId="748969B1" w:rsidR="00BC6030" w:rsidRDefault="00E576BF" w:rsidP="005547A8">
      <w:r>
        <w:rPr>
          <w:b/>
          <w:bCs/>
        </w:rPr>
        <w:t>C</w:t>
      </w:r>
      <w:r w:rsidR="00BC6030" w:rsidRPr="00AA15DA">
        <w:rPr>
          <w:b/>
          <w:bCs/>
        </w:rPr>
        <w:t>allbacks</w:t>
      </w:r>
      <w:r w:rsidR="00BC6030">
        <w:t xml:space="preserve"> </w:t>
      </w:r>
      <w:r w:rsidR="00CA216D">
        <w:t xml:space="preserve">- </w:t>
      </w:r>
      <w:r w:rsidR="00966AAA">
        <w:t>T</w:t>
      </w:r>
      <w:r w:rsidR="00BC6030">
        <w:t>his is how NAND is linked to Marvell NFC layer</w:t>
      </w:r>
      <w:r w:rsidR="00966AAA">
        <w:t>.</w:t>
      </w:r>
    </w:p>
    <w:p w14:paraId="022D5AF2" w14:textId="79A484C2" w:rsidR="00960026" w:rsidRDefault="00960026" w:rsidP="005547A8">
      <w:pPr>
        <w:pStyle w:val="Code"/>
      </w:pPr>
      <w:r>
        <w:t>nand -&gt;ecc.read_page = nand_read_page_hwecc;</w:t>
      </w:r>
    </w:p>
    <w:p w14:paraId="2106A858" w14:textId="3216FEA0" w:rsidR="00960026" w:rsidRDefault="00960026" w:rsidP="005547A8">
      <w:pPr>
        <w:pStyle w:val="Code"/>
      </w:pPr>
      <w:r>
        <w:t>nand -&gt;ecc.write_page = nand_write_page_hwecc;</w:t>
      </w:r>
    </w:p>
    <w:p w14:paraId="1774F4D1" w14:textId="5C80DB1E" w:rsidR="00960026" w:rsidRDefault="00960026" w:rsidP="005547A8">
      <w:pPr>
        <w:pStyle w:val="Code"/>
      </w:pPr>
      <w:r>
        <w:t>nand -&gt;ecc.read_page_raw = nand_read_page_raw;</w:t>
      </w:r>
    </w:p>
    <w:p w14:paraId="7CE0ACEB" w14:textId="5D4285C8" w:rsidR="00960026" w:rsidRDefault="00960026" w:rsidP="005547A8">
      <w:pPr>
        <w:pStyle w:val="Code"/>
      </w:pPr>
      <w:r>
        <w:t>nand -&gt;ecc.write_page_raw = nand_write_page_raw;</w:t>
      </w:r>
    </w:p>
    <w:p w14:paraId="5256C003" w14:textId="77614820" w:rsidR="00960026" w:rsidRDefault="00960026" w:rsidP="005547A8">
      <w:pPr>
        <w:pStyle w:val="Code"/>
      </w:pPr>
      <w:r>
        <w:t>nand -&gt;ecc.read_oob = nand_read_oob_std;</w:t>
      </w:r>
    </w:p>
    <w:p w14:paraId="65110AAE" w14:textId="792814AD" w:rsidR="00960026" w:rsidRDefault="00960026" w:rsidP="005547A8">
      <w:pPr>
        <w:pStyle w:val="Code"/>
      </w:pPr>
      <w:r>
        <w:t>nand -&gt;ecc.write_oob = nand_write_oob_std;</w:t>
      </w:r>
    </w:p>
    <w:p w14:paraId="59D39C03" w14:textId="494408FA" w:rsidR="00960026" w:rsidRDefault="00960026" w:rsidP="005547A8">
      <w:pPr>
        <w:pStyle w:val="Code"/>
      </w:pPr>
      <w:r>
        <w:t>nand -&gt;ecc.read_subpage = nand_read_subpage;</w:t>
      </w:r>
    </w:p>
    <w:p w14:paraId="26150106" w14:textId="362B01B4" w:rsidR="00960026" w:rsidRDefault="00960026" w:rsidP="005547A8">
      <w:pPr>
        <w:pStyle w:val="Code"/>
      </w:pPr>
      <w:r>
        <w:t>nand -&gt;ecc.write_subpage = nand_write_subpage_hwecc;</w:t>
      </w:r>
    </w:p>
    <w:p w14:paraId="0E0895F1" w14:textId="77777777" w:rsidR="00BC6030" w:rsidRDefault="00BC6030" w:rsidP="005547A8">
      <w:pPr>
        <w:pStyle w:val="Code"/>
      </w:pPr>
    </w:p>
    <w:p w14:paraId="67ED903D" w14:textId="24BF74D4" w:rsidR="00BC6030" w:rsidRDefault="00BC6030" w:rsidP="005547A8">
      <w:pPr>
        <w:pStyle w:val="Code"/>
      </w:pPr>
      <w:r>
        <w:t>nand-&gt;waitfunc</w:t>
      </w:r>
      <w:r>
        <w:tab/>
        <w:t>= orion_nfc_waitfunc;</w:t>
      </w:r>
    </w:p>
    <w:p w14:paraId="1FC351E6" w14:textId="56AAF5CD" w:rsidR="00BC6030" w:rsidRDefault="00BC6030" w:rsidP="005547A8">
      <w:pPr>
        <w:pStyle w:val="Code"/>
      </w:pPr>
      <w:r>
        <w:t>nand-&gt;select_chip= orion_nfc_select_chip;</w:t>
      </w:r>
    </w:p>
    <w:p w14:paraId="2329A0F3" w14:textId="01FE9B5B" w:rsidR="00BC6030" w:rsidRDefault="00BC6030" w:rsidP="005547A8">
      <w:pPr>
        <w:pStyle w:val="Code"/>
      </w:pPr>
      <w:r>
        <w:t>nand-&gt;dev_ready= orion_nfc_dev_ready;</w:t>
      </w:r>
    </w:p>
    <w:p w14:paraId="0F104D31" w14:textId="1F9AA889" w:rsidR="00BC6030" w:rsidRDefault="00BC6030" w:rsidP="005547A8">
      <w:pPr>
        <w:pStyle w:val="Code"/>
      </w:pPr>
      <w:r>
        <w:t>nand-&gt;cmdfunc</w:t>
      </w:r>
      <w:r>
        <w:tab/>
        <w:t>= orion_nfc_cmdfunc;</w:t>
      </w:r>
    </w:p>
    <w:p w14:paraId="7F6E0C24" w14:textId="3BAE4D12" w:rsidR="00BC6030" w:rsidRDefault="00BC6030" w:rsidP="005547A8">
      <w:pPr>
        <w:pStyle w:val="Code"/>
      </w:pPr>
      <w:r>
        <w:t>nand-&gt;read_word= orion_nfc_read_word;</w:t>
      </w:r>
    </w:p>
    <w:p w14:paraId="3BD4BBE3" w14:textId="3B6235BD" w:rsidR="00BC6030" w:rsidRDefault="00BC6030" w:rsidP="005547A8">
      <w:pPr>
        <w:pStyle w:val="Code"/>
      </w:pPr>
      <w:r>
        <w:t>nand-&gt;read_byte= orion_nfc_read_byte;</w:t>
      </w:r>
    </w:p>
    <w:p w14:paraId="6B38C236" w14:textId="41B47358" w:rsidR="00BC6030" w:rsidRDefault="00BC6030" w:rsidP="005547A8">
      <w:pPr>
        <w:pStyle w:val="Code"/>
      </w:pPr>
      <w:r>
        <w:t>nand-&gt;read_buf</w:t>
      </w:r>
      <w:r>
        <w:tab/>
        <w:t>= orion_nfc_read_buf;</w:t>
      </w:r>
    </w:p>
    <w:p w14:paraId="7B7F8E25" w14:textId="2DFD76F3" w:rsidR="00BC6030" w:rsidRDefault="00BC6030" w:rsidP="005547A8">
      <w:pPr>
        <w:pStyle w:val="Code"/>
      </w:pPr>
      <w:r>
        <w:t>nand-&gt;write_buf</w:t>
      </w:r>
      <w:r>
        <w:tab/>
        <w:t>= orion_nfc_write_buf;</w:t>
      </w:r>
    </w:p>
    <w:p w14:paraId="677D1D72" w14:textId="6FC91992" w:rsidR="00BC6030" w:rsidRDefault="00BC6030" w:rsidP="005547A8">
      <w:pPr>
        <w:pStyle w:val="Code"/>
      </w:pPr>
      <w:r>
        <w:t>nand-&gt;block_markbad= orion_nfc_markbad;</w:t>
      </w:r>
    </w:p>
    <w:p w14:paraId="45DF8FEE" w14:textId="07F754E6" w:rsidR="00BC6030" w:rsidRDefault="00BC6030" w:rsidP="005547A8">
      <w:pPr>
        <w:pStyle w:val="Code"/>
      </w:pPr>
      <w:r>
        <w:t>nand-&gt;ecc.mode= NAND_ECC_HW;</w:t>
      </w:r>
    </w:p>
    <w:p w14:paraId="2CA17E6B" w14:textId="7F63531F" w:rsidR="00BC6030" w:rsidRDefault="00BC6030" w:rsidP="005547A8">
      <w:pPr>
        <w:pStyle w:val="Code"/>
      </w:pPr>
      <w:r>
        <w:t>nand-&gt;ecc.hwctl= orion_nfc_ecc_hwctl;</w:t>
      </w:r>
    </w:p>
    <w:p w14:paraId="4A7BAA5C" w14:textId="2078C772" w:rsidR="00BC6030" w:rsidRDefault="00BC6030" w:rsidP="005547A8">
      <w:pPr>
        <w:pStyle w:val="Code"/>
      </w:pPr>
      <w:r>
        <w:t>nand-&gt;ecc.calculate= orion_nfc_ecc_calculate;</w:t>
      </w:r>
    </w:p>
    <w:p w14:paraId="05435CF3" w14:textId="60772070" w:rsidR="00BC6030" w:rsidRDefault="00BC6030" w:rsidP="005547A8">
      <w:pPr>
        <w:pStyle w:val="Code"/>
      </w:pPr>
      <w:r>
        <w:t>nand-&gt;ecc.correct= orion_nfc_ecc_correct;</w:t>
      </w:r>
    </w:p>
    <w:p w14:paraId="04517B5F" w14:textId="52DD08B3" w:rsidR="00BC6030" w:rsidRDefault="00BC6030" w:rsidP="005547A8">
      <w:pPr>
        <w:pStyle w:val="Code"/>
      </w:pPr>
      <w:r>
        <w:t>nand-&gt;ecc.size= pg_sz[info-&gt;page_size];</w:t>
      </w:r>
    </w:p>
    <w:p w14:paraId="44F69B9E" w14:textId="705A4A30" w:rsidR="00BC6030" w:rsidRDefault="00BC6030" w:rsidP="005547A8">
      <w:pPr>
        <w:pStyle w:val="Code"/>
      </w:pPr>
      <w:r>
        <w:t>nand-&gt;ecc.layout= ECC_LAYOUT;</w:t>
      </w:r>
    </w:p>
    <w:p w14:paraId="479B0AA9" w14:textId="1EF9B67D" w:rsidR="00BC6030" w:rsidRDefault="00BC6030" w:rsidP="005547A8">
      <w:pPr>
        <w:ind w:left="0"/>
      </w:pPr>
    </w:p>
    <w:p w14:paraId="068FFDE7" w14:textId="73D6CC2B" w:rsidR="00E468E6" w:rsidRPr="0093465D" w:rsidRDefault="005547A8" w:rsidP="005547A8">
      <w:pPr>
        <w:pStyle w:val="Heading3"/>
      </w:pPr>
      <w:bookmarkStart w:id="17" w:name="_Toc56005162"/>
      <w:r>
        <w:t>2.</w:t>
      </w:r>
      <w:r w:rsidR="00CA6694">
        <w:t>2</w:t>
      </w:r>
      <w:r>
        <w:t>.</w:t>
      </w:r>
      <w:r w:rsidR="00CA6694">
        <w:t>4</w:t>
      </w:r>
      <w:r>
        <w:t xml:space="preserve"> </w:t>
      </w:r>
      <w:r w:rsidR="0093465D" w:rsidRPr="0093465D">
        <w:t xml:space="preserve">Marvell NFC </w:t>
      </w:r>
      <w:r w:rsidR="00966AAA">
        <w:t>S</w:t>
      </w:r>
      <w:r w:rsidR="0093465D" w:rsidRPr="0093465D">
        <w:t>truct</w:t>
      </w:r>
      <w:r w:rsidR="00966AAA">
        <w:t>ure</w:t>
      </w:r>
      <w:bookmarkEnd w:id="17"/>
    </w:p>
    <w:p w14:paraId="70EC0EA8" w14:textId="41880EBD" w:rsidR="0093465D" w:rsidRDefault="0093465D" w:rsidP="00122293">
      <w:pPr>
        <w:ind w:left="1440"/>
      </w:pPr>
      <w:r w:rsidRPr="00122293">
        <w:rPr>
          <w:b/>
          <w:bCs/>
        </w:rPr>
        <w:t>Data</w:t>
      </w:r>
    </w:p>
    <w:p w14:paraId="70B27E5E" w14:textId="1324415B" w:rsidR="0093465D" w:rsidRDefault="0093465D" w:rsidP="004F72D7">
      <w:pPr>
        <w:pStyle w:val="Code"/>
        <w:ind w:left="1440"/>
      </w:pPr>
      <w:r>
        <w:t>info.ecc_type: 2 // MV_NFC_ECC_BCH_1K</w:t>
      </w:r>
    </w:p>
    <w:p w14:paraId="0AA6BD56" w14:textId="77777777" w:rsidR="0093465D" w:rsidRPr="00AA15DA" w:rsidRDefault="0093465D" w:rsidP="004F72D7">
      <w:pPr>
        <w:pStyle w:val="Code"/>
        <w:ind w:left="1440"/>
      </w:pPr>
      <w:r w:rsidRPr="00AA15DA">
        <w:t>info.page_size: 4096</w:t>
      </w:r>
    </w:p>
    <w:p w14:paraId="39BA2FFC" w14:textId="77777777" w:rsidR="0093465D" w:rsidRPr="00AA15DA" w:rsidRDefault="0093465D" w:rsidP="004F72D7">
      <w:pPr>
        <w:pStyle w:val="Code"/>
        <w:ind w:left="1440"/>
      </w:pPr>
      <w:r w:rsidRPr="00AA15DA">
        <w:t>nfc_width : 8 bits</w:t>
      </w:r>
    </w:p>
    <w:p w14:paraId="36CFA2AD" w14:textId="77777777" w:rsidR="0093465D" w:rsidRPr="0093465D" w:rsidRDefault="0093465D" w:rsidP="004F72D7">
      <w:pPr>
        <w:pStyle w:val="Code"/>
        <w:ind w:left="1440"/>
      </w:pPr>
      <w:r w:rsidRPr="00AA15DA">
        <w:t xml:space="preserve">nfc_mode: normal.  </w:t>
      </w:r>
      <w:r w:rsidRPr="0093465D">
        <w:t>// NAND mode - normal or ganged</w:t>
      </w:r>
    </w:p>
    <w:p w14:paraId="56A08F4D" w14:textId="77777777" w:rsidR="0093465D" w:rsidRDefault="0093465D" w:rsidP="004F72D7">
      <w:pPr>
        <w:pStyle w:val="Code"/>
        <w:ind w:left="1440"/>
      </w:pPr>
      <w:r>
        <w:t>num_cs = 1 // Number of NAND devices</w:t>
      </w:r>
    </w:p>
    <w:p w14:paraId="68A66F9C" w14:textId="2D693CD8" w:rsidR="005547A8" w:rsidRDefault="0093465D" w:rsidP="004F72D7">
      <w:pPr>
        <w:pStyle w:val="Code"/>
        <w:ind w:left="1440"/>
      </w:pPr>
      <w:r>
        <w:t>page_per_block: 64 //Pages per block, so a block is 256K</w:t>
      </w:r>
    </w:p>
    <w:p w14:paraId="3950067B" w14:textId="77777777" w:rsidR="005547A8" w:rsidRDefault="005547A8">
      <w:pPr>
        <w:spacing w:before="0" w:after="0"/>
        <w:ind w:left="0"/>
        <w:rPr>
          <w:rFonts w:asciiTheme="minorBidi" w:hAnsiTheme="minorBidi" w:cstheme="minorBidi"/>
          <w:color w:val="AB7BB5"/>
          <w:sz w:val="22"/>
          <w14:textFill>
            <w14:solidFill>
              <w14:srgbClr w14:val="AB7BB5">
                <w14:lumMod w14:val="75000"/>
              </w14:srgbClr>
            </w14:solidFill>
          </w14:textFill>
        </w:rPr>
      </w:pPr>
      <w:r>
        <w:br w:type="page"/>
      </w:r>
    </w:p>
    <w:p w14:paraId="3B716302" w14:textId="678CDE00" w:rsidR="007D14B5" w:rsidRPr="00B80DCD" w:rsidRDefault="00EB4288" w:rsidP="00EB4288">
      <w:pPr>
        <w:pStyle w:val="Heading3"/>
        <w:tabs>
          <w:tab w:val="clear" w:pos="1080"/>
          <w:tab w:val="left" w:pos="720"/>
        </w:tabs>
      </w:pPr>
      <w:bookmarkStart w:id="18" w:name="_Toc56005163"/>
      <w:r>
        <w:lastRenderedPageBreak/>
        <w:t>2.</w:t>
      </w:r>
      <w:r w:rsidR="00CA6694">
        <w:t>2.5</w:t>
      </w:r>
      <w:r>
        <w:tab/>
      </w:r>
      <w:r w:rsidR="007D14B5" w:rsidRPr="00040B7B">
        <w:t xml:space="preserve">Analysis of the </w:t>
      </w:r>
      <w:r w:rsidR="00966AAA" w:rsidRPr="00040B7B">
        <w:t>D</w:t>
      </w:r>
      <w:r w:rsidR="007D14B5" w:rsidRPr="00040B7B">
        <w:t xml:space="preserve">river </w:t>
      </w:r>
      <w:r w:rsidR="007D14B5" w:rsidRPr="00AC5E49">
        <w:rPr>
          <w:b/>
          <w:bCs w:val="0"/>
          <w:highlight w:val="yellow"/>
        </w:rPr>
        <w:t>orion_nfc_cmdFunc</w:t>
      </w:r>
      <w:bookmarkEnd w:id="18"/>
    </w:p>
    <w:p w14:paraId="07F004C5" w14:textId="77777777" w:rsidR="007D14B5" w:rsidRDefault="007D14B5" w:rsidP="007D14B5">
      <w:r>
        <w:t>orion_nfc_cmdFunc is the function that implements the actual lower layer chip commands.</w:t>
      </w:r>
    </w:p>
    <w:p w14:paraId="1DF3A028" w14:textId="78381ECF" w:rsidR="007D14B5" w:rsidRDefault="007D14B5" w:rsidP="007D14B5">
      <w:r>
        <w:t xml:space="preserve">In our case, </w:t>
      </w:r>
      <w:r w:rsidR="00E576BF">
        <w:t xml:space="preserve">the </w:t>
      </w:r>
      <w:r w:rsidRPr="00966EDD">
        <w:t>NAND_CMD_READ0</w:t>
      </w:r>
      <w:r>
        <w:t xml:space="preserve"> argument is used to read the data of a page chunk by the NFC.</w:t>
      </w:r>
    </w:p>
    <w:p w14:paraId="6F82D8B0" w14:textId="4B31C961" w:rsidR="00DF7180" w:rsidRDefault="007D14B5" w:rsidP="00DF7180">
      <w:pPr>
        <w:pStyle w:val="ListParagraph"/>
        <w:numPr>
          <w:ilvl w:val="0"/>
          <w:numId w:val="21"/>
        </w:numPr>
      </w:pPr>
      <w:r>
        <w:t xml:space="preserve">Data is read into info-&gt;data buffer by calling </w:t>
      </w:r>
      <w:r w:rsidRPr="00833805">
        <w:t>orion_nfc_do_cmd_</w:t>
      </w:r>
      <w:r w:rsidR="00AC5E49" w:rsidRPr="00833805">
        <w:t>pio</w:t>
      </w:r>
      <w:r w:rsidR="00AC5E49">
        <w:t>(info</w:t>
      </w:r>
      <w:r>
        <w:t xml:space="preserve">), where info is a pointer to struct of type </w:t>
      </w:r>
      <w:r w:rsidRPr="001349A7">
        <w:t>orion_nfc_info</w:t>
      </w:r>
      <w:r>
        <w:t xml:space="preserve">. </w:t>
      </w:r>
      <w:r w:rsidRPr="00833805">
        <w:t>orion_nfc_do_cmd_pio</w:t>
      </w:r>
      <w:r>
        <w:t xml:space="preserve"> reads the NFC STATUS Register (0xD0014) and check</w:t>
      </w:r>
      <w:r w:rsidR="00AC5E49">
        <w:t>s</w:t>
      </w:r>
      <w:r>
        <w:t xml:space="preserve"> for errors when any lower NAND command is completed.</w:t>
      </w:r>
    </w:p>
    <w:p w14:paraId="7BCE6450" w14:textId="0E0C3576" w:rsidR="007D14B5" w:rsidRDefault="007D14B5" w:rsidP="00AA15DA">
      <w:pPr>
        <w:pStyle w:val="ListContinue4"/>
      </w:pPr>
      <w:r>
        <w:t>If any error found, like ECC uncorrectable data error (</w:t>
      </w:r>
      <w:r w:rsidRPr="009C4FF1">
        <w:t>MV_NFC_UNCORR_ERR_INT</w:t>
      </w:r>
      <w:r>
        <w:t xml:space="preserve">), then the error return value is saved into info-&gt;retcode. For ECC uncorrectable error, retcode is set to </w:t>
      </w:r>
      <w:r w:rsidRPr="00AC5E49">
        <w:rPr>
          <w:highlight w:val="yellow"/>
        </w:rPr>
        <w:t>ERR_DBERR</w:t>
      </w:r>
      <w:r>
        <w:t>;</w:t>
      </w:r>
    </w:p>
    <w:p w14:paraId="5CB62F51" w14:textId="40049C46" w:rsidR="00DF7180" w:rsidRDefault="007D14B5">
      <w:pPr>
        <w:pStyle w:val="ListParagraph"/>
        <w:numPr>
          <w:ilvl w:val="0"/>
          <w:numId w:val="21"/>
        </w:numPr>
      </w:pPr>
      <w:r>
        <w:t xml:space="preserve">If ECC Uncorrectable error is returned, then </w:t>
      </w:r>
      <w:r w:rsidR="00AC5E49">
        <w:t>orion_nfc_</w:t>
      </w:r>
      <w:r>
        <w:t>cmdFunc checks for the reason.</w:t>
      </w:r>
    </w:p>
    <w:p w14:paraId="37EB51F1" w14:textId="056BA3DF" w:rsidR="007D14B5" w:rsidRDefault="007D14B5" w:rsidP="00AA15DA">
      <w:pPr>
        <w:pStyle w:val="ListContinue4"/>
      </w:pPr>
      <w:r>
        <w:t>It checks if this is a real ECC error in the data or a “fake” error that was calculated just because the page includes empty / erased chunks. It might be that for empty chunks, ECC was not calculated and an error is always returned. This case must be handled by the driver to avoid reporting a fake error for empty chunks.</w:t>
      </w:r>
    </w:p>
    <w:p w14:paraId="7EC0737E" w14:textId="495CC531" w:rsidR="00DF7180" w:rsidRDefault="007D14B5">
      <w:pPr>
        <w:pStyle w:val="ListParagraph"/>
        <w:numPr>
          <w:ilvl w:val="0"/>
          <w:numId w:val="21"/>
        </w:numPr>
      </w:pPr>
      <w:r>
        <w:t>So</w:t>
      </w:r>
      <w:r w:rsidR="00224FFC">
        <w:t>,</w:t>
      </w:r>
      <w:r>
        <w:t xml:space="preserve"> if ERR_DBERR is returned in info-&gt;retcode, the page is tested for emptiness, to check if this is the case of empty chunks. </w:t>
      </w:r>
    </w:p>
    <w:p w14:paraId="59B34E36" w14:textId="2D73CEAF" w:rsidR="007D14B5" w:rsidRDefault="007D14B5" w:rsidP="00AA15DA">
      <w:pPr>
        <w:pStyle w:val="ListContinue4"/>
      </w:pPr>
      <w:r>
        <w:t xml:space="preserve">The emptiness test is done by a simple </w:t>
      </w:r>
      <w:r w:rsidRPr="00224FFC">
        <w:rPr>
          <w:highlight w:val="yellow"/>
        </w:rPr>
        <w:t>is_buf_blank()</w:t>
      </w:r>
      <w:r>
        <w:t xml:space="preserve"> function which searches the data buffer to check it is all 0xFF. If any of the bytes of the buffer is not 0xFF, the page is considered as non-empty and the ERR_DBERR is preserved, otherwise if all 0xFF, it is </w:t>
      </w:r>
      <w:r w:rsidR="00A6350F">
        <w:t>an</w:t>
      </w:r>
      <w:r>
        <w:t xml:space="preserve"> empty page and the error is cleared and retcode is set to ERR_NONE !</w:t>
      </w:r>
    </w:p>
    <w:p w14:paraId="1C899E24" w14:textId="03685992" w:rsidR="00D731AD" w:rsidRDefault="003523CD" w:rsidP="00292F3B">
      <w:pPr>
        <w:pStyle w:val="Heading1"/>
      </w:pPr>
      <w:bookmarkStart w:id="19" w:name="_Toc56005164"/>
      <w:r>
        <w:lastRenderedPageBreak/>
        <w:t>Marvell Patch for LK 3.10</w:t>
      </w:r>
      <w:bookmarkEnd w:id="19"/>
    </w:p>
    <w:p w14:paraId="5727A7C7" w14:textId="77777777" w:rsidR="00960263" w:rsidRDefault="00960263" w:rsidP="00960263">
      <w:pPr>
        <w:ind w:left="0"/>
      </w:pPr>
      <w:r>
        <w:t>The patch is based on the new marvell_nand driver mainlined into LK 4.4.120. It has a totally new implementation.</w:t>
      </w:r>
    </w:p>
    <w:p w14:paraId="29695A3B" w14:textId="1F3411F0" w:rsidR="00B8326A" w:rsidRDefault="00B8326A" w:rsidP="00DF7180">
      <w:pPr>
        <w:pStyle w:val="Heading2"/>
      </w:pPr>
      <w:bookmarkStart w:id="20" w:name="_Toc56005165"/>
      <w:r>
        <w:t xml:space="preserve">Analysis of the </w:t>
      </w:r>
      <w:r w:rsidR="00DF7180">
        <w:t>N</w:t>
      </w:r>
      <w:r>
        <w:t xml:space="preserve">ew marvell_nand NFC </w:t>
      </w:r>
      <w:r w:rsidR="00DF7180">
        <w:t>Driver</w:t>
      </w:r>
      <w:bookmarkEnd w:id="20"/>
    </w:p>
    <w:p w14:paraId="6B146066" w14:textId="3531D244" w:rsidR="00AF4EC6" w:rsidRDefault="00E576BF" w:rsidP="00AF4EC6">
      <w:r>
        <w:t>The</w:t>
      </w:r>
      <w:r w:rsidR="00AF4EC6">
        <w:t xml:space="preserve"> relevant differences</w:t>
      </w:r>
      <w:r w:rsidR="00960263">
        <w:t xml:space="preserve"> related to the legacy drivers are</w:t>
      </w:r>
      <w:r w:rsidR="00AF4EC6">
        <w:t>:</w:t>
      </w:r>
    </w:p>
    <w:p w14:paraId="24CAAD24" w14:textId="77777777" w:rsidR="00B8326A" w:rsidRDefault="00B8326A" w:rsidP="004F72D7">
      <w:pPr>
        <w:pStyle w:val="ListParagraph"/>
        <w:numPr>
          <w:ilvl w:val="0"/>
          <w:numId w:val="28"/>
        </w:numPr>
      </w:pPr>
      <w:r>
        <w:t xml:space="preserve">Before </w:t>
      </w:r>
      <w:r w:rsidRPr="00314364">
        <w:t>searching</w:t>
      </w:r>
      <w:r>
        <w:t xml:space="preserve"> the chunks for emptiness, </w:t>
      </w:r>
      <w:r w:rsidRPr="00960263">
        <w:rPr>
          <w:highlight w:val="yellow"/>
        </w:rPr>
        <w:t>marvell_nfc_disable_hw_ecc</w:t>
      </w:r>
      <w:r>
        <w:t>() is called to disable ECC in HW.</w:t>
      </w:r>
    </w:p>
    <w:p w14:paraId="29D036CC" w14:textId="77777777" w:rsidR="00B8326A" w:rsidRDefault="00AF4EC6" w:rsidP="00DF7180">
      <w:pPr>
        <w:pStyle w:val="ListParagraph"/>
      </w:pPr>
      <w:r>
        <w:t xml:space="preserve">The big difference is that when erased chunks are tested for emptiness upon read operation, it is not just that </w:t>
      </w:r>
      <w:r w:rsidR="00B8326A">
        <w:t xml:space="preserve">the </w:t>
      </w:r>
      <w:r>
        <w:t xml:space="preserve">error is cleared if any byte is NOT 0xFF (like in the legacy driver), </w:t>
      </w:r>
      <w:r w:rsidRPr="00960263">
        <w:rPr>
          <w:highlight w:val="yellow"/>
        </w:rPr>
        <w:t>bitflips in empty chunks are also corrected if the flips number is below the supported ECC correctable level / threshold</w:t>
      </w:r>
      <w:r>
        <w:t xml:space="preserve">. </w:t>
      </w:r>
    </w:p>
    <w:p w14:paraId="35189F0D" w14:textId="77777777" w:rsidR="00DE52C4" w:rsidRDefault="00AF4EC6" w:rsidP="00DE52C4">
      <w:pPr>
        <w:ind w:left="1080"/>
      </w:pPr>
      <w:r>
        <w:t>So</w:t>
      </w:r>
      <w:r w:rsidR="00B8326A">
        <w:t>,</w:t>
      </w:r>
      <w:r>
        <w:t xml:space="preserve"> if bitflips are below the ECC correctable level, they are </w:t>
      </w:r>
      <w:r w:rsidR="00960263">
        <w:t>fixed,</w:t>
      </w:r>
      <w:r>
        <w:t xml:space="preserve"> and the page is reported as erased. Otherwise </w:t>
      </w:r>
      <w:r w:rsidR="00DF7180">
        <w:t xml:space="preserve">an error is returned </w:t>
      </w:r>
      <w:r>
        <w:t xml:space="preserve">only if uncorrectable bitflips </w:t>
      </w:r>
      <w:r w:rsidR="00DF7180">
        <w:t xml:space="preserve">are </w:t>
      </w:r>
      <w:r>
        <w:t xml:space="preserve">found. </w:t>
      </w:r>
      <w:r w:rsidR="00DF7180">
        <w:t>The n</w:t>
      </w:r>
      <w:r>
        <w:t xml:space="preserve">ew </w:t>
      </w:r>
      <w:r w:rsidRPr="00960263">
        <w:rPr>
          <w:highlight w:val="yellow"/>
        </w:rPr>
        <w:t>nand_check_erased_ecc_chunk</w:t>
      </w:r>
      <w:r>
        <w:t>()</w:t>
      </w:r>
      <w:r w:rsidR="00DF7180">
        <w:t xml:space="preserve">, introduced in kernel 4.10, </w:t>
      </w:r>
      <w:r w:rsidR="00960263">
        <w:t xml:space="preserve">is used instead of the legacy is_buf_blank(), it </w:t>
      </w:r>
      <w:r>
        <w:t>check</w:t>
      </w:r>
      <w:r w:rsidR="00DF7180">
        <w:t>s</w:t>
      </w:r>
      <w:r>
        <w:t xml:space="preserve"> and correct</w:t>
      </w:r>
      <w:r w:rsidR="00DF7180">
        <w:t>s</w:t>
      </w:r>
      <w:r>
        <w:t xml:space="preserve"> empty chunks.</w:t>
      </w:r>
    </w:p>
    <w:p w14:paraId="351E86D2" w14:textId="2D87BD2E" w:rsidR="00DE52C4" w:rsidRDefault="00DE52C4" w:rsidP="00DE52C4">
      <w:pPr>
        <w:ind w:left="1080"/>
      </w:pPr>
      <w:r>
        <w:t>Technically, a</w:t>
      </w:r>
      <w:r>
        <w:t xml:space="preserve">n </w:t>
      </w:r>
      <w:r w:rsidRPr="00DE52C4">
        <w:t>error mask</w:t>
      </w:r>
      <w:r>
        <w:t xml:space="preserve"> is used to mark the errored chunks along the whole page read, and then only those chunks are tested for emptiness and “good” chunks are skipped.</w:t>
      </w:r>
    </w:p>
    <w:p w14:paraId="0AFC54AE" w14:textId="77777777" w:rsidR="00DE52C4" w:rsidRDefault="00DE52C4">
      <w:pPr>
        <w:spacing w:before="0" w:after="0"/>
        <w:ind w:left="0"/>
      </w:pPr>
      <w:r>
        <w:br w:type="page"/>
      </w:r>
    </w:p>
    <w:p w14:paraId="5D594846" w14:textId="35701692" w:rsidR="0093123D" w:rsidRDefault="00B8326A" w:rsidP="00292F3B">
      <w:pPr>
        <w:pStyle w:val="Heading2"/>
      </w:pPr>
      <w:bookmarkStart w:id="21" w:name="_Toc56005166"/>
      <w:r>
        <w:lastRenderedPageBreak/>
        <w:t xml:space="preserve">New driver </w:t>
      </w:r>
      <w:r w:rsidR="0093123D" w:rsidRPr="0093123D">
        <w:t>marvell_nfc_hw_ecc_bch_read_page</w:t>
      </w:r>
      <w:bookmarkEnd w:id="21"/>
    </w:p>
    <w:p w14:paraId="5E07659A" w14:textId="4E58AADE" w:rsidR="00AF4EC6" w:rsidRPr="00D25FDB" w:rsidRDefault="00D25FDB" w:rsidP="00CB6B65">
      <w:pPr>
        <w:pStyle w:val="Code"/>
        <w:ind w:left="0"/>
        <w:rPr>
          <w:rFonts w:ascii="Calibri" w:hAnsi="Calibri" w:cs="Calibri"/>
          <w:color w:val="auto"/>
          <w:sz w:val="24"/>
        </w:rPr>
      </w:pPr>
      <w:r w:rsidRPr="00D25FDB">
        <w:rPr>
          <w:rFonts w:ascii="Calibri" w:hAnsi="Calibri" w:cs="Calibri"/>
          <w:color w:val="auto"/>
          <w:sz w:val="24"/>
        </w:rPr>
        <w:t>Read of a page with BCH ECC is implemented in this new function.</w:t>
      </w:r>
    </w:p>
    <w:p w14:paraId="3A9FE5E2" w14:textId="77777777" w:rsidR="00D25FDB" w:rsidRDefault="00D25FDB" w:rsidP="00CB6B65">
      <w:pPr>
        <w:pStyle w:val="Code"/>
        <w:ind w:left="0"/>
      </w:pPr>
    </w:p>
    <w:p w14:paraId="33897251" w14:textId="41B6B29F" w:rsidR="00D25FDB" w:rsidRDefault="00D25FDB" w:rsidP="00D25FDB">
      <w:pPr>
        <w:pStyle w:val="Code"/>
        <w:ind w:left="0"/>
      </w:pPr>
      <w:r>
        <w:t>Pseudo code analysis:</w:t>
      </w:r>
    </w:p>
    <w:p w14:paraId="18EF45EC" w14:textId="77777777" w:rsidR="00D25FDB" w:rsidRDefault="00D25FDB" w:rsidP="00D25FDB">
      <w:pPr>
        <w:pStyle w:val="Code"/>
        <w:ind w:left="0"/>
      </w:pPr>
    </w:p>
    <w:p w14:paraId="5CD1A334" w14:textId="332BD4A4" w:rsidR="00AF4EC6" w:rsidRDefault="00AF4EC6" w:rsidP="004F72D7">
      <w:pPr>
        <w:pStyle w:val="Code"/>
      </w:pPr>
      <w:r>
        <w:t>marvell_nfc_enable_hw_ecc(chip);</w:t>
      </w:r>
    </w:p>
    <w:p w14:paraId="716EEF0F" w14:textId="77777777" w:rsidR="00AF4EC6" w:rsidRDefault="00AF4EC6" w:rsidP="004F72D7">
      <w:pPr>
        <w:pStyle w:val="Code"/>
      </w:pPr>
    </w:p>
    <w:p w14:paraId="47D6053D" w14:textId="5CEE68DF" w:rsidR="00AF4EC6" w:rsidRDefault="00AF4EC6" w:rsidP="004F72D7">
      <w:pPr>
        <w:pStyle w:val="Code"/>
      </w:pPr>
      <w:r>
        <w:t>for each chunk in the page:</w:t>
      </w:r>
    </w:p>
    <w:p w14:paraId="7893D97C" w14:textId="77777777" w:rsidR="00AF4EC6" w:rsidRDefault="00AF4EC6" w:rsidP="004F72D7">
      <w:pPr>
        <w:pStyle w:val="Code"/>
      </w:pPr>
      <w:r>
        <w:tab/>
      </w:r>
    </w:p>
    <w:p w14:paraId="5B0B7291" w14:textId="6C310BAC" w:rsidR="00AF4EC6" w:rsidRDefault="00AF4EC6" w:rsidP="00D25FDB">
      <w:pPr>
        <w:pStyle w:val="Code"/>
        <w:ind w:left="1440"/>
      </w:pPr>
      <w:r>
        <w:t>read the chunk: data + spare area</w:t>
      </w:r>
    </w:p>
    <w:p w14:paraId="545A3409" w14:textId="77777777" w:rsidR="00D25FDB" w:rsidRDefault="00D25FDB" w:rsidP="00D25FDB">
      <w:pPr>
        <w:pStyle w:val="Code"/>
        <w:ind w:left="1440"/>
      </w:pPr>
    </w:p>
    <w:p w14:paraId="6136FCB7" w14:textId="0E43A694" w:rsidR="00AF4EC6" w:rsidRDefault="00AF4EC6" w:rsidP="00D25FDB">
      <w:pPr>
        <w:pStyle w:val="Code"/>
        <w:ind w:left="1440"/>
      </w:pPr>
      <w:r>
        <w:t>check for bitflips:</w:t>
      </w:r>
    </w:p>
    <w:p w14:paraId="1589E2BB" w14:textId="74702B8D" w:rsidR="00AF4EC6" w:rsidRDefault="00AF4EC6" w:rsidP="00D25FDB">
      <w:pPr>
        <w:pStyle w:val="Code"/>
        <w:ind w:left="1440"/>
      </w:pPr>
      <w:r>
        <w:tab/>
        <w:t>if un</w:t>
      </w:r>
      <w:r w:rsidR="00D25FDB">
        <w:t>correctable ECC</w:t>
      </w:r>
      <w:r>
        <w:t>, ret is error and mark this chuck as errored in mask.</w:t>
      </w:r>
    </w:p>
    <w:p w14:paraId="65CBE923" w14:textId="6372F49C" w:rsidR="00AF4EC6" w:rsidRDefault="00AF4EC6" w:rsidP="00D25FDB">
      <w:pPr>
        <w:pStyle w:val="Code"/>
        <w:ind w:left="1440"/>
      </w:pPr>
      <w:r>
        <w:tab/>
      </w:r>
      <w:r w:rsidR="0093123D">
        <w:t>(might be an empty chunk, emptiness will be tested)</w:t>
      </w:r>
    </w:p>
    <w:p w14:paraId="1FC85CE1" w14:textId="77777777" w:rsidR="0093123D" w:rsidRDefault="00AF4EC6" w:rsidP="00122293">
      <w:pPr>
        <w:pStyle w:val="Code"/>
      </w:pPr>
      <w:r>
        <w:tab/>
      </w:r>
    </w:p>
    <w:p w14:paraId="5ABBCF50" w14:textId="70484693" w:rsidR="00AF4EC6" w:rsidRDefault="00AF4EC6" w:rsidP="00122293">
      <w:pPr>
        <w:pStyle w:val="Code"/>
      </w:pPr>
      <w:r>
        <w:t>if bitflips is correctable, save max bitflips.</w:t>
      </w:r>
    </w:p>
    <w:p w14:paraId="720D039B" w14:textId="77777777" w:rsidR="00AF4EC6" w:rsidRDefault="00AF4EC6" w:rsidP="00122293">
      <w:pPr>
        <w:pStyle w:val="Code"/>
      </w:pPr>
      <w:r>
        <w:tab/>
      </w:r>
      <w:r>
        <w:tab/>
      </w:r>
      <w:r>
        <w:tab/>
      </w:r>
    </w:p>
    <w:p w14:paraId="288B53E6" w14:textId="2BB0310F" w:rsidR="00AF4EC6" w:rsidRDefault="00AF4EC6" w:rsidP="00AA15DA">
      <w:pPr>
        <w:pStyle w:val="Code"/>
      </w:pPr>
      <w:r>
        <w:t>marvell_nfc_disable_hw_ecc(chip);</w:t>
      </w:r>
    </w:p>
    <w:p w14:paraId="041E5DF3" w14:textId="77777777" w:rsidR="00AF4EC6" w:rsidRDefault="00AF4EC6" w:rsidP="00AA15DA">
      <w:pPr>
        <w:pStyle w:val="Code"/>
      </w:pPr>
    </w:p>
    <w:p w14:paraId="1C06DA05" w14:textId="238B26EC" w:rsidR="00AF4EC6" w:rsidRDefault="00AF4EC6" w:rsidP="00AA15DA">
      <w:pPr>
        <w:pStyle w:val="Code"/>
      </w:pPr>
      <w:r>
        <w:t>for each chunk in the page:</w:t>
      </w:r>
    </w:p>
    <w:p w14:paraId="2C60E38F" w14:textId="77777777" w:rsidR="00D25FDB" w:rsidRDefault="00D25FDB" w:rsidP="00AA15DA">
      <w:pPr>
        <w:pStyle w:val="Code"/>
      </w:pPr>
    </w:p>
    <w:p w14:paraId="23D8E600" w14:textId="1C06A4CA" w:rsidR="00AF4EC6" w:rsidRDefault="00AF4EC6" w:rsidP="00D25FDB">
      <w:pPr>
        <w:pStyle w:val="Code"/>
        <w:ind w:left="1440"/>
      </w:pPr>
      <w:r>
        <w:t>if not masked as errored - skip.</w:t>
      </w:r>
    </w:p>
    <w:p w14:paraId="45ECA9EE" w14:textId="77777777" w:rsidR="00D25FDB" w:rsidRDefault="00D25FDB" w:rsidP="00D25FDB">
      <w:pPr>
        <w:pStyle w:val="Code"/>
        <w:ind w:left="1440"/>
      </w:pPr>
    </w:p>
    <w:p w14:paraId="329F5489" w14:textId="18663D7B" w:rsidR="00AF4EC6" w:rsidRDefault="00AF4EC6" w:rsidP="00D25FDB">
      <w:pPr>
        <w:pStyle w:val="Code"/>
        <w:ind w:left="1440"/>
      </w:pPr>
      <w:r>
        <w:t xml:space="preserve">if marked as </w:t>
      </w:r>
      <w:r w:rsidR="00D25FDB">
        <w:t>uncorrectable ECC</w:t>
      </w:r>
      <w:r>
        <w:t>:</w:t>
      </w:r>
    </w:p>
    <w:p w14:paraId="257AE396" w14:textId="690106C7" w:rsidR="00AF4EC6" w:rsidRDefault="00AF4EC6" w:rsidP="00D25FDB">
      <w:pPr>
        <w:pStyle w:val="Code"/>
        <w:ind w:left="1440"/>
      </w:pPr>
      <w:r>
        <w:tab/>
        <w:t>check for empt</w:t>
      </w:r>
      <w:r w:rsidR="00B55A4C">
        <w:t>i</w:t>
      </w:r>
      <w:r>
        <w:t>ness under the ecc strength / threshold:</w:t>
      </w:r>
    </w:p>
    <w:p w14:paraId="7679C6D5" w14:textId="69785958" w:rsidR="00AF4EC6" w:rsidRDefault="00AF4EC6" w:rsidP="00D25FDB">
      <w:pPr>
        <w:pStyle w:val="Code"/>
        <w:ind w:left="1440"/>
      </w:pPr>
      <w:r>
        <w:tab/>
        <w:t>return error only if the number of bitflips &gt; threshold.</w:t>
      </w:r>
    </w:p>
    <w:p w14:paraId="02C22092" w14:textId="77777777" w:rsidR="00C07217" w:rsidRDefault="00C07217">
      <w:pPr>
        <w:spacing w:before="0" w:after="0"/>
        <w:ind w:left="0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2F682BA8" w14:textId="35C69C19" w:rsidR="00B55A4C" w:rsidRPr="00B55A4C" w:rsidRDefault="00B55A4C" w:rsidP="00292F3B">
      <w:pPr>
        <w:pStyle w:val="Heading2"/>
      </w:pPr>
      <w:bookmarkStart w:id="22" w:name="_Toc56005167"/>
      <w:r>
        <w:lastRenderedPageBreak/>
        <w:t xml:space="preserve">The </w:t>
      </w:r>
      <w:r w:rsidR="0080486F">
        <w:t xml:space="preserve">Marvell </w:t>
      </w:r>
      <w:r w:rsidRPr="00B55A4C">
        <w:t>Patch</w:t>
      </w:r>
      <w:r w:rsidR="0080486F">
        <w:t xml:space="preserve"> for LK 3.10</w:t>
      </w:r>
      <w:bookmarkEnd w:id="22"/>
    </w:p>
    <w:p w14:paraId="0EB09E29" w14:textId="11C3E8C5" w:rsidR="00B55A4C" w:rsidRDefault="00B55A4C" w:rsidP="00B55A4C">
      <w:r>
        <w:t xml:space="preserve">The patch is applied to </w:t>
      </w:r>
      <w:r>
        <w:rPr>
          <w:b/>
          <w:bCs/>
        </w:rPr>
        <w:t>orion_nfc_</w:t>
      </w:r>
      <w:r w:rsidRPr="00B80DCD">
        <w:rPr>
          <w:b/>
          <w:bCs/>
        </w:rPr>
        <w:t>cmdFunc</w:t>
      </w:r>
      <w:r>
        <w:rPr>
          <w:b/>
          <w:bCs/>
        </w:rPr>
        <w:t xml:space="preserve"> </w:t>
      </w:r>
      <w:r w:rsidRPr="00B55A4C">
        <w:t>as described in</w:t>
      </w:r>
      <w:r w:rsidR="00DF7180">
        <w:rPr>
          <w:b/>
          <w:bCs/>
        </w:rPr>
        <w:t xml:space="preserve"> 2.</w:t>
      </w:r>
      <w:r w:rsidR="0080486F">
        <w:rPr>
          <w:b/>
          <w:bCs/>
        </w:rPr>
        <w:t>2</w:t>
      </w:r>
      <w:r w:rsidR="00DF7180">
        <w:rPr>
          <w:b/>
          <w:bCs/>
        </w:rPr>
        <w:t>.</w:t>
      </w:r>
      <w:r w:rsidR="0080486F">
        <w:rPr>
          <w:b/>
          <w:bCs/>
        </w:rPr>
        <w:t>5.</w:t>
      </w:r>
    </w:p>
    <w:p w14:paraId="4A5F8DE5" w14:textId="005D19BA" w:rsidR="00B55A4C" w:rsidRDefault="00B55A4C" w:rsidP="00B55A4C">
      <w:r>
        <w:t xml:space="preserve">The major change for the legacy driver was the addition of the </w:t>
      </w:r>
      <w:r w:rsidRPr="00FC42C3">
        <w:rPr>
          <w:b/>
          <w:bCs/>
          <w:highlight w:val="yellow"/>
        </w:rPr>
        <w:t>marvell_nfc_disable_hw_ecc()</w:t>
      </w:r>
      <w:r>
        <w:t xml:space="preserve"> before the a chunk is tested for emptiness by is_buf_blank().</w:t>
      </w:r>
    </w:p>
    <w:p w14:paraId="4ED36292" w14:textId="3FF68C98" w:rsidR="00B55A4C" w:rsidRDefault="00B55A4C" w:rsidP="00B55A4C">
      <w:r>
        <w:t xml:space="preserve">According to Marvell (blue), </w:t>
      </w:r>
      <w:r w:rsidRPr="009C4FF1">
        <w:t>MV_NFC_UNCORR_ERR_INT</w:t>
      </w:r>
      <w:r>
        <w:t xml:space="preserve"> bit was never set in the NFC STATUS register (0xD0014) and thus is_buf_blank() never triggered to check for emptiness. The result is that ECC errors upon reads were never reported even for easy &amp; correctable bitflips.</w:t>
      </w:r>
    </w:p>
    <w:p w14:paraId="1E794B11" w14:textId="47364AB3" w:rsidR="00B55A4C" w:rsidRDefault="00B55A4C" w:rsidP="00B55A4C">
      <w:r>
        <w:t xml:space="preserve">According to Marvell, by disabling the HW ECC, </w:t>
      </w:r>
      <w:r w:rsidRPr="009C4FF1">
        <w:t>MV_NFC_UNCORR_ERR_INT</w:t>
      </w:r>
      <w:r>
        <w:t xml:space="preserve"> is set and is_buf_blank() is now triggered. </w:t>
      </w:r>
      <w:r w:rsidRPr="00FC42C3">
        <w:rPr>
          <w:highlight w:val="yellow"/>
        </w:rPr>
        <w:t>The expected result from the patch is that empty chunks will now be tested for emptiness and an error should not be reported for them</w:t>
      </w:r>
      <w:r>
        <w:t>. Error</w:t>
      </w:r>
      <w:r w:rsidR="00DF7180">
        <w:t>s</w:t>
      </w:r>
      <w:r>
        <w:t xml:space="preserve"> will be reported only if the chunks </w:t>
      </w:r>
      <w:r w:rsidR="00781731">
        <w:t>are not</w:t>
      </w:r>
      <w:r>
        <w:t xml:space="preserve"> empty and any bitflip </w:t>
      </w:r>
      <w:r w:rsidR="00781731">
        <w:t xml:space="preserve">is </w:t>
      </w:r>
      <w:r>
        <w:t>found</w:t>
      </w:r>
      <w:r w:rsidR="00DF7180">
        <w:t xml:space="preserve">. </w:t>
      </w:r>
      <w:r w:rsidR="00781731">
        <w:t>As mentioned, please note</w:t>
      </w:r>
      <w:r>
        <w:t xml:space="preserve"> </w:t>
      </w:r>
      <w:r w:rsidR="00DF7180">
        <w:t xml:space="preserve">that an </w:t>
      </w:r>
      <w:r>
        <w:t>error is reported even for correctable bitflips.</w:t>
      </w:r>
    </w:p>
    <w:p w14:paraId="774B7FC0" w14:textId="77777777" w:rsidR="00C07217" w:rsidRDefault="00C07217">
      <w:pPr>
        <w:spacing w:before="0" w:after="0"/>
        <w:ind w:left="0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20A569F3" w14:textId="74DFF908" w:rsidR="00B55A4C" w:rsidRDefault="00B55A4C" w:rsidP="00292F3B">
      <w:pPr>
        <w:pStyle w:val="Heading2"/>
      </w:pPr>
      <w:bookmarkStart w:id="23" w:name="_Toc56005168"/>
      <w:r>
        <w:lastRenderedPageBreak/>
        <w:t xml:space="preserve">Problems </w:t>
      </w:r>
      <w:r w:rsidR="00D5407D">
        <w:t>addressed</w:t>
      </w:r>
      <w:r w:rsidR="00122293">
        <w:t xml:space="preserve"> in the P</w:t>
      </w:r>
      <w:r>
        <w:t>atch</w:t>
      </w:r>
      <w:bookmarkEnd w:id="23"/>
    </w:p>
    <w:p w14:paraId="32D3C93F" w14:textId="3C225B40" w:rsidR="00143FBF" w:rsidRDefault="00143FBF" w:rsidP="00143FBF">
      <w:pPr>
        <w:pStyle w:val="Heading3"/>
      </w:pPr>
      <w:bookmarkStart w:id="24" w:name="_Toc56005169"/>
      <w:r>
        <w:t>3.4.1 ERR_DBERR is cleared anyway</w:t>
      </w:r>
      <w:bookmarkEnd w:id="24"/>
    </w:p>
    <w:p w14:paraId="5EEA8D61" w14:textId="50324026" w:rsidR="00080AE2" w:rsidRPr="00ED7A20" w:rsidRDefault="00B55A4C" w:rsidP="00ED7A20">
      <w:r w:rsidRPr="00ED7A20">
        <w:t xml:space="preserve">In orion_nfc_cmdFunc, where the patch is applied, I found that at the end of the function </w:t>
      </w:r>
      <w:r w:rsidR="00143FBF" w:rsidRPr="00ED7A20">
        <w:t xml:space="preserve">ERR_DB_ERR </w:t>
      </w:r>
      <w:r w:rsidRPr="00ED7A20">
        <w:t>is cleared and ERR_NONE is always set</w:t>
      </w:r>
      <w:r w:rsidR="00143FBF" w:rsidRPr="00ED7A20">
        <w:t xml:space="preserve"> anyway</w:t>
      </w:r>
      <w:r w:rsidRPr="00ED7A20">
        <w:t xml:space="preserve">. </w:t>
      </w:r>
    </w:p>
    <w:p w14:paraId="04DE4588" w14:textId="2CBEAB01" w:rsidR="00B55A4C" w:rsidRDefault="00080AE2" w:rsidP="00080AE2">
      <w:r w:rsidRPr="00133AF7">
        <w:rPr>
          <w:highlight w:val="yellow"/>
        </w:rPr>
        <w:t>This calls to question</w:t>
      </w:r>
      <w:r w:rsidR="00B55A4C" w:rsidRPr="00133AF7">
        <w:rPr>
          <w:highlight w:val="yellow"/>
        </w:rPr>
        <w:t xml:space="preserve"> the effect of the patch if an error is always cleared</w:t>
      </w:r>
      <w:r w:rsidR="00EC4856" w:rsidRPr="00133AF7">
        <w:rPr>
          <w:highlight w:val="yellow"/>
        </w:rPr>
        <w:t>.</w:t>
      </w:r>
    </w:p>
    <w:p w14:paraId="29B3044E" w14:textId="4017103B" w:rsidR="00143FBF" w:rsidRDefault="00143FBF" w:rsidP="00080AE2">
      <w:r>
        <w:t>Here is the function source code:</w:t>
      </w:r>
    </w:p>
    <w:p w14:paraId="4FD6817F" w14:textId="77777777" w:rsidR="00143FBF" w:rsidRPr="00080AE2" w:rsidRDefault="00143FBF" w:rsidP="00080AE2"/>
    <w:p w14:paraId="5E1E1300" w14:textId="77777777" w:rsidR="00B55A4C" w:rsidRDefault="00B55A4C" w:rsidP="00143FBF">
      <w:pPr>
        <w:pStyle w:val="Code"/>
      </w:pPr>
      <w:r>
        <w:t>static void orion_nfc_cmdfunc(struct mtd_info *mtd, unsigned command,</w:t>
      </w:r>
    </w:p>
    <w:p w14:paraId="42CBC15D" w14:textId="77777777" w:rsidR="00B55A4C" w:rsidRDefault="00B55A4C" w:rsidP="00143FBF">
      <w:pPr>
        <w:pStyle w:val="Code"/>
      </w:pPr>
      <w:r>
        <w:tab/>
      </w:r>
      <w:r>
        <w:tab/>
      </w:r>
      <w:r>
        <w:tab/>
      </w:r>
      <w:r>
        <w:tab/>
        <w:t>int column, int page_addr)</w:t>
      </w:r>
    </w:p>
    <w:p w14:paraId="1DC5E8E0" w14:textId="77777777" w:rsidR="00B55A4C" w:rsidRDefault="00B55A4C" w:rsidP="00143FBF">
      <w:pPr>
        <w:pStyle w:val="Code"/>
      </w:pPr>
      <w:r>
        <w:t>{</w:t>
      </w:r>
    </w:p>
    <w:p w14:paraId="3C2677AE" w14:textId="77777777" w:rsidR="00B55A4C" w:rsidRDefault="00B55A4C" w:rsidP="00143FBF">
      <w:pPr>
        <w:pStyle w:val="Code"/>
      </w:pPr>
      <w:r>
        <w:t xml:space="preserve">struct orion_nfc_info *info = </w:t>
      </w:r>
    </w:p>
    <w:p w14:paraId="4C8395EB" w14:textId="21C921E8" w:rsidR="00B55A4C" w:rsidRDefault="00B55A4C" w:rsidP="00143FBF">
      <w:pPr>
        <w:pStyle w:val="Code"/>
      </w:pPr>
      <w:r>
        <w:t>(struct orion_nfc_info *)((struct nand_chip *)mtd-&gt;priv)-&gt;priv;</w:t>
      </w:r>
    </w:p>
    <w:p w14:paraId="6F1B2937" w14:textId="77777777" w:rsidR="00B55A4C" w:rsidRDefault="00B55A4C" w:rsidP="00143FBF">
      <w:pPr>
        <w:pStyle w:val="Code"/>
      </w:pPr>
      <w:r>
        <w:t>….</w:t>
      </w:r>
    </w:p>
    <w:p w14:paraId="000922D0" w14:textId="77777777" w:rsidR="00B55A4C" w:rsidRDefault="00B55A4C" w:rsidP="00143FBF">
      <w:pPr>
        <w:pStyle w:val="Code"/>
      </w:pPr>
      <w:r>
        <w:tab/>
        <w:t>switch (command) {</w:t>
      </w:r>
    </w:p>
    <w:p w14:paraId="7989348A" w14:textId="77777777" w:rsidR="00B55A4C" w:rsidRDefault="00B55A4C" w:rsidP="00143FBF">
      <w:pPr>
        <w:pStyle w:val="Code"/>
      </w:pPr>
      <w:r>
        <w:tab/>
        <w:t>case NAND_CMD_READOOB:</w:t>
      </w:r>
    </w:p>
    <w:p w14:paraId="1FB18E11" w14:textId="77777777" w:rsidR="00B55A4C" w:rsidRDefault="00B55A4C" w:rsidP="00143FBF">
      <w:pPr>
        <w:pStyle w:val="Code"/>
      </w:pPr>
      <w:r>
        <w:tab/>
      </w:r>
      <w:r>
        <w:tab/>
      </w:r>
      <w:r>
        <w:tab/>
        <w:t>…</w:t>
      </w:r>
    </w:p>
    <w:p w14:paraId="79A3F412" w14:textId="77777777" w:rsidR="00B55A4C" w:rsidRDefault="00B55A4C" w:rsidP="00143FBF">
      <w:pPr>
        <w:pStyle w:val="Code"/>
      </w:pPr>
      <w:r>
        <w:tab/>
      </w:r>
      <w:r>
        <w:tab/>
      </w:r>
      <w:r>
        <w:tab/>
        <w:t>break;</w:t>
      </w:r>
    </w:p>
    <w:p w14:paraId="21D744D6" w14:textId="77777777" w:rsidR="00B55A4C" w:rsidRDefault="00B55A4C" w:rsidP="00143FBF">
      <w:pPr>
        <w:pStyle w:val="Code"/>
      </w:pPr>
      <w:r>
        <w:tab/>
        <w:t>case NAND_CMD_READ0:</w:t>
      </w:r>
    </w:p>
    <w:p w14:paraId="5A78879A" w14:textId="77777777" w:rsidR="00B55A4C" w:rsidRPr="00EB4288" w:rsidRDefault="00B55A4C" w:rsidP="00143FBF">
      <w:pPr>
        <w:pStyle w:val="Code"/>
        <w:rPr>
          <w:lang w:val="pl-PL"/>
        </w:rPr>
      </w:pPr>
      <w:r w:rsidRPr="00EB4288">
        <w:rPr>
          <w:lang w:val="pl-PL"/>
        </w:rPr>
        <w:t>…</w:t>
      </w:r>
    </w:p>
    <w:p w14:paraId="5CF7122F" w14:textId="0B3CB576" w:rsidR="00B55A4C" w:rsidRPr="00EB4288" w:rsidRDefault="00B55A4C" w:rsidP="00143FBF">
      <w:pPr>
        <w:pStyle w:val="Code"/>
        <w:rPr>
          <w:lang w:val="pl-PL"/>
        </w:rPr>
      </w:pPr>
      <w:r w:rsidRPr="00EB4288">
        <w:rPr>
          <w:lang w:val="pl-PL"/>
        </w:rPr>
        <w:tab/>
        <w:t>orion_nfc_do_cmd_pio(info);</w:t>
      </w:r>
    </w:p>
    <w:p w14:paraId="0D817CDA" w14:textId="330A1D33" w:rsidR="00B55A4C" w:rsidRDefault="00B55A4C" w:rsidP="00143FBF">
      <w:pPr>
        <w:pStyle w:val="Code"/>
      </w:pPr>
      <w:r w:rsidRPr="00EB4288">
        <w:rPr>
          <w:lang w:val="pl-PL"/>
        </w:rPr>
        <w:tab/>
      </w:r>
      <w:r>
        <w:t>nfc_disable_hw_ecc(info);</w:t>
      </w:r>
    </w:p>
    <w:p w14:paraId="71165443" w14:textId="3CC1DF38" w:rsidR="00B55A4C" w:rsidRDefault="00B55A4C" w:rsidP="00143FBF">
      <w:pPr>
        <w:pStyle w:val="Code"/>
      </w:pPr>
      <w:r>
        <w:t xml:space="preserve">          if (info-&gt;retcode == ERR_DBERR) {</w:t>
      </w:r>
    </w:p>
    <w:p w14:paraId="00AB7BE4" w14:textId="77777777" w:rsidR="00B55A4C" w:rsidRDefault="00B55A4C" w:rsidP="00143FBF">
      <w:pPr>
        <w:pStyle w:val="Code"/>
      </w:pPr>
      <w:r>
        <w:t xml:space="preserve">                       /* for blank page (all 0xff), HW will calculate its ECC as</w:t>
      </w:r>
    </w:p>
    <w:p w14:paraId="4DBC7C85" w14:textId="77777777" w:rsidR="00B55A4C" w:rsidRDefault="00B55A4C" w:rsidP="00143FBF">
      <w:pPr>
        <w:pStyle w:val="Code"/>
      </w:pPr>
      <w:r>
        <w:t xml:space="preserve">                        * 0, which is different from the ECC information within</w:t>
      </w:r>
    </w:p>
    <w:p w14:paraId="5301D7FA" w14:textId="77777777" w:rsidR="00B55A4C" w:rsidRDefault="00B55A4C" w:rsidP="00143FBF">
      <w:pPr>
        <w:pStyle w:val="Code"/>
      </w:pPr>
      <w:r>
        <w:t xml:space="preserve">                        * OOB, ignore such double bit errors</w:t>
      </w:r>
    </w:p>
    <w:p w14:paraId="08C77913" w14:textId="77777777" w:rsidR="00B55A4C" w:rsidRDefault="00B55A4C" w:rsidP="00143FBF">
      <w:pPr>
        <w:pStyle w:val="Code"/>
      </w:pPr>
      <w:r>
        <w:t xml:space="preserve">                        */</w:t>
      </w:r>
    </w:p>
    <w:p w14:paraId="677C8CEA" w14:textId="77777777" w:rsidR="00B55A4C" w:rsidRDefault="00B55A4C" w:rsidP="00143FBF">
      <w:pPr>
        <w:pStyle w:val="Code"/>
      </w:pPr>
      <w:r>
        <w:t xml:space="preserve">                       if (is_buf_blank(info-&gt;data_buff, mtd-&gt;writesize))</w:t>
      </w:r>
    </w:p>
    <w:p w14:paraId="3036E3FF" w14:textId="77777777" w:rsidR="00B55A4C" w:rsidRDefault="00B55A4C" w:rsidP="00143FBF">
      <w:pPr>
        <w:pStyle w:val="Code"/>
      </w:pPr>
      <w:r>
        <w:t xml:space="preserve">                               info-&gt;retcode = ERR_NONE;</w:t>
      </w:r>
    </w:p>
    <w:p w14:paraId="44D57232" w14:textId="77777777" w:rsidR="00B55A4C" w:rsidRDefault="00B55A4C" w:rsidP="00143FBF">
      <w:pPr>
        <w:pStyle w:val="Code"/>
      </w:pPr>
      <w:r>
        <w:t xml:space="preserve">                       else</w:t>
      </w:r>
    </w:p>
    <w:p w14:paraId="4B8AC9B8" w14:textId="0495AA82" w:rsidR="00B55A4C" w:rsidRDefault="00B55A4C" w:rsidP="00143FBF">
      <w:pPr>
        <w:pStyle w:val="Code"/>
      </w:pPr>
      <w:r>
        <w:t xml:space="preserve">                               printk(PRINT_LVL "%s: retCode == ERR_DBERR\n", _func__);</w:t>
      </w:r>
    </w:p>
    <w:p w14:paraId="266984B7" w14:textId="60F47B69" w:rsidR="00B55A4C" w:rsidRDefault="00B55A4C" w:rsidP="00143FBF">
      <w:pPr>
        <w:pStyle w:val="Code"/>
      </w:pPr>
      <w:r>
        <w:t xml:space="preserve">          }</w:t>
      </w:r>
    </w:p>
    <w:p w14:paraId="39153766" w14:textId="749D4F0B" w:rsidR="00B55A4C" w:rsidRDefault="009F3E41" w:rsidP="00143FBF">
      <w:pPr>
        <w:pStyle w:val="Code"/>
      </w:pPr>
      <w:r>
        <w:tab/>
      </w:r>
      <w:r w:rsidR="00B55A4C">
        <w:t>break;</w:t>
      </w:r>
    </w:p>
    <w:p w14:paraId="2401BF86" w14:textId="22A84F22" w:rsidR="00B55A4C" w:rsidRDefault="00B55A4C" w:rsidP="00125D98">
      <w:pPr>
        <w:pStyle w:val="Code"/>
      </w:pPr>
      <w:r>
        <w:tab/>
        <w:t>….….</w:t>
      </w:r>
    </w:p>
    <w:p w14:paraId="721D3771" w14:textId="23AEFD6B" w:rsidR="00B55A4C" w:rsidRDefault="00B55A4C" w:rsidP="00143FBF">
      <w:pPr>
        <w:pStyle w:val="Code"/>
      </w:pPr>
      <w:r>
        <w:lastRenderedPageBreak/>
        <w:t>default:</w:t>
      </w:r>
    </w:p>
    <w:p w14:paraId="65E4D9FE" w14:textId="77777777" w:rsidR="00B55A4C" w:rsidRDefault="00B55A4C" w:rsidP="00143FBF">
      <w:pPr>
        <w:pStyle w:val="Code"/>
      </w:pPr>
      <w:r>
        <w:tab/>
      </w:r>
      <w:r>
        <w:tab/>
        <w:t>pr_err("non-supported command.\n");</w:t>
      </w:r>
    </w:p>
    <w:p w14:paraId="178BCD80" w14:textId="1DA5A2BE" w:rsidR="00B55A4C" w:rsidRDefault="00B55A4C" w:rsidP="00143FBF">
      <w:pPr>
        <w:pStyle w:val="Code"/>
      </w:pPr>
      <w:r>
        <w:tab/>
      </w:r>
      <w:r>
        <w:tab/>
        <w:t>break;</w:t>
      </w:r>
    </w:p>
    <w:p w14:paraId="69577460" w14:textId="76611854" w:rsidR="00B55A4C" w:rsidRDefault="00080AE2" w:rsidP="00143FBF">
      <w:pPr>
        <w:pStyle w:val="Code"/>
      </w:pPr>
      <w:r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DD063" wp14:editId="3C8F73A6">
                <wp:simplePos x="0" y="0"/>
                <wp:positionH relativeFrom="column">
                  <wp:posOffset>665480</wp:posOffset>
                </wp:positionH>
                <wp:positionV relativeFrom="paragraph">
                  <wp:posOffset>147955</wp:posOffset>
                </wp:positionV>
                <wp:extent cx="3766185" cy="833120"/>
                <wp:effectExtent l="0" t="0" r="24765" b="241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185" cy="8331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BBC8C" id="Rectangle: Rounded Corners 9" o:spid="_x0000_s1026" style="position:absolute;margin-left:52.4pt;margin-top:11.65pt;width:296.55pt;height:6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="00B55A4C">
        <w:tab/>
        <w:t>}</w:t>
      </w:r>
    </w:p>
    <w:p w14:paraId="5359C619" w14:textId="02B8C47B" w:rsidR="00B55A4C" w:rsidRDefault="00B55A4C" w:rsidP="00143FBF">
      <w:pPr>
        <w:pStyle w:val="Code"/>
      </w:pPr>
      <w:r>
        <w:tab/>
      </w:r>
      <w:r w:rsidRPr="00957DED">
        <w:rPr>
          <w:b/>
          <w:bCs/>
          <w:highlight w:val="yellow"/>
        </w:rPr>
        <w:t>if (info-&gt;retcode == ERR_DBERR)</w:t>
      </w:r>
      <w:r>
        <w:t xml:space="preserve"> {</w:t>
      </w:r>
    </w:p>
    <w:p w14:paraId="36118739" w14:textId="06D92345" w:rsidR="00B55A4C" w:rsidRPr="00EB4288" w:rsidRDefault="00B55A4C" w:rsidP="00143FBF">
      <w:pPr>
        <w:pStyle w:val="Code"/>
        <w:rPr>
          <w:lang w:val="fr-FR"/>
        </w:rPr>
      </w:pPr>
      <w:r>
        <w:tab/>
      </w:r>
      <w:r>
        <w:tab/>
      </w:r>
      <w:r w:rsidRPr="00EB4288">
        <w:rPr>
          <w:lang w:val="fr-FR"/>
        </w:rPr>
        <w:t>pr_err("double bit error @ page %08x (%d)\n",</w:t>
      </w:r>
    </w:p>
    <w:p w14:paraId="597D5CE3" w14:textId="746422AA" w:rsidR="00B55A4C" w:rsidRDefault="00B55A4C" w:rsidP="00143FBF">
      <w:pPr>
        <w:pStyle w:val="Code"/>
      </w:pPr>
      <w:r w:rsidRPr="00EB4288">
        <w:rPr>
          <w:lang w:val="fr-FR"/>
        </w:rPr>
        <w:tab/>
      </w:r>
      <w:r w:rsidRPr="00EB4288">
        <w:rPr>
          <w:lang w:val="fr-FR"/>
        </w:rPr>
        <w:tab/>
        <w:t xml:space="preserve">       </w:t>
      </w:r>
      <w:r>
        <w:t>page_addr, info-&gt;cmd);</w:t>
      </w:r>
    </w:p>
    <w:p w14:paraId="39615FBC" w14:textId="171F2D0E" w:rsidR="00B55A4C" w:rsidRDefault="00B55A4C" w:rsidP="00143FBF">
      <w:pPr>
        <w:pStyle w:val="Code"/>
      </w:pPr>
      <w:r>
        <w:tab/>
      </w:r>
      <w:r>
        <w:tab/>
      </w:r>
      <w:r w:rsidRPr="00957DED">
        <w:rPr>
          <w:highlight w:val="yellow"/>
        </w:rPr>
        <w:t>info-&gt;retcode = ERR_NONE;</w:t>
      </w:r>
    </w:p>
    <w:p w14:paraId="67A27F05" w14:textId="6A64A344" w:rsidR="00B55A4C" w:rsidRDefault="00B55A4C" w:rsidP="00143FBF">
      <w:pPr>
        <w:pStyle w:val="Code"/>
      </w:pPr>
      <w:r>
        <w:tab/>
        <w:t>}</w:t>
      </w:r>
    </w:p>
    <w:p w14:paraId="5FEFC6D8" w14:textId="7173DD95" w:rsidR="00B55A4C" w:rsidRDefault="00B55A4C" w:rsidP="00143FBF">
      <w:pPr>
        <w:pStyle w:val="Code"/>
      </w:pPr>
      <w:r>
        <w:t>}</w:t>
      </w:r>
    </w:p>
    <w:p w14:paraId="001B8739" w14:textId="7BB1DB09" w:rsidR="00125D98" w:rsidRDefault="00125D98" w:rsidP="00125D98">
      <w:pPr>
        <w:pStyle w:val="Heading3"/>
      </w:pPr>
      <w:bookmarkStart w:id="25" w:name="_Toc56005170"/>
      <w:r>
        <w:t xml:space="preserve">3.4.2 Correctable bitflips in empty chunks </w:t>
      </w:r>
      <w:r w:rsidR="00ED7A20">
        <w:t>reported as error &amp;</w:t>
      </w:r>
      <w:r>
        <w:t xml:space="preserve"> not fixed.</w:t>
      </w:r>
      <w:bookmarkEnd w:id="25"/>
    </w:p>
    <w:p w14:paraId="7780C91D" w14:textId="2DF08B44" w:rsidR="00957DED" w:rsidRDefault="00B55A4C" w:rsidP="00080AE2">
      <w:r>
        <w:t xml:space="preserve">In addition, as explained above, the legacy code will trigger is_buf_blank() for emptiness, and this function will report an error for any number of bitflips, even for correctable numbers. </w:t>
      </w:r>
      <w:r w:rsidRPr="00143FBF">
        <w:rPr>
          <w:highlight w:val="yellow"/>
        </w:rPr>
        <w:t>I suggest t</w:t>
      </w:r>
      <w:r w:rsidR="00EC4856" w:rsidRPr="00143FBF">
        <w:rPr>
          <w:highlight w:val="yellow"/>
        </w:rPr>
        <w:t xml:space="preserve">hat we </w:t>
      </w:r>
      <w:r w:rsidRPr="00143FBF">
        <w:rPr>
          <w:highlight w:val="yellow"/>
        </w:rPr>
        <w:t xml:space="preserve">apply the code from the new driver that reports errors only if </w:t>
      </w:r>
      <w:r w:rsidR="00EC4856" w:rsidRPr="00143FBF">
        <w:rPr>
          <w:highlight w:val="yellow"/>
        </w:rPr>
        <w:t xml:space="preserve">the </w:t>
      </w:r>
      <w:r w:rsidR="00957DED" w:rsidRPr="00143FBF">
        <w:rPr>
          <w:highlight w:val="yellow"/>
        </w:rPr>
        <w:t>bitflips number is above the ECC correctable level.</w:t>
      </w:r>
    </w:p>
    <w:p w14:paraId="4617F5E9" w14:textId="2B3F0F65" w:rsidR="00B55A4C" w:rsidRDefault="00B55A4C" w:rsidP="004F72D7">
      <w:r>
        <w:t xml:space="preserve">This </w:t>
      </w:r>
      <w:r w:rsidR="00125D98">
        <w:t>change</w:t>
      </w:r>
      <w:r>
        <w:t xml:space="preserve"> </w:t>
      </w:r>
      <w:r w:rsidR="00EC4856">
        <w:t xml:space="preserve">was </w:t>
      </w:r>
      <w:r>
        <w:t>introduced in the new driver and applied in the other patch by Marvell for the u-boot.</w:t>
      </w:r>
      <w:r w:rsidR="00EC4856">
        <w:t xml:space="preserve"> </w:t>
      </w:r>
      <w:r>
        <w:t>I think it should be applied in this patch too.</w:t>
      </w:r>
    </w:p>
    <w:p w14:paraId="6BF58183" w14:textId="77777777" w:rsidR="00125D98" w:rsidRDefault="00125D98">
      <w:pPr>
        <w:spacing w:before="0" w:after="0"/>
        <w:ind w:left="0"/>
        <w:rPr>
          <w:rFonts w:asciiTheme="minorBidi" w:hAnsiTheme="minorBidi" w:cstheme="minorBidi"/>
          <w:color w:val="AB7BB5"/>
          <w:sz w:val="22"/>
          <w14:textFill>
            <w14:solidFill>
              <w14:srgbClr w14:val="AB7BB5">
                <w14:lumMod w14:val="75000"/>
              </w14:srgbClr>
            </w14:solidFill>
          </w14:textFill>
        </w:rPr>
      </w:pPr>
      <w:r>
        <w:br w:type="page"/>
      </w:r>
    </w:p>
    <w:p w14:paraId="060FA123" w14:textId="23513081" w:rsidR="00B55A4C" w:rsidRDefault="003A2C02" w:rsidP="00292F3B">
      <w:pPr>
        <w:pStyle w:val="Heading2"/>
      </w:pPr>
      <w:r w:rsidRPr="003A2C02">
        <w:lastRenderedPageBreak/>
        <w:t xml:space="preserve"> </w:t>
      </w:r>
      <w:bookmarkStart w:id="26" w:name="_Toc56005171"/>
      <w:r w:rsidRPr="003A2C02">
        <w:t xml:space="preserve">A </w:t>
      </w:r>
      <w:r w:rsidR="00EC4856">
        <w:t>F</w:t>
      </w:r>
      <w:r w:rsidRPr="003A2C02">
        <w:t xml:space="preserve">ixed </w:t>
      </w:r>
      <w:r w:rsidR="00EC4856">
        <w:t>P</w:t>
      </w:r>
      <w:r w:rsidRPr="003A2C02">
        <w:t>atch</w:t>
      </w:r>
      <w:bookmarkEnd w:id="26"/>
    </w:p>
    <w:p w14:paraId="4DABECAB" w14:textId="0C2AB24A" w:rsidR="003A2C02" w:rsidRDefault="003A2C02" w:rsidP="00DF7180">
      <w:pPr>
        <w:pStyle w:val="ListParagraph"/>
        <w:numPr>
          <w:ilvl w:val="0"/>
          <w:numId w:val="15"/>
        </w:numPr>
      </w:pPr>
      <w:r>
        <w:t>Prior to Marvell patch (mainlined in LK 4.4.120), we applied commits that introduced emptiness check</w:t>
      </w:r>
      <w:r w:rsidR="00EC4856">
        <w:t>s,</w:t>
      </w:r>
      <w:r>
        <w:t xml:space="preserve"> and correction of bitflips in chunks where the number of bitflips are less the ECC strength / threshold.</w:t>
      </w:r>
    </w:p>
    <w:p w14:paraId="57A34E03" w14:textId="22EB5152" w:rsidR="003A2C02" w:rsidRDefault="003A2C02" w:rsidP="00B53014">
      <w:pPr>
        <w:ind w:left="1080"/>
      </w:pPr>
      <w:r>
        <w:t>I prefer to use th</w:t>
      </w:r>
      <w:r w:rsidR="00EC4856">
        <w:t>ese</w:t>
      </w:r>
      <w:r>
        <w:t xml:space="preserve"> functions because they </w:t>
      </w:r>
      <w:r w:rsidR="00EC4856">
        <w:t xml:space="preserve">are </w:t>
      </w:r>
      <w:r>
        <w:t>already mainlined into the kernel 4.10.</w:t>
      </w:r>
    </w:p>
    <w:p w14:paraId="2EF4A687" w14:textId="62C403EA" w:rsidR="003A2C02" w:rsidRPr="002A725A" w:rsidRDefault="00FC5165" w:rsidP="00B53014">
      <w:pPr>
        <w:ind w:left="1080"/>
      </w:pPr>
      <w:hyperlink r:id="rId9" w:history="1">
        <w:r w:rsidR="003A2C02" w:rsidRPr="002A725A">
          <w:rPr>
            <w:rStyle w:val="Hyperlink"/>
          </w:rPr>
          <w:t>https://git.kernel.org/pub/scm/linux/kernel/git/torvalds/linux.git/commit/?id=730a43fbc135e593cc3de3b1b895e49c05c8e2dc</w:t>
        </w:r>
      </w:hyperlink>
    </w:p>
    <w:p w14:paraId="7AA54FEC" w14:textId="3BAC1E13" w:rsidR="003A2C02" w:rsidRDefault="00FC5165" w:rsidP="00B53014">
      <w:pPr>
        <w:ind w:left="1080"/>
        <w:rPr>
          <w:rStyle w:val="Hyperlink"/>
        </w:rPr>
      </w:pPr>
      <w:hyperlink r:id="rId10" w:history="1">
        <w:r w:rsidR="003A2C02" w:rsidRPr="002A725A">
          <w:rPr>
            <w:rStyle w:val="Hyperlink"/>
          </w:rPr>
          <w:t>https://git.kernel.org/pub/scm/linux/kernel/git/torvalds/linux.git/commit/?id=40cbe6eee97b706f27bcc4c6aa1018bbe4f1e577</w:t>
        </w:r>
      </w:hyperlink>
    </w:p>
    <w:p w14:paraId="550A8DF3" w14:textId="77777777" w:rsidR="00835ADB" w:rsidRDefault="00835ADB" w:rsidP="00B53014">
      <w:pPr>
        <w:ind w:left="1080"/>
        <w:rPr>
          <w:rStyle w:val="Hyperlink"/>
        </w:rPr>
      </w:pPr>
    </w:p>
    <w:p w14:paraId="5C3D96FC" w14:textId="12112FCD" w:rsidR="00835ADB" w:rsidRPr="002A725A" w:rsidRDefault="00835ADB" w:rsidP="00835ADB">
      <w:pPr>
        <w:ind w:left="1080"/>
      </w:pPr>
      <w:r>
        <w:t>A</w:t>
      </w:r>
      <w:r w:rsidRPr="00835ADB">
        <w:t>ttached our patch for LK 3.10 to include these commits too.</w:t>
      </w:r>
    </w:p>
    <w:p w14:paraId="32F80A7E" w14:textId="59F5D2C0" w:rsidR="003A2C02" w:rsidRDefault="003A2C02" w:rsidP="00DF7180">
      <w:pPr>
        <w:pStyle w:val="ListParagraph"/>
        <w:numPr>
          <w:ilvl w:val="0"/>
          <w:numId w:val="15"/>
        </w:numPr>
      </w:pPr>
      <w:r>
        <w:t xml:space="preserve">In the orion_nfc_cmdFunc, replace is_blank_buf() for emptiness check with the new </w:t>
      </w:r>
      <w:r w:rsidRPr="00950842">
        <w:t>nand_check_erased_ecc_chunk</w:t>
      </w:r>
      <w:r>
        <w:t>()</w:t>
      </w:r>
      <w:r w:rsidR="00EC4856">
        <w:t>. I</w:t>
      </w:r>
      <w:r>
        <w:t>f bitflips are below the correctable level</w:t>
      </w:r>
      <w:r w:rsidR="00EC4856">
        <w:t>,</w:t>
      </w:r>
      <w:r>
        <w:t xml:space="preserve"> report the page as erased and fix the flipped bits, otherwise report uncorrectable page error.</w:t>
      </w:r>
    </w:p>
    <w:p w14:paraId="70B7640E" w14:textId="46A2F5BA" w:rsidR="003A2C02" w:rsidRDefault="003A2C02" w:rsidP="00B53014">
      <w:pPr>
        <w:ind w:left="1080"/>
      </w:pPr>
      <w:r>
        <w:t xml:space="preserve">This logic was also applied by Marvell to the u-boot NFC driver and I think </w:t>
      </w:r>
      <w:r w:rsidR="00EC4856">
        <w:t xml:space="preserve">it </w:t>
      </w:r>
      <w:r>
        <w:t>should be applied for the kernel</w:t>
      </w:r>
      <w:r w:rsidR="00EC4856">
        <w:t xml:space="preserve"> as well</w:t>
      </w:r>
      <w:r>
        <w:t>.</w:t>
      </w:r>
    </w:p>
    <w:p w14:paraId="46865696" w14:textId="74B9C293" w:rsidR="003A2C02" w:rsidRDefault="003A2C02" w:rsidP="00DF7180">
      <w:pPr>
        <w:pStyle w:val="ListParagraph"/>
        <w:numPr>
          <w:ilvl w:val="0"/>
          <w:numId w:val="15"/>
        </w:numPr>
      </w:pPr>
      <w:r>
        <w:t xml:space="preserve">I didn’t fix the clearance of errors at the end of orion_nfc_cmdFunc(), </w:t>
      </w:r>
      <w:r w:rsidR="00EC4856">
        <w:t xml:space="preserve">because </w:t>
      </w:r>
      <w:r>
        <w:t xml:space="preserve">it might have </w:t>
      </w:r>
      <w:r w:rsidR="00EC4856">
        <w:t xml:space="preserve">an </w:t>
      </w:r>
      <w:r>
        <w:t xml:space="preserve">impact </w:t>
      </w:r>
      <w:r w:rsidR="00EC4856">
        <w:t xml:space="preserve">on </w:t>
      </w:r>
      <w:r>
        <w:t>any read operation and I prefer to double check with Marvell</w:t>
      </w:r>
      <w:r w:rsidR="00EC4856">
        <w:t xml:space="preserve"> first</w:t>
      </w:r>
      <w:r>
        <w:t>.</w:t>
      </w:r>
    </w:p>
    <w:p w14:paraId="2FED6562" w14:textId="07D35CBB" w:rsidR="003A2C02" w:rsidRDefault="003A2C02" w:rsidP="00292F3B">
      <w:pPr>
        <w:pStyle w:val="Heading2"/>
      </w:pPr>
      <w:bookmarkStart w:id="27" w:name="_Toc56005172"/>
      <w:r w:rsidRPr="003A2C02">
        <w:t>A</w:t>
      </w:r>
      <w:r>
        <w:t>ttachments</w:t>
      </w:r>
      <w:bookmarkEnd w:id="27"/>
    </w:p>
    <w:p w14:paraId="7A43FB6B" w14:textId="42862EC5" w:rsidR="003A2C02" w:rsidRDefault="003A2C02" w:rsidP="00B75595">
      <w:pPr>
        <w:pStyle w:val="Body"/>
        <w:numPr>
          <w:ilvl w:val="0"/>
          <w:numId w:val="13"/>
        </w:numPr>
      </w:pPr>
      <w:r>
        <w:t xml:space="preserve">Marvell patch for </w:t>
      </w:r>
      <w:r w:rsidR="00835ADB">
        <w:t>LK 3.10</w:t>
      </w:r>
    </w:p>
    <w:p w14:paraId="61EA00FA" w14:textId="509A31BA" w:rsidR="003A2C02" w:rsidRDefault="003A2C02" w:rsidP="00B75595">
      <w:pPr>
        <w:pStyle w:val="Body"/>
        <w:numPr>
          <w:ilvl w:val="0"/>
          <w:numId w:val="13"/>
        </w:numPr>
      </w:pPr>
      <w:r>
        <w:t>Marvell patch for the u-boot</w:t>
      </w:r>
    </w:p>
    <w:p w14:paraId="540CF67A" w14:textId="3755635F" w:rsidR="003A2C02" w:rsidRDefault="003A2C02" w:rsidP="00B75595">
      <w:pPr>
        <w:pStyle w:val="Body"/>
        <w:numPr>
          <w:ilvl w:val="0"/>
          <w:numId w:val="13"/>
        </w:numPr>
      </w:pPr>
      <w:r>
        <w:t>Legacy LK 3.10 nand_nfc.c</w:t>
      </w:r>
      <w:r w:rsidR="00835ADB">
        <w:t xml:space="preserve"> source code</w:t>
      </w:r>
    </w:p>
    <w:p w14:paraId="333F5A22" w14:textId="34E10C05" w:rsidR="003A2C02" w:rsidRDefault="003A2C02" w:rsidP="00B75595">
      <w:pPr>
        <w:pStyle w:val="Body"/>
        <w:numPr>
          <w:ilvl w:val="0"/>
          <w:numId w:val="13"/>
        </w:numPr>
      </w:pPr>
      <w:r>
        <w:t>A</w:t>
      </w:r>
      <w:r w:rsidR="00080AE2">
        <w:t>DVA</w:t>
      </w:r>
      <w:r>
        <w:t xml:space="preserve"> patches</w:t>
      </w:r>
      <w:r w:rsidR="00835ADB">
        <w:t xml:space="preserve">: </w:t>
      </w:r>
    </w:p>
    <w:p w14:paraId="3896E911" w14:textId="415C96A1" w:rsidR="00835ADB" w:rsidRDefault="00835ADB" w:rsidP="00835ADB">
      <w:pPr>
        <w:pStyle w:val="Body"/>
        <w:numPr>
          <w:ilvl w:val="1"/>
          <w:numId w:val="13"/>
        </w:numPr>
      </w:pPr>
      <w:r>
        <w:t>A fixed version for Marvell LK 3.10 patch</w:t>
      </w:r>
    </w:p>
    <w:p w14:paraId="180B7CD3" w14:textId="73D4DED8" w:rsidR="00835ADB" w:rsidRPr="003A2C02" w:rsidRDefault="00835ADB" w:rsidP="00835ADB">
      <w:pPr>
        <w:pStyle w:val="Body"/>
        <w:numPr>
          <w:ilvl w:val="1"/>
          <w:numId w:val="13"/>
        </w:numPr>
      </w:pPr>
      <w:r>
        <w:t>A patch for the empty chunks functions introduced in LK 4.10.</w:t>
      </w:r>
    </w:p>
    <w:p w14:paraId="70E81895" w14:textId="77777777" w:rsidR="003A2C02" w:rsidRPr="003A2C02" w:rsidRDefault="003A2C02" w:rsidP="003A2C02">
      <w:pPr>
        <w:pStyle w:val="Body"/>
      </w:pPr>
    </w:p>
    <w:p w14:paraId="4CC46C03" w14:textId="2CF0C1E1" w:rsidR="006C117F" w:rsidRDefault="001802AF" w:rsidP="00292F3B">
      <w:pPr>
        <w:pStyle w:val="Heading1"/>
      </w:pPr>
      <w:bookmarkStart w:id="28" w:name="_Toc56005173"/>
      <w:r>
        <w:lastRenderedPageBreak/>
        <w:t>S</w:t>
      </w:r>
      <w:r w:rsidR="00B7302B">
        <w:t>ummary</w:t>
      </w:r>
      <w:bookmarkEnd w:id="28"/>
    </w:p>
    <w:p w14:paraId="70A7AF85" w14:textId="2FAB055B" w:rsidR="00B12DFC" w:rsidRDefault="00B12DFC" w:rsidP="00B12DFC">
      <w:pPr>
        <w:pStyle w:val="Code"/>
        <w:rPr>
          <w:rFonts w:ascii="Calibri" w:hAnsi="Calibri" w:cs="Calibri"/>
          <w:color w:val="auto"/>
          <w:sz w:val="24"/>
        </w:rPr>
      </w:pPr>
      <w:r w:rsidRPr="00B12DFC">
        <w:rPr>
          <w:rFonts w:ascii="Calibri" w:hAnsi="Calibri" w:cs="Calibri"/>
          <w:color w:val="auto"/>
          <w:sz w:val="24"/>
        </w:rPr>
        <w:t xml:space="preserve">Not </w:t>
      </w:r>
      <w:r>
        <w:rPr>
          <w:rFonts w:ascii="Calibri" w:hAnsi="Calibri" w:cs="Calibri"/>
          <w:color w:val="auto"/>
          <w:sz w:val="24"/>
        </w:rPr>
        <w:t xml:space="preserve">sure about the original patch because of the problems found in it. According to Marvell, it resolved the issue, so maybe the call to </w:t>
      </w:r>
      <w:r w:rsidRPr="00B12DFC">
        <w:rPr>
          <w:rFonts w:ascii="Calibri" w:hAnsi="Calibri" w:cs="Calibri"/>
          <w:b/>
          <w:bCs/>
          <w:color w:val="auto"/>
          <w:sz w:val="24"/>
        </w:rPr>
        <w:t>marvell_nfc_disable_hw_ecc</w:t>
      </w:r>
      <w:r>
        <w:rPr>
          <w:rFonts w:ascii="Calibri" w:hAnsi="Calibri" w:cs="Calibri"/>
          <w:b/>
          <w:bCs/>
          <w:color w:val="auto"/>
          <w:sz w:val="24"/>
        </w:rPr>
        <w:t xml:space="preserve"> </w:t>
      </w:r>
      <w:r w:rsidRPr="00B12DFC">
        <w:rPr>
          <w:rFonts w:ascii="Calibri" w:hAnsi="Calibri" w:cs="Calibri"/>
          <w:color w:val="auto"/>
          <w:sz w:val="24"/>
        </w:rPr>
        <w:t>has other impact that helps.</w:t>
      </w:r>
    </w:p>
    <w:p w14:paraId="4EF93FCF" w14:textId="52315C7D" w:rsidR="00B12DFC" w:rsidRDefault="00B12DFC" w:rsidP="00B12DFC">
      <w:pPr>
        <w:pStyle w:val="Code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>I applied both a fixed patch and the workaround for our dying gasp handler.</w:t>
      </w:r>
    </w:p>
    <w:p w14:paraId="4AB61674" w14:textId="5A3DC8A0" w:rsidR="00B12DFC" w:rsidRDefault="00B12DFC" w:rsidP="00B12DFC">
      <w:pPr>
        <w:pStyle w:val="Code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 xml:space="preserve">The fix in the patch only applies to the emptiness check of chunks and handle correctable number of </w:t>
      </w:r>
      <w:r w:rsidR="00C45C00">
        <w:rPr>
          <w:rFonts w:ascii="Calibri" w:hAnsi="Calibri" w:cs="Calibri"/>
          <w:color w:val="auto"/>
          <w:sz w:val="24"/>
        </w:rPr>
        <w:t>bitflips</w:t>
      </w:r>
      <w:r>
        <w:rPr>
          <w:rFonts w:ascii="Calibri" w:hAnsi="Calibri" w:cs="Calibri"/>
          <w:color w:val="auto"/>
          <w:sz w:val="24"/>
        </w:rPr>
        <w:t>.</w:t>
      </w:r>
    </w:p>
    <w:p w14:paraId="08226835" w14:textId="2B046191" w:rsidR="00B12DFC" w:rsidRDefault="00B12DFC" w:rsidP="00B12DFC">
      <w:pPr>
        <w:pStyle w:val="Code"/>
        <w:rPr>
          <w:rFonts w:ascii="Calibri" w:hAnsi="Calibri" w:cs="Calibri"/>
          <w:color w:val="auto"/>
          <w:sz w:val="24"/>
        </w:rPr>
      </w:pPr>
    </w:p>
    <w:p w14:paraId="621FC6E0" w14:textId="1497B40F" w:rsidR="00B12DFC" w:rsidRPr="00B12DFC" w:rsidRDefault="00B12DFC" w:rsidP="00B12DFC">
      <w:pPr>
        <w:pStyle w:val="Heading1"/>
      </w:pPr>
      <w:bookmarkStart w:id="29" w:name="_Toc56005174"/>
      <w:r w:rsidRPr="00B12DFC">
        <w:lastRenderedPageBreak/>
        <w:t>Appendix</w:t>
      </w:r>
      <w:bookmarkEnd w:id="29"/>
    </w:p>
    <w:p w14:paraId="69FE821C" w14:textId="155829CA" w:rsidR="00125D98" w:rsidRPr="00B12DFC" w:rsidRDefault="00125D98" w:rsidP="00B12DFC">
      <w:pPr>
        <w:pStyle w:val="Heading2"/>
        <w:rPr>
          <w:b w:val="0"/>
          <w:bCs w:val="0"/>
        </w:rPr>
      </w:pPr>
      <w:bookmarkStart w:id="30" w:name="_Toc56005175"/>
      <w:r w:rsidRPr="00B12DFC">
        <w:rPr>
          <w:b w:val="0"/>
          <w:bCs w:val="0"/>
        </w:rPr>
        <w:t>nand_read_page_hwecc</w:t>
      </w:r>
      <w:bookmarkEnd w:id="30"/>
      <w:r w:rsidRPr="00B12DFC">
        <w:rPr>
          <w:b w:val="0"/>
          <w:bCs w:val="0"/>
        </w:rPr>
        <w:t xml:space="preserve"> </w:t>
      </w:r>
    </w:p>
    <w:p w14:paraId="63D259CA" w14:textId="5A6CC241" w:rsidR="00125D98" w:rsidRDefault="00125D98" w:rsidP="00125D98">
      <w:r>
        <w:t>Please note that orion_nfc_correct() always returns with 0 for success or -1 for error. Since correct() will always return 0 for successful reads, nand_read_page_hwecc will never accumulate a positive max_bitflips value as expected for those reads.</w:t>
      </w:r>
    </w:p>
    <w:p w14:paraId="17CB909F" w14:textId="77777777" w:rsidR="00125D98" w:rsidRDefault="00125D98" w:rsidP="00125D98">
      <w:pPr>
        <w:pStyle w:val="Code"/>
      </w:pPr>
      <w:r>
        <w:tab/>
        <w:t>for (i = 0 ; eccsteps; eccsteps--, i += eccbytes, p += eccsize) {</w:t>
      </w:r>
    </w:p>
    <w:p w14:paraId="7777EF5C" w14:textId="77777777" w:rsidR="00125D98" w:rsidRDefault="00125D98" w:rsidP="00125D98">
      <w:pPr>
        <w:pStyle w:val="Code"/>
      </w:pPr>
      <w:r>
        <w:tab/>
      </w:r>
      <w:r>
        <w:tab/>
        <w:t>int stat;</w:t>
      </w:r>
    </w:p>
    <w:p w14:paraId="4F26A730" w14:textId="77777777" w:rsidR="00125D98" w:rsidRPr="00957DED" w:rsidRDefault="00125D98" w:rsidP="00125D98">
      <w:pPr>
        <w:pStyle w:val="Code"/>
        <w:rPr>
          <w:b/>
          <w:bCs/>
        </w:rPr>
      </w:pPr>
      <w:r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C789F" wp14:editId="41BC5F27">
                <wp:simplePos x="0" y="0"/>
                <wp:positionH relativeFrom="column">
                  <wp:posOffset>1176867</wp:posOffset>
                </wp:positionH>
                <wp:positionV relativeFrom="paragraph">
                  <wp:posOffset>182244</wp:posOffset>
                </wp:positionV>
                <wp:extent cx="3810000" cy="186267"/>
                <wp:effectExtent l="0" t="0" r="19050" b="234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8626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41E67" id="Rectangle: Rounded Corners 8" o:spid="_x0000_s1026" style="position:absolute;margin-left:92.65pt;margin-top:14.35pt;width:300pt;height: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" filled="f" strokecolor="red" strokeweight="1.5pt">
                <v:stroke joinstyle="miter"/>
              </v:roundrect>
            </w:pict>
          </mc:Fallback>
        </mc:AlternateContent>
      </w:r>
      <w:r>
        <w:tab/>
      </w:r>
      <w:r>
        <w:tab/>
      </w:r>
      <w:r w:rsidRPr="00957DED">
        <w:rPr>
          <w:b/>
          <w:bCs/>
          <w:highlight w:val="yellow"/>
        </w:rPr>
        <w:t>/* Barak: correct returns -1 or 0*/</w:t>
      </w:r>
    </w:p>
    <w:p w14:paraId="18E8C591" w14:textId="77777777" w:rsidR="00125D98" w:rsidRDefault="00125D98" w:rsidP="00125D98">
      <w:pPr>
        <w:pStyle w:val="Code"/>
        <w:ind w:left="1440" w:firstLine="720"/>
      </w:pPr>
      <w:r>
        <w:t>stat = chip-&gt;ecc.correct(mtd, p, &amp;ecc_code[i], &amp;ecc_calc[i]);</w:t>
      </w:r>
    </w:p>
    <w:p w14:paraId="34EFF915" w14:textId="77777777" w:rsidR="00125D98" w:rsidRDefault="00125D98" w:rsidP="00125D98">
      <w:pPr>
        <w:pStyle w:val="Code"/>
      </w:pPr>
      <w:r>
        <w:tab/>
      </w:r>
      <w:r>
        <w:tab/>
        <w:t>if (stat &lt; 0) {</w:t>
      </w:r>
    </w:p>
    <w:p w14:paraId="75337750" w14:textId="77777777" w:rsidR="00125D98" w:rsidRDefault="00125D98" w:rsidP="00125D98">
      <w:pPr>
        <w:pStyle w:val="Code"/>
      </w:pPr>
      <w:r>
        <w:tab/>
      </w:r>
      <w:r>
        <w:tab/>
      </w:r>
      <w:r>
        <w:tab/>
        <w:t>mtd-&gt;ecc_stats.failed++;</w:t>
      </w:r>
    </w:p>
    <w:p w14:paraId="52752C5A" w14:textId="77777777" w:rsidR="00125D98" w:rsidRDefault="00125D98" w:rsidP="00125D98">
      <w:pPr>
        <w:pStyle w:val="Code"/>
      </w:pPr>
      <w:r>
        <w:tab/>
      </w:r>
      <w:r>
        <w:tab/>
        <w:t>} else {</w:t>
      </w:r>
    </w:p>
    <w:p w14:paraId="74334EEF" w14:textId="77777777" w:rsidR="00125D98" w:rsidRPr="00957DED" w:rsidRDefault="00125D98" w:rsidP="00125D98">
      <w:pPr>
        <w:pStyle w:val="Code"/>
        <w:rPr>
          <w:b/>
          <w:bCs/>
        </w:rPr>
      </w:pPr>
      <w:r>
        <w:tab/>
      </w:r>
      <w:r>
        <w:tab/>
      </w:r>
      <w:r w:rsidRPr="00957DED">
        <w:rPr>
          <w:b/>
          <w:bCs/>
          <w:highlight w:val="yellow"/>
        </w:rPr>
        <w:t>/* Barak - if stat is 0, max_bitflips is not incremented</w:t>
      </w:r>
      <w:r>
        <w:rPr>
          <w:b/>
          <w:bCs/>
          <w:highlight w:val="yellow"/>
        </w:rPr>
        <w:t xml:space="preserve"> ?</w:t>
      </w:r>
      <w:r w:rsidRPr="00957DED">
        <w:rPr>
          <w:b/>
          <w:bCs/>
          <w:highlight w:val="yellow"/>
        </w:rPr>
        <w:t>*/</w:t>
      </w:r>
    </w:p>
    <w:p w14:paraId="6F6829A5" w14:textId="77777777" w:rsidR="00125D98" w:rsidRDefault="00125D98" w:rsidP="00125D98">
      <w:pPr>
        <w:pStyle w:val="Code"/>
      </w:pPr>
      <w:r>
        <w:tab/>
      </w:r>
      <w:r>
        <w:tab/>
      </w:r>
      <w:r>
        <w:tab/>
        <w:t>mtd-&gt;ecc_stats.corrected += stat;</w:t>
      </w:r>
    </w:p>
    <w:p w14:paraId="0A12A4D8" w14:textId="77777777" w:rsidR="00125D98" w:rsidRDefault="00125D98" w:rsidP="00125D98">
      <w:pPr>
        <w:pStyle w:val="Code"/>
      </w:pPr>
      <w:r>
        <w:tab/>
      </w:r>
      <w:r>
        <w:tab/>
      </w:r>
      <w:r>
        <w:tab/>
        <w:t>max_bitflips = max_t(unsigned int, max_bitflips, stat);</w:t>
      </w:r>
    </w:p>
    <w:p w14:paraId="084A965D" w14:textId="77777777" w:rsidR="00125D98" w:rsidRDefault="00125D98" w:rsidP="00125D98">
      <w:pPr>
        <w:pStyle w:val="Code"/>
      </w:pPr>
      <w:r>
        <w:tab/>
      </w:r>
      <w:r>
        <w:tab/>
        <w:t>}</w:t>
      </w:r>
    </w:p>
    <w:p w14:paraId="2B4AA73C" w14:textId="3077217D" w:rsidR="00125D98" w:rsidRPr="00125D98" w:rsidRDefault="00125D98" w:rsidP="00125D98">
      <w:pPr>
        <w:pStyle w:val="Body"/>
      </w:pPr>
      <w:r>
        <w:tab/>
        <w:t>}</w:t>
      </w:r>
      <w:r>
        <w:br/>
      </w:r>
    </w:p>
    <w:sectPr w:rsidR="00125D98" w:rsidRPr="00125D98" w:rsidSect="006E27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7510F" w14:textId="77777777" w:rsidR="00020362" w:rsidRDefault="00020362" w:rsidP="00327E70">
      <w:r>
        <w:separator/>
      </w:r>
    </w:p>
  </w:endnote>
  <w:endnote w:type="continuationSeparator" w:id="0">
    <w:p w14:paraId="07BA1113" w14:textId="77777777" w:rsidR="00020362" w:rsidRDefault="00020362" w:rsidP="0032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2EC7C" w14:textId="77777777" w:rsidR="00441292" w:rsidRDefault="00441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84466" w14:textId="4DF8D2E6" w:rsidR="00441292" w:rsidRPr="001162D6" w:rsidRDefault="00441292" w:rsidP="004B7252">
    <w:pPr>
      <w:pStyle w:val="Footer"/>
      <w:pBdr>
        <w:top w:val="single" w:sz="4" w:space="1" w:color="auto"/>
      </w:pBdr>
      <w:ind w:left="0"/>
      <w:rPr>
        <w:rFonts w:cs="Courier New"/>
        <w:b/>
        <w:color w:val="FF0000"/>
      </w:rPr>
    </w:pPr>
    <w:r w:rsidRPr="00D95236">
      <w:rPr>
        <w:rFonts w:cs="Courier New"/>
        <w:b/>
        <w:color w:val="auto"/>
      </w:rPr>
      <w:t>Restricted</w:t>
    </w:r>
    <w:r>
      <w:rPr>
        <w:rFonts w:cs="Courier New"/>
      </w:rPr>
      <w:tab/>
    </w:r>
    <w:r w:rsidRPr="006136EE">
      <w:rPr>
        <w:rFonts w:cs="Courier New"/>
      </w:rPr>
      <w:t>Page</w:t>
    </w:r>
    <w:r w:rsidRPr="006136EE">
      <w:rPr>
        <w:rFonts w:ascii="Gill Sans MT" w:hAnsi="Gill Sans MT" w:cs="Courier New"/>
      </w:rPr>
      <w:t xml:space="preserve"> </w:t>
    </w:r>
    <w:r w:rsidRPr="006136EE">
      <w:fldChar w:fldCharType="begin"/>
    </w:r>
    <w:r w:rsidRPr="006136EE">
      <w:instrText xml:space="preserve"> PAGE </w:instrText>
    </w:r>
    <w:r w:rsidRPr="006136EE">
      <w:fldChar w:fldCharType="separate"/>
    </w:r>
    <w:r>
      <w:rPr>
        <w:noProof/>
      </w:rPr>
      <w:t>1</w:t>
    </w:r>
    <w:r w:rsidRPr="006136EE">
      <w:fldChar w:fldCharType="end"/>
    </w:r>
    <w:r w:rsidRPr="006136EE">
      <w:t xml:space="preserve"> </w:t>
    </w:r>
    <w:r>
      <w:t xml:space="preserve">of </w:t>
    </w:r>
    <w:fldSimple w:instr=" NUMPAGES   \* MERGEFORMAT ">
      <w:r w:rsidRPr="00283B0C">
        <w:rPr>
          <w:noProof/>
        </w:rPr>
        <w:t>1</w:t>
      </w:r>
    </w:fldSimple>
    <w:r w:rsidRPr="006136EE">
      <w:rPr>
        <w:rFonts w:ascii="Gill Sans MT" w:hAnsi="Gill Sans MT" w:cs="Courier New"/>
      </w:rPr>
      <w:tab/>
    </w:r>
    <w:r>
      <w:fldChar w:fldCharType="begin"/>
    </w:r>
    <w:r>
      <w:instrText xml:space="preserve"> SAVEDATE  \@ "d-MMM-yy"  \* MERGEFORMAT </w:instrText>
    </w:r>
    <w:r>
      <w:fldChar w:fldCharType="separate"/>
    </w:r>
    <w:r>
      <w:rPr>
        <w:noProof/>
      </w:rPr>
      <w:t>10-Nov-20</w:t>
    </w:r>
    <w:r>
      <w:fldChar w:fldCharType="end"/>
    </w:r>
  </w:p>
  <w:p w14:paraId="2814EB6D" w14:textId="77777777" w:rsidR="00441292" w:rsidRPr="003C7D2A" w:rsidRDefault="00441292" w:rsidP="001D4F14">
    <w:pPr>
      <w:pStyle w:val="Footer"/>
      <w:ind w:left="-450"/>
    </w:pPr>
  </w:p>
  <w:p w14:paraId="58933379" w14:textId="12F71BB7" w:rsidR="00441292" w:rsidRDefault="00441292" w:rsidP="004B7252">
    <w:pPr>
      <w:pStyle w:val="Footer"/>
      <w:ind w:left="0"/>
    </w:pPr>
    <w:r w:rsidRPr="006136EE">
      <w:t xml:space="preserve">This document contains information which is </w:t>
    </w:r>
    <w:r>
      <w:t>c</w:t>
    </w:r>
    <w:r w:rsidRPr="006136EE">
      <w:t xml:space="preserve">onfidential and </w:t>
    </w:r>
    <w:r>
      <w:t>p</w:t>
    </w:r>
    <w:r w:rsidRPr="006136EE">
      <w:t xml:space="preserve">roprietary to </w:t>
    </w:r>
    <w:r>
      <w:t>ADVA</w:t>
    </w:r>
    <w:r w:rsidRPr="006136EE">
      <w:t xml:space="preserve">. The recipient of this document shall hold the same in confidence, shall not use the </w:t>
    </w:r>
    <w:r>
      <w:t>c</w:t>
    </w:r>
    <w:r w:rsidRPr="006136EE">
      <w:t xml:space="preserve">onfidential and </w:t>
    </w:r>
    <w:r>
      <w:t>p</w:t>
    </w:r>
    <w:r w:rsidRPr="006136EE">
      <w:t xml:space="preserve">roprietary </w:t>
    </w:r>
    <w:r>
      <w:t>i</w:t>
    </w:r>
    <w:r w:rsidRPr="006136EE">
      <w:t xml:space="preserve">nformation other than for business purposes of </w:t>
    </w:r>
    <w:r>
      <w:t xml:space="preserve">ADVA </w:t>
    </w:r>
    <w:r w:rsidRPr="006136EE">
      <w:t xml:space="preserve">and shall not disclose, publish or otherwise reveal any of the </w:t>
    </w:r>
    <w:r>
      <w:t>c</w:t>
    </w:r>
    <w:r w:rsidRPr="006136EE">
      <w:t xml:space="preserve">onfidential and </w:t>
    </w:r>
    <w:r>
      <w:t>p</w:t>
    </w:r>
    <w:r w:rsidRPr="006136EE">
      <w:t xml:space="preserve">roprietary </w:t>
    </w:r>
    <w:r>
      <w:t>i</w:t>
    </w:r>
    <w:r w:rsidRPr="006136EE">
      <w:t>nformation to any other party whatsoever except with the specific pri</w:t>
    </w:r>
    <w:r>
      <w:t xml:space="preserve">or written authorization of ADVA. </w:t>
    </w:r>
    <w:r>
      <w:br/>
    </w:r>
    <w:r>
      <w:rPr>
        <w:rFonts w:ascii="Arial" w:hAnsi="Arial" w:cs="Arial"/>
        <w:sz w:val="18"/>
        <w:szCs w:val="18"/>
      </w:rPr>
      <w:t>© 2020 ADVA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F85A5" w14:textId="77777777" w:rsidR="00441292" w:rsidRDefault="0044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7A517" w14:textId="77777777" w:rsidR="00020362" w:rsidRDefault="00020362" w:rsidP="00327E70">
      <w:r>
        <w:separator/>
      </w:r>
    </w:p>
  </w:footnote>
  <w:footnote w:type="continuationSeparator" w:id="0">
    <w:p w14:paraId="7BB08233" w14:textId="77777777" w:rsidR="00020362" w:rsidRDefault="00020362" w:rsidP="00327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1D1C" w14:textId="77777777" w:rsidR="00441292" w:rsidRDefault="00441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38" w:type="pct"/>
      <w:tblBorders>
        <w:bottom w:val="single" w:sz="8" w:space="0" w:color="auto"/>
      </w:tblBorders>
      <w:tblLook w:val="01E0" w:firstRow="1" w:lastRow="1" w:firstColumn="1" w:lastColumn="1" w:noHBand="0" w:noVBand="0"/>
    </w:tblPr>
    <w:tblGrid>
      <w:gridCol w:w="9431"/>
    </w:tblGrid>
    <w:tr w:rsidR="00441292" w:rsidRPr="004D5FF5" w14:paraId="5AAEF4FC" w14:textId="77777777" w:rsidTr="004D5FF5">
      <w:trPr>
        <w:trHeight w:val="58"/>
      </w:trPr>
      <w:tc>
        <w:tcPr>
          <w:tcW w:w="5000" w:type="pct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02"/>
            <w:gridCol w:w="4603"/>
          </w:tblGrid>
          <w:tr w:rsidR="00441292" w:rsidRPr="004D5FF5" w14:paraId="72C78530" w14:textId="77777777" w:rsidTr="004D5FF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46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97CAE7" w14:textId="62D2BEE4" w:rsidR="00441292" w:rsidRPr="004D5FF5" w:rsidRDefault="00441292" w:rsidP="004D5FF5">
                <w:pPr>
                  <w:pStyle w:val="Header"/>
                  <w:rPr>
                    <w:b w:val="0"/>
                    <w:bCs/>
                  </w:rPr>
                </w:pPr>
                <w:r w:rsidRPr="004D5FF5">
                  <w:rPr>
                    <w:b w:val="0"/>
                    <w:bCs/>
                  </w:rPr>
                  <w:t xml:space="preserve">RCA – UBIFS Corruption in Empty </w:t>
                </w:r>
                <w:r>
                  <w:rPr>
                    <w:b w:val="0"/>
                    <w:bCs/>
                  </w:rPr>
                  <w:t>S</w:t>
                </w:r>
                <w:r w:rsidRPr="004D5FF5">
                  <w:rPr>
                    <w:b w:val="0"/>
                    <w:bCs/>
                  </w:rPr>
                  <w:t>pace</w:t>
                </w:r>
              </w:p>
            </w:tc>
            <w:tc>
              <w:tcPr>
                <w:tcW w:w="46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34FADB4" w14:textId="577928F6" w:rsidR="00441292" w:rsidRPr="004D5FF5" w:rsidRDefault="00441292" w:rsidP="004D5FF5">
                <w:pPr>
                  <w:pStyle w:val="Header"/>
                  <w:jc w:val="right"/>
                  <w:rPr>
                    <w:b w:val="0"/>
                    <w:bCs/>
                  </w:rPr>
                </w:pPr>
                <w:r w:rsidRPr="004D5FF5">
                  <w:rPr>
                    <w:bCs/>
                    <w:noProof/>
                  </w:rPr>
                  <w:drawing>
                    <wp:inline distT="0" distB="0" distL="0" distR="0" wp14:anchorId="5E254C2B" wp14:editId="57E7EF8D">
                      <wp:extent cx="855134" cy="180437"/>
                      <wp:effectExtent l="0" t="0" r="2540" b="0"/>
                      <wp:docPr id="63" name="Picture 63" descr="A picture containing sitting, clock, computer, tabl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" name="Picture 63" descr="A picture containing sitting, clock, computer, table&#10;&#10;Description automatically generated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0950" cy="1922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273AC89" w14:textId="4976A261" w:rsidR="00441292" w:rsidRPr="004D5FF5" w:rsidRDefault="00441292" w:rsidP="00B91770">
          <w:pPr>
            <w:pStyle w:val="Header"/>
            <w:jc w:val="center"/>
            <w:rPr>
              <w:bCs/>
            </w:rPr>
          </w:pPr>
        </w:p>
      </w:tc>
    </w:tr>
  </w:tbl>
  <w:p w14:paraId="572034FA" w14:textId="77777777" w:rsidR="00441292" w:rsidRDefault="00441292" w:rsidP="00327E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2321E" w14:textId="77777777" w:rsidR="00441292" w:rsidRDefault="00441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0B858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BA43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58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46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06C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20C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B4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6607888"/>
    <w:lvl w:ilvl="0">
      <w:start w:val="1"/>
      <w:numFmt w:val="decimal"/>
      <w:pStyle w:val="ListNumber"/>
      <w:lvlText w:val="[REF%1]"/>
      <w:lvlJc w:val="left"/>
      <w:pPr>
        <w:tabs>
          <w:tab w:val="num" w:pos="1080"/>
        </w:tabs>
        <w:ind w:left="1080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FFFFFF89"/>
    <w:multiLevelType w:val="singleLevel"/>
    <w:tmpl w:val="072CA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556EB"/>
    <w:multiLevelType w:val="hybridMultilevel"/>
    <w:tmpl w:val="952E9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1FC56EA"/>
    <w:multiLevelType w:val="hybridMultilevel"/>
    <w:tmpl w:val="297012A2"/>
    <w:lvl w:ilvl="0" w:tplc="44640FB0">
      <w:start w:val="1"/>
      <w:numFmt w:val="bullet"/>
      <w:pStyle w:val="ListBullet3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02D9010E"/>
    <w:multiLevelType w:val="multilevel"/>
    <w:tmpl w:val="977C0C52"/>
    <w:name w:val="ReqList2"/>
    <w:lvl w:ilvl="0">
      <w:start w:val="1"/>
      <w:numFmt w:val="decimal"/>
      <w:isLgl/>
      <w:lvlText w:val="[R] %1:"/>
      <w:lvlJc w:val="left"/>
      <w:pPr>
        <w:ind w:left="2880" w:hanging="2880"/>
      </w:pPr>
      <w:rPr>
        <w:rFonts w:hint="default"/>
      </w:rPr>
    </w:lvl>
    <w:lvl w:ilvl="1">
      <w:start w:val="1"/>
      <w:numFmt w:val="decimal"/>
      <w:lvlText w:val="[R] %1.%2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2">
      <w:start w:val="1"/>
      <w:numFmt w:val="decimal"/>
      <w:lvlText w:val="[R] %1.%2.%3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3">
      <w:start w:val="1"/>
      <w:numFmt w:val="decimal"/>
      <w:lvlText w:val="[R] %1.%2.%3.%4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4">
      <w:start w:val="1"/>
      <w:numFmt w:val="decimal"/>
      <w:lvlText w:val="[R] %1.%2.%3.%4.%5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5">
      <w:start w:val="1"/>
      <w:numFmt w:val="decimal"/>
      <w:lvlText w:val="[R] %1.%2.%3.%4.%5.%6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6">
      <w:start w:val="1"/>
      <w:numFmt w:val="decimal"/>
      <w:lvlText w:val="[R] %1.%2.%3.%4.%5.%6.%7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decimal"/>
      <w:lvlText w:val="[R] %1.%2.%3.%4.%5.%6.%7.%8: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8">
      <w:start w:val="1"/>
      <w:numFmt w:val="decimal"/>
      <w:lvlText w:val="[R] %1.%2.%3.%4.%5.%6.%7.%8.%9:"/>
      <w:lvlJc w:val="left"/>
      <w:pPr>
        <w:tabs>
          <w:tab w:val="num" w:pos="5040"/>
        </w:tabs>
        <w:ind w:left="5040" w:hanging="2880"/>
      </w:pPr>
      <w:rPr>
        <w:rFonts w:hint="default"/>
      </w:rPr>
    </w:lvl>
  </w:abstractNum>
  <w:abstractNum w:abstractNumId="12" w15:restartNumberingAfterBreak="0">
    <w:nsid w:val="03D36F0E"/>
    <w:multiLevelType w:val="hybridMultilevel"/>
    <w:tmpl w:val="7A64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104627"/>
    <w:multiLevelType w:val="hybridMultilevel"/>
    <w:tmpl w:val="CA28F84E"/>
    <w:lvl w:ilvl="0" w:tplc="76B6B1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141FF2"/>
    <w:multiLevelType w:val="multilevel"/>
    <w:tmpl w:val="AB08FF44"/>
    <w:name w:val="OptReq2"/>
    <w:lvl w:ilvl="0">
      <w:start w:val="1"/>
      <w:numFmt w:val="decimal"/>
      <w:isLgl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isLgl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isLgl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isLgl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isLgl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0DC32C37"/>
    <w:multiLevelType w:val="multilevel"/>
    <w:tmpl w:val="DDCEB66E"/>
    <w:name w:val="OptReq"/>
    <w:lvl w:ilvl="0">
      <w:start w:val="1"/>
      <w:numFmt w:val="decimal"/>
      <w:isLgl/>
      <w:lvlText w:val="(O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isLgl/>
      <w:lvlText w:val="(O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isLgl/>
      <w:lvlText w:val="(O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isLgl/>
      <w:lvlText w:val="(O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isLgl/>
      <w:lvlText w:val="(O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(O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(O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(O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(O) %1.%2.%3.%4.%5.%6.%7.%8.%9: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0E0F1AE2"/>
    <w:multiLevelType w:val="hybridMultilevel"/>
    <w:tmpl w:val="F10A9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E603CED"/>
    <w:multiLevelType w:val="hybridMultilevel"/>
    <w:tmpl w:val="5FD6F878"/>
    <w:lvl w:ilvl="0" w:tplc="BE4040E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EA866D6"/>
    <w:multiLevelType w:val="hybridMultilevel"/>
    <w:tmpl w:val="E8220FB4"/>
    <w:name w:val="O2222222222222"/>
    <w:lvl w:ilvl="0" w:tplc="979E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B238FF"/>
    <w:multiLevelType w:val="multilevel"/>
    <w:tmpl w:val="F626A236"/>
    <w:name w:val="O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7E970F8"/>
    <w:multiLevelType w:val="multilevel"/>
    <w:tmpl w:val="F626A236"/>
    <w:name w:val="O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9656192"/>
    <w:multiLevelType w:val="multilevel"/>
    <w:tmpl w:val="F626A236"/>
    <w:name w:val="O2222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C0E0E28"/>
    <w:multiLevelType w:val="multilevel"/>
    <w:tmpl w:val="0409001D"/>
    <w:name w:val="Req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D0F7A63"/>
    <w:multiLevelType w:val="multilevel"/>
    <w:tmpl w:val="F626A236"/>
    <w:name w:val="O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25403E64"/>
    <w:multiLevelType w:val="multilevel"/>
    <w:tmpl w:val="AB08FF44"/>
    <w:name w:val="Requirements"/>
    <w:lvl w:ilvl="0">
      <w:start w:val="1"/>
      <w:numFmt w:val="decimal"/>
      <w:isLgl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isLgl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isLgl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isLgl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isLgl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2577772B"/>
    <w:multiLevelType w:val="singleLevel"/>
    <w:tmpl w:val="1896992E"/>
    <w:lvl w:ilvl="0">
      <w:start w:val="1"/>
      <w:numFmt w:val="decimal"/>
      <w:pStyle w:val="Ref"/>
      <w:lvlText w:val=" 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</w:rPr>
    </w:lvl>
  </w:abstractNum>
  <w:abstractNum w:abstractNumId="26" w15:restartNumberingAfterBreak="0">
    <w:nsid w:val="26956EF1"/>
    <w:multiLevelType w:val="hybridMultilevel"/>
    <w:tmpl w:val="D8247E0A"/>
    <w:lvl w:ilvl="0" w:tplc="C7CED86C">
      <w:start w:val="1"/>
      <w:numFmt w:val="decimal"/>
      <w:pStyle w:val="RefNum"/>
      <w:lvlText w:val="[REF%1]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411D16"/>
    <w:multiLevelType w:val="hybridMultilevel"/>
    <w:tmpl w:val="A9ACB62E"/>
    <w:lvl w:ilvl="0" w:tplc="BB320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7BC7F65"/>
    <w:multiLevelType w:val="multilevel"/>
    <w:tmpl w:val="F626A236"/>
    <w:name w:val="O22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33557F85"/>
    <w:multiLevelType w:val="multilevel"/>
    <w:tmpl w:val="5B449596"/>
    <w:name w:val="ReqList2"/>
    <w:lvl w:ilvl="0">
      <w:start w:val="1"/>
      <w:numFmt w:val="decimal"/>
      <w:isLgl/>
      <w:suff w:val="space"/>
      <w:lvlText w:val="[R] %1:"/>
      <w:lvlJc w:val="left"/>
      <w:pPr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2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92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2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648"/>
      </w:pPr>
      <w:rPr>
        <w:rFonts w:hint="default"/>
      </w:rPr>
    </w:lvl>
  </w:abstractNum>
  <w:abstractNum w:abstractNumId="30" w15:restartNumberingAfterBreak="0">
    <w:nsid w:val="3C1D7334"/>
    <w:multiLevelType w:val="multilevel"/>
    <w:tmpl w:val="369690C6"/>
    <w:name w:val="O2222"/>
    <w:lvl w:ilvl="0">
      <w:start w:val="1"/>
      <w:numFmt w:val="decimal"/>
      <w:lvlText w:val="(R) %1:"/>
      <w:lvlJc w:val="left"/>
      <w:pPr>
        <w:ind w:left="2520" w:hanging="2520"/>
      </w:pPr>
      <w:rPr>
        <w:color w:val="000000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  <w:color w:val="000000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D897BBB"/>
    <w:multiLevelType w:val="multilevel"/>
    <w:tmpl w:val="A07AFB3A"/>
    <w:name w:val="AppLevels"/>
    <w:lvl w:ilvl="0">
      <w:start w:val="1"/>
      <w:numFmt w:val="upperLetter"/>
      <w:pStyle w:val="Appendix1"/>
      <w:lvlText w:val="Appendix 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2520"/>
        </w:tabs>
        <w:ind w:left="2232" w:hanging="2232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2880"/>
        </w:tabs>
        <w:ind w:left="2736" w:hanging="2736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3600"/>
        </w:tabs>
        <w:ind w:left="3240" w:hanging="3240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3960"/>
        </w:tabs>
        <w:ind w:left="3744" w:hanging="3744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4680"/>
        </w:tabs>
        <w:ind w:left="4320" w:hanging="4320"/>
      </w:pPr>
      <w:rPr>
        <w:rFonts w:hint="default"/>
      </w:rPr>
    </w:lvl>
  </w:abstractNum>
  <w:abstractNum w:abstractNumId="32" w15:restartNumberingAfterBreak="0">
    <w:nsid w:val="42A97F0C"/>
    <w:multiLevelType w:val="multilevel"/>
    <w:tmpl w:val="22E8645A"/>
    <w:name w:val="ReqNum"/>
    <w:lvl w:ilvl="0">
      <w:start w:val="1"/>
      <w:numFmt w:val="decimal"/>
      <w:isLgl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 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44007372"/>
    <w:multiLevelType w:val="multilevel"/>
    <w:tmpl w:val="F626A236"/>
    <w:name w:val="O2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6723538"/>
    <w:multiLevelType w:val="hybridMultilevel"/>
    <w:tmpl w:val="CCD0C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87909C2"/>
    <w:multiLevelType w:val="multilevel"/>
    <w:tmpl w:val="9F9838C0"/>
    <w:name w:val="AppL1"/>
    <w:lvl w:ilvl="0">
      <w:start w:val="1"/>
      <w:numFmt w:val="upperLetter"/>
      <w:lvlText w:val="Appendix 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4320"/>
      </w:pPr>
      <w:rPr>
        <w:rFonts w:hint="default"/>
      </w:rPr>
    </w:lvl>
  </w:abstractNum>
  <w:abstractNum w:abstractNumId="36" w15:restartNumberingAfterBreak="0">
    <w:nsid w:val="49B02B39"/>
    <w:multiLevelType w:val="hybridMultilevel"/>
    <w:tmpl w:val="EBCCA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31C22CB"/>
    <w:multiLevelType w:val="multilevel"/>
    <w:tmpl w:val="985EBB86"/>
    <w:name w:val="ReqNum2"/>
    <w:lvl w:ilvl="0">
      <w:start w:val="1"/>
      <w:numFmt w:val="decimal"/>
      <w:pStyle w:val="ReqNum"/>
      <w:isLgl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 %1.%2.%3.%4.%5.%6.%7.%8.%9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54B452D0"/>
    <w:multiLevelType w:val="multilevel"/>
    <w:tmpl w:val="369690C6"/>
    <w:name w:val="O22222"/>
    <w:lvl w:ilvl="0">
      <w:start w:val="1"/>
      <w:numFmt w:val="decimal"/>
      <w:lvlText w:val="(R) %1:"/>
      <w:lvlJc w:val="left"/>
      <w:pPr>
        <w:ind w:left="2520" w:hanging="2520"/>
      </w:pPr>
      <w:rPr>
        <w:color w:val="000000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  <w:color w:val="000000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57FF298D"/>
    <w:multiLevelType w:val="multilevel"/>
    <w:tmpl w:val="5B449596"/>
    <w:name w:val="Req"/>
    <w:lvl w:ilvl="0">
      <w:start w:val="1"/>
      <w:numFmt w:val="decimal"/>
      <w:isLgl/>
      <w:suff w:val="space"/>
      <w:lvlText w:val="[R] %1:"/>
      <w:lvlJc w:val="left"/>
      <w:pPr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2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92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2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648"/>
      </w:pPr>
      <w:rPr>
        <w:rFonts w:hint="default"/>
      </w:rPr>
    </w:lvl>
  </w:abstractNum>
  <w:abstractNum w:abstractNumId="40" w15:restartNumberingAfterBreak="0">
    <w:nsid w:val="59A55AB3"/>
    <w:multiLevelType w:val="multilevel"/>
    <w:tmpl w:val="F626A236"/>
    <w:name w:val="O222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5BA91E66"/>
    <w:multiLevelType w:val="hybridMultilevel"/>
    <w:tmpl w:val="659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8D15E">
      <w:start w:val="3"/>
      <w:numFmt w:val="bullet"/>
      <w:lvlText w:val=""/>
      <w:lvlJc w:val="left"/>
      <w:pPr>
        <w:ind w:left="1680" w:hanging="42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2D79CC"/>
    <w:multiLevelType w:val="multilevel"/>
    <w:tmpl w:val="D4DEE746"/>
    <w:name w:val="Requirements"/>
    <w:lvl w:ilvl="0">
      <w:start w:val="1"/>
      <w:numFmt w:val="decimal"/>
      <w:lvlText w:val="(R) %1:"/>
      <w:lvlJc w:val="left"/>
      <w:pPr>
        <w:ind w:left="2520" w:hanging="2520"/>
      </w:pPr>
      <w:rPr>
        <w:rFonts w:ascii="Verdana" w:hAnsi="Verdana" w:hint="default"/>
        <w:color w:val="000000"/>
        <w:sz w:val="20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  <w:sz w:val="20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  <w:sz w:val="20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  <w:sz w:val="20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  <w:sz w:val="20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  <w:sz w:val="20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  <w:sz w:val="20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  <w:sz w:val="20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  <w:sz w:val="20"/>
      </w:rPr>
    </w:lvl>
  </w:abstractNum>
  <w:abstractNum w:abstractNumId="43" w15:restartNumberingAfterBreak="0">
    <w:nsid w:val="5D81658B"/>
    <w:multiLevelType w:val="multilevel"/>
    <w:tmpl w:val="F626A236"/>
    <w:name w:val="O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DB66A26"/>
    <w:multiLevelType w:val="multilevel"/>
    <w:tmpl w:val="5B449596"/>
    <w:name w:val="ReqList22"/>
    <w:lvl w:ilvl="0">
      <w:start w:val="1"/>
      <w:numFmt w:val="decimal"/>
      <w:isLgl/>
      <w:suff w:val="space"/>
      <w:lvlText w:val="[R] %1:"/>
      <w:lvlJc w:val="left"/>
      <w:pPr>
        <w:ind w:left="50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92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648"/>
      </w:pPr>
      <w:rPr>
        <w:rFonts w:hint="default"/>
      </w:rPr>
    </w:lvl>
  </w:abstractNum>
  <w:abstractNum w:abstractNumId="45" w15:restartNumberingAfterBreak="0">
    <w:nsid w:val="615841BC"/>
    <w:multiLevelType w:val="multilevel"/>
    <w:tmpl w:val="95F67C6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"/>
        </w:tabs>
        <w:ind w:left="75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6" w15:restartNumberingAfterBreak="0">
    <w:nsid w:val="61E31CD3"/>
    <w:multiLevelType w:val="multilevel"/>
    <w:tmpl w:val="F626A236"/>
    <w:name w:val="O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62B62FAA"/>
    <w:multiLevelType w:val="multilevel"/>
    <w:tmpl w:val="369690C6"/>
    <w:name w:val="O22222222222"/>
    <w:lvl w:ilvl="0">
      <w:start w:val="1"/>
      <w:numFmt w:val="decimal"/>
      <w:lvlText w:val="(R) %1:"/>
      <w:lvlJc w:val="left"/>
      <w:pPr>
        <w:ind w:left="2520" w:hanging="2520"/>
      </w:pPr>
      <w:rPr>
        <w:rFonts w:hint="default"/>
        <w:color w:val="000000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color w:val="0066FF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</w:rPr>
    </w:lvl>
  </w:abstractNum>
  <w:abstractNum w:abstractNumId="48" w15:restartNumberingAfterBreak="0">
    <w:nsid w:val="6AD24B7A"/>
    <w:multiLevelType w:val="hybridMultilevel"/>
    <w:tmpl w:val="89A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720428"/>
    <w:multiLevelType w:val="hybridMultilevel"/>
    <w:tmpl w:val="3DB47EC4"/>
    <w:name w:val="O2222222222223"/>
    <w:lvl w:ilvl="0" w:tplc="68420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7E3302"/>
    <w:multiLevelType w:val="hybridMultilevel"/>
    <w:tmpl w:val="CF3E08D0"/>
    <w:lvl w:ilvl="0" w:tplc="81B8FA3E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D37751"/>
    <w:multiLevelType w:val="multilevel"/>
    <w:tmpl w:val="57D8591E"/>
    <w:name w:val="O2"/>
    <w:lvl w:ilvl="0">
      <w:start w:val="1"/>
      <w:numFmt w:val="decimal"/>
      <w:lvlText w:val="(R) %1:"/>
      <w:lvlJc w:val="left"/>
      <w:pPr>
        <w:ind w:left="2520" w:hanging="2520"/>
      </w:pPr>
      <w:rPr>
        <w:rFonts w:ascii="Verdana" w:hAnsi="Verdana" w:hint="default"/>
        <w:color w:val="000000"/>
        <w:sz w:val="20"/>
      </w:rPr>
    </w:lvl>
    <w:lvl w:ilvl="1">
      <w:start w:val="1"/>
      <w:numFmt w:val="decimal"/>
      <w:lvlText w:val="(R) %1.%2:"/>
      <w:lvlJc w:val="left"/>
      <w:pPr>
        <w:ind w:left="2520" w:hanging="2520"/>
      </w:pPr>
      <w:rPr>
        <w:rFonts w:hint="default"/>
        <w:sz w:val="20"/>
      </w:rPr>
    </w:lvl>
    <w:lvl w:ilvl="2">
      <w:start w:val="1"/>
      <w:numFmt w:val="decimal"/>
      <w:lvlText w:val="(R) %1.%2.%3:"/>
      <w:lvlJc w:val="left"/>
      <w:pPr>
        <w:ind w:left="2520" w:hanging="2520"/>
      </w:pPr>
      <w:rPr>
        <w:rFonts w:hint="default"/>
        <w:sz w:val="20"/>
      </w:rPr>
    </w:lvl>
    <w:lvl w:ilvl="3">
      <w:start w:val="1"/>
      <w:numFmt w:val="decimal"/>
      <w:lvlText w:val="(R) %1.%2.%3.%4:"/>
      <w:lvlJc w:val="left"/>
      <w:pPr>
        <w:ind w:left="2520" w:hanging="2520"/>
      </w:pPr>
      <w:rPr>
        <w:rFonts w:hint="default"/>
        <w:sz w:val="20"/>
      </w:rPr>
    </w:lvl>
    <w:lvl w:ilvl="4">
      <w:start w:val="1"/>
      <w:numFmt w:val="decimal"/>
      <w:lvlText w:val="(R) %1.%2.%3.%4.%5:"/>
      <w:lvlJc w:val="left"/>
      <w:pPr>
        <w:ind w:left="2520" w:hanging="2520"/>
      </w:pPr>
      <w:rPr>
        <w:rFonts w:hint="default"/>
        <w:sz w:val="20"/>
      </w:rPr>
    </w:lvl>
    <w:lvl w:ilvl="5">
      <w:start w:val="1"/>
      <w:numFmt w:val="decimal"/>
      <w:lvlText w:val="(R) %1.%2.%3.%4.%5.%6:"/>
      <w:lvlJc w:val="left"/>
      <w:pPr>
        <w:ind w:left="2520" w:hanging="2520"/>
      </w:pPr>
      <w:rPr>
        <w:rFonts w:hint="default"/>
        <w:sz w:val="20"/>
      </w:rPr>
    </w:lvl>
    <w:lvl w:ilvl="6">
      <w:start w:val="1"/>
      <w:numFmt w:val="decimal"/>
      <w:lvlText w:val="(R) %1.%2.%3.%4.%5.%6.%7:"/>
      <w:lvlJc w:val="left"/>
      <w:pPr>
        <w:ind w:left="2520" w:hanging="2520"/>
      </w:pPr>
      <w:rPr>
        <w:rFonts w:hint="default"/>
        <w:sz w:val="20"/>
      </w:rPr>
    </w:lvl>
    <w:lvl w:ilvl="7">
      <w:start w:val="1"/>
      <w:numFmt w:val="decimal"/>
      <w:lvlText w:val="(R) %1.%2.%3.%4.%5.%6.%7.%8:"/>
      <w:lvlJc w:val="left"/>
      <w:pPr>
        <w:ind w:left="2520" w:hanging="2520"/>
      </w:pPr>
      <w:rPr>
        <w:rFonts w:hint="default"/>
        <w:sz w:val="20"/>
      </w:rPr>
    </w:lvl>
    <w:lvl w:ilvl="8">
      <w:start w:val="1"/>
      <w:numFmt w:val="decimal"/>
      <w:lvlText w:val="(R) %1.%2.%3.%4.%5.%6.%7.%8.%9:"/>
      <w:lvlJc w:val="left"/>
      <w:pPr>
        <w:ind w:left="2520" w:hanging="2520"/>
      </w:pPr>
      <w:rPr>
        <w:rFonts w:hint="default"/>
        <w:sz w:val="20"/>
      </w:rPr>
    </w:lvl>
  </w:abstractNum>
  <w:num w:numId="1">
    <w:abstractNumId w:val="7"/>
  </w:num>
  <w:num w:numId="2">
    <w:abstractNumId w:val="45"/>
  </w:num>
  <w:num w:numId="3">
    <w:abstractNumId w:val="37"/>
  </w:num>
  <w:num w:numId="4">
    <w:abstractNumId w:val="31"/>
  </w:num>
  <w:num w:numId="5">
    <w:abstractNumId w:val="26"/>
  </w:num>
  <w:num w:numId="6">
    <w:abstractNumId w:val="8"/>
  </w:num>
  <w:num w:numId="7">
    <w:abstractNumId w:val="5"/>
  </w:num>
  <w:num w:numId="8">
    <w:abstractNumId w:val="10"/>
  </w:num>
  <w:num w:numId="9">
    <w:abstractNumId w:val="25"/>
    <w:lvlOverride w:ilvl="0">
      <w:lvl w:ilvl="0">
        <w:start w:val="1"/>
        <w:numFmt w:val="decimal"/>
        <w:pStyle w:val="Ref"/>
        <w:lvlText w:val="[REF%1]"/>
        <w:lvlJc w:val="left"/>
        <w:pPr>
          <w:tabs>
            <w:tab w:val="num" w:pos="1080"/>
          </w:tabs>
          <w:ind w:left="1080" w:hanging="1080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0">
    <w:abstractNumId w:val="13"/>
  </w:num>
  <w:num w:numId="11">
    <w:abstractNumId w:val="41"/>
  </w:num>
  <w:num w:numId="12">
    <w:abstractNumId w:val="17"/>
  </w:num>
  <w:num w:numId="13">
    <w:abstractNumId w:val="34"/>
  </w:num>
  <w:num w:numId="14">
    <w:abstractNumId w:val="50"/>
  </w:num>
  <w:num w:numId="15">
    <w:abstractNumId w:val="27"/>
  </w:num>
  <w:num w:numId="16">
    <w:abstractNumId w:val="50"/>
    <w:lvlOverride w:ilvl="0">
      <w:startOverride w:val="1"/>
    </w:lvlOverride>
  </w:num>
  <w:num w:numId="17">
    <w:abstractNumId w:val="16"/>
  </w:num>
  <w:num w:numId="18">
    <w:abstractNumId w:val="36"/>
  </w:num>
  <w:num w:numId="19">
    <w:abstractNumId w:val="48"/>
  </w:num>
  <w:num w:numId="20">
    <w:abstractNumId w:val="9"/>
  </w:num>
  <w:num w:numId="21">
    <w:abstractNumId w:val="12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0"/>
    <w:lvlOverride w:ilvl="0">
      <w:startOverride w:val="1"/>
    </w:lvlOverride>
  </w:num>
  <w:num w:numId="29">
    <w:abstractNumId w:val="45"/>
  </w:num>
  <w:num w:numId="30">
    <w:abstractNumId w:val="45"/>
  </w:num>
  <w:num w:numId="31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C0"/>
    <w:rsid w:val="0000158B"/>
    <w:rsid w:val="00002009"/>
    <w:rsid w:val="0000340F"/>
    <w:rsid w:val="00006714"/>
    <w:rsid w:val="00011357"/>
    <w:rsid w:val="00011E8A"/>
    <w:rsid w:val="00013093"/>
    <w:rsid w:val="00015F09"/>
    <w:rsid w:val="00017140"/>
    <w:rsid w:val="00020362"/>
    <w:rsid w:val="00022B64"/>
    <w:rsid w:val="00023880"/>
    <w:rsid w:val="0002510E"/>
    <w:rsid w:val="0002535E"/>
    <w:rsid w:val="000256BC"/>
    <w:rsid w:val="0003120D"/>
    <w:rsid w:val="00031E0B"/>
    <w:rsid w:val="00033A3D"/>
    <w:rsid w:val="00040B7B"/>
    <w:rsid w:val="00044179"/>
    <w:rsid w:val="00052EB5"/>
    <w:rsid w:val="00054B7F"/>
    <w:rsid w:val="000556A7"/>
    <w:rsid w:val="00057F74"/>
    <w:rsid w:val="0006084A"/>
    <w:rsid w:val="0006350A"/>
    <w:rsid w:val="00065C9B"/>
    <w:rsid w:val="000677C7"/>
    <w:rsid w:val="00067C2F"/>
    <w:rsid w:val="00071B45"/>
    <w:rsid w:val="000724B1"/>
    <w:rsid w:val="00072F3C"/>
    <w:rsid w:val="00077702"/>
    <w:rsid w:val="00077E44"/>
    <w:rsid w:val="00080AE2"/>
    <w:rsid w:val="000820C2"/>
    <w:rsid w:val="00083F18"/>
    <w:rsid w:val="00084E21"/>
    <w:rsid w:val="000859A6"/>
    <w:rsid w:val="000859EB"/>
    <w:rsid w:val="00087A6F"/>
    <w:rsid w:val="000924DB"/>
    <w:rsid w:val="00092F63"/>
    <w:rsid w:val="000933F7"/>
    <w:rsid w:val="00094AF5"/>
    <w:rsid w:val="000A043F"/>
    <w:rsid w:val="000A1D6C"/>
    <w:rsid w:val="000A2D09"/>
    <w:rsid w:val="000A39C6"/>
    <w:rsid w:val="000A4662"/>
    <w:rsid w:val="000A5DB9"/>
    <w:rsid w:val="000A68A1"/>
    <w:rsid w:val="000B02B7"/>
    <w:rsid w:val="000B3025"/>
    <w:rsid w:val="000C0F50"/>
    <w:rsid w:val="000C194B"/>
    <w:rsid w:val="000C2D51"/>
    <w:rsid w:val="000C5713"/>
    <w:rsid w:val="000C6918"/>
    <w:rsid w:val="000D4AE2"/>
    <w:rsid w:val="000E0601"/>
    <w:rsid w:val="000E1C8F"/>
    <w:rsid w:val="000E1FD5"/>
    <w:rsid w:val="000E2687"/>
    <w:rsid w:val="000E73E8"/>
    <w:rsid w:val="000F03C3"/>
    <w:rsid w:val="000F0EB2"/>
    <w:rsid w:val="000F62FD"/>
    <w:rsid w:val="000F68F2"/>
    <w:rsid w:val="000F73CF"/>
    <w:rsid w:val="001011A0"/>
    <w:rsid w:val="00102040"/>
    <w:rsid w:val="00102336"/>
    <w:rsid w:val="00102B3F"/>
    <w:rsid w:val="00102C93"/>
    <w:rsid w:val="00102D3B"/>
    <w:rsid w:val="00102D3C"/>
    <w:rsid w:val="001033B4"/>
    <w:rsid w:val="00106CB2"/>
    <w:rsid w:val="00106DBD"/>
    <w:rsid w:val="0011061C"/>
    <w:rsid w:val="00113431"/>
    <w:rsid w:val="00113951"/>
    <w:rsid w:val="00114DF1"/>
    <w:rsid w:val="00115EDB"/>
    <w:rsid w:val="001162D6"/>
    <w:rsid w:val="00116471"/>
    <w:rsid w:val="00120F33"/>
    <w:rsid w:val="00122293"/>
    <w:rsid w:val="0012269B"/>
    <w:rsid w:val="001240D3"/>
    <w:rsid w:val="00125BD8"/>
    <w:rsid w:val="00125D98"/>
    <w:rsid w:val="001260D5"/>
    <w:rsid w:val="00126F20"/>
    <w:rsid w:val="0012733D"/>
    <w:rsid w:val="0013262B"/>
    <w:rsid w:val="00133AF7"/>
    <w:rsid w:val="00135731"/>
    <w:rsid w:val="00135F0B"/>
    <w:rsid w:val="00137D28"/>
    <w:rsid w:val="00140075"/>
    <w:rsid w:val="00140BA5"/>
    <w:rsid w:val="00140E3D"/>
    <w:rsid w:val="001411B2"/>
    <w:rsid w:val="00141C95"/>
    <w:rsid w:val="00143137"/>
    <w:rsid w:val="00143FBF"/>
    <w:rsid w:val="0014482E"/>
    <w:rsid w:val="00146035"/>
    <w:rsid w:val="001514EC"/>
    <w:rsid w:val="00152F51"/>
    <w:rsid w:val="00153F46"/>
    <w:rsid w:val="001565CD"/>
    <w:rsid w:val="001603E2"/>
    <w:rsid w:val="00166DD6"/>
    <w:rsid w:val="00166E2A"/>
    <w:rsid w:val="00171788"/>
    <w:rsid w:val="00171985"/>
    <w:rsid w:val="00173944"/>
    <w:rsid w:val="001756F0"/>
    <w:rsid w:val="00177299"/>
    <w:rsid w:val="00177751"/>
    <w:rsid w:val="001802AF"/>
    <w:rsid w:val="00181DE4"/>
    <w:rsid w:val="001822F7"/>
    <w:rsid w:val="00183555"/>
    <w:rsid w:val="001923DC"/>
    <w:rsid w:val="0019269B"/>
    <w:rsid w:val="001A04F5"/>
    <w:rsid w:val="001A0FFF"/>
    <w:rsid w:val="001A523E"/>
    <w:rsid w:val="001B09DA"/>
    <w:rsid w:val="001B11B1"/>
    <w:rsid w:val="001B1236"/>
    <w:rsid w:val="001B1FB6"/>
    <w:rsid w:val="001B30D2"/>
    <w:rsid w:val="001B3C8B"/>
    <w:rsid w:val="001B4842"/>
    <w:rsid w:val="001B4C4B"/>
    <w:rsid w:val="001B530A"/>
    <w:rsid w:val="001C1769"/>
    <w:rsid w:val="001C3312"/>
    <w:rsid w:val="001C3FFA"/>
    <w:rsid w:val="001C4F6B"/>
    <w:rsid w:val="001C6A47"/>
    <w:rsid w:val="001D1256"/>
    <w:rsid w:val="001D153D"/>
    <w:rsid w:val="001D17E0"/>
    <w:rsid w:val="001D3595"/>
    <w:rsid w:val="001D3F1E"/>
    <w:rsid w:val="001D4F14"/>
    <w:rsid w:val="001E119A"/>
    <w:rsid w:val="001E1C00"/>
    <w:rsid w:val="001E3375"/>
    <w:rsid w:val="001E40B8"/>
    <w:rsid w:val="001F03D9"/>
    <w:rsid w:val="001F2CCD"/>
    <w:rsid w:val="001F3BAF"/>
    <w:rsid w:val="001F4CC9"/>
    <w:rsid w:val="001F7394"/>
    <w:rsid w:val="001F7963"/>
    <w:rsid w:val="002030D2"/>
    <w:rsid w:val="00203A0C"/>
    <w:rsid w:val="00204B96"/>
    <w:rsid w:val="00206872"/>
    <w:rsid w:val="00210FE5"/>
    <w:rsid w:val="0021326B"/>
    <w:rsid w:val="002145E6"/>
    <w:rsid w:val="002164E7"/>
    <w:rsid w:val="00216E36"/>
    <w:rsid w:val="00221173"/>
    <w:rsid w:val="0022189E"/>
    <w:rsid w:val="002219EB"/>
    <w:rsid w:val="00221AF0"/>
    <w:rsid w:val="00221F90"/>
    <w:rsid w:val="00221FC7"/>
    <w:rsid w:val="00222728"/>
    <w:rsid w:val="002242B0"/>
    <w:rsid w:val="00224FFC"/>
    <w:rsid w:val="00225C10"/>
    <w:rsid w:val="0022735C"/>
    <w:rsid w:val="00227C40"/>
    <w:rsid w:val="0023034B"/>
    <w:rsid w:val="00231702"/>
    <w:rsid w:val="002319A6"/>
    <w:rsid w:val="00231A0D"/>
    <w:rsid w:val="00235F4D"/>
    <w:rsid w:val="002363B7"/>
    <w:rsid w:val="002376A8"/>
    <w:rsid w:val="0024076C"/>
    <w:rsid w:val="00242214"/>
    <w:rsid w:val="00242C0B"/>
    <w:rsid w:val="00242FB8"/>
    <w:rsid w:val="00243641"/>
    <w:rsid w:val="00243ED2"/>
    <w:rsid w:val="00245AD4"/>
    <w:rsid w:val="00246CC2"/>
    <w:rsid w:val="00247710"/>
    <w:rsid w:val="002519E8"/>
    <w:rsid w:val="00251F1D"/>
    <w:rsid w:val="00254218"/>
    <w:rsid w:val="00257A4A"/>
    <w:rsid w:val="002602F4"/>
    <w:rsid w:val="002637C2"/>
    <w:rsid w:val="00266F59"/>
    <w:rsid w:val="00270B0F"/>
    <w:rsid w:val="00272CD4"/>
    <w:rsid w:val="00276B60"/>
    <w:rsid w:val="00283B0C"/>
    <w:rsid w:val="00286938"/>
    <w:rsid w:val="00287F56"/>
    <w:rsid w:val="00292F3B"/>
    <w:rsid w:val="00292FDA"/>
    <w:rsid w:val="0029626C"/>
    <w:rsid w:val="00296FC4"/>
    <w:rsid w:val="002A008D"/>
    <w:rsid w:val="002A2A99"/>
    <w:rsid w:val="002A3132"/>
    <w:rsid w:val="002A5A24"/>
    <w:rsid w:val="002A61CF"/>
    <w:rsid w:val="002B1AB0"/>
    <w:rsid w:val="002B4628"/>
    <w:rsid w:val="002B7B7C"/>
    <w:rsid w:val="002B7FCE"/>
    <w:rsid w:val="002C0209"/>
    <w:rsid w:val="002C08E5"/>
    <w:rsid w:val="002C1069"/>
    <w:rsid w:val="002C67A2"/>
    <w:rsid w:val="002D2AED"/>
    <w:rsid w:val="002D2BDD"/>
    <w:rsid w:val="002D2DC3"/>
    <w:rsid w:val="002D54AB"/>
    <w:rsid w:val="002D6905"/>
    <w:rsid w:val="002D72FD"/>
    <w:rsid w:val="002E06CD"/>
    <w:rsid w:val="002E2DD8"/>
    <w:rsid w:val="002E4FF7"/>
    <w:rsid w:val="002E62A1"/>
    <w:rsid w:val="002E6844"/>
    <w:rsid w:val="002E6C76"/>
    <w:rsid w:val="002F0DD9"/>
    <w:rsid w:val="002F14D0"/>
    <w:rsid w:val="002F4EB2"/>
    <w:rsid w:val="002F537E"/>
    <w:rsid w:val="002F605E"/>
    <w:rsid w:val="00302C5F"/>
    <w:rsid w:val="00304FF2"/>
    <w:rsid w:val="003111AD"/>
    <w:rsid w:val="003117BD"/>
    <w:rsid w:val="00314364"/>
    <w:rsid w:val="00315A49"/>
    <w:rsid w:val="00316A95"/>
    <w:rsid w:val="00316BB1"/>
    <w:rsid w:val="00325B70"/>
    <w:rsid w:val="003262B5"/>
    <w:rsid w:val="00326E3A"/>
    <w:rsid w:val="00327E70"/>
    <w:rsid w:val="003307DE"/>
    <w:rsid w:val="003327E4"/>
    <w:rsid w:val="003346A3"/>
    <w:rsid w:val="00334AB5"/>
    <w:rsid w:val="003358B0"/>
    <w:rsid w:val="00335C87"/>
    <w:rsid w:val="0034165E"/>
    <w:rsid w:val="0034751B"/>
    <w:rsid w:val="00350645"/>
    <w:rsid w:val="003508B4"/>
    <w:rsid w:val="00351994"/>
    <w:rsid w:val="003523CD"/>
    <w:rsid w:val="00352E4D"/>
    <w:rsid w:val="00353129"/>
    <w:rsid w:val="00355242"/>
    <w:rsid w:val="00355672"/>
    <w:rsid w:val="003565D5"/>
    <w:rsid w:val="003576D1"/>
    <w:rsid w:val="00361D69"/>
    <w:rsid w:val="003654C3"/>
    <w:rsid w:val="00365852"/>
    <w:rsid w:val="00367B4F"/>
    <w:rsid w:val="00367B5F"/>
    <w:rsid w:val="00367D0D"/>
    <w:rsid w:val="00372303"/>
    <w:rsid w:val="00373068"/>
    <w:rsid w:val="00373D98"/>
    <w:rsid w:val="00374FEA"/>
    <w:rsid w:val="003810E4"/>
    <w:rsid w:val="0038119B"/>
    <w:rsid w:val="00382934"/>
    <w:rsid w:val="003836AA"/>
    <w:rsid w:val="00384C6E"/>
    <w:rsid w:val="00390E82"/>
    <w:rsid w:val="00391344"/>
    <w:rsid w:val="003917A3"/>
    <w:rsid w:val="00391D3C"/>
    <w:rsid w:val="00395DFE"/>
    <w:rsid w:val="003960F7"/>
    <w:rsid w:val="0039702B"/>
    <w:rsid w:val="00397C44"/>
    <w:rsid w:val="003A1C4F"/>
    <w:rsid w:val="003A2212"/>
    <w:rsid w:val="003A2C02"/>
    <w:rsid w:val="003A3049"/>
    <w:rsid w:val="003A3F4D"/>
    <w:rsid w:val="003A4461"/>
    <w:rsid w:val="003A5925"/>
    <w:rsid w:val="003A67B6"/>
    <w:rsid w:val="003A7301"/>
    <w:rsid w:val="003A7875"/>
    <w:rsid w:val="003B6557"/>
    <w:rsid w:val="003C171B"/>
    <w:rsid w:val="003C38DD"/>
    <w:rsid w:val="003C3BEF"/>
    <w:rsid w:val="003C7D2A"/>
    <w:rsid w:val="003D042B"/>
    <w:rsid w:val="003D0A25"/>
    <w:rsid w:val="003D11A5"/>
    <w:rsid w:val="003D16AC"/>
    <w:rsid w:val="003D37FF"/>
    <w:rsid w:val="003D5231"/>
    <w:rsid w:val="003D7647"/>
    <w:rsid w:val="003E2837"/>
    <w:rsid w:val="003F342C"/>
    <w:rsid w:val="003F3558"/>
    <w:rsid w:val="003F37B6"/>
    <w:rsid w:val="003F45CB"/>
    <w:rsid w:val="003F4E70"/>
    <w:rsid w:val="003F533C"/>
    <w:rsid w:val="003F5415"/>
    <w:rsid w:val="003F6199"/>
    <w:rsid w:val="003F67AD"/>
    <w:rsid w:val="003F70F6"/>
    <w:rsid w:val="004011E3"/>
    <w:rsid w:val="00407013"/>
    <w:rsid w:val="00411BA3"/>
    <w:rsid w:val="00411D7E"/>
    <w:rsid w:val="004125C7"/>
    <w:rsid w:val="004152FD"/>
    <w:rsid w:val="0041624A"/>
    <w:rsid w:val="00416798"/>
    <w:rsid w:val="00417A21"/>
    <w:rsid w:val="00417CE4"/>
    <w:rsid w:val="00420395"/>
    <w:rsid w:val="00420D09"/>
    <w:rsid w:val="00421773"/>
    <w:rsid w:val="004229B2"/>
    <w:rsid w:val="004270A0"/>
    <w:rsid w:val="004273B6"/>
    <w:rsid w:val="004314DC"/>
    <w:rsid w:val="0043176C"/>
    <w:rsid w:val="00431999"/>
    <w:rsid w:val="00431E54"/>
    <w:rsid w:val="0043276A"/>
    <w:rsid w:val="00435135"/>
    <w:rsid w:val="00435E42"/>
    <w:rsid w:val="0043624F"/>
    <w:rsid w:val="004362E2"/>
    <w:rsid w:val="00436534"/>
    <w:rsid w:val="00436CDD"/>
    <w:rsid w:val="00440722"/>
    <w:rsid w:val="004411DB"/>
    <w:rsid w:val="00441292"/>
    <w:rsid w:val="004422B7"/>
    <w:rsid w:val="0044278A"/>
    <w:rsid w:val="00450873"/>
    <w:rsid w:val="00450945"/>
    <w:rsid w:val="00451719"/>
    <w:rsid w:val="004525A4"/>
    <w:rsid w:val="004527A6"/>
    <w:rsid w:val="00454EE4"/>
    <w:rsid w:val="004567CB"/>
    <w:rsid w:val="004567DE"/>
    <w:rsid w:val="00456ACA"/>
    <w:rsid w:val="00460EA9"/>
    <w:rsid w:val="004646A0"/>
    <w:rsid w:val="004664C9"/>
    <w:rsid w:val="004705FE"/>
    <w:rsid w:val="00475029"/>
    <w:rsid w:val="0047644A"/>
    <w:rsid w:val="00476EB5"/>
    <w:rsid w:val="004801A7"/>
    <w:rsid w:val="00480296"/>
    <w:rsid w:val="00481012"/>
    <w:rsid w:val="00482AE4"/>
    <w:rsid w:val="00483200"/>
    <w:rsid w:val="00483AE7"/>
    <w:rsid w:val="00485113"/>
    <w:rsid w:val="00485A76"/>
    <w:rsid w:val="004864F3"/>
    <w:rsid w:val="00486B17"/>
    <w:rsid w:val="004931EF"/>
    <w:rsid w:val="00493CEC"/>
    <w:rsid w:val="0049450B"/>
    <w:rsid w:val="004951C5"/>
    <w:rsid w:val="00495460"/>
    <w:rsid w:val="004959DA"/>
    <w:rsid w:val="004A2EEE"/>
    <w:rsid w:val="004A3509"/>
    <w:rsid w:val="004A432F"/>
    <w:rsid w:val="004A5A82"/>
    <w:rsid w:val="004A7430"/>
    <w:rsid w:val="004B1810"/>
    <w:rsid w:val="004B2CD2"/>
    <w:rsid w:val="004B45F1"/>
    <w:rsid w:val="004B62AA"/>
    <w:rsid w:val="004B6D4F"/>
    <w:rsid w:val="004B7252"/>
    <w:rsid w:val="004C4ECC"/>
    <w:rsid w:val="004C5B66"/>
    <w:rsid w:val="004D139A"/>
    <w:rsid w:val="004D187A"/>
    <w:rsid w:val="004D4D1F"/>
    <w:rsid w:val="004D5FF5"/>
    <w:rsid w:val="004E2552"/>
    <w:rsid w:val="004E525A"/>
    <w:rsid w:val="004E55EC"/>
    <w:rsid w:val="004E5C68"/>
    <w:rsid w:val="004E607D"/>
    <w:rsid w:val="004E6B9F"/>
    <w:rsid w:val="004E6E4B"/>
    <w:rsid w:val="004F15BC"/>
    <w:rsid w:val="004F262A"/>
    <w:rsid w:val="004F3226"/>
    <w:rsid w:val="004F3507"/>
    <w:rsid w:val="004F39A4"/>
    <w:rsid w:val="004F4E13"/>
    <w:rsid w:val="004F504D"/>
    <w:rsid w:val="004F72D7"/>
    <w:rsid w:val="00500D4A"/>
    <w:rsid w:val="00501A6D"/>
    <w:rsid w:val="00501F0A"/>
    <w:rsid w:val="005028DD"/>
    <w:rsid w:val="00502ABB"/>
    <w:rsid w:val="005056AE"/>
    <w:rsid w:val="0051082B"/>
    <w:rsid w:val="00510A46"/>
    <w:rsid w:val="005134D8"/>
    <w:rsid w:val="005136CF"/>
    <w:rsid w:val="00514200"/>
    <w:rsid w:val="00514F4E"/>
    <w:rsid w:val="005151A4"/>
    <w:rsid w:val="00516FE3"/>
    <w:rsid w:val="005205AF"/>
    <w:rsid w:val="00520C04"/>
    <w:rsid w:val="00521F48"/>
    <w:rsid w:val="005251EA"/>
    <w:rsid w:val="00526CDF"/>
    <w:rsid w:val="0052766E"/>
    <w:rsid w:val="00527C6B"/>
    <w:rsid w:val="00530B17"/>
    <w:rsid w:val="00531588"/>
    <w:rsid w:val="00533D91"/>
    <w:rsid w:val="0053632F"/>
    <w:rsid w:val="00536EA8"/>
    <w:rsid w:val="0054256D"/>
    <w:rsid w:val="00545232"/>
    <w:rsid w:val="00545296"/>
    <w:rsid w:val="00546F9A"/>
    <w:rsid w:val="00547552"/>
    <w:rsid w:val="00551A3A"/>
    <w:rsid w:val="00552A89"/>
    <w:rsid w:val="005532D7"/>
    <w:rsid w:val="00553DEE"/>
    <w:rsid w:val="005547A8"/>
    <w:rsid w:val="005557A8"/>
    <w:rsid w:val="00557457"/>
    <w:rsid w:val="00557BDD"/>
    <w:rsid w:val="00561D1C"/>
    <w:rsid w:val="00563561"/>
    <w:rsid w:val="00563E06"/>
    <w:rsid w:val="00566BDF"/>
    <w:rsid w:val="00571D1E"/>
    <w:rsid w:val="00572674"/>
    <w:rsid w:val="00572693"/>
    <w:rsid w:val="0057350D"/>
    <w:rsid w:val="00573A86"/>
    <w:rsid w:val="00573D41"/>
    <w:rsid w:val="00575B26"/>
    <w:rsid w:val="00577959"/>
    <w:rsid w:val="00577F47"/>
    <w:rsid w:val="00580826"/>
    <w:rsid w:val="0058246F"/>
    <w:rsid w:val="00585ED7"/>
    <w:rsid w:val="00591DFA"/>
    <w:rsid w:val="0059380F"/>
    <w:rsid w:val="005944D7"/>
    <w:rsid w:val="0059612B"/>
    <w:rsid w:val="00596D74"/>
    <w:rsid w:val="00597D0B"/>
    <w:rsid w:val="005A034E"/>
    <w:rsid w:val="005A0509"/>
    <w:rsid w:val="005A2A1D"/>
    <w:rsid w:val="005A49F6"/>
    <w:rsid w:val="005A5D42"/>
    <w:rsid w:val="005A7891"/>
    <w:rsid w:val="005B1338"/>
    <w:rsid w:val="005B679F"/>
    <w:rsid w:val="005B6D2D"/>
    <w:rsid w:val="005B787A"/>
    <w:rsid w:val="005C0269"/>
    <w:rsid w:val="005C2387"/>
    <w:rsid w:val="005C4813"/>
    <w:rsid w:val="005C6F05"/>
    <w:rsid w:val="005C70FC"/>
    <w:rsid w:val="005D3BBD"/>
    <w:rsid w:val="005D40D3"/>
    <w:rsid w:val="005D477E"/>
    <w:rsid w:val="005E2E68"/>
    <w:rsid w:val="005E5249"/>
    <w:rsid w:val="005E67BF"/>
    <w:rsid w:val="005E7E28"/>
    <w:rsid w:val="005F12FB"/>
    <w:rsid w:val="005F222C"/>
    <w:rsid w:val="005F5D82"/>
    <w:rsid w:val="00600570"/>
    <w:rsid w:val="00601805"/>
    <w:rsid w:val="00605D46"/>
    <w:rsid w:val="00607020"/>
    <w:rsid w:val="00607207"/>
    <w:rsid w:val="00607265"/>
    <w:rsid w:val="00610747"/>
    <w:rsid w:val="006116D5"/>
    <w:rsid w:val="00611D65"/>
    <w:rsid w:val="00613C87"/>
    <w:rsid w:val="00615442"/>
    <w:rsid w:val="006214DD"/>
    <w:rsid w:val="006239FC"/>
    <w:rsid w:val="00625861"/>
    <w:rsid w:val="00627D93"/>
    <w:rsid w:val="0063015A"/>
    <w:rsid w:val="00633370"/>
    <w:rsid w:val="00633893"/>
    <w:rsid w:val="006406AD"/>
    <w:rsid w:val="00643284"/>
    <w:rsid w:val="00643F5F"/>
    <w:rsid w:val="006462DB"/>
    <w:rsid w:val="0065099A"/>
    <w:rsid w:val="00650F26"/>
    <w:rsid w:val="006569EE"/>
    <w:rsid w:val="00660B81"/>
    <w:rsid w:val="00660D46"/>
    <w:rsid w:val="00661C9B"/>
    <w:rsid w:val="00665027"/>
    <w:rsid w:val="006669E7"/>
    <w:rsid w:val="006701F6"/>
    <w:rsid w:val="00676F5D"/>
    <w:rsid w:val="00677B28"/>
    <w:rsid w:val="00682EE6"/>
    <w:rsid w:val="006835FC"/>
    <w:rsid w:val="00683773"/>
    <w:rsid w:val="00685803"/>
    <w:rsid w:val="00692BFB"/>
    <w:rsid w:val="0069405D"/>
    <w:rsid w:val="006949E9"/>
    <w:rsid w:val="00695854"/>
    <w:rsid w:val="006963DD"/>
    <w:rsid w:val="006A27F6"/>
    <w:rsid w:val="006A3292"/>
    <w:rsid w:val="006A3BEA"/>
    <w:rsid w:val="006A5295"/>
    <w:rsid w:val="006A5D04"/>
    <w:rsid w:val="006A64E2"/>
    <w:rsid w:val="006A670A"/>
    <w:rsid w:val="006B0CB4"/>
    <w:rsid w:val="006B0EA8"/>
    <w:rsid w:val="006B3C67"/>
    <w:rsid w:val="006B41DC"/>
    <w:rsid w:val="006B4415"/>
    <w:rsid w:val="006B4850"/>
    <w:rsid w:val="006B6891"/>
    <w:rsid w:val="006B69F9"/>
    <w:rsid w:val="006B78D6"/>
    <w:rsid w:val="006C117F"/>
    <w:rsid w:val="006C2027"/>
    <w:rsid w:val="006C211C"/>
    <w:rsid w:val="006C3C45"/>
    <w:rsid w:val="006D02BD"/>
    <w:rsid w:val="006D23BC"/>
    <w:rsid w:val="006D2895"/>
    <w:rsid w:val="006D31D0"/>
    <w:rsid w:val="006D32F4"/>
    <w:rsid w:val="006D33C3"/>
    <w:rsid w:val="006D33F0"/>
    <w:rsid w:val="006D44C6"/>
    <w:rsid w:val="006D5712"/>
    <w:rsid w:val="006D65B0"/>
    <w:rsid w:val="006D78A8"/>
    <w:rsid w:val="006E0E24"/>
    <w:rsid w:val="006E276E"/>
    <w:rsid w:val="006E284A"/>
    <w:rsid w:val="006E2C88"/>
    <w:rsid w:val="006E32B8"/>
    <w:rsid w:val="006E4FE0"/>
    <w:rsid w:val="006E705B"/>
    <w:rsid w:val="006F49BB"/>
    <w:rsid w:val="006F5053"/>
    <w:rsid w:val="006F52F9"/>
    <w:rsid w:val="006F55A2"/>
    <w:rsid w:val="006F689F"/>
    <w:rsid w:val="00700B20"/>
    <w:rsid w:val="007025C7"/>
    <w:rsid w:val="00705D44"/>
    <w:rsid w:val="00706A36"/>
    <w:rsid w:val="0070721A"/>
    <w:rsid w:val="00707A62"/>
    <w:rsid w:val="007119B1"/>
    <w:rsid w:val="00711D60"/>
    <w:rsid w:val="00712351"/>
    <w:rsid w:val="007141A8"/>
    <w:rsid w:val="007149FB"/>
    <w:rsid w:val="00715869"/>
    <w:rsid w:val="00717A0E"/>
    <w:rsid w:val="00717C72"/>
    <w:rsid w:val="00721310"/>
    <w:rsid w:val="007249C2"/>
    <w:rsid w:val="007307B6"/>
    <w:rsid w:val="0073323F"/>
    <w:rsid w:val="00733F51"/>
    <w:rsid w:val="007347DF"/>
    <w:rsid w:val="00736458"/>
    <w:rsid w:val="00740DB4"/>
    <w:rsid w:val="00741769"/>
    <w:rsid w:val="00743C14"/>
    <w:rsid w:val="00747B71"/>
    <w:rsid w:val="00747BAE"/>
    <w:rsid w:val="00747E5E"/>
    <w:rsid w:val="00750C56"/>
    <w:rsid w:val="00750CC2"/>
    <w:rsid w:val="00751783"/>
    <w:rsid w:val="00753676"/>
    <w:rsid w:val="007559E2"/>
    <w:rsid w:val="00760822"/>
    <w:rsid w:val="00763704"/>
    <w:rsid w:val="00765054"/>
    <w:rsid w:val="00765DDC"/>
    <w:rsid w:val="00770921"/>
    <w:rsid w:val="0077486E"/>
    <w:rsid w:val="0077757A"/>
    <w:rsid w:val="00780511"/>
    <w:rsid w:val="00781731"/>
    <w:rsid w:val="007830FF"/>
    <w:rsid w:val="00786390"/>
    <w:rsid w:val="007908CA"/>
    <w:rsid w:val="007909CB"/>
    <w:rsid w:val="00792B6E"/>
    <w:rsid w:val="00793C94"/>
    <w:rsid w:val="00793D74"/>
    <w:rsid w:val="007943ED"/>
    <w:rsid w:val="0079604D"/>
    <w:rsid w:val="0079769E"/>
    <w:rsid w:val="007A0A0E"/>
    <w:rsid w:val="007A1AB3"/>
    <w:rsid w:val="007A657C"/>
    <w:rsid w:val="007B01A5"/>
    <w:rsid w:val="007B2033"/>
    <w:rsid w:val="007B21D0"/>
    <w:rsid w:val="007B32F5"/>
    <w:rsid w:val="007B3C28"/>
    <w:rsid w:val="007B6190"/>
    <w:rsid w:val="007B6622"/>
    <w:rsid w:val="007C1C92"/>
    <w:rsid w:val="007C1E1C"/>
    <w:rsid w:val="007C2AD7"/>
    <w:rsid w:val="007C31BD"/>
    <w:rsid w:val="007C3C1B"/>
    <w:rsid w:val="007C4777"/>
    <w:rsid w:val="007C49EB"/>
    <w:rsid w:val="007C6E53"/>
    <w:rsid w:val="007C7991"/>
    <w:rsid w:val="007D029E"/>
    <w:rsid w:val="007D14B5"/>
    <w:rsid w:val="007D18C1"/>
    <w:rsid w:val="007D52C1"/>
    <w:rsid w:val="007D5B87"/>
    <w:rsid w:val="007D7BC6"/>
    <w:rsid w:val="007E0CC0"/>
    <w:rsid w:val="007E40BA"/>
    <w:rsid w:val="007E4495"/>
    <w:rsid w:val="007E6EF7"/>
    <w:rsid w:val="007E7DE0"/>
    <w:rsid w:val="007F37FE"/>
    <w:rsid w:val="007F78AD"/>
    <w:rsid w:val="008004F1"/>
    <w:rsid w:val="008018AD"/>
    <w:rsid w:val="0080486F"/>
    <w:rsid w:val="00806A9D"/>
    <w:rsid w:val="008154D0"/>
    <w:rsid w:val="00815D6D"/>
    <w:rsid w:val="00817D22"/>
    <w:rsid w:val="00820C51"/>
    <w:rsid w:val="00825D99"/>
    <w:rsid w:val="00832EC5"/>
    <w:rsid w:val="00833E68"/>
    <w:rsid w:val="0083464D"/>
    <w:rsid w:val="00834C4A"/>
    <w:rsid w:val="00835014"/>
    <w:rsid w:val="00835ADB"/>
    <w:rsid w:val="0083704A"/>
    <w:rsid w:val="0083755A"/>
    <w:rsid w:val="00837EF5"/>
    <w:rsid w:val="00845180"/>
    <w:rsid w:val="0084701D"/>
    <w:rsid w:val="008508DA"/>
    <w:rsid w:val="008524B4"/>
    <w:rsid w:val="00852894"/>
    <w:rsid w:val="00853D38"/>
    <w:rsid w:val="00853F30"/>
    <w:rsid w:val="0085472B"/>
    <w:rsid w:val="008560E3"/>
    <w:rsid w:val="008567C1"/>
    <w:rsid w:val="00857C88"/>
    <w:rsid w:val="00861D04"/>
    <w:rsid w:val="00862BD8"/>
    <w:rsid w:val="00867E0B"/>
    <w:rsid w:val="00870EBC"/>
    <w:rsid w:val="008712B9"/>
    <w:rsid w:val="00871B5F"/>
    <w:rsid w:val="00872DCD"/>
    <w:rsid w:val="00873882"/>
    <w:rsid w:val="008758B5"/>
    <w:rsid w:val="008778C1"/>
    <w:rsid w:val="0088252E"/>
    <w:rsid w:val="00884063"/>
    <w:rsid w:val="008844A2"/>
    <w:rsid w:val="00884CBE"/>
    <w:rsid w:val="00885C0A"/>
    <w:rsid w:val="00886048"/>
    <w:rsid w:val="0088618E"/>
    <w:rsid w:val="00886998"/>
    <w:rsid w:val="0088732B"/>
    <w:rsid w:val="00892324"/>
    <w:rsid w:val="00892CCE"/>
    <w:rsid w:val="00894F3C"/>
    <w:rsid w:val="00897B6F"/>
    <w:rsid w:val="008A35AE"/>
    <w:rsid w:val="008A3D57"/>
    <w:rsid w:val="008A6F43"/>
    <w:rsid w:val="008B3799"/>
    <w:rsid w:val="008B5DA7"/>
    <w:rsid w:val="008C0F0C"/>
    <w:rsid w:val="008C159C"/>
    <w:rsid w:val="008C34EF"/>
    <w:rsid w:val="008C37CF"/>
    <w:rsid w:val="008C6919"/>
    <w:rsid w:val="008C7273"/>
    <w:rsid w:val="008D2EEC"/>
    <w:rsid w:val="008D30EE"/>
    <w:rsid w:val="008D378D"/>
    <w:rsid w:val="008D428B"/>
    <w:rsid w:val="008D5D53"/>
    <w:rsid w:val="008E11B4"/>
    <w:rsid w:val="008E1E6B"/>
    <w:rsid w:val="008E20AB"/>
    <w:rsid w:val="008E3564"/>
    <w:rsid w:val="008E39CB"/>
    <w:rsid w:val="008E431F"/>
    <w:rsid w:val="008E5B71"/>
    <w:rsid w:val="008E669D"/>
    <w:rsid w:val="008F1EEB"/>
    <w:rsid w:val="008F28A0"/>
    <w:rsid w:val="008F2CF2"/>
    <w:rsid w:val="008F49EE"/>
    <w:rsid w:val="008F7698"/>
    <w:rsid w:val="00905300"/>
    <w:rsid w:val="0091070D"/>
    <w:rsid w:val="009107AD"/>
    <w:rsid w:val="00911379"/>
    <w:rsid w:val="00915453"/>
    <w:rsid w:val="009161C1"/>
    <w:rsid w:val="00916556"/>
    <w:rsid w:val="00917E97"/>
    <w:rsid w:val="00921D5B"/>
    <w:rsid w:val="00930ECA"/>
    <w:rsid w:val="0093123D"/>
    <w:rsid w:val="0093465D"/>
    <w:rsid w:val="0093533E"/>
    <w:rsid w:val="00936601"/>
    <w:rsid w:val="00936E84"/>
    <w:rsid w:val="00937404"/>
    <w:rsid w:val="00941D77"/>
    <w:rsid w:val="00941E46"/>
    <w:rsid w:val="00943A43"/>
    <w:rsid w:val="009468E8"/>
    <w:rsid w:val="00947B6A"/>
    <w:rsid w:val="00952724"/>
    <w:rsid w:val="009531D7"/>
    <w:rsid w:val="0095493A"/>
    <w:rsid w:val="00955521"/>
    <w:rsid w:val="009558D4"/>
    <w:rsid w:val="00955D53"/>
    <w:rsid w:val="00956020"/>
    <w:rsid w:val="009565F1"/>
    <w:rsid w:val="00957DED"/>
    <w:rsid w:val="00960026"/>
    <w:rsid w:val="00960263"/>
    <w:rsid w:val="00960800"/>
    <w:rsid w:val="00963427"/>
    <w:rsid w:val="00964356"/>
    <w:rsid w:val="00965146"/>
    <w:rsid w:val="00965808"/>
    <w:rsid w:val="00966AAA"/>
    <w:rsid w:val="009679EB"/>
    <w:rsid w:val="00967BB3"/>
    <w:rsid w:val="0097144C"/>
    <w:rsid w:val="00976360"/>
    <w:rsid w:val="009832A5"/>
    <w:rsid w:val="0098473D"/>
    <w:rsid w:val="00985EED"/>
    <w:rsid w:val="009860F1"/>
    <w:rsid w:val="00993CAA"/>
    <w:rsid w:val="00994490"/>
    <w:rsid w:val="00995628"/>
    <w:rsid w:val="009959E5"/>
    <w:rsid w:val="00997703"/>
    <w:rsid w:val="009A351D"/>
    <w:rsid w:val="009A43CF"/>
    <w:rsid w:val="009A4C62"/>
    <w:rsid w:val="009A7753"/>
    <w:rsid w:val="009B1CB4"/>
    <w:rsid w:val="009B4AD2"/>
    <w:rsid w:val="009B4B02"/>
    <w:rsid w:val="009B54CA"/>
    <w:rsid w:val="009C0CCE"/>
    <w:rsid w:val="009C1B51"/>
    <w:rsid w:val="009C448D"/>
    <w:rsid w:val="009C60ED"/>
    <w:rsid w:val="009C7FFC"/>
    <w:rsid w:val="009D0422"/>
    <w:rsid w:val="009D0B53"/>
    <w:rsid w:val="009D3015"/>
    <w:rsid w:val="009D484A"/>
    <w:rsid w:val="009D60DC"/>
    <w:rsid w:val="009D6640"/>
    <w:rsid w:val="009E0820"/>
    <w:rsid w:val="009E17A9"/>
    <w:rsid w:val="009E17BB"/>
    <w:rsid w:val="009E1D56"/>
    <w:rsid w:val="009E4CEC"/>
    <w:rsid w:val="009E78C9"/>
    <w:rsid w:val="009F1492"/>
    <w:rsid w:val="009F3E41"/>
    <w:rsid w:val="009F5001"/>
    <w:rsid w:val="00A01C22"/>
    <w:rsid w:val="00A020F8"/>
    <w:rsid w:val="00A040E6"/>
    <w:rsid w:val="00A045A2"/>
    <w:rsid w:val="00A05C23"/>
    <w:rsid w:val="00A060BA"/>
    <w:rsid w:val="00A108D7"/>
    <w:rsid w:val="00A10C7C"/>
    <w:rsid w:val="00A130D4"/>
    <w:rsid w:val="00A13520"/>
    <w:rsid w:val="00A142E5"/>
    <w:rsid w:val="00A22EA3"/>
    <w:rsid w:val="00A23565"/>
    <w:rsid w:val="00A245ED"/>
    <w:rsid w:val="00A26C96"/>
    <w:rsid w:val="00A30161"/>
    <w:rsid w:val="00A328A5"/>
    <w:rsid w:val="00A32F4E"/>
    <w:rsid w:val="00A34F85"/>
    <w:rsid w:val="00A357BF"/>
    <w:rsid w:val="00A36AA9"/>
    <w:rsid w:val="00A40822"/>
    <w:rsid w:val="00A4154D"/>
    <w:rsid w:val="00A43A11"/>
    <w:rsid w:val="00A44C92"/>
    <w:rsid w:val="00A45120"/>
    <w:rsid w:val="00A457C9"/>
    <w:rsid w:val="00A45AF0"/>
    <w:rsid w:val="00A47D13"/>
    <w:rsid w:val="00A52DC8"/>
    <w:rsid w:val="00A56929"/>
    <w:rsid w:val="00A57889"/>
    <w:rsid w:val="00A61F36"/>
    <w:rsid w:val="00A6350F"/>
    <w:rsid w:val="00A673D0"/>
    <w:rsid w:val="00A67501"/>
    <w:rsid w:val="00A705B7"/>
    <w:rsid w:val="00A7418D"/>
    <w:rsid w:val="00A741ED"/>
    <w:rsid w:val="00A74367"/>
    <w:rsid w:val="00A7671F"/>
    <w:rsid w:val="00A80C23"/>
    <w:rsid w:val="00A81E11"/>
    <w:rsid w:val="00A82DBB"/>
    <w:rsid w:val="00A84885"/>
    <w:rsid w:val="00A87551"/>
    <w:rsid w:val="00A91440"/>
    <w:rsid w:val="00A93023"/>
    <w:rsid w:val="00A95857"/>
    <w:rsid w:val="00A95C43"/>
    <w:rsid w:val="00A96F4E"/>
    <w:rsid w:val="00A96FC7"/>
    <w:rsid w:val="00A97B45"/>
    <w:rsid w:val="00AA15DA"/>
    <w:rsid w:val="00AA16F2"/>
    <w:rsid w:val="00AA7291"/>
    <w:rsid w:val="00AA763B"/>
    <w:rsid w:val="00AB1B46"/>
    <w:rsid w:val="00AB53AD"/>
    <w:rsid w:val="00AB5ED4"/>
    <w:rsid w:val="00AC16E7"/>
    <w:rsid w:val="00AC17E1"/>
    <w:rsid w:val="00AC1F54"/>
    <w:rsid w:val="00AC4550"/>
    <w:rsid w:val="00AC5112"/>
    <w:rsid w:val="00AC5521"/>
    <w:rsid w:val="00AC5E49"/>
    <w:rsid w:val="00AD01A8"/>
    <w:rsid w:val="00AD2322"/>
    <w:rsid w:val="00AD580F"/>
    <w:rsid w:val="00AE0318"/>
    <w:rsid w:val="00AE0738"/>
    <w:rsid w:val="00AE18CA"/>
    <w:rsid w:val="00AE2083"/>
    <w:rsid w:val="00AE24AB"/>
    <w:rsid w:val="00AE36A1"/>
    <w:rsid w:val="00AE47C1"/>
    <w:rsid w:val="00AE4F2C"/>
    <w:rsid w:val="00AF4EC6"/>
    <w:rsid w:val="00AF55A0"/>
    <w:rsid w:val="00B00966"/>
    <w:rsid w:val="00B01D7F"/>
    <w:rsid w:val="00B01E95"/>
    <w:rsid w:val="00B027B0"/>
    <w:rsid w:val="00B02D9C"/>
    <w:rsid w:val="00B05EDD"/>
    <w:rsid w:val="00B0664C"/>
    <w:rsid w:val="00B07215"/>
    <w:rsid w:val="00B079A8"/>
    <w:rsid w:val="00B07F93"/>
    <w:rsid w:val="00B12DFC"/>
    <w:rsid w:val="00B16002"/>
    <w:rsid w:val="00B169DC"/>
    <w:rsid w:val="00B173D3"/>
    <w:rsid w:val="00B22F02"/>
    <w:rsid w:val="00B23C5C"/>
    <w:rsid w:val="00B30CA3"/>
    <w:rsid w:val="00B36FF8"/>
    <w:rsid w:val="00B37392"/>
    <w:rsid w:val="00B378DC"/>
    <w:rsid w:val="00B40D80"/>
    <w:rsid w:val="00B4167C"/>
    <w:rsid w:val="00B44B64"/>
    <w:rsid w:val="00B53014"/>
    <w:rsid w:val="00B54266"/>
    <w:rsid w:val="00B55A4C"/>
    <w:rsid w:val="00B5641E"/>
    <w:rsid w:val="00B56811"/>
    <w:rsid w:val="00B5752D"/>
    <w:rsid w:val="00B63FA8"/>
    <w:rsid w:val="00B64364"/>
    <w:rsid w:val="00B67284"/>
    <w:rsid w:val="00B7302B"/>
    <w:rsid w:val="00B74BC3"/>
    <w:rsid w:val="00B74F68"/>
    <w:rsid w:val="00B75595"/>
    <w:rsid w:val="00B76596"/>
    <w:rsid w:val="00B76A62"/>
    <w:rsid w:val="00B81A90"/>
    <w:rsid w:val="00B81C1A"/>
    <w:rsid w:val="00B82B09"/>
    <w:rsid w:val="00B8326A"/>
    <w:rsid w:val="00B83F87"/>
    <w:rsid w:val="00B84E2E"/>
    <w:rsid w:val="00B8770C"/>
    <w:rsid w:val="00B91770"/>
    <w:rsid w:val="00B9339B"/>
    <w:rsid w:val="00B97D93"/>
    <w:rsid w:val="00BA3714"/>
    <w:rsid w:val="00BA506B"/>
    <w:rsid w:val="00BA6288"/>
    <w:rsid w:val="00BA6431"/>
    <w:rsid w:val="00BB2544"/>
    <w:rsid w:val="00BB280D"/>
    <w:rsid w:val="00BB5D3E"/>
    <w:rsid w:val="00BC0F41"/>
    <w:rsid w:val="00BC3E48"/>
    <w:rsid w:val="00BC5807"/>
    <w:rsid w:val="00BC6030"/>
    <w:rsid w:val="00BC6E3D"/>
    <w:rsid w:val="00BD109D"/>
    <w:rsid w:val="00BD1C85"/>
    <w:rsid w:val="00BD31D3"/>
    <w:rsid w:val="00BD5A54"/>
    <w:rsid w:val="00BD5BCB"/>
    <w:rsid w:val="00BD6C98"/>
    <w:rsid w:val="00BE0E7D"/>
    <w:rsid w:val="00BE107E"/>
    <w:rsid w:val="00BE261E"/>
    <w:rsid w:val="00BE27F5"/>
    <w:rsid w:val="00BE65DD"/>
    <w:rsid w:val="00BE6A1F"/>
    <w:rsid w:val="00BE7550"/>
    <w:rsid w:val="00BE7EA5"/>
    <w:rsid w:val="00BF439C"/>
    <w:rsid w:val="00BF4E19"/>
    <w:rsid w:val="00BF73BD"/>
    <w:rsid w:val="00BF75DF"/>
    <w:rsid w:val="00C00738"/>
    <w:rsid w:val="00C028E8"/>
    <w:rsid w:val="00C04804"/>
    <w:rsid w:val="00C07217"/>
    <w:rsid w:val="00C07995"/>
    <w:rsid w:val="00C10EC4"/>
    <w:rsid w:val="00C1121C"/>
    <w:rsid w:val="00C1452C"/>
    <w:rsid w:val="00C15474"/>
    <w:rsid w:val="00C15BC1"/>
    <w:rsid w:val="00C17E82"/>
    <w:rsid w:val="00C20AC8"/>
    <w:rsid w:val="00C20CA6"/>
    <w:rsid w:val="00C20F4B"/>
    <w:rsid w:val="00C215AC"/>
    <w:rsid w:val="00C22A13"/>
    <w:rsid w:val="00C23F6C"/>
    <w:rsid w:val="00C263ED"/>
    <w:rsid w:val="00C27102"/>
    <w:rsid w:val="00C31D2F"/>
    <w:rsid w:val="00C32CA7"/>
    <w:rsid w:val="00C359A2"/>
    <w:rsid w:val="00C40E24"/>
    <w:rsid w:val="00C424A4"/>
    <w:rsid w:val="00C428D8"/>
    <w:rsid w:val="00C43CE8"/>
    <w:rsid w:val="00C4555E"/>
    <w:rsid w:val="00C45B16"/>
    <w:rsid w:val="00C45C00"/>
    <w:rsid w:val="00C45CC6"/>
    <w:rsid w:val="00C4780A"/>
    <w:rsid w:val="00C518C5"/>
    <w:rsid w:val="00C519FF"/>
    <w:rsid w:val="00C52190"/>
    <w:rsid w:val="00C5256D"/>
    <w:rsid w:val="00C54AB6"/>
    <w:rsid w:val="00C558E3"/>
    <w:rsid w:val="00C55CDD"/>
    <w:rsid w:val="00C568A2"/>
    <w:rsid w:val="00C5697E"/>
    <w:rsid w:val="00C5730B"/>
    <w:rsid w:val="00C574D3"/>
    <w:rsid w:val="00C57C83"/>
    <w:rsid w:val="00C607D8"/>
    <w:rsid w:val="00C61939"/>
    <w:rsid w:val="00C64003"/>
    <w:rsid w:val="00C65442"/>
    <w:rsid w:val="00C6567A"/>
    <w:rsid w:val="00C70978"/>
    <w:rsid w:val="00C7112C"/>
    <w:rsid w:val="00C716F5"/>
    <w:rsid w:val="00C719F3"/>
    <w:rsid w:val="00C72D02"/>
    <w:rsid w:val="00C72DB4"/>
    <w:rsid w:val="00C73A20"/>
    <w:rsid w:val="00C741D0"/>
    <w:rsid w:val="00C74759"/>
    <w:rsid w:val="00C75869"/>
    <w:rsid w:val="00C76D85"/>
    <w:rsid w:val="00C80153"/>
    <w:rsid w:val="00C802DD"/>
    <w:rsid w:val="00C81F60"/>
    <w:rsid w:val="00C870FF"/>
    <w:rsid w:val="00C879F2"/>
    <w:rsid w:val="00C904EC"/>
    <w:rsid w:val="00C92005"/>
    <w:rsid w:val="00C93747"/>
    <w:rsid w:val="00C9462E"/>
    <w:rsid w:val="00C95472"/>
    <w:rsid w:val="00C96C69"/>
    <w:rsid w:val="00C974DD"/>
    <w:rsid w:val="00C97F1A"/>
    <w:rsid w:val="00CA012F"/>
    <w:rsid w:val="00CA1242"/>
    <w:rsid w:val="00CA216D"/>
    <w:rsid w:val="00CA3FEA"/>
    <w:rsid w:val="00CA430B"/>
    <w:rsid w:val="00CA58DE"/>
    <w:rsid w:val="00CA6694"/>
    <w:rsid w:val="00CB6B65"/>
    <w:rsid w:val="00CB71FA"/>
    <w:rsid w:val="00CC0BB5"/>
    <w:rsid w:val="00CC0F21"/>
    <w:rsid w:val="00CC2B58"/>
    <w:rsid w:val="00CC2EEE"/>
    <w:rsid w:val="00CC4154"/>
    <w:rsid w:val="00CC4ED2"/>
    <w:rsid w:val="00CC65FE"/>
    <w:rsid w:val="00CD305C"/>
    <w:rsid w:val="00CD31FF"/>
    <w:rsid w:val="00CD3C19"/>
    <w:rsid w:val="00CD4AE0"/>
    <w:rsid w:val="00CE29C8"/>
    <w:rsid w:val="00CE70B1"/>
    <w:rsid w:val="00CF0085"/>
    <w:rsid w:val="00CF30C7"/>
    <w:rsid w:val="00CF4803"/>
    <w:rsid w:val="00CF4A6B"/>
    <w:rsid w:val="00CF4AA6"/>
    <w:rsid w:val="00D00FF4"/>
    <w:rsid w:val="00D039CC"/>
    <w:rsid w:val="00D0495D"/>
    <w:rsid w:val="00D05B72"/>
    <w:rsid w:val="00D07AC7"/>
    <w:rsid w:val="00D11A9A"/>
    <w:rsid w:val="00D11F31"/>
    <w:rsid w:val="00D1298E"/>
    <w:rsid w:val="00D13198"/>
    <w:rsid w:val="00D13C5F"/>
    <w:rsid w:val="00D17F90"/>
    <w:rsid w:val="00D219EF"/>
    <w:rsid w:val="00D2368D"/>
    <w:rsid w:val="00D245ED"/>
    <w:rsid w:val="00D24B34"/>
    <w:rsid w:val="00D25FDB"/>
    <w:rsid w:val="00D26CDC"/>
    <w:rsid w:val="00D27616"/>
    <w:rsid w:val="00D30904"/>
    <w:rsid w:val="00D31E53"/>
    <w:rsid w:val="00D32A16"/>
    <w:rsid w:val="00D34667"/>
    <w:rsid w:val="00D352B9"/>
    <w:rsid w:val="00D412CF"/>
    <w:rsid w:val="00D41E18"/>
    <w:rsid w:val="00D43C29"/>
    <w:rsid w:val="00D44859"/>
    <w:rsid w:val="00D44A0F"/>
    <w:rsid w:val="00D45B4A"/>
    <w:rsid w:val="00D46B4F"/>
    <w:rsid w:val="00D473C8"/>
    <w:rsid w:val="00D5275C"/>
    <w:rsid w:val="00D5407D"/>
    <w:rsid w:val="00D540D2"/>
    <w:rsid w:val="00D54346"/>
    <w:rsid w:val="00D55E07"/>
    <w:rsid w:val="00D60966"/>
    <w:rsid w:val="00D6494E"/>
    <w:rsid w:val="00D64DDD"/>
    <w:rsid w:val="00D731AD"/>
    <w:rsid w:val="00D74411"/>
    <w:rsid w:val="00D81163"/>
    <w:rsid w:val="00D8122D"/>
    <w:rsid w:val="00D8176E"/>
    <w:rsid w:val="00D817EE"/>
    <w:rsid w:val="00D83893"/>
    <w:rsid w:val="00D84E7B"/>
    <w:rsid w:val="00D91412"/>
    <w:rsid w:val="00D91492"/>
    <w:rsid w:val="00D949D5"/>
    <w:rsid w:val="00D95236"/>
    <w:rsid w:val="00D95419"/>
    <w:rsid w:val="00D9779D"/>
    <w:rsid w:val="00D979F2"/>
    <w:rsid w:val="00DA312B"/>
    <w:rsid w:val="00DA6C2A"/>
    <w:rsid w:val="00DB35EF"/>
    <w:rsid w:val="00DB5A83"/>
    <w:rsid w:val="00DB7DFD"/>
    <w:rsid w:val="00DC0B56"/>
    <w:rsid w:val="00DC532B"/>
    <w:rsid w:val="00DC75CE"/>
    <w:rsid w:val="00DD15A7"/>
    <w:rsid w:val="00DD3648"/>
    <w:rsid w:val="00DD666F"/>
    <w:rsid w:val="00DD6AF9"/>
    <w:rsid w:val="00DD6D6D"/>
    <w:rsid w:val="00DD79D1"/>
    <w:rsid w:val="00DE0629"/>
    <w:rsid w:val="00DE1E20"/>
    <w:rsid w:val="00DE23B9"/>
    <w:rsid w:val="00DE4BC5"/>
    <w:rsid w:val="00DE52C4"/>
    <w:rsid w:val="00DE5E5D"/>
    <w:rsid w:val="00DF3BEC"/>
    <w:rsid w:val="00DF3E68"/>
    <w:rsid w:val="00DF4B4F"/>
    <w:rsid w:val="00DF51C4"/>
    <w:rsid w:val="00DF5828"/>
    <w:rsid w:val="00DF6ED8"/>
    <w:rsid w:val="00DF7180"/>
    <w:rsid w:val="00E02444"/>
    <w:rsid w:val="00E060E0"/>
    <w:rsid w:val="00E06A36"/>
    <w:rsid w:val="00E074D3"/>
    <w:rsid w:val="00E106FD"/>
    <w:rsid w:val="00E10CC6"/>
    <w:rsid w:val="00E111B0"/>
    <w:rsid w:val="00E11FF5"/>
    <w:rsid w:val="00E14DBC"/>
    <w:rsid w:val="00E14EE0"/>
    <w:rsid w:val="00E16636"/>
    <w:rsid w:val="00E226A5"/>
    <w:rsid w:val="00E23908"/>
    <w:rsid w:val="00E24B56"/>
    <w:rsid w:val="00E31369"/>
    <w:rsid w:val="00E31D56"/>
    <w:rsid w:val="00E35BFE"/>
    <w:rsid w:val="00E41043"/>
    <w:rsid w:val="00E44683"/>
    <w:rsid w:val="00E45B14"/>
    <w:rsid w:val="00E468E6"/>
    <w:rsid w:val="00E46F73"/>
    <w:rsid w:val="00E50919"/>
    <w:rsid w:val="00E51464"/>
    <w:rsid w:val="00E52BE0"/>
    <w:rsid w:val="00E54113"/>
    <w:rsid w:val="00E54BA6"/>
    <w:rsid w:val="00E54C87"/>
    <w:rsid w:val="00E55106"/>
    <w:rsid w:val="00E5616D"/>
    <w:rsid w:val="00E5769B"/>
    <w:rsid w:val="00E576BF"/>
    <w:rsid w:val="00E57DF8"/>
    <w:rsid w:val="00E60436"/>
    <w:rsid w:val="00E6227D"/>
    <w:rsid w:val="00E637E3"/>
    <w:rsid w:val="00E65142"/>
    <w:rsid w:val="00E67930"/>
    <w:rsid w:val="00E70000"/>
    <w:rsid w:val="00E707BF"/>
    <w:rsid w:val="00E72C2B"/>
    <w:rsid w:val="00E74254"/>
    <w:rsid w:val="00E75C3F"/>
    <w:rsid w:val="00E76409"/>
    <w:rsid w:val="00E81B1C"/>
    <w:rsid w:val="00E83BFA"/>
    <w:rsid w:val="00E84C5F"/>
    <w:rsid w:val="00E91121"/>
    <w:rsid w:val="00E917C2"/>
    <w:rsid w:val="00E9343C"/>
    <w:rsid w:val="00EA03F8"/>
    <w:rsid w:val="00EA12CE"/>
    <w:rsid w:val="00EA4F3B"/>
    <w:rsid w:val="00EA57ED"/>
    <w:rsid w:val="00EB306C"/>
    <w:rsid w:val="00EB4288"/>
    <w:rsid w:val="00EB4693"/>
    <w:rsid w:val="00EB4D1D"/>
    <w:rsid w:val="00EB54B0"/>
    <w:rsid w:val="00EB6E9D"/>
    <w:rsid w:val="00EB7F30"/>
    <w:rsid w:val="00EC0CD9"/>
    <w:rsid w:val="00EC14A5"/>
    <w:rsid w:val="00EC2694"/>
    <w:rsid w:val="00EC4172"/>
    <w:rsid w:val="00EC4856"/>
    <w:rsid w:val="00EC56CB"/>
    <w:rsid w:val="00EC5A84"/>
    <w:rsid w:val="00EC60D5"/>
    <w:rsid w:val="00EC7D6B"/>
    <w:rsid w:val="00ED1A94"/>
    <w:rsid w:val="00ED34FF"/>
    <w:rsid w:val="00ED5C09"/>
    <w:rsid w:val="00ED791D"/>
    <w:rsid w:val="00ED79FF"/>
    <w:rsid w:val="00ED7A20"/>
    <w:rsid w:val="00EE02B2"/>
    <w:rsid w:val="00EE47C7"/>
    <w:rsid w:val="00EE5952"/>
    <w:rsid w:val="00EE6AFD"/>
    <w:rsid w:val="00EE6CAD"/>
    <w:rsid w:val="00EE7E84"/>
    <w:rsid w:val="00EF32F8"/>
    <w:rsid w:val="00F006B2"/>
    <w:rsid w:val="00F00E6F"/>
    <w:rsid w:val="00F04D57"/>
    <w:rsid w:val="00F060DA"/>
    <w:rsid w:val="00F067DE"/>
    <w:rsid w:val="00F06BFC"/>
    <w:rsid w:val="00F109C6"/>
    <w:rsid w:val="00F111F8"/>
    <w:rsid w:val="00F12768"/>
    <w:rsid w:val="00F16179"/>
    <w:rsid w:val="00F16811"/>
    <w:rsid w:val="00F225C1"/>
    <w:rsid w:val="00F2269D"/>
    <w:rsid w:val="00F23C75"/>
    <w:rsid w:val="00F259EA"/>
    <w:rsid w:val="00F261AB"/>
    <w:rsid w:val="00F262A0"/>
    <w:rsid w:val="00F263C6"/>
    <w:rsid w:val="00F26E16"/>
    <w:rsid w:val="00F303DB"/>
    <w:rsid w:val="00F31728"/>
    <w:rsid w:val="00F345EF"/>
    <w:rsid w:val="00F34B96"/>
    <w:rsid w:val="00F35C8F"/>
    <w:rsid w:val="00F37DC0"/>
    <w:rsid w:val="00F40F0B"/>
    <w:rsid w:val="00F434E3"/>
    <w:rsid w:val="00F436BB"/>
    <w:rsid w:val="00F44D3E"/>
    <w:rsid w:val="00F450F4"/>
    <w:rsid w:val="00F50EA8"/>
    <w:rsid w:val="00F517C3"/>
    <w:rsid w:val="00F518CC"/>
    <w:rsid w:val="00F51AA2"/>
    <w:rsid w:val="00F52ECD"/>
    <w:rsid w:val="00F569C7"/>
    <w:rsid w:val="00F5795F"/>
    <w:rsid w:val="00F62621"/>
    <w:rsid w:val="00F62BB8"/>
    <w:rsid w:val="00F62DFF"/>
    <w:rsid w:val="00F62E8F"/>
    <w:rsid w:val="00F6541A"/>
    <w:rsid w:val="00F666CF"/>
    <w:rsid w:val="00F67AA4"/>
    <w:rsid w:val="00F7267B"/>
    <w:rsid w:val="00F74FCB"/>
    <w:rsid w:val="00F75455"/>
    <w:rsid w:val="00F754EF"/>
    <w:rsid w:val="00F80252"/>
    <w:rsid w:val="00F84A8F"/>
    <w:rsid w:val="00F85650"/>
    <w:rsid w:val="00F87AFE"/>
    <w:rsid w:val="00F900C5"/>
    <w:rsid w:val="00F92AF7"/>
    <w:rsid w:val="00F92EEC"/>
    <w:rsid w:val="00F9365F"/>
    <w:rsid w:val="00F97913"/>
    <w:rsid w:val="00FA46EB"/>
    <w:rsid w:val="00FA4794"/>
    <w:rsid w:val="00FA72B4"/>
    <w:rsid w:val="00FB1F34"/>
    <w:rsid w:val="00FB3EF9"/>
    <w:rsid w:val="00FB4181"/>
    <w:rsid w:val="00FC137A"/>
    <w:rsid w:val="00FC42C3"/>
    <w:rsid w:val="00FC5165"/>
    <w:rsid w:val="00FD1791"/>
    <w:rsid w:val="00FD4407"/>
    <w:rsid w:val="00FE0578"/>
    <w:rsid w:val="00FE12A4"/>
    <w:rsid w:val="00FE36A1"/>
    <w:rsid w:val="00FE6F90"/>
    <w:rsid w:val="00FF6A98"/>
    <w:rsid w:val="00FF6B85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17E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C85"/>
    <w:pPr>
      <w:spacing w:before="120" w:after="40"/>
      <w:ind w:left="720"/>
    </w:pPr>
    <w:rPr>
      <w:rFonts w:ascii="Calibri" w:hAnsi="Calibri" w:cs="Calibri"/>
      <w:sz w:val="24"/>
      <w:szCs w:val="24"/>
      <w:lang w:bidi="en-US"/>
    </w:rPr>
  </w:style>
  <w:style w:type="paragraph" w:styleId="Heading1">
    <w:name w:val="heading 1"/>
    <w:basedOn w:val="Normal"/>
    <w:next w:val="Body"/>
    <w:link w:val="Heading1Char"/>
    <w:qFormat/>
    <w:rsid w:val="00292F3B"/>
    <w:pPr>
      <w:keepNext/>
      <w:pageBreakBefore/>
      <w:numPr>
        <w:numId w:val="2"/>
      </w:numPr>
      <w:shd w:val="pct20" w:color="auto" w:fill="auto"/>
      <w:spacing w:before="100" w:beforeAutospacing="1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"/>
    <w:link w:val="Heading2Char"/>
    <w:qFormat/>
    <w:rsid w:val="00292F3B"/>
    <w:pPr>
      <w:keepNext/>
      <w:numPr>
        <w:ilvl w:val="1"/>
        <w:numId w:val="2"/>
      </w:numPr>
      <w:tabs>
        <w:tab w:val="clear" w:pos="180"/>
        <w:tab w:val="num" w:pos="0"/>
      </w:tabs>
      <w:spacing w:before="360" w:after="240"/>
      <w:ind w:left="576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"/>
    <w:link w:val="Heading3Char"/>
    <w:qFormat/>
    <w:rsid w:val="00EB4288"/>
    <w:pPr>
      <w:keepNext/>
      <w:tabs>
        <w:tab w:val="left" w:pos="1080"/>
      </w:tabs>
      <w:spacing w:before="100" w:beforeAutospacing="1" w:after="120"/>
      <w:ind w:left="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Body"/>
    <w:link w:val="Heading4Char"/>
    <w:qFormat/>
    <w:rsid w:val="00CC65FE"/>
    <w:pPr>
      <w:keepNext/>
      <w:numPr>
        <w:ilvl w:val="3"/>
        <w:numId w:val="2"/>
      </w:numPr>
      <w:spacing w:before="100" w:beforeAutospacing="1" w:after="120"/>
      <w:outlineLvl w:val="3"/>
    </w:pPr>
    <w:rPr>
      <w:rFonts w:cs="Arial"/>
      <w:b/>
      <w:bCs/>
      <w:szCs w:val="28"/>
    </w:rPr>
  </w:style>
  <w:style w:type="paragraph" w:styleId="Heading5">
    <w:name w:val="heading 5"/>
    <w:basedOn w:val="Normal"/>
    <w:next w:val="Body"/>
    <w:link w:val="Heading5Char"/>
    <w:qFormat/>
    <w:rsid w:val="00CC65FE"/>
    <w:pPr>
      <w:keepNext/>
      <w:numPr>
        <w:ilvl w:val="4"/>
        <w:numId w:val="2"/>
      </w:numPr>
      <w:spacing w:before="100" w:beforeAutospacing="1" w:after="120"/>
      <w:outlineLvl w:val="4"/>
    </w:pPr>
    <w:rPr>
      <w:rFonts w:cs="Arial"/>
      <w:bCs/>
      <w:i/>
      <w:iCs/>
      <w:szCs w:val="26"/>
    </w:rPr>
  </w:style>
  <w:style w:type="paragraph" w:styleId="Heading6">
    <w:name w:val="heading 6"/>
    <w:basedOn w:val="Normal"/>
    <w:next w:val="Body"/>
    <w:link w:val="Heading6Char"/>
    <w:qFormat/>
    <w:rsid w:val="008F1EEB"/>
    <w:pPr>
      <w:keepNext/>
      <w:numPr>
        <w:ilvl w:val="5"/>
        <w:numId w:val="2"/>
      </w:numPr>
      <w:spacing w:before="100" w:beforeAutospacing="1" w:after="100" w:afterAutospacing="1"/>
      <w:outlineLvl w:val="5"/>
    </w:pPr>
    <w:rPr>
      <w:rFonts w:cs="Arial"/>
      <w:bCs/>
      <w:szCs w:val="22"/>
    </w:rPr>
  </w:style>
  <w:style w:type="paragraph" w:styleId="Heading7">
    <w:name w:val="heading 7"/>
    <w:basedOn w:val="Normal"/>
    <w:next w:val="Body"/>
    <w:link w:val="Heading7Char"/>
    <w:qFormat/>
    <w:rsid w:val="00CC65FE"/>
    <w:pPr>
      <w:keepNext/>
      <w:numPr>
        <w:ilvl w:val="6"/>
        <w:numId w:val="2"/>
      </w:numPr>
      <w:spacing w:before="100" w:beforeAutospacing="1" w:after="120"/>
      <w:outlineLvl w:val="6"/>
    </w:pPr>
  </w:style>
  <w:style w:type="paragraph" w:styleId="Heading8">
    <w:name w:val="heading 8"/>
    <w:basedOn w:val="Normal"/>
    <w:next w:val="Body"/>
    <w:link w:val="Heading8Char"/>
    <w:qFormat/>
    <w:rsid w:val="00CC65FE"/>
    <w:pPr>
      <w:keepNext/>
      <w:numPr>
        <w:ilvl w:val="7"/>
        <w:numId w:val="2"/>
      </w:numPr>
      <w:spacing w:before="100" w:beforeAutospacing="1" w:after="120"/>
      <w:outlineLvl w:val="7"/>
    </w:pPr>
    <w:rPr>
      <w:iCs/>
    </w:rPr>
  </w:style>
  <w:style w:type="paragraph" w:styleId="Heading9">
    <w:name w:val="heading 9"/>
    <w:basedOn w:val="Normal"/>
    <w:next w:val="Body"/>
    <w:link w:val="Heading9Char"/>
    <w:qFormat/>
    <w:rsid w:val="00CC65FE"/>
    <w:pPr>
      <w:keepNext/>
      <w:numPr>
        <w:ilvl w:val="8"/>
        <w:numId w:val="2"/>
      </w:numPr>
      <w:spacing w:before="100" w:beforeAutospacing="1" w:after="120"/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rsid w:val="0043276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color w:val="000000"/>
      <w:szCs w:val="20"/>
    </w:rPr>
  </w:style>
  <w:style w:type="character" w:customStyle="1" w:styleId="BodyChar">
    <w:name w:val="Body Char"/>
    <w:link w:val="Body"/>
    <w:rsid w:val="0043276A"/>
    <w:rPr>
      <w:rFonts w:ascii="Verdana" w:hAnsi="Verdana"/>
      <w:color w:val="000000"/>
      <w:lang w:bidi="en-US"/>
    </w:rPr>
  </w:style>
  <w:style w:type="character" w:customStyle="1" w:styleId="Heading1Char">
    <w:name w:val="Heading 1 Char"/>
    <w:link w:val="Heading1"/>
    <w:rsid w:val="00292F3B"/>
    <w:rPr>
      <w:rFonts w:cs="Arial"/>
      <w:b/>
      <w:bCs/>
      <w:kern w:val="32"/>
      <w:sz w:val="32"/>
      <w:szCs w:val="32"/>
      <w:shd w:val="pct20" w:color="auto" w:fill="auto"/>
      <w:lang w:bidi="en-US"/>
    </w:rPr>
  </w:style>
  <w:style w:type="character" w:customStyle="1" w:styleId="Heading2Char">
    <w:name w:val="Heading 2 Char"/>
    <w:link w:val="Heading2"/>
    <w:rsid w:val="00292F3B"/>
    <w:rPr>
      <w:rFonts w:cs="Arial"/>
      <w:b/>
      <w:bCs/>
      <w:iCs/>
      <w:sz w:val="28"/>
      <w:szCs w:val="28"/>
      <w:lang w:bidi="en-US"/>
    </w:rPr>
  </w:style>
  <w:style w:type="character" w:customStyle="1" w:styleId="Heading3Char">
    <w:name w:val="Heading 3 Char"/>
    <w:link w:val="Heading3"/>
    <w:rsid w:val="00EB4288"/>
    <w:rPr>
      <w:rFonts w:cs="Arial"/>
      <w:bCs/>
      <w:i/>
      <w:sz w:val="24"/>
      <w:szCs w:val="26"/>
      <w:lang w:bidi="en-US"/>
    </w:rPr>
  </w:style>
  <w:style w:type="character" w:customStyle="1" w:styleId="Heading4Char">
    <w:name w:val="Heading 4 Char"/>
    <w:link w:val="Heading4"/>
    <w:rsid w:val="004E6B9F"/>
    <w:rPr>
      <w:rFonts w:cs="Arial"/>
      <w:b/>
      <w:bCs/>
      <w:sz w:val="24"/>
      <w:szCs w:val="28"/>
      <w:lang w:bidi="en-US"/>
    </w:rPr>
  </w:style>
  <w:style w:type="character" w:customStyle="1" w:styleId="Heading5Char">
    <w:name w:val="Heading 5 Char"/>
    <w:link w:val="Heading5"/>
    <w:rsid w:val="004E6B9F"/>
    <w:rPr>
      <w:rFonts w:cs="Arial"/>
      <w:bCs/>
      <w:i/>
      <w:iCs/>
      <w:sz w:val="24"/>
      <w:szCs w:val="26"/>
      <w:lang w:bidi="en-US"/>
    </w:rPr>
  </w:style>
  <w:style w:type="character" w:customStyle="1" w:styleId="Heading6Char">
    <w:name w:val="Heading 6 Char"/>
    <w:link w:val="Heading6"/>
    <w:rsid w:val="004E6B9F"/>
    <w:rPr>
      <w:rFonts w:cs="Arial"/>
      <w:bCs/>
      <w:sz w:val="24"/>
      <w:szCs w:val="22"/>
      <w:lang w:bidi="en-US"/>
    </w:rPr>
  </w:style>
  <w:style w:type="character" w:customStyle="1" w:styleId="Heading7Char">
    <w:name w:val="Heading 7 Char"/>
    <w:link w:val="Heading7"/>
    <w:rsid w:val="004E6B9F"/>
    <w:rPr>
      <w:sz w:val="24"/>
      <w:szCs w:val="24"/>
      <w:lang w:bidi="en-US"/>
    </w:rPr>
  </w:style>
  <w:style w:type="character" w:customStyle="1" w:styleId="Heading8Char">
    <w:name w:val="Heading 8 Char"/>
    <w:link w:val="Heading8"/>
    <w:rsid w:val="004E6B9F"/>
    <w:rPr>
      <w:iCs/>
      <w:sz w:val="24"/>
      <w:szCs w:val="24"/>
      <w:lang w:bidi="en-US"/>
    </w:rPr>
  </w:style>
  <w:style w:type="character" w:customStyle="1" w:styleId="Heading9Char">
    <w:name w:val="Heading 9 Char"/>
    <w:link w:val="Heading9"/>
    <w:rsid w:val="004E6B9F"/>
    <w:rPr>
      <w:sz w:val="24"/>
      <w:szCs w:val="22"/>
      <w:lang w:bidi="en-US"/>
    </w:rPr>
  </w:style>
  <w:style w:type="paragraph" w:customStyle="1" w:styleId="CellBody">
    <w:name w:val="CellBody"/>
    <w:basedOn w:val="Normal"/>
    <w:rsid w:val="004152F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ind w:left="40" w:right="40"/>
      <w:contextualSpacing/>
      <w:textAlignment w:val="baseline"/>
    </w:pPr>
    <w:rPr>
      <w:color w:val="000000"/>
      <w:szCs w:val="20"/>
    </w:rPr>
  </w:style>
  <w:style w:type="paragraph" w:styleId="TOC3">
    <w:name w:val="toc 3"/>
    <w:basedOn w:val="Normal"/>
    <w:next w:val="Normal"/>
    <w:uiPriority w:val="39"/>
    <w:rsid w:val="00DE0629"/>
    <w:pPr>
      <w:spacing w:before="0"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Subtitle">
    <w:name w:val="Subtitle"/>
    <w:basedOn w:val="Normal"/>
    <w:next w:val="Body"/>
    <w:link w:val="SubtitleChar"/>
    <w:qFormat/>
    <w:rsid w:val="00C74759"/>
    <w:pPr>
      <w:spacing w:before="100" w:beforeAutospacing="1" w:after="100" w:afterAutospacing="1"/>
      <w:contextualSpacing/>
      <w:jc w:val="center"/>
    </w:pPr>
    <w:rPr>
      <w:b/>
      <w:bCs/>
      <w:sz w:val="28"/>
      <w:szCs w:val="28"/>
    </w:rPr>
  </w:style>
  <w:style w:type="character" w:customStyle="1" w:styleId="SubtitleChar">
    <w:name w:val="Subtitle Char"/>
    <w:link w:val="Subtitle"/>
    <w:rsid w:val="004E6B9F"/>
    <w:rPr>
      <w:b/>
      <w:bCs/>
      <w:sz w:val="28"/>
      <w:szCs w:val="28"/>
      <w:lang w:bidi="en-US"/>
    </w:rPr>
  </w:style>
  <w:style w:type="paragraph" w:customStyle="1" w:styleId="TitleCover">
    <w:name w:val="Title Cover"/>
    <w:basedOn w:val="Normal"/>
    <w:rsid w:val="00BD1C85"/>
    <w:pPr>
      <w:keepNext/>
      <w:framePr w:wrap="notBeside" w:vAnchor="page" w:hAnchor="text" w:y="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80" w:after="360"/>
      <w:ind w:left="0"/>
      <w:jc w:val="center"/>
      <w:textAlignment w:val="baseline"/>
    </w:pPr>
    <w:rPr>
      <w:rFonts w:cs="Verdana"/>
      <w:b/>
      <w:color w:val="000000"/>
      <w:sz w:val="60"/>
      <w:szCs w:val="20"/>
    </w:rPr>
  </w:style>
  <w:style w:type="paragraph" w:styleId="Header">
    <w:name w:val="header"/>
    <w:basedOn w:val="Normal"/>
    <w:link w:val="HeaderChar"/>
    <w:rsid w:val="00D9523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color w:val="000000"/>
      <w:sz w:val="16"/>
      <w:szCs w:val="20"/>
    </w:rPr>
  </w:style>
  <w:style w:type="paragraph" w:styleId="Footer">
    <w:name w:val="footer"/>
    <w:basedOn w:val="Normal"/>
    <w:rsid w:val="004B725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 w:val="16"/>
      <w:szCs w:val="20"/>
    </w:rPr>
  </w:style>
  <w:style w:type="paragraph" w:styleId="TOC2">
    <w:name w:val="toc 2"/>
    <w:basedOn w:val="Normal"/>
    <w:next w:val="Normal"/>
    <w:uiPriority w:val="39"/>
    <w:rsid w:val="00B91770"/>
    <w:pPr>
      <w:spacing w:before="0" w:after="0"/>
      <w:ind w:left="200"/>
    </w:pPr>
    <w:rPr>
      <w:rFonts w:asciiTheme="minorHAnsi" w:hAnsiTheme="minorHAnsi" w:cstheme="minorHAnsi"/>
      <w:szCs w:val="20"/>
    </w:rPr>
  </w:style>
  <w:style w:type="paragraph" w:styleId="TOC1">
    <w:name w:val="toc 1"/>
    <w:basedOn w:val="Normal"/>
    <w:next w:val="Normal"/>
    <w:uiPriority w:val="39"/>
    <w:rsid w:val="00B91770"/>
    <w:pPr>
      <w:spacing w:after="120"/>
      <w:ind w:left="0"/>
    </w:pPr>
    <w:rPr>
      <w:rFonts w:asciiTheme="minorHAnsi" w:hAnsiTheme="minorHAnsi" w:cstheme="minorHAnsi"/>
      <w:b/>
      <w:bCs/>
      <w:szCs w:val="20"/>
    </w:rPr>
  </w:style>
  <w:style w:type="paragraph" w:styleId="TableofFigures">
    <w:name w:val="table of figures"/>
    <w:basedOn w:val="Normal"/>
    <w:next w:val="Body"/>
    <w:uiPriority w:val="99"/>
    <w:rsid w:val="004B7252"/>
    <w:pPr>
      <w:overflowPunct w:val="0"/>
      <w:autoSpaceDE w:val="0"/>
      <w:autoSpaceDN w:val="0"/>
      <w:adjustRightInd w:val="0"/>
      <w:textAlignment w:val="baseline"/>
    </w:pPr>
    <w:rPr>
      <w:rFonts w:cs="Verdana"/>
      <w:color w:val="000000"/>
      <w:szCs w:val="20"/>
    </w:rPr>
  </w:style>
  <w:style w:type="paragraph" w:customStyle="1" w:styleId="Appendix1">
    <w:name w:val="Appendix1"/>
    <w:basedOn w:val="Heading1"/>
    <w:next w:val="Body"/>
    <w:link w:val="Appendix1Char"/>
    <w:rsid w:val="006B41DC"/>
    <w:pPr>
      <w:numPr>
        <w:numId w:val="4"/>
      </w:numPr>
      <w:tabs>
        <w:tab w:val="clear" w:pos="36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Appendix1Char">
    <w:name w:val="Appendix1 Char"/>
    <w:link w:val="Appendix1"/>
    <w:rsid w:val="006B41DC"/>
    <w:rPr>
      <w:rFonts w:cs="Arial"/>
      <w:b/>
      <w:bCs/>
      <w:kern w:val="32"/>
      <w:sz w:val="32"/>
      <w:szCs w:val="32"/>
      <w:shd w:val="pct20" w:color="auto" w:fill="auto"/>
      <w:lang w:bidi="en-US"/>
    </w:rPr>
  </w:style>
  <w:style w:type="paragraph" w:customStyle="1" w:styleId="CellHeading">
    <w:name w:val="CellHeading"/>
    <w:basedOn w:val="TableofAuthorities"/>
    <w:link w:val="CellHeadingChar"/>
    <w:rsid w:val="003B6557"/>
    <w:pPr>
      <w:overflowPunct w:val="0"/>
      <w:autoSpaceDE w:val="0"/>
      <w:autoSpaceDN w:val="0"/>
      <w:adjustRightInd w:val="0"/>
      <w:spacing w:after="120"/>
      <w:textAlignment w:val="baseline"/>
    </w:pPr>
    <w:rPr>
      <w:b/>
      <w:bCs/>
    </w:rPr>
  </w:style>
  <w:style w:type="character" w:customStyle="1" w:styleId="CellHeadingChar">
    <w:name w:val="CellHeading Char"/>
    <w:link w:val="CellHeading"/>
    <w:rsid w:val="003B6557"/>
    <w:rPr>
      <w:b/>
      <w:bCs/>
      <w:szCs w:val="24"/>
      <w:lang w:bidi="en-US"/>
    </w:rPr>
  </w:style>
  <w:style w:type="table" w:styleId="TableGrid">
    <w:name w:val="Table Grid"/>
    <w:basedOn w:val="TableGrid1"/>
    <w:rsid w:val="000B02B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double" w:sz="4" w:space="0" w:color="auto"/>
        </w:tcBorders>
        <w:shd w:val="clear" w:color="auto" w:fill="auto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3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rsid w:val="00B91770"/>
    <w:rPr>
      <w:rFonts w:ascii="Verdana" w:hAnsi="Verdana" w:cs="ver"/>
      <w:caps w:val="0"/>
      <w:smallCaps w:val="0"/>
      <w:strike w:val="0"/>
      <w:dstrike w:val="0"/>
      <w:vanish w:val="0"/>
      <w:color w:val="0000FF"/>
      <w:u w:val="single"/>
      <w:vertAlign w:val="baseline"/>
    </w:rPr>
  </w:style>
  <w:style w:type="paragraph" w:styleId="ListContinue">
    <w:name w:val="List Continue"/>
    <w:basedOn w:val="Normal"/>
    <w:link w:val="ListContinueChar"/>
    <w:uiPriority w:val="9"/>
    <w:semiHidden/>
    <w:rsid w:val="00C81F60"/>
    <w:pPr>
      <w:spacing w:after="120"/>
      <w:contextualSpacing/>
    </w:pPr>
  </w:style>
  <w:style w:type="character" w:customStyle="1" w:styleId="ListContinueChar">
    <w:name w:val="List Continue Char"/>
    <w:link w:val="ListContinue"/>
    <w:uiPriority w:val="9"/>
    <w:semiHidden/>
    <w:rsid w:val="004E6B9F"/>
    <w:rPr>
      <w:szCs w:val="24"/>
      <w:lang w:bidi="en-US"/>
    </w:rPr>
  </w:style>
  <w:style w:type="paragraph" w:customStyle="1" w:styleId="ReqNum">
    <w:name w:val="ReqNum"/>
    <w:basedOn w:val="Normal"/>
    <w:link w:val="ReqNumChar"/>
    <w:qFormat/>
    <w:rsid w:val="00D91412"/>
    <w:pPr>
      <w:numPr>
        <w:numId w:val="3"/>
      </w:numPr>
      <w:overflowPunct w:val="0"/>
      <w:autoSpaceDE w:val="0"/>
      <w:autoSpaceDN w:val="0"/>
      <w:adjustRightInd w:val="0"/>
      <w:textAlignment w:val="baseline"/>
    </w:pPr>
  </w:style>
  <w:style w:type="character" w:customStyle="1" w:styleId="ReqNumChar">
    <w:name w:val="ReqNum Char"/>
    <w:link w:val="ReqNum"/>
    <w:rsid w:val="00D91412"/>
    <w:rPr>
      <w:szCs w:val="24"/>
      <w:lang w:bidi="en-US"/>
    </w:rPr>
  </w:style>
  <w:style w:type="paragraph" w:customStyle="1" w:styleId="Appendix2">
    <w:name w:val="Appendix2"/>
    <w:basedOn w:val="Heading2"/>
    <w:next w:val="Body"/>
    <w:rsid w:val="006B41DC"/>
    <w:pPr>
      <w:numPr>
        <w:numId w:val="4"/>
      </w:numPr>
      <w:tabs>
        <w:tab w:val="clear" w:pos="792"/>
      </w:tabs>
    </w:pPr>
  </w:style>
  <w:style w:type="paragraph" w:customStyle="1" w:styleId="Appendix3">
    <w:name w:val="Appendix3"/>
    <w:basedOn w:val="Heading3"/>
    <w:next w:val="Body"/>
    <w:rsid w:val="006B41DC"/>
    <w:pPr>
      <w:tabs>
        <w:tab w:val="num" w:pos="360"/>
      </w:tabs>
      <w:ind w:left="360" w:hanging="360"/>
    </w:pPr>
  </w:style>
  <w:style w:type="paragraph" w:styleId="TOC4">
    <w:name w:val="toc 4"/>
    <w:basedOn w:val="Normal"/>
    <w:next w:val="Normal"/>
    <w:uiPriority w:val="9"/>
    <w:semiHidden/>
    <w:rsid w:val="00DE0629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customStyle="1" w:styleId="CellCenter">
    <w:name w:val="CellCenter"/>
    <w:basedOn w:val="Normal"/>
    <w:next w:val="Normal"/>
    <w:qFormat/>
    <w:rsid w:val="004152FD"/>
    <w:pPr>
      <w:ind w:left="40" w:right="40"/>
      <w:contextualSpacing/>
      <w:jc w:val="center"/>
    </w:pPr>
  </w:style>
  <w:style w:type="paragraph" w:customStyle="1" w:styleId="RefNum">
    <w:name w:val="RefNum"/>
    <w:basedOn w:val="Normal"/>
    <w:link w:val="RefNumChar"/>
    <w:rsid w:val="00AC1F54"/>
    <w:pPr>
      <w:numPr>
        <w:numId w:val="5"/>
      </w:numPr>
      <w:tabs>
        <w:tab w:val="left" w:pos="1080"/>
      </w:tabs>
      <w:overflowPunct w:val="0"/>
      <w:autoSpaceDE w:val="0"/>
      <w:autoSpaceDN w:val="0"/>
      <w:adjustRightInd w:val="0"/>
      <w:spacing w:after="120"/>
      <w:ind w:left="1080" w:hanging="1080"/>
      <w:textAlignment w:val="baseline"/>
    </w:pPr>
    <w:rPr>
      <w:color w:val="000000"/>
      <w:szCs w:val="20"/>
    </w:rPr>
  </w:style>
  <w:style w:type="character" w:customStyle="1" w:styleId="RefNumChar">
    <w:name w:val="RefNum Char"/>
    <w:link w:val="RefNum"/>
    <w:rsid w:val="00AC1F54"/>
    <w:rPr>
      <w:color w:val="000000"/>
      <w:lang w:bidi="en-US"/>
    </w:rPr>
  </w:style>
  <w:style w:type="character" w:customStyle="1" w:styleId="ExplanatoryFont">
    <w:name w:val="Explanatory Font"/>
    <w:qFormat/>
    <w:rsid w:val="003C171B"/>
    <w:rPr>
      <w:color w:val="0066FF"/>
    </w:rPr>
  </w:style>
  <w:style w:type="paragraph" w:customStyle="1" w:styleId="Appendix4">
    <w:name w:val="Appendix4"/>
    <w:basedOn w:val="Heading4"/>
    <w:next w:val="Body"/>
    <w:rsid w:val="006B41DC"/>
    <w:pPr>
      <w:numPr>
        <w:numId w:val="4"/>
      </w:numPr>
      <w:tabs>
        <w:tab w:val="clear" w:pos="1800"/>
      </w:tabs>
    </w:pPr>
  </w:style>
  <w:style w:type="paragraph" w:customStyle="1" w:styleId="Appendix5">
    <w:name w:val="Appendix5"/>
    <w:basedOn w:val="Heading5"/>
    <w:next w:val="Body"/>
    <w:rsid w:val="006B41DC"/>
    <w:pPr>
      <w:numPr>
        <w:numId w:val="4"/>
      </w:numPr>
      <w:tabs>
        <w:tab w:val="clear" w:pos="2520"/>
      </w:tabs>
    </w:pPr>
  </w:style>
  <w:style w:type="paragraph" w:customStyle="1" w:styleId="Appendix6">
    <w:name w:val="Appendix6"/>
    <w:basedOn w:val="Heading6"/>
    <w:next w:val="Body"/>
    <w:rsid w:val="006B41DC"/>
    <w:pPr>
      <w:numPr>
        <w:numId w:val="4"/>
      </w:numPr>
      <w:tabs>
        <w:tab w:val="clear" w:pos="2880"/>
      </w:tabs>
    </w:pPr>
  </w:style>
  <w:style w:type="paragraph" w:customStyle="1" w:styleId="Appendix7">
    <w:name w:val="Appendix7"/>
    <w:basedOn w:val="Heading7"/>
    <w:next w:val="Body"/>
    <w:rsid w:val="006B41DC"/>
    <w:pPr>
      <w:numPr>
        <w:numId w:val="4"/>
      </w:numPr>
      <w:tabs>
        <w:tab w:val="clear" w:pos="3600"/>
      </w:tabs>
    </w:pPr>
  </w:style>
  <w:style w:type="paragraph" w:customStyle="1" w:styleId="Appendix8">
    <w:name w:val="Appendix8"/>
    <w:basedOn w:val="Heading8"/>
    <w:next w:val="Body"/>
    <w:rsid w:val="0022189E"/>
    <w:pPr>
      <w:numPr>
        <w:numId w:val="4"/>
      </w:numPr>
      <w:tabs>
        <w:tab w:val="clear" w:pos="3960"/>
      </w:tabs>
    </w:pPr>
  </w:style>
  <w:style w:type="paragraph" w:customStyle="1" w:styleId="Appendix9">
    <w:name w:val="Appendix9"/>
    <w:basedOn w:val="Heading9"/>
    <w:next w:val="Body"/>
    <w:rsid w:val="0022189E"/>
    <w:pPr>
      <w:numPr>
        <w:numId w:val="4"/>
      </w:numPr>
      <w:tabs>
        <w:tab w:val="clear" w:pos="4680"/>
      </w:tabs>
    </w:pPr>
  </w:style>
  <w:style w:type="paragraph" w:styleId="Caption">
    <w:name w:val="caption"/>
    <w:basedOn w:val="Normal"/>
    <w:next w:val="Body"/>
    <w:link w:val="CaptionChar"/>
    <w:qFormat/>
    <w:rsid w:val="00FC137A"/>
    <w:rPr>
      <w:b/>
      <w:bCs/>
      <w:szCs w:val="20"/>
    </w:rPr>
  </w:style>
  <w:style w:type="character" w:customStyle="1" w:styleId="CaptionChar">
    <w:name w:val="Caption Char"/>
    <w:link w:val="Caption"/>
    <w:rsid w:val="00FC137A"/>
    <w:rPr>
      <w:b/>
      <w:bCs/>
      <w:lang w:bidi="en-US"/>
    </w:rPr>
  </w:style>
  <w:style w:type="paragraph" w:styleId="ListBullet3">
    <w:name w:val="List Bullet 3"/>
    <w:basedOn w:val="Normal"/>
    <w:rsid w:val="0079769E"/>
    <w:pPr>
      <w:numPr>
        <w:numId w:val="8"/>
      </w:numPr>
    </w:pPr>
  </w:style>
  <w:style w:type="paragraph" w:customStyle="1" w:styleId="TemplateBody">
    <w:name w:val="Template Body"/>
    <w:basedOn w:val="Body"/>
    <w:rsid w:val="00E70000"/>
    <w:rPr>
      <w:i/>
      <w:color w:val="0000FF"/>
    </w:rPr>
  </w:style>
  <w:style w:type="paragraph" w:customStyle="1" w:styleId="TemplateBullet3">
    <w:name w:val="Template Bullet 3"/>
    <w:basedOn w:val="ListBullet3"/>
    <w:rsid w:val="00E70000"/>
    <w:rPr>
      <w:i/>
      <w:color w:val="0000FF"/>
    </w:rPr>
  </w:style>
  <w:style w:type="paragraph" w:styleId="ListNumber">
    <w:name w:val="List Number"/>
    <w:basedOn w:val="Normal"/>
    <w:rsid w:val="003F4E70"/>
    <w:pPr>
      <w:numPr>
        <w:numId w:val="1"/>
      </w:numPr>
    </w:pPr>
  </w:style>
  <w:style w:type="paragraph" w:customStyle="1" w:styleId="ReturnAddress">
    <w:name w:val="Return Address"/>
    <w:basedOn w:val="Normal"/>
    <w:rsid w:val="003F4E70"/>
    <w:pPr>
      <w:keepLines/>
      <w:framePr w:w="5160" w:h="840" w:wrap="notBeside" w:vAnchor="page" w:hAnchor="page" w:x="6121" w:y="915" w:anchorLock="1"/>
      <w:tabs>
        <w:tab w:val="left" w:pos="2160"/>
      </w:tabs>
      <w:spacing w:before="0" w:after="0" w:line="160" w:lineRule="atLeast"/>
    </w:pPr>
    <w:rPr>
      <w:szCs w:val="20"/>
      <w:lang w:bidi="ar-SA"/>
    </w:rPr>
  </w:style>
  <w:style w:type="paragraph" w:customStyle="1" w:styleId="Ref">
    <w:name w:val="Ref"/>
    <w:basedOn w:val="ListNumber"/>
    <w:autoRedefine/>
    <w:rsid w:val="003F4E70"/>
    <w:pPr>
      <w:numPr>
        <w:numId w:val="9"/>
      </w:numPr>
      <w:spacing w:after="0"/>
    </w:pPr>
    <w:rPr>
      <w:szCs w:val="20"/>
      <w:lang w:bidi="ar-SA"/>
    </w:rPr>
  </w:style>
  <w:style w:type="paragraph" w:styleId="FootnoteText">
    <w:name w:val="footnote text"/>
    <w:basedOn w:val="Normal"/>
    <w:semiHidden/>
    <w:rsid w:val="00E6227D"/>
    <w:rPr>
      <w:szCs w:val="20"/>
    </w:rPr>
  </w:style>
  <w:style w:type="character" w:styleId="FootnoteReference">
    <w:name w:val="footnote reference"/>
    <w:semiHidden/>
    <w:rsid w:val="00E6227D"/>
    <w:rPr>
      <w:vertAlign w:val="superscript"/>
    </w:rPr>
  </w:style>
  <w:style w:type="paragraph" w:customStyle="1" w:styleId="body0">
    <w:name w:val="body"/>
    <w:basedOn w:val="Normal"/>
    <w:rsid w:val="00D219EF"/>
    <w:pPr>
      <w:overflowPunct w:val="0"/>
      <w:autoSpaceDE w:val="0"/>
      <w:autoSpaceDN w:val="0"/>
      <w:spacing w:before="100" w:beforeAutospacing="1" w:after="100" w:afterAutospacing="1"/>
    </w:pPr>
    <w:rPr>
      <w:color w:val="000000"/>
      <w:szCs w:val="20"/>
      <w:lang w:bidi="ar-SA"/>
    </w:rPr>
  </w:style>
  <w:style w:type="paragraph" w:styleId="BalloonText">
    <w:name w:val="Balloon Text"/>
    <w:basedOn w:val="Normal"/>
    <w:semiHidden/>
    <w:rsid w:val="00AE4F2C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rsid w:val="00334AB5"/>
    <w:rPr>
      <w:color w:val="800080"/>
      <w:u w:val="single"/>
    </w:rPr>
  </w:style>
  <w:style w:type="paragraph" w:customStyle="1" w:styleId="line891">
    <w:name w:val="line891"/>
    <w:basedOn w:val="Normal"/>
    <w:rsid w:val="004D4D1F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Strong">
    <w:name w:val="Strong"/>
    <w:uiPriority w:val="22"/>
    <w:qFormat/>
    <w:rsid w:val="004D4D1F"/>
    <w:rPr>
      <w:b/>
      <w:bCs/>
    </w:rPr>
  </w:style>
  <w:style w:type="paragraph" w:customStyle="1" w:styleId="line862">
    <w:name w:val="line862"/>
    <w:basedOn w:val="Normal"/>
    <w:rsid w:val="004D4D1F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paragraph" w:customStyle="1" w:styleId="font5">
    <w:name w:val="font5"/>
    <w:basedOn w:val="Normal"/>
    <w:rsid w:val="00F259EA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bidi="ar-SA"/>
    </w:rPr>
  </w:style>
  <w:style w:type="paragraph" w:customStyle="1" w:styleId="font6">
    <w:name w:val="font6"/>
    <w:basedOn w:val="Normal"/>
    <w:rsid w:val="00F259EA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bidi="ar-SA"/>
    </w:rPr>
  </w:style>
  <w:style w:type="paragraph" w:customStyle="1" w:styleId="font7">
    <w:name w:val="font7"/>
    <w:basedOn w:val="Normal"/>
    <w:rsid w:val="00F259EA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bidi="ar-SA"/>
    </w:rPr>
  </w:style>
  <w:style w:type="paragraph" w:customStyle="1" w:styleId="font8">
    <w:name w:val="font8"/>
    <w:basedOn w:val="Normal"/>
    <w:rsid w:val="00F259EA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bidi="ar-SA"/>
    </w:rPr>
  </w:style>
  <w:style w:type="paragraph" w:customStyle="1" w:styleId="xl65">
    <w:name w:val="xl65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bidi="ar-SA"/>
    </w:rPr>
  </w:style>
  <w:style w:type="paragraph" w:customStyle="1" w:styleId="xl66">
    <w:name w:val="xl66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67">
    <w:name w:val="xl67"/>
    <w:basedOn w:val="Normal"/>
    <w:rsid w:val="00F259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68">
    <w:name w:val="xl68"/>
    <w:basedOn w:val="Normal"/>
    <w:rsid w:val="00F259EA"/>
    <w:pPr>
      <w:pBdr>
        <w:top w:val="single" w:sz="4" w:space="0" w:color="auto"/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imes New Roman" w:hAnsi="Times New Roman"/>
      <w:b/>
      <w:bCs/>
      <w:sz w:val="16"/>
      <w:szCs w:val="16"/>
      <w:lang w:bidi="ar-SA"/>
    </w:rPr>
  </w:style>
  <w:style w:type="paragraph" w:customStyle="1" w:styleId="xl69">
    <w:name w:val="xl69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imes New Roman" w:hAnsi="Times New Roman"/>
      <w:b/>
      <w:bCs/>
      <w:sz w:val="16"/>
      <w:szCs w:val="16"/>
      <w:lang w:bidi="ar-SA"/>
    </w:rPr>
  </w:style>
  <w:style w:type="paragraph" w:customStyle="1" w:styleId="xl70">
    <w:name w:val="xl70"/>
    <w:basedOn w:val="Normal"/>
    <w:rsid w:val="00F259EA"/>
    <w:pP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1">
    <w:name w:val="xl71"/>
    <w:basedOn w:val="Normal"/>
    <w:rsid w:val="00F259EA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jc w:val="right"/>
      <w:textAlignment w:val="top"/>
    </w:pPr>
    <w:rPr>
      <w:rFonts w:ascii="Times New Roman" w:hAnsi="Times New Roman"/>
      <w:b/>
      <w:bCs/>
      <w:sz w:val="16"/>
      <w:szCs w:val="16"/>
      <w:lang w:bidi="ar-SA"/>
    </w:rPr>
  </w:style>
  <w:style w:type="paragraph" w:customStyle="1" w:styleId="xl72">
    <w:name w:val="xl72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3">
    <w:name w:val="xl73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4">
    <w:name w:val="xl74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5">
    <w:name w:val="xl75"/>
    <w:basedOn w:val="Normal"/>
    <w:rsid w:val="00F259E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6">
    <w:name w:val="xl76"/>
    <w:basedOn w:val="Normal"/>
    <w:rsid w:val="00F259EA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7">
    <w:name w:val="xl77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78">
    <w:name w:val="xl78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imes New Roman" w:hAnsi="Times New Roman"/>
      <w:b/>
      <w:bCs/>
      <w:sz w:val="16"/>
      <w:szCs w:val="16"/>
      <w:lang w:bidi="ar-SA"/>
    </w:rPr>
  </w:style>
  <w:style w:type="paragraph" w:customStyle="1" w:styleId="xl79">
    <w:name w:val="xl79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0">
    <w:name w:val="xl80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1">
    <w:name w:val="xl81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2">
    <w:name w:val="xl82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3">
    <w:name w:val="xl83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4">
    <w:name w:val="xl84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5">
    <w:name w:val="xl85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6">
    <w:name w:val="xl86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7">
    <w:name w:val="xl87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8">
    <w:name w:val="xl88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89">
    <w:name w:val="xl89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0">
    <w:name w:val="xl90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1">
    <w:name w:val="xl91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2">
    <w:name w:val="xl92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3">
    <w:name w:val="xl93"/>
    <w:basedOn w:val="Normal"/>
    <w:rsid w:val="00F259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4">
    <w:name w:val="xl94"/>
    <w:basedOn w:val="Normal"/>
    <w:rsid w:val="00F259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5">
    <w:name w:val="xl95"/>
    <w:basedOn w:val="Normal"/>
    <w:rsid w:val="00F259EA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6">
    <w:name w:val="xl96"/>
    <w:basedOn w:val="Normal"/>
    <w:rsid w:val="00F259E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7">
    <w:name w:val="xl97"/>
    <w:basedOn w:val="Normal"/>
    <w:rsid w:val="00F259E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16"/>
      <w:szCs w:val="16"/>
      <w:lang w:bidi="ar-SA"/>
    </w:rPr>
  </w:style>
  <w:style w:type="paragraph" w:customStyle="1" w:styleId="xl98">
    <w:name w:val="xl98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99">
    <w:name w:val="xl99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bidi="ar-SA"/>
    </w:rPr>
  </w:style>
  <w:style w:type="paragraph" w:customStyle="1" w:styleId="xl100">
    <w:name w:val="xl100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01">
    <w:name w:val="xl101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02">
    <w:name w:val="xl102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03">
    <w:name w:val="xl103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04">
    <w:name w:val="xl104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bidi="ar-SA"/>
    </w:rPr>
  </w:style>
  <w:style w:type="paragraph" w:customStyle="1" w:styleId="xl105">
    <w:name w:val="xl105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bidi="ar-SA"/>
    </w:rPr>
  </w:style>
  <w:style w:type="paragraph" w:customStyle="1" w:styleId="xl106">
    <w:name w:val="xl106"/>
    <w:basedOn w:val="Normal"/>
    <w:rsid w:val="00F259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6"/>
      <w:szCs w:val="16"/>
      <w:lang w:bidi="ar-SA"/>
    </w:rPr>
  </w:style>
  <w:style w:type="paragraph" w:customStyle="1" w:styleId="xl107">
    <w:name w:val="xl107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  <w:lang w:bidi="ar-SA"/>
    </w:rPr>
  </w:style>
  <w:style w:type="paragraph" w:customStyle="1" w:styleId="xl108">
    <w:name w:val="xl108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6"/>
      <w:szCs w:val="16"/>
      <w:lang w:bidi="ar-SA"/>
    </w:rPr>
  </w:style>
  <w:style w:type="paragraph" w:customStyle="1" w:styleId="xl109">
    <w:name w:val="xl109"/>
    <w:basedOn w:val="Normal"/>
    <w:rsid w:val="00F259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10">
    <w:name w:val="xl110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92D050"/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11">
    <w:name w:val="xl111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33CCCC" w:fill="00B0F0"/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12">
    <w:name w:val="xl112"/>
    <w:basedOn w:val="Normal"/>
    <w:rsid w:val="00F259EA"/>
    <w:pPr>
      <w:spacing w:before="100" w:beforeAutospacing="1" w:after="100" w:afterAutospacing="1"/>
    </w:pPr>
    <w:rPr>
      <w:rFonts w:ascii="Times New Roman" w:hAnsi="Times New Roman"/>
      <w:sz w:val="16"/>
      <w:szCs w:val="16"/>
      <w:lang w:bidi="ar-SA"/>
    </w:rPr>
  </w:style>
  <w:style w:type="paragraph" w:customStyle="1" w:styleId="xl113">
    <w:name w:val="xl113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16"/>
      <w:szCs w:val="16"/>
      <w:lang w:bidi="ar-SA"/>
    </w:rPr>
  </w:style>
  <w:style w:type="paragraph" w:customStyle="1" w:styleId="xl114">
    <w:name w:val="xl114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  <w:lang w:bidi="ar-SA"/>
    </w:rPr>
  </w:style>
  <w:style w:type="paragraph" w:customStyle="1" w:styleId="xl115">
    <w:name w:val="xl115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hAnsi="Times New Roman"/>
      <w:b/>
      <w:bCs/>
      <w:sz w:val="16"/>
      <w:szCs w:val="16"/>
      <w:lang w:bidi="ar-SA"/>
    </w:rPr>
  </w:style>
  <w:style w:type="paragraph" w:customStyle="1" w:styleId="xl116">
    <w:name w:val="xl116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color w:val="000000"/>
      <w:sz w:val="16"/>
      <w:szCs w:val="16"/>
      <w:lang w:bidi="ar-SA"/>
    </w:rPr>
  </w:style>
  <w:style w:type="paragraph" w:customStyle="1" w:styleId="xl117">
    <w:name w:val="xl117"/>
    <w:basedOn w:val="Normal"/>
    <w:rsid w:val="00F259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bidi="ar-SA"/>
    </w:rPr>
  </w:style>
  <w:style w:type="character" w:customStyle="1" w:styleId="handle">
    <w:name w:val="handle"/>
    <w:rsid w:val="007D18C1"/>
  </w:style>
  <w:style w:type="character" w:customStyle="1" w:styleId="wikiexternallink">
    <w:name w:val="wikiexternallink"/>
    <w:rsid w:val="007D18C1"/>
  </w:style>
  <w:style w:type="character" w:customStyle="1" w:styleId="polarion-no-style-cleanup">
    <w:name w:val="polarion-no-style-cleanup"/>
    <w:rsid w:val="00C27102"/>
  </w:style>
  <w:style w:type="paragraph" w:customStyle="1" w:styleId="msonormal0">
    <w:name w:val="msonormal"/>
    <w:basedOn w:val="Normal"/>
    <w:rsid w:val="000677C7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518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AD01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01A8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D01A8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AD01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01A8"/>
    <w:rPr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B00966"/>
    <w:pPr>
      <w:spacing w:before="100" w:beforeAutospacing="1" w:after="100" w:afterAutospacing="1"/>
    </w:pPr>
    <w:rPr>
      <w:rFonts w:ascii="Times New Roman" w:hAnsi="Times New Roman"/>
      <w:lang w:bidi="he-IL"/>
    </w:rPr>
  </w:style>
  <w:style w:type="paragraph" w:styleId="ListParagraph">
    <w:name w:val="List Paragraph"/>
    <w:basedOn w:val="Normal"/>
    <w:uiPriority w:val="34"/>
    <w:qFormat/>
    <w:rsid w:val="00DF7180"/>
    <w:pPr>
      <w:numPr>
        <w:numId w:val="14"/>
      </w:numPr>
      <w:spacing w:after="120"/>
    </w:pPr>
    <w:rPr>
      <w:lang w:bidi="he-IL"/>
    </w:rPr>
  </w:style>
  <w:style w:type="paragraph" w:styleId="TableofAuthorities">
    <w:name w:val="table of authorities"/>
    <w:basedOn w:val="Normal"/>
    <w:next w:val="Normal"/>
    <w:rsid w:val="00FC137A"/>
    <w:pPr>
      <w:spacing w:after="0"/>
      <w:ind w:left="0"/>
    </w:pPr>
  </w:style>
  <w:style w:type="paragraph" w:customStyle="1" w:styleId="Tabletext">
    <w:name w:val="Table text"/>
    <w:basedOn w:val="TableofAuthorities"/>
    <w:qFormat/>
    <w:rsid w:val="00327E70"/>
    <w:pPr>
      <w:overflowPunct w:val="0"/>
      <w:autoSpaceDE w:val="0"/>
      <w:autoSpaceDN w:val="0"/>
      <w:adjustRightInd w:val="0"/>
      <w:textAlignment w:val="baseline"/>
    </w:pPr>
    <w:rPr>
      <w:lang w:bidi="he-IL"/>
    </w:rPr>
  </w:style>
  <w:style w:type="paragraph" w:styleId="ListBullet">
    <w:name w:val="List Bullet"/>
    <w:basedOn w:val="Normal"/>
    <w:rsid w:val="00431999"/>
    <w:pPr>
      <w:numPr>
        <w:numId w:val="6"/>
      </w:numPr>
      <w:contextualSpacing/>
    </w:pPr>
  </w:style>
  <w:style w:type="paragraph" w:styleId="ListBullet4">
    <w:name w:val="List Bullet 4"/>
    <w:basedOn w:val="Normal"/>
    <w:rsid w:val="00431999"/>
    <w:pPr>
      <w:numPr>
        <w:numId w:val="7"/>
      </w:numPr>
      <w:contextualSpacing/>
    </w:pPr>
  </w:style>
  <w:style w:type="paragraph" w:styleId="List4">
    <w:name w:val="List 4"/>
    <w:basedOn w:val="Normal"/>
    <w:rsid w:val="00431999"/>
    <w:pPr>
      <w:ind w:left="1440" w:hanging="360"/>
      <w:contextualSpacing/>
    </w:pPr>
  </w:style>
  <w:style w:type="paragraph" w:styleId="List3">
    <w:name w:val="List 3"/>
    <w:basedOn w:val="Normal"/>
    <w:rsid w:val="00431999"/>
    <w:pPr>
      <w:ind w:left="1080" w:hanging="360"/>
      <w:contextualSpacing/>
    </w:pPr>
  </w:style>
  <w:style w:type="paragraph" w:customStyle="1" w:styleId="Tabletextbold">
    <w:name w:val="Table text bold"/>
    <w:basedOn w:val="Tabletext"/>
    <w:qFormat/>
    <w:rsid w:val="00E65142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E65142"/>
    <w:pPr>
      <w:keepLines/>
      <w:pageBreakBefore w:val="0"/>
      <w:numPr>
        <w:numId w:val="0"/>
      </w:numPr>
      <w:shd w:val="clear" w:color="auto" w:fill="auto"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</w:rPr>
  </w:style>
  <w:style w:type="paragraph" w:styleId="TOC5">
    <w:name w:val="toc 5"/>
    <w:basedOn w:val="Normal"/>
    <w:next w:val="Normal"/>
    <w:autoRedefine/>
    <w:rsid w:val="00E65142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E65142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E65142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E65142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E65142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advavariablesproduct">
    <w:name w:val="adva_variablesproduct"/>
    <w:basedOn w:val="DefaultParagraphFont"/>
    <w:rsid w:val="00F35C8F"/>
  </w:style>
  <w:style w:type="character" w:customStyle="1" w:styleId="advavariablesbook">
    <w:name w:val="adva_variablesbook"/>
    <w:basedOn w:val="DefaultParagraphFont"/>
    <w:rsid w:val="00F35C8F"/>
  </w:style>
  <w:style w:type="character" w:customStyle="1" w:styleId="HeaderChar">
    <w:name w:val="Header Char"/>
    <w:basedOn w:val="DefaultParagraphFont"/>
    <w:link w:val="Header"/>
    <w:qFormat/>
    <w:rsid w:val="00D95236"/>
    <w:rPr>
      <w:color w:val="000000"/>
      <w:sz w:val="16"/>
      <w:lang w:bidi="en-US"/>
    </w:rPr>
  </w:style>
  <w:style w:type="paragraph" w:customStyle="1" w:styleId="Code">
    <w:name w:val="Code"/>
    <w:basedOn w:val="Normal"/>
    <w:qFormat/>
    <w:rsid w:val="00BD1C85"/>
    <w:pPr>
      <w:spacing w:before="60" w:after="60" w:line="259" w:lineRule="auto"/>
    </w:pPr>
    <w:rPr>
      <w:rFonts w:asciiTheme="minorBidi" w:hAnsiTheme="minorBidi" w:cstheme="minorBidi"/>
      <w:color w:val="AB7BB5"/>
      <w:sz w:val="22"/>
      <w14:textFill>
        <w14:solidFill>
          <w14:srgbClr w14:val="AB7BB5">
            <w14:lumMod w14:val="75000"/>
          </w14:srgbClr>
        </w14:solidFill>
      </w14:textFill>
    </w:rPr>
  </w:style>
  <w:style w:type="paragraph" w:styleId="ListContinue2">
    <w:name w:val="List Continue 2"/>
    <w:basedOn w:val="Normal"/>
    <w:rsid w:val="00DF7180"/>
    <w:pPr>
      <w:spacing w:after="120"/>
      <w:contextualSpacing/>
    </w:pPr>
  </w:style>
  <w:style w:type="paragraph" w:styleId="ListContinue3">
    <w:name w:val="List Continue 3"/>
    <w:basedOn w:val="Normal"/>
    <w:rsid w:val="00DF718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F7180"/>
    <w:pPr>
      <w:spacing w:after="120"/>
      <w:ind w:left="14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270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357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4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FF"/>
                            <w:left w:val="single" w:sz="2" w:space="0" w:color="FF00FF"/>
                            <w:bottom w:val="single" w:sz="2" w:space="0" w:color="FF00FF"/>
                            <w:right w:val="single" w:sz="2" w:space="0" w:color="FF00FF"/>
                          </w:divBdr>
                          <w:divsChild>
                            <w:div w:id="19835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8" w:color="DDDDDD"/>
                                    <w:bottom w:val="none" w:sz="0" w:space="8" w:color="DDDDDD"/>
                                    <w:right w:val="none" w:sz="0" w:space="8" w:color="DDDDDD"/>
                                  </w:divBdr>
                                  <w:divsChild>
                                    <w:div w:id="991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0016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22996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96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512501047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989405966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1012149502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10132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0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425549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1587223169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1637055979">
                                      <w:marLeft w:val="0"/>
                                      <w:marRight w:val="0"/>
                                      <w:marTop w:val="12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E1F0FF"/>
                                        <w:right w:val="none" w:sz="0" w:space="0" w:color="auto"/>
                                      </w:divBdr>
                                    </w:div>
                                    <w:div w:id="18980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.kernel.org/pub/scm/linux/kernel/git/torvalds/linux.git/commit/?id=40cbe6eee97b706f27bcc4c6aa1018bbe4f1e5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kernel.org/pub/scm/linux/kernel/git/torvalds/linux.git/commit/?id=730a43fbc135e593cc3de3b1b895e49c05c8e2dc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ke\Desktop\Word%20Mas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95912-0B48-45E0-9E0F-21AC78FD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Master Template</Template>
  <TotalTime>0</TotalTime>
  <Pages>21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F4XG1 R21.1 SWP</vt:lpstr>
    </vt:vector>
  </TitlesOfParts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F4XG1 R21.1 SWP</dc:title>
  <dc:subject/>
  <dc:creator/>
  <cp:keywords/>
  <dc:description/>
  <cp:lastModifiedBy/>
  <cp:revision>1</cp:revision>
  <dcterms:created xsi:type="dcterms:W3CDTF">2020-11-10T07:58:00Z</dcterms:created>
  <dcterms:modified xsi:type="dcterms:W3CDTF">2020-11-11T19:53:00Z</dcterms:modified>
</cp:coreProperties>
</file>