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0D76" w:rsidRPr="00150D76" w:rsidRDefault="008F08E5" w:rsidP="00150D76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הת</w:t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חברות למערכת:</w:t>
      </w:r>
    </w:p>
    <w:p w:rsidR="00E51A4F" w:rsidRDefault="008B6B4F" w:rsidP="00E51A4F">
      <w:pPr>
        <w:rPr>
          <w:rFonts w:asciiTheme="minorBidi" w:hAnsiTheme="minorBid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B744BD" wp14:editId="55932E23">
            <wp:extent cx="4200525" cy="329565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2821" b="26844"/>
                    <a:stretch/>
                  </pic:blipFill>
                  <pic:spPr bwMode="auto">
                    <a:xfrm>
                      <a:off x="0" y="0"/>
                      <a:ext cx="4217009" cy="330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5C6" w:rsidRPr="006A05C6" w:rsidRDefault="00BD3A35" w:rsidP="006A05C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במידה והוכנסו פרטים שגוים תופיע ההודעה הבאה:</w:t>
      </w:r>
    </w:p>
    <w:p w:rsidR="00BD3A35" w:rsidRPr="00BD3A35" w:rsidRDefault="00BD3A35" w:rsidP="00E51A4F">
      <w:pPr>
        <w:rPr>
          <w:rFonts w:asciiTheme="minorBidi" w:hAnsiTheme="minorBidi" w:hint="cs"/>
          <w:sz w:val="24"/>
          <w:szCs w:val="24"/>
        </w:rPr>
      </w:pPr>
      <w:r>
        <w:rPr>
          <w:noProof/>
        </w:rPr>
        <w:drawing>
          <wp:inline distT="0" distB="0" distL="0" distR="0" wp14:anchorId="592734A4" wp14:editId="1AEA6AF2">
            <wp:extent cx="3057525" cy="73342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81" t="4199" r="4023" b="14975"/>
                    <a:stretch/>
                  </pic:blipFill>
                  <pic:spPr bwMode="auto">
                    <a:xfrm>
                      <a:off x="0" y="0"/>
                      <a:ext cx="3083642" cy="7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D76" w:rsidRPr="006A05C6" w:rsidRDefault="008B6B4F" w:rsidP="006A05C6">
      <w:pPr>
        <w:rPr>
          <w:rFonts w:asciiTheme="minorBidi" w:hAnsiTheme="minorBidi"/>
          <w:noProof/>
        </w:rPr>
      </w:pPr>
      <w:r>
        <w:rPr>
          <w:rFonts w:asciiTheme="minorBidi" w:hAnsiTheme="minorBidi" w:hint="cs"/>
          <w:noProof/>
          <w:rtl/>
        </w:rPr>
        <w:t xml:space="preserve">לחיצה על </w:t>
      </w:r>
      <w:r>
        <w:rPr>
          <w:rFonts w:asciiTheme="minorBidi" w:hAnsiTheme="minorBidi"/>
          <w:noProof/>
        </w:rPr>
        <w:t>Register here!</w:t>
      </w:r>
      <w:r>
        <w:rPr>
          <w:rFonts w:asciiTheme="minorBidi" w:hAnsiTheme="minorBidi" w:hint="cs"/>
          <w:noProof/>
          <w:rtl/>
        </w:rPr>
        <w:t xml:space="preserve"> תוביל את המשתמש לעמוד הבא:</w:t>
      </w:r>
    </w:p>
    <w:p w:rsidR="008B6B4F" w:rsidRDefault="008B6B4F" w:rsidP="00E51A4F">
      <w:pPr>
        <w:rPr>
          <w:rFonts w:asciiTheme="minorBidi" w:hAnsiTheme="minorBidi" w:hint="cs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B8AEC0" wp14:editId="732C1DFB">
            <wp:extent cx="3983148" cy="374332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557" b="14230"/>
                    <a:stretch/>
                  </pic:blipFill>
                  <pic:spPr bwMode="auto">
                    <a:xfrm>
                      <a:off x="0" y="0"/>
                      <a:ext cx="3996892" cy="375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6D" w:rsidRDefault="00861F9C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כדי לבצע רישום מוצלח נדרש להכניס משתמש שלא קיים במערכת, וגם נדרש להכניס את הסיסמא פעמים ושתהיה התאמה ביניה</w:t>
      </w:r>
      <w:r>
        <w:rPr>
          <w:rFonts w:asciiTheme="minorBidi" w:hAnsiTheme="minorBidi" w:hint="eastAsia"/>
          <w:sz w:val="24"/>
          <w:szCs w:val="24"/>
          <w:rtl/>
        </w:rPr>
        <w:t>ם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:rsidR="00A86433" w:rsidRPr="00A86433" w:rsidRDefault="00861F9C" w:rsidP="00A8643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במקרה שהמשתמש שכח את הסיסמא שלו, הוא יכול לבצע איפוס סיסמא על ידי לחיצה על</w:t>
      </w:r>
      <w:r>
        <w:rPr>
          <w:rFonts w:asciiTheme="minorBidi" w:hAnsiTheme="minorBidi"/>
          <w:sz w:val="24"/>
          <w:szCs w:val="24"/>
        </w:rPr>
        <w:t xml:space="preserve">if you forgot password </w:t>
      </w:r>
      <w:r>
        <w:rPr>
          <w:rFonts w:asciiTheme="minorBidi" w:hAnsiTheme="minorBidi"/>
          <w:sz w:val="24"/>
          <w:szCs w:val="24"/>
          <w:u w:val="single"/>
        </w:rPr>
        <w:t>click here</w:t>
      </w:r>
      <w:r>
        <w:rPr>
          <w:rFonts w:asciiTheme="minorBidi" w:hAnsiTheme="minorBidi" w:hint="cs"/>
          <w:sz w:val="24"/>
          <w:szCs w:val="24"/>
          <w:rtl/>
        </w:rPr>
        <w:t xml:space="preserve"> שמופיע בעמוד ההתחברות</w:t>
      </w:r>
      <w:r w:rsidR="00510BDE">
        <w:rPr>
          <w:rFonts w:asciiTheme="minorBidi" w:hAnsiTheme="minorBidi" w:hint="cs"/>
          <w:sz w:val="24"/>
          <w:szCs w:val="24"/>
          <w:rtl/>
        </w:rPr>
        <w:t xml:space="preserve">, ואז המשמש </w:t>
      </w:r>
      <w:r w:rsidR="003A08BA">
        <w:rPr>
          <w:rFonts w:asciiTheme="minorBidi" w:hAnsiTheme="minorBidi" w:hint="cs"/>
          <w:sz w:val="24"/>
          <w:szCs w:val="24"/>
          <w:rtl/>
        </w:rPr>
        <w:t>יועבר</w:t>
      </w:r>
      <w:r w:rsidR="00510BDE">
        <w:rPr>
          <w:rFonts w:asciiTheme="minorBidi" w:hAnsiTheme="minorBidi" w:hint="cs"/>
          <w:sz w:val="24"/>
          <w:szCs w:val="24"/>
          <w:rtl/>
        </w:rPr>
        <w:t xml:space="preserve"> למסך </w:t>
      </w:r>
      <w:r w:rsidR="002B5DBA" w:rsidRPr="002B5DBA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איפוס סיסמא</w:t>
      </w:r>
      <w:r w:rsidR="00510BDE" w:rsidRPr="002B5DBA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:rsidR="00681C17" w:rsidRPr="00861F9C" w:rsidRDefault="00681C17" w:rsidP="00E51A4F">
      <w:pPr>
        <w:rPr>
          <w:rFonts w:asciiTheme="minorBidi" w:hAnsiTheme="minorBidi" w:hint="cs"/>
          <w:sz w:val="24"/>
          <w:szCs w:val="24"/>
        </w:rPr>
      </w:pPr>
      <w:r>
        <w:rPr>
          <w:noProof/>
        </w:rPr>
        <w:drawing>
          <wp:inline distT="0" distB="0" distL="0" distR="0" wp14:anchorId="6B95B7BC" wp14:editId="6332C8E3">
            <wp:extent cx="3686175" cy="239077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226" b="21555"/>
                    <a:stretch/>
                  </pic:blipFill>
                  <pic:spPr bwMode="auto">
                    <a:xfrm>
                      <a:off x="0" y="0"/>
                      <a:ext cx="3690160" cy="23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433" w:rsidRPr="00A86433" w:rsidRDefault="008100BB" w:rsidP="00A8643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לאחר הזנת שם משתמש תקין, ישלח מייל לאיפוס סיסמא למייל שאותו המשתמש הכניס בהרשמה.</w:t>
      </w:r>
    </w:p>
    <w:p w:rsidR="00861F9C" w:rsidRDefault="008100BB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1E7E2633" wp14:editId="3A6B3800">
            <wp:extent cx="4198441" cy="33337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112" b="16854"/>
                    <a:stretch/>
                  </pic:blipFill>
                  <pic:spPr bwMode="auto">
                    <a:xfrm>
                      <a:off x="0" y="0"/>
                      <a:ext cx="4222908" cy="335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F9C" w:rsidRDefault="008100BB" w:rsidP="00273F2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3EBF5BBB" wp14:editId="493BF0DD">
            <wp:extent cx="5289115" cy="3429000"/>
            <wp:effectExtent l="0" t="0" r="698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889" cy="34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9C" w:rsidRPr="008B6B4F" w:rsidRDefault="00861F9C" w:rsidP="00E51A4F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</w:t>
      </w:r>
      <w:r w:rsidR="008100BB">
        <w:rPr>
          <w:rFonts w:asciiTheme="minorBidi" w:hAnsiTheme="minorBidi" w:hint="cs"/>
          <w:sz w:val="24"/>
          <w:szCs w:val="24"/>
          <w:rtl/>
        </w:rPr>
        <w:t xml:space="preserve">חיצה על הלינק שהמשתמש קיבל במייל תוביל אותו אל </w:t>
      </w:r>
      <w:r w:rsidR="008100BB" w:rsidRPr="00273F23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דף לאיפוס סיסמא</w:t>
      </w:r>
      <w:r w:rsidR="00273F23">
        <w:rPr>
          <w:rFonts w:asciiTheme="minorBidi" w:hAnsiTheme="minorBidi" w:hint="cs"/>
          <w:sz w:val="24"/>
          <w:szCs w:val="24"/>
          <w:rtl/>
        </w:rPr>
        <w:t>:</w:t>
      </w:r>
    </w:p>
    <w:p w:rsidR="000D6E6D" w:rsidRDefault="008100BB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40FDBD" wp14:editId="2383C8DF">
            <wp:extent cx="4362450" cy="3650519"/>
            <wp:effectExtent l="0" t="0" r="0" b="762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170" cy="36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לאחר התחברות מוצלחת למערכת המשתמש יועבר </w:t>
      </w: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לעמוד הבית:</w:t>
      </w:r>
    </w:p>
    <w:p w:rsidR="00EF3749" w:rsidRPr="00EF3749" w:rsidRDefault="00EF3749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43D8757" wp14:editId="4AB70357">
            <wp:extent cx="5731510" cy="4162425"/>
            <wp:effectExtent l="0" t="0" r="254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EF3749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ניתן לראות כי מהרגע שהמשתמש התחבר למערכת יופיע בצד ימין למעלה כפתור התנתקות מהמערכת אשר יוביל את המשתמש חזרה אל דף ההתחברות ויגביל את הגישה של המשתמש אל עמוד הבית.</w:t>
      </w:r>
    </w:p>
    <w:p w:rsidR="00EF3749" w:rsidRPr="00EF3749" w:rsidRDefault="00EF3749" w:rsidP="00E51A4F">
      <w:pPr>
        <w:rPr>
          <w:rFonts w:asciiTheme="minorBidi" w:hAnsiTheme="minorBidi" w:hint="cs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בעמוד הבית המשתמש י</w:t>
      </w:r>
      <w:r w:rsidR="00074EE5">
        <w:rPr>
          <w:rFonts w:asciiTheme="minorBidi" w:hAnsiTheme="minorBidi" w:hint="cs"/>
          <w:sz w:val="24"/>
          <w:szCs w:val="24"/>
          <w:rtl/>
        </w:rPr>
        <w:t>כו</w:t>
      </w:r>
      <w:r>
        <w:rPr>
          <w:rFonts w:asciiTheme="minorBidi" w:hAnsiTheme="minorBidi" w:hint="cs"/>
          <w:sz w:val="24"/>
          <w:szCs w:val="24"/>
          <w:rtl/>
        </w:rPr>
        <w:t xml:space="preserve">ל </w:t>
      </w:r>
      <w:r w:rsidR="00074EE5">
        <w:rPr>
          <w:rFonts w:asciiTheme="minorBidi" w:hAnsiTheme="minorBidi" w:hint="cs"/>
          <w:sz w:val="24"/>
          <w:szCs w:val="24"/>
          <w:rtl/>
        </w:rPr>
        <w:t xml:space="preserve">לצפות במשימות שלו. הוא יכול לסמן משימה כמשימה שהושלמה. בנוסף המשתמש יכול למחוק משימה </w:t>
      </w:r>
      <w:r w:rsidR="008B25FD">
        <w:rPr>
          <w:rFonts w:asciiTheme="minorBidi" w:hAnsiTheme="minorBidi" w:hint="cs"/>
          <w:sz w:val="24"/>
          <w:szCs w:val="24"/>
          <w:rtl/>
        </w:rPr>
        <w:t>ו</w:t>
      </w:r>
      <w:r w:rsidR="00074EE5">
        <w:rPr>
          <w:rFonts w:asciiTheme="minorBidi" w:hAnsiTheme="minorBidi" w:hint="cs"/>
          <w:sz w:val="24"/>
          <w:szCs w:val="24"/>
          <w:rtl/>
        </w:rPr>
        <w:t>לערוך את פרטי המשימה</w:t>
      </w:r>
      <w:r w:rsidR="008B25FD">
        <w:rPr>
          <w:rFonts w:asciiTheme="minorBidi" w:hAnsiTheme="minorBidi" w:hint="cs"/>
          <w:sz w:val="24"/>
          <w:szCs w:val="24"/>
          <w:rtl/>
        </w:rPr>
        <w:t>. למשתמש יש את האפשרות להציג רק משימות לפי קטגוריה או עדיפות מסוימת.</w:t>
      </w:r>
      <w:bookmarkStart w:id="0" w:name="_GoBack"/>
      <w:bookmarkEnd w:id="0"/>
      <w:r w:rsidR="008B25FD">
        <w:rPr>
          <w:rFonts w:asciiTheme="minorBidi" w:hAnsiTheme="minorBidi" w:hint="cs"/>
          <w:sz w:val="24"/>
          <w:szCs w:val="24"/>
          <w:rtl/>
        </w:rPr>
        <w:t xml:space="preserve"> למשל המשתמש בוחר להציג רק משימות עם עדיפות נמוכה ומקטגוריית עבודה:</w:t>
      </w: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:rsidR="000D72B0" w:rsidRDefault="000D72B0" w:rsidP="00E51A4F">
      <w:pPr>
        <w:rPr>
          <w:noProof/>
        </w:rPr>
      </w:pPr>
    </w:p>
    <w:p w:rsidR="000D72B0" w:rsidRDefault="000D72B0" w:rsidP="00E51A4F">
      <w:pPr>
        <w:rPr>
          <w:noProof/>
        </w:rPr>
      </w:pPr>
    </w:p>
    <w:p w:rsidR="004061CA" w:rsidRDefault="004061CA" w:rsidP="00E51A4F">
      <w:pPr>
        <w:rPr>
          <w:rFonts w:asciiTheme="minorBidi" w:hAnsiTheme="minorBidi"/>
          <w:sz w:val="24"/>
          <w:szCs w:val="24"/>
          <w:rtl/>
        </w:rPr>
      </w:pPr>
    </w:p>
    <w:p w:rsidR="004061CA" w:rsidRDefault="004061CA" w:rsidP="00E51A4F">
      <w:pPr>
        <w:rPr>
          <w:rFonts w:asciiTheme="minorBidi" w:hAnsiTheme="minorBidi"/>
          <w:sz w:val="24"/>
          <w:szCs w:val="24"/>
          <w:rtl/>
        </w:rPr>
      </w:pPr>
    </w:p>
    <w:p w:rsidR="004061CA" w:rsidRPr="00CF4FEB" w:rsidRDefault="004061CA" w:rsidP="00F5559A">
      <w:pPr>
        <w:jc w:val="center"/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F5559A">
      <w:pPr>
        <w:jc w:val="center"/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Default="00F5559A" w:rsidP="00E51A4F">
      <w:pPr>
        <w:rPr>
          <w:rFonts w:asciiTheme="minorBidi" w:hAnsiTheme="minorBidi"/>
          <w:sz w:val="24"/>
          <w:szCs w:val="24"/>
        </w:rPr>
      </w:pPr>
    </w:p>
    <w:p w:rsidR="00F5559A" w:rsidRPr="0032315C" w:rsidRDefault="00F5559A" w:rsidP="00E51A4F">
      <w:pPr>
        <w:rPr>
          <w:rFonts w:asciiTheme="minorBidi" w:hAnsiTheme="minorBidi"/>
          <w:sz w:val="24"/>
          <w:szCs w:val="24"/>
        </w:rPr>
      </w:pPr>
    </w:p>
    <w:p w:rsidR="00C10CB8" w:rsidRPr="00C10CB8" w:rsidRDefault="00C10CB8">
      <w:pPr>
        <w:rPr>
          <w:b/>
          <w:bCs/>
        </w:rPr>
      </w:pPr>
    </w:p>
    <w:sectPr w:rsidR="00C10CB8" w:rsidRPr="00C10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A4F"/>
    <w:rsid w:val="00074EE5"/>
    <w:rsid w:val="000D6E6D"/>
    <w:rsid w:val="000D72B0"/>
    <w:rsid w:val="00140686"/>
    <w:rsid w:val="00150D76"/>
    <w:rsid w:val="00241A8B"/>
    <w:rsid w:val="00273F23"/>
    <w:rsid w:val="002B5DBA"/>
    <w:rsid w:val="0032315C"/>
    <w:rsid w:val="00341124"/>
    <w:rsid w:val="00371B76"/>
    <w:rsid w:val="003A08BA"/>
    <w:rsid w:val="004061CA"/>
    <w:rsid w:val="004C3524"/>
    <w:rsid w:val="00510BDE"/>
    <w:rsid w:val="00681C17"/>
    <w:rsid w:val="006A05C6"/>
    <w:rsid w:val="008100BB"/>
    <w:rsid w:val="00861F9C"/>
    <w:rsid w:val="00877C12"/>
    <w:rsid w:val="008B25FD"/>
    <w:rsid w:val="008B6B4F"/>
    <w:rsid w:val="008D55DA"/>
    <w:rsid w:val="008F08E5"/>
    <w:rsid w:val="00A86433"/>
    <w:rsid w:val="00B946D3"/>
    <w:rsid w:val="00BD3A35"/>
    <w:rsid w:val="00C10CB8"/>
    <w:rsid w:val="00CF4FEB"/>
    <w:rsid w:val="00E51A4F"/>
    <w:rsid w:val="00ED2AFF"/>
    <w:rsid w:val="00EF3749"/>
    <w:rsid w:val="00F5559A"/>
    <w:rsid w:val="00F62CFE"/>
    <w:rsid w:val="00FC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7754A"/>
  <w15:chartTrackingRefBased/>
  <w15:docId w15:val="{0262AD15-CC69-4457-9875-54D1A27F6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1A4F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A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F08E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8F08E5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</dc:creator>
  <cp:keywords/>
  <dc:description/>
  <cp:lastModifiedBy>barak segal</cp:lastModifiedBy>
  <cp:revision>26</cp:revision>
  <dcterms:created xsi:type="dcterms:W3CDTF">2018-08-03T13:36:00Z</dcterms:created>
  <dcterms:modified xsi:type="dcterms:W3CDTF">2019-03-08T13:02:00Z</dcterms:modified>
</cp:coreProperties>
</file>