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הקצה הרקורסיבי</w:t>
      </w:r>
    </w:p>
    <w:p>
      <w:pPr>
        <w:pStyle w:val="Subtitle"/>
        <w:bidi w:val="1"/>
        <w:jc w:val="right"/>
      </w:pPr>
      <w:r>
        <w:t>האידיאל שאינו נסגר והבדיקה שממשיכה אחרי כל תשובה</w:t>
      </w:r>
    </w:p>
    <w:p>
      <w:pPr>
        <w:pStyle w:val="Heading1"/>
        <w:bidi w:val="1"/>
        <w:jc w:val="right"/>
      </w:pPr>
      <w:r>
        <w:t>הקצה הרקורסיבי</w:t>
      </w:r>
    </w:p>
    <w:p>
      <w:pPr>
        <w:pStyle w:val="Heading2"/>
        <w:bidi w:val="1"/>
        <w:jc w:val="right"/>
      </w:pPr>
      <w:r>
        <w:t>האידיאל שאינו נסגר והבדיקה שממשיכה אחרי כל תשובה</w:t>
      </w:r>
    </w:p>
    <w:p>
      <w:pPr>
        <w:bidi w:val="1"/>
        <w:jc w:val="right"/>
      </w:pPr>
      <w:r>
        <w:t>הקצה הרקורסיבי הוא אחת ההבחנות הפנימיות החשובות של התאוריה. הוא אומר שכל פתרון אמיתי אינו מוחק את השאלה אלא משנה את קומתה. כאשר הבנה נוצרת, היא אינה סוף. היא נעשית תנאי התחלה לשאלה חדשה. כאשר מוסד מתקן עוול, הוא לא סיים את הצדק; הוא פתח אחריות חדשה. כאשר AI פותר משימה, הוא יוצר בעיית בדיקה, ייחוס ואמון.</w:t>
      </w:r>
    </w:p>
    <w:p>
      <w:pPr>
        <w:bidi w:val="1"/>
        <w:jc w:val="right"/>
      </w:pPr>
      <w:r>
        <w:t>הכשל הוא חלום הסגירה. מערכות אוהבות נקודות סיום: ציון, פסק דין, אבחנה, שחרור גרסה, מדד הצלחה, נוסחה, דוח סופי. נקודות אלה נחוצות לפעולה, אבל הן מסוכנות כאשר הן מתחפשות לאידיאל מוחלט. הקצה הרקורסיבי מזכיר שכל סגירה מקומית צריכה להשאיר חריץ בדיקה: מה השתנה, מה הוסתר, מה נפתח, מי שילם, מה נולד כבעיה חדשה.</w:t>
      </w:r>
    </w:p>
    <w:p>
      <w:pPr>
        <w:bidi w:val="1"/>
        <w:jc w:val="right"/>
      </w:pPr>
      <w:r>
        <w:t>מפת היחס: אידיאל רקורסיבי = פתרון מקומי × ביקורת × זיכרון כישלון × אפשרות תיקון × מעבר לשאלה הבאה / סגירה מדומה × מדד יחיד × סמכות שלא נבדקת × שכחת מקור × פחד מהמשך. זהו מנגנון נגד דוגמה: התאוריה אינה מחפשת משפט אחרון אלא דרך אחראית להמשיך.</w:t>
      </w:r>
    </w:p>
    <w:p>
      <w:pPr>
        <w:bidi w:val="1"/>
        <w:jc w:val="right"/>
      </w:pPr>
      <w:r>
        <w:t>הקצה הרקורסיבי קשור ל־P מול NP, לוגיקה וחישוביות רק כמטאפורה מבנית זהירה: יש הבדל בין לזהות פתרון אחרי שהופיע לבין למצוא אותו מתוך מרחב אפשרויות; יש הבדל בין מערכת שפועלת לבין מערכת שמוכיחה לעצמה את כל תנאיה. אין כאן הוכחה מתמטית לתאוריה. יש כאן שפה שמזכירה שהיכולת לבדוק אינה זהה ליכולת לסגור.</w:t>
      </w:r>
    </w:p>
    <w:p>
      <w:pPr>
        <w:bidi w:val="1"/>
        <w:jc w:val="right"/>
      </w:pPr>
      <w:r>
        <w:t>בחינוך, הקצה הוא תלמיד שמבין מספיק כדי לשאול טוב יותר. במשפט, הקצה הוא פסק דין שיודע לאפשר ערעור או תיקון. ברפואה, הקצה הוא טיפול שמוביל לשיקום, מעקב ומניעה. באומנות, הקצה הוא יצירה שמולידה אפשרויות בלי להיות רק טיוטה. במדע, הקצה הוא תיאוריה שמגדירה מה יפריך, ירחיב או יתקן אותה.</w:t>
      </w:r>
    </w:p>
    <w:p>
      <w:pPr>
        <w:bidi w:val="1"/>
        <w:jc w:val="right"/>
      </w:pPr>
      <w:r>
        <w:t>הקצה הרקורסיבי הוא גם מנגנון ניקוז. הוא מונע מהתאוריה עצמה להפוך לדוקטרינה. אם התאוריה אומרת “אין יותר מה לשאול”, היא בוגדת בעצמה. האידיאל אינו פסגה שבה מפסיקים לנוע; הוא כיוון שמייצר אחריות עמוקה יותר בכל פעם שמתקרבים.</w:t>
      </w:r>
    </w:p>
    <w:p>
      <w:pPr>
        <w:pStyle w:val="Heading2"/>
        <w:bidi w:val="1"/>
        <w:jc w:val="right"/>
      </w:pPr>
      <w:r>
        <w:t>משמעת מקורות</w:t>
      </w:r>
    </w:p>
    <w:p>
      <w:pPr>
        <w:bidi w:val="1"/>
        <w:jc w:val="right"/>
      </w:pPr>
      <w:r>
        <w:t>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הקצה הרקורסיבי</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