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DejaVu Sans" w:hAnsi="DejaVu Sans" w:eastAsia="DejaVu Sans"/>
          <w:b/>
          <w:sz w:val="40"/>
          <w:rtl/>
        </w:rPr>
        <w:t>מוזיקה של פוטנציאל</w:t>
      </w:r>
    </w:p>
    <w:p>
      <w:pPr>
        <w:jc w:val="center"/>
        <w:bidi w:val="1"/>
      </w:pPr>
      <w:r>
        <w:rPr>
          <w:rFonts w:ascii="DejaVu Sans" w:hAnsi="DejaVu Sans" w:eastAsia="DejaVu Sans"/>
          <w:i/>
          <w:sz w:val="24"/>
          <w:rtl/>
        </w:rPr>
        <w:t>Between Potential and Ideal - split chapter</w:t>
      </w:r>
    </w:p>
    <w:p/>
    <w:p>
      <w:pPr>
        <w:bidi w:val="1"/>
        <w:jc w:val="right"/>
      </w:pPr>
      <w:r>
        <w:rPr>
          <w:rFonts w:ascii="DejaVu Sans" w:hAnsi="DejaVu Sans" w:eastAsia="DejaVu Sans"/>
          <w:sz w:val="22"/>
          <w:rtl/>
        </w:rPr>
        <w:t>מוזיקה של פוטנציאל</w:t>
      </w:r>
    </w:p>
    <w:p>
      <w:pPr>
        <w:bidi w:val="1"/>
        <w:jc w:val="right"/>
      </w:pPr>
      <w:r>
        <w:rPr>
          <w:rFonts w:ascii="DejaVu Sans" w:hAnsi="DejaVu Sans" w:eastAsia="DejaVu Sans"/>
          <w:sz w:val="22"/>
          <w:rtl/>
        </w:rPr>
        <w:t>זמן, קול, הקשבה ותהודה שאינה מדד.</w:t>
      </w:r>
    </w:p>
    <w:p>
      <w:pPr>
        <w:bidi w:val="1"/>
        <w:jc w:val="right"/>
      </w:pPr>
      <w:r>
        <w:rPr>
          <w:rFonts w:ascii="DejaVu Sans" w:hAnsi="DejaVu Sans" w:eastAsia="DejaVu Sans"/>
          <w:sz w:val="22"/>
          <w:rtl/>
        </w:rPr>
        <w:t>הבעיה שהמוזיקה מציבה בפני התאוריה</w:t>
      </w:r>
    </w:p>
    <w:p>
      <w:pPr>
        <w:bidi w:val="1"/>
        <w:jc w:val="right"/>
      </w:pPr>
      <w:r>
        <w:rPr>
          <w:rFonts w:ascii="DejaVu Sans" w:hAnsi="DejaVu Sans" w:eastAsia="DejaVu Sans"/>
          <w:sz w:val="22"/>
          <w:rtl/>
        </w:rPr>
        <w:t>מוזיקה בודקת האם משמעות שנולדת בזמן, בקול ובהקשבה יכולה לשרוד מול מערכות שמנסות להפוך אותה למדד, תוכן או שכפול אינסופי. הסימפטומים הם סטרימינג, פלייליסטים, תמלוגים, חיקוי קול AI, מדדי השמעה, קיצור שירים ואלגוריתמי המלצה. אבחנת השורש: עולם המוזיקה נכשל כאשר השמעה מחליפה הקשבה, קול הופך למשאב, וזמן הופך לתוכן נמדד במקום מרחב שבו משמעות מתרחשת.</w:t>
      </w:r>
    </w:p>
    <w:p>
      <w:pPr>
        <w:bidi w:val="1"/>
        <w:jc w:val="right"/>
      </w:pPr>
      <w:r>
        <w:rPr>
          <w:rFonts w:ascii="DejaVu Sans" w:hAnsi="DejaVu Sans" w:eastAsia="DejaVu Sans"/>
          <w:sz w:val="22"/>
          <w:rtl/>
        </w:rPr>
        <w:t>האידיאל אינו מספר ההשמעות או הוויראליות, אלא תהודה ראויה בזמן: צורה קולית שמחזיקה גוף, מרחק, זיכרון וקהל.מפת זמן־קול־הקשבה</w:t>
      </w:r>
    </w:p>
    <w:p>
      <w:pPr>
        <w:bidi w:val="1"/>
        <w:jc w:val="right"/>
      </w:pPr>
      <w:r>
        <w:rPr>
          <w:rFonts w:ascii="DejaVu Sans" w:hAnsi="DejaVu Sans" w:eastAsia="DejaVu Sans"/>
          <w:sz w:val="22"/>
          <w:rtl/>
        </w:rPr>
        <w:t>משמעות מוזיקלית חיה = קול/צליל × שקט × קצב × גוף × זיכרון × הקשבה × זמן משותף / רעש × האצה × מדד השמעות × גניבת קול × הפקת יתר × אובדן מקור.</w:t>
      </w:r>
    </w:p>
    <w:p>
      <w:pPr>
        <w:bidi w:val="1"/>
        <w:jc w:val="right"/>
      </w:pPr>
      <w:r>
        <w:rPr>
          <w:rFonts w:ascii="DejaVu Sans" w:hAnsi="DejaVu Sans" w:eastAsia="DejaVu Sans"/>
          <w:sz w:val="22"/>
          <w:rtl/>
        </w:rPr>
        <w:t>המפה שואלת: איפה הזמן אינו ניתן לקיצור? איפה קול קשור לגוף ולמקור? איפה אלגוריתם מודד השמעה אך לא משמעות? איפה הפצה עוזרת ואיפה היא מחליפה הקשבה?</w:t>
      </w:r>
    </w:p>
    <w:p>
      <w:pPr>
        <w:bidi w:val="1"/>
        <w:jc w:val="right"/>
      </w:pPr>
      <w:r>
        <w:rPr>
          <w:rFonts w:ascii="DejaVu Sans" w:hAnsi="DejaVu Sans" w:eastAsia="DejaVu Sans"/>
          <w:sz w:val="22"/>
          <w:rtl/>
        </w:rPr>
        <w:t>סיטואציה ראשונה: voice clone ללא הסכמה. זו אינה רק טכנולוגיה של צליל; זה שימוש בגוף, פרנסה, זיכרון ומוניטין.</w:t>
      </w:r>
    </w:p>
    <w:p>
      <w:pPr>
        <w:bidi w:val="1"/>
        <w:jc w:val="right"/>
      </w:pPr>
      <w:r>
        <w:rPr>
          <w:rFonts w:ascii="DejaVu Sans" w:hAnsi="DejaVu Sans" w:eastAsia="DejaVu Sans"/>
          <w:sz w:val="22"/>
          <w:rtl/>
        </w:rPr>
        <w:t>סיטואציה שנייה: שיר שנבנה לתפוס אלגוריתם. הוא יכול להצליח כמדד ולהיכשל כהקשבה.</w:t>
      </w:r>
    </w:p>
    <w:p>
      <w:pPr>
        <w:bidi w:val="1"/>
        <w:jc w:val="right"/>
      </w:pPr>
      <w:r>
        <w:rPr>
          <w:rFonts w:ascii="DejaVu Sans" w:hAnsi="DejaVu Sans" w:eastAsia="DejaVu Sans"/>
          <w:sz w:val="22"/>
          <w:rtl/>
        </w:rPr>
        <w:t>סיטואציה שלישית: הופעה חיה שבה אותה יצירה משתנה מפני שהחדר, הקהל והגוף שונים. כאן האופטימלי אינו כלל נצחי אלא דיוק רגעי.מה המוזיקה מחזירה לתאוריה</w:t>
      </w:r>
    </w:p>
    <w:p>
      <w:pPr>
        <w:bidi w:val="1"/>
        <w:jc w:val="right"/>
      </w:pPr>
      <w:r>
        <w:rPr>
          <w:rFonts w:ascii="DejaVu Sans" w:hAnsi="DejaVu Sans" w:eastAsia="DejaVu Sans"/>
          <w:sz w:val="22"/>
          <w:rtl/>
        </w:rPr>
        <w:t>מוזיקה מדייקת את מושג הדרך: יש דברים שאינם ניתנים לקיצור מפני שהם קיימים רק בזמן. לקצר אותם אינו רק לחסוך זמן; לפעמים זה לבטל את התנאי שבו משמעות מופיעה. השקט, כמו אופק פרשנות, אינו ריק — הוא גבול שמאפשר לצליל לשאת יותר ממה שנאמר.</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Between Potential and Ideal - distribution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eastAsia="DejaVu San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מוזיקה של פוטנציאל</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