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t>דוח עדכון V9 — פיזיקה באנרגיות גבוהות ובקרת מונחים</w:t>
      </w:r>
    </w:p>
    <w:p>
      <w:pPr>
        <w:pStyle w:val="Heading2"/>
        <w:bidi w:val="1"/>
        <w:jc w:val="right"/>
      </w:pPr>
      <w:r>
        <w:t>מה בוצע</w:t>
      </w:r>
    </w:p>
    <w:p>
      <w:pPr>
        <w:bidi w:val="1"/>
        <w:jc w:val="right"/>
      </w:pPr>
      <w:r>
        <w:t>נוסף פרק עצמאי בעברית ובאנגלית: **פיזיקה באנרגיות גבוהות: שדה, סימטריה, שבירה והקשר**.</w:t>
      </w:r>
    </w:p>
    <w:p>
      <w:pPr>
        <w:bidi w:val="1"/>
        <w:jc w:val="right"/>
      </w:pPr>
      <w:r>
        <w:t>הפרק אינו משתמש בפיזיקה באנרגיות גבוהות כהוכחה חיצונית לתאוריה, אלא כמנגנון בקרה מתודולוגי: כל מונח מדעי חייב להסביר מה הוא, מה תחום התקפות שלו, ומה בדיוק הוא עושה בתוך הטיעון.</w:t>
      </w:r>
    </w:p>
    <w:p>
      <w:pPr>
        <w:pStyle w:val="Heading2"/>
        <w:bidi w:val="1"/>
        <w:jc w:val="right"/>
      </w:pPr>
      <w:r>
        <w:t>מונחים שטופלו והורחבו</w:t>
      </w:r>
    </w:p>
    <w:p>
      <w:pPr>
        <w:bidi w:val="1"/>
        <w:jc w:val="right"/>
      </w:pPr>
      <w:r>
        <w:t>• High-energy physics</w:t>
      </w:r>
    </w:p>
    <w:p>
      <w:pPr>
        <w:bidi w:val="1"/>
        <w:jc w:val="right"/>
      </w:pPr>
      <w:r>
        <w:t>• Standard Model</w:t>
      </w:r>
    </w:p>
    <w:p>
      <w:pPr>
        <w:bidi w:val="1"/>
        <w:jc w:val="right"/>
      </w:pPr>
      <w:r>
        <w:t>• Quantum Field Theory</w:t>
      </w:r>
    </w:p>
    <w:p>
      <w:pPr>
        <w:bidi w:val="1"/>
        <w:jc w:val="right"/>
      </w:pPr>
      <w:r>
        <w:t>• Symmetry</w:t>
      </w:r>
    </w:p>
    <w:p>
      <w:pPr>
        <w:bidi w:val="1"/>
        <w:jc w:val="right"/>
      </w:pPr>
      <w:r>
        <w:t>• Gauge theory</w:t>
      </w:r>
    </w:p>
    <w:p>
      <w:pPr>
        <w:bidi w:val="1"/>
        <w:jc w:val="right"/>
      </w:pPr>
      <w:r>
        <w:t>• Spontaneous symmetry breaking</w:t>
      </w:r>
    </w:p>
    <w:p>
      <w:pPr>
        <w:bidi w:val="1"/>
        <w:jc w:val="right"/>
      </w:pPr>
      <w:r>
        <w:t>• Brout-Englert-Higgs mechanism</w:t>
      </w:r>
    </w:p>
    <w:p>
      <w:pPr>
        <w:bidi w:val="1"/>
        <w:jc w:val="right"/>
      </w:pPr>
      <w:r>
        <w:t>• Energy scale</w:t>
      </w:r>
    </w:p>
    <w:p>
      <w:pPr>
        <w:bidi w:val="1"/>
        <w:jc w:val="right"/>
      </w:pPr>
      <w:r>
        <w:t>• Renormalization / running couplings</w:t>
      </w:r>
    </w:p>
    <w:p>
      <w:pPr>
        <w:bidi w:val="1"/>
        <w:jc w:val="right"/>
      </w:pPr>
      <w:r>
        <w:t>• Effective Field Theory</w:t>
      </w:r>
    </w:p>
    <w:p>
      <w:pPr>
        <w:bidi w:val="1"/>
        <w:jc w:val="right"/>
      </w:pPr>
      <w:r>
        <w:t>• Collider event reconstruction</w:t>
      </w:r>
    </w:p>
    <w:p>
      <w:pPr>
        <w:bidi w:val="1"/>
        <w:jc w:val="right"/>
      </w:pPr>
      <w:r>
        <w:t>• Beyond the Standard Model</w:t>
      </w:r>
    </w:p>
    <w:p>
      <w:pPr>
        <w:bidi w:val="1"/>
        <w:jc w:val="right"/>
      </w:pPr>
      <w:r>
        <w:t>• Supersymmetry</w:t>
      </w:r>
    </w:p>
    <w:p>
      <w:pPr>
        <w:bidi w:val="1"/>
        <w:jc w:val="right"/>
      </w:pPr>
      <w:r>
        <w:t>• Grand Unified Theories</w:t>
      </w:r>
    </w:p>
    <w:p>
      <w:pPr>
        <w:bidi w:val="1"/>
        <w:jc w:val="right"/>
      </w:pPr>
      <w:r>
        <w:t>• String Theory</w:t>
      </w:r>
    </w:p>
    <w:p>
      <w:pPr>
        <w:bidi w:val="1"/>
        <w:jc w:val="right"/>
      </w:pPr>
      <w:r>
        <w:t>• M-theory</w:t>
      </w:r>
    </w:p>
    <w:p>
      <w:pPr>
        <w:bidi w:val="1"/>
        <w:jc w:val="right"/>
      </w:pPr>
      <w:r>
        <w:t>• Branes</w:t>
      </w:r>
    </w:p>
    <w:p>
      <w:pPr>
        <w:bidi w:val="1"/>
        <w:jc w:val="right"/>
      </w:pPr>
      <w:r>
        <w:t>• AdS/CFT / holography</w:t>
      </w:r>
    </w:p>
    <w:p>
      <w:pPr>
        <w:pStyle w:val="Heading2"/>
        <w:bidi w:val="1"/>
        <w:jc w:val="right"/>
      </w:pPr>
      <w:r>
        <w:t>כלל חדש שהוכנס</w:t>
      </w:r>
    </w:p>
    <w:p>
      <w:pPr>
        <w:bidi w:val="1"/>
        <w:jc w:val="right"/>
      </w:pPr>
      <w:r>
        <w:t>אין להשאיר בתאוריה מונח מדעי כקישוט. כל מונח חייב להיות:</w:t>
      </w:r>
    </w:p>
    <w:p>
      <w:pPr>
        <w:bidi w:val="1"/>
        <w:jc w:val="right"/>
      </w:pPr>
      <w:r>
        <w:t>1. מוסבר.</w:t>
      </w:r>
    </w:p>
    <w:p>
      <w:pPr>
        <w:bidi w:val="1"/>
        <w:jc w:val="right"/>
      </w:pPr>
      <w:r>
        <w:t>2. מוצב בהקשר מדעי.</w:t>
      </w:r>
    </w:p>
    <w:p>
      <w:pPr>
        <w:bidi w:val="1"/>
        <w:jc w:val="right"/>
      </w:pPr>
      <w:r>
        <w:t>3. מחובר לטענה של התאוריה.</w:t>
      </w:r>
    </w:p>
    <w:p>
      <w:pPr>
        <w:bidi w:val="1"/>
        <w:jc w:val="right"/>
      </w:pPr>
      <w:r>
        <w:t>4. מסויג אם הוא ספקולטיבי או מטאפורי.</w:t>
      </w:r>
    </w:p>
    <w:p>
      <w:pPr>
        <w:bidi w:val="1"/>
        <w:jc w:val="right"/>
      </w:pPr>
      <w:r>
        <w:t>אם הוא לא עומד בזה — הוא צריך לצאת.</w:t>
      </w:r>
    </w:p>
    <w:p>
      <w:pPr>
        <w:pStyle w:val="Heading2"/>
        <w:bidi w:val="1"/>
        <w:jc w:val="right"/>
      </w:pPr>
      <w:r>
        <w:t>שאלות שהפרק מעלה בפניך</w:t>
      </w:r>
    </w:p>
    <w:p>
      <w:pPr>
        <w:bidi w:val="1"/>
        <w:jc w:val="right"/>
      </w:pPr>
      <w:r>
        <w:t>1. האם להשאיר String Theory ו־M-theory בגוף הפרק, או להעביר לנספח ספקולטיבי?</w:t>
      </w:r>
    </w:p>
    <w:p>
      <w:pPr>
        <w:bidi w:val="1"/>
        <w:jc w:val="right"/>
      </w:pPr>
      <w:r>
        <w:t>2. האם AdS/CFT צריך להישאר כשפת גבול/מידע, או שזה מונח כבד מדי לקורא הכללי?</w:t>
      </w:r>
    </w:p>
    <w:p>
      <w:pPr>
        <w:bidi w:val="1"/>
        <w:jc w:val="right"/>
      </w:pPr>
      <w:r>
        <w:t>3. האם להרחיב את הדיון ב־QFT לרמה מתמטית יותר, או לשמור על הסבר מבני מדויק בלי נוסחאות עודפות?</w:t>
      </w:r>
    </w:p>
    <w:p>
      <w:pPr>
        <w:bidi w:val="1"/>
        <w:jc w:val="right"/>
      </w:pPr>
      <w:r>
        <w:t>4. האם הפרק צריך להיות תחת מדע/מתודולוגיה או תחת “יישומים מדעיים”?</w:t>
      </w:r>
    </w:p>
    <w:p>
      <w:pPr>
        <w:pStyle w:val="Heading2"/>
        <w:bidi w:val="1"/>
        <w:jc w:val="right"/>
      </w:pPr>
      <w:r>
        <w:t>החלטת עבודה זמנית</w:t>
      </w:r>
    </w:p>
    <w:p>
      <w:pPr>
        <w:bidi w:val="1"/>
        <w:jc w:val="right"/>
      </w:pPr>
      <w:r>
        <w:t>השארתי את המונחים בפרק, אבל רק עם הסבר וסייגים. לא השתמשתי בהם כהוכחה. לא הוצגה טענה ש־String Theory, M-theory, supersymmetry או AdS/CFT מוכיחים את התאוריה.</w:t>
      </w:r>
    </w:p>
    <w:p>
      <w:pPr>
        <w:pStyle w:val="Heading2"/>
        <w:bidi w:val="1"/>
        <w:jc w:val="right"/>
      </w:pPr>
      <w:r>
        <w:t>בדיקות</w:t>
      </w:r>
    </w:p>
    <w:p>
      <w:pPr>
        <w:bidi w:val="1"/>
        <w:jc w:val="right"/>
      </w:pPr>
      <w:r>
        <w:t>• נשמר הסיום הנעול של הסיפור “על מה כלבים חולמים”: ואז הוא אמוגי מפאק.</w:t>
      </w:r>
    </w:p>
    <w:p>
      <w:pPr>
        <w:bidi w:val="1"/>
        <w:jc w:val="right"/>
      </w:pPr>
      <w:r>
        <w:t>• נוצרו MD/TXT/DOCX/PDF בעברית ובאנגלית לפרק החדש.</w:t>
      </w:r>
    </w:p>
    <w:p>
      <w:pPr>
        <w:bidi w:val="1"/>
        <w:jc w:val="right"/>
      </w:pPr>
      <w:r>
        <w:t>• נוסף עמוד אתר בעברית ובאנגלית.</w:t>
      </w:r>
    </w:p>
    <w:p>
      <w:pPr>
        <w:bidi w:val="1"/>
        <w:jc w:val="right"/>
      </w:pPr>
      <w:r>
        <w:t>• נוסף קישור בעמוד היישום.</w:t>
      </w:r>
    </w:p>
    <w:p>
      <w:pPr>
        <w:bidi w:val="1"/>
        <w:jc w:val="right"/>
      </w:pPr>
      <w:r>
        <w:t>• נוסף עדכון למקורות ולמתודולוגיה.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