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12006" w14:textId="77777777" w:rsidR="00451ECE" w:rsidRPr="00FA6106" w:rsidRDefault="00553DD0" w:rsidP="002915D2">
      <w:pPr>
        <w:jc w:val="right"/>
        <w:rPr>
          <w:rFonts w:ascii="Georgia" w:eastAsia="Georgia" w:hAnsi="Georgia" w:cs="Times New Roman"/>
        </w:rPr>
      </w:pPr>
      <w:r w:rsidRPr="00FA6106">
        <w:rPr>
          <w:rFonts w:ascii="Georgia" w:eastAsia="Georgia" w:hAnsi="Georgia" w:cs="Times New Roman"/>
          <w:noProof/>
          <w:lang w:eastAsia="en-US"/>
        </w:rPr>
        <mc:AlternateContent>
          <mc:Choice Requires="wps">
            <w:drawing>
              <wp:anchor distT="0" distB="0" distL="114300" distR="114300" simplePos="0" relativeHeight="251658240" behindDoc="0" locked="0" layoutInCell="1" hidden="0" allowOverlap="1" wp14:anchorId="420F9384" wp14:editId="6A9AF8E8">
                <wp:simplePos x="0" y="0"/>
                <wp:positionH relativeFrom="page">
                  <wp:posOffset>1585913</wp:posOffset>
                </wp:positionH>
                <wp:positionV relativeFrom="page">
                  <wp:posOffset>3424236</wp:posOffset>
                </wp:positionV>
                <wp:extent cx="5762625" cy="3771900"/>
                <wp:effectExtent l="0" t="0" r="0" b="0"/>
                <wp:wrapSquare wrapText="bothSides" distT="0" distB="0" distL="114300" distR="114300"/>
                <wp:docPr id="116" name="Rectangle 116"/>
                <wp:cNvGraphicFramePr/>
                <a:graphic xmlns:a="http://schemas.openxmlformats.org/drawingml/2006/main">
                  <a:graphicData uri="http://schemas.microsoft.com/office/word/2010/wordprocessingShape">
                    <wps:wsp>
                      <wps:cNvSpPr/>
                      <wps:spPr>
                        <a:xfrm>
                          <a:off x="2469450" y="1898813"/>
                          <a:ext cx="5753100" cy="3762375"/>
                        </a:xfrm>
                        <a:prstGeom prst="rect">
                          <a:avLst/>
                        </a:prstGeom>
                        <a:noFill/>
                        <a:ln>
                          <a:noFill/>
                        </a:ln>
                      </wps:spPr>
                      <wps:txbx>
                        <w:txbxContent>
                          <w:p w14:paraId="16B002E6" w14:textId="77777777" w:rsidR="00451ECE" w:rsidRDefault="00553DD0" w:rsidP="005673DC">
                            <w:pPr>
                              <w:spacing w:after="0" w:line="240" w:lineRule="auto"/>
                              <w:jc w:val="center"/>
                              <w:textDirection w:val="btLr"/>
                            </w:pPr>
                            <w:r>
                              <w:rPr>
                                <w:rFonts w:ascii="Arial" w:eastAsia="Arial" w:hAnsi="Arial" w:cs="Arial"/>
                                <w:smallCaps/>
                                <w:color w:val="323E4F"/>
                                <w:sz w:val="52"/>
                              </w:rPr>
                              <w:t>AIRLINE ON-TIME PERFORNAMCE</w:t>
                            </w:r>
                            <w:r w:rsidR="005673DC">
                              <w:rPr>
                                <w:rFonts w:ascii="Arial" w:eastAsia="Arial" w:hAnsi="Arial" w:cs="Arial"/>
                                <w:smallCaps/>
                                <w:color w:val="323E4F"/>
                                <w:sz w:val="52"/>
                              </w:rPr>
                              <w:t xml:space="preserve"> VISUALIZATION USING</w:t>
                            </w:r>
                            <w:r>
                              <w:rPr>
                                <w:rFonts w:ascii="Arial" w:eastAsia="Arial" w:hAnsi="Arial" w:cs="Arial"/>
                                <w:smallCaps/>
                                <w:color w:val="323E4F"/>
                                <w:sz w:val="52"/>
                              </w:rPr>
                              <w:t xml:space="preserve"> TABLEAU</w:t>
                            </w:r>
                          </w:p>
                          <w:p w14:paraId="796BE181" w14:textId="77777777" w:rsidR="00451ECE" w:rsidRDefault="00451ECE">
                            <w:pPr>
                              <w:spacing w:after="0" w:line="240" w:lineRule="auto"/>
                              <w:textDirection w:val="btLr"/>
                            </w:pPr>
                          </w:p>
                          <w:p w14:paraId="3AB71BA8" w14:textId="77777777" w:rsidR="00451ECE" w:rsidRDefault="00451ECE">
                            <w:pPr>
                              <w:spacing w:after="0" w:line="240" w:lineRule="auto"/>
                              <w:textDirection w:val="btLr"/>
                            </w:pPr>
                          </w:p>
                          <w:p w14:paraId="1DACD75F" w14:textId="77777777" w:rsidR="00451ECE" w:rsidRDefault="00451ECE">
                            <w:pPr>
                              <w:spacing w:after="0" w:line="240" w:lineRule="auto"/>
                              <w:textDirection w:val="btLr"/>
                            </w:pPr>
                          </w:p>
                          <w:p w14:paraId="0ACF1B1A" w14:textId="77777777" w:rsidR="00451ECE" w:rsidRDefault="00553DD0">
                            <w:pPr>
                              <w:spacing w:after="0" w:line="240" w:lineRule="auto"/>
                              <w:textDirection w:val="btLr"/>
                            </w:pPr>
                            <w:r>
                              <w:rPr>
                                <w:rFonts w:ascii="Georgia" w:eastAsia="Georgia" w:hAnsi="Georgia" w:cs="Georgia"/>
                                <w:b/>
                                <w:color w:val="000000"/>
                                <w:sz w:val="24"/>
                              </w:rPr>
                              <w:t>IT730A Business Intelligence A1F</w:t>
                            </w:r>
                          </w:p>
                          <w:p w14:paraId="464F61C7" w14:textId="77777777" w:rsidR="00451ECE" w:rsidRDefault="00553DD0">
                            <w:pPr>
                              <w:spacing w:after="0" w:line="240" w:lineRule="auto"/>
                              <w:textDirection w:val="btLr"/>
                            </w:pPr>
                            <w:r>
                              <w:rPr>
                                <w:rFonts w:ascii="Georgia" w:eastAsia="Georgia" w:hAnsi="Georgia" w:cs="Georgia"/>
                                <w:b/>
                                <w:color w:val="000000"/>
                                <w:sz w:val="24"/>
                              </w:rPr>
                              <w:t>Student Name</w:t>
                            </w:r>
                            <w:r>
                              <w:rPr>
                                <w:rFonts w:ascii="Georgia" w:eastAsia="Georgia" w:hAnsi="Georgia" w:cs="Georgia"/>
                                <w:color w:val="000000"/>
                                <w:sz w:val="24"/>
                              </w:rPr>
                              <w:t>:  Welemhret Welay Baraki</w:t>
                            </w:r>
                          </w:p>
                          <w:p w14:paraId="6E66E502" w14:textId="77777777" w:rsidR="00451ECE" w:rsidRDefault="00553DD0">
                            <w:pPr>
                              <w:spacing w:after="0" w:line="240" w:lineRule="auto"/>
                              <w:textDirection w:val="btLr"/>
                            </w:pPr>
                            <w:r>
                              <w:rPr>
                                <w:rFonts w:ascii="Georgia" w:eastAsia="Georgia" w:hAnsi="Georgia" w:cs="Georgia"/>
                                <w:b/>
                                <w:color w:val="000000"/>
                                <w:sz w:val="24"/>
                              </w:rPr>
                              <w:t>Email</w:t>
                            </w:r>
                            <w:r>
                              <w:rPr>
                                <w:rFonts w:ascii="Georgia" w:eastAsia="Georgia" w:hAnsi="Georgia" w:cs="Georgia"/>
                                <w:color w:val="000000"/>
                                <w:sz w:val="24"/>
                              </w:rPr>
                              <w:t xml:space="preserve">:  </w:t>
                            </w:r>
                            <w:r>
                              <w:rPr>
                                <w:rFonts w:ascii="Georgia" w:eastAsia="Georgia" w:hAnsi="Georgia" w:cs="Georgia"/>
                                <w:color w:val="0000FF"/>
                                <w:sz w:val="24"/>
                              </w:rPr>
                              <w:t>a20welba@student.his.se</w:t>
                            </w:r>
                            <w:r>
                              <w:rPr>
                                <w:rFonts w:ascii="Georgia" w:eastAsia="Georgia" w:hAnsi="Georgia" w:cs="Georgia"/>
                                <w:color w:val="000000"/>
                                <w:sz w:val="24"/>
                              </w:rPr>
                              <w:t xml:space="preserve">  </w:t>
                            </w:r>
                          </w:p>
                          <w:p w14:paraId="7C6C7622" w14:textId="77777777" w:rsidR="00451ECE" w:rsidRDefault="00451ECE">
                            <w:pPr>
                              <w:spacing w:after="0" w:line="240" w:lineRule="auto"/>
                              <w:textDirection w:val="btLr"/>
                            </w:pPr>
                          </w:p>
                          <w:p w14:paraId="67FCF2A8" w14:textId="77777777" w:rsidR="00451ECE" w:rsidRDefault="00451ECE">
                            <w:pPr>
                              <w:spacing w:after="0" w:line="240" w:lineRule="auto"/>
                              <w:textDirection w:val="btLr"/>
                            </w:pPr>
                          </w:p>
                          <w:p w14:paraId="6DF5FE0E" w14:textId="77777777" w:rsidR="00451ECE" w:rsidRDefault="00553DD0">
                            <w:pPr>
                              <w:spacing w:after="0" w:line="240" w:lineRule="auto"/>
                              <w:textDirection w:val="btLr"/>
                            </w:pPr>
                            <w:r>
                              <w:rPr>
                                <w:rFonts w:ascii="Georgia" w:eastAsia="Georgia" w:hAnsi="Georgia" w:cs="Georgia"/>
                                <w:b/>
                                <w:color w:val="000000"/>
                                <w:sz w:val="24"/>
                              </w:rPr>
                              <w:t>Course Instructor</w:t>
                            </w:r>
                            <w:r>
                              <w:rPr>
                                <w:rFonts w:ascii="Georgia" w:eastAsia="Georgia" w:hAnsi="Georgia" w:cs="Georgia"/>
                                <w:color w:val="000000"/>
                                <w:sz w:val="24"/>
                              </w:rPr>
                              <w:t xml:space="preserve">: Mikael </w:t>
                            </w:r>
                            <w:proofErr w:type="spellStart"/>
                            <w:r>
                              <w:rPr>
                                <w:rFonts w:ascii="Georgia" w:eastAsia="Georgia" w:hAnsi="Georgia" w:cs="Georgia"/>
                                <w:color w:val="000000"/>
                                <w:sz w:val="24"/>
                              </w:rPr>
                              <w:t>Berndtsson</w:t>
                            </w:r>
                            <w:proofErr w:type="spellEnd"/>
                          </w:p>
                          <w:p w14:paraId="112055ED" w14:textId="77777777" w:rsidR="00451ECE" w:rsidRDefault="00451ECE">
                            <w:pPr>
                              <w:spacing w:after="0" w:line="240" w:lineRule="auto"/>
                              <w:textDirection w:val="btLr"/>
                            </w:pPr>
                          </w:p>
                          <w:p w14:paraId="208D1BDF" w14:textId="77777777" w:rsidR="00451ECE" w:rsidRDefault="00451ECE">
                            <w:pPr>
                              <w:spacing w:after="0" w:line="240" w:lineRule="auto"/>
                              <w:textDirection w:val="btLr"/>
                            </w:pPr>
                          </w:p>
                          <w:p w14:paraId="60730B62" w14:textId="77777777" w:rsidR="00451ECE" w:rsidRDefault="00451ECE">
                            <w:pPr>
                              <w:spacing w:after="0" w:line="240" w:lineRule="auto"/>
                              <w:textDirection w:val="btLr"/>
                            </w:pPr>
                          </w:p>
                          <w:p w14:paraId="3888927B" w14:textId="77777777" w:rsidR="00451ECE" w:rsidRDefault="00451ECE">
                            <w:pPr>
                              <w:spacing w:after="0" w:line="240" w:lineRule="auto"/>
                              <w:textDirection w:val="btLr"/>
                            </w:pPr>
                          </w:p>
                          <w:p w14:paraId="6A685764" w14:textId="77777777" w:rsidR="00451ECE" w:rsidRDefault="00451ECE">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0F9384" id="Rectangle 116" o:spid="_x0000_s1026" style="position:absolute;left:0;text-align:left;margin-left:124.9pt;margin-top:269.6pt;width:453.75pt;height:297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" filled="f" stroked="f">
                <v:textbox inset="0,0,0,0">
                  <w:txbxContent>
                    <w:p w14:paraId="16B002E6" w14:textId="77777777" w:rsidR="00451ECE" w:rsidRDefault="00553DD0" w:rsidP="005673DC">
                      <w:pPr>
                        <w:spacing w:after="0" w:line="240" w:lineRule="auto"/>
                        <w:jc w:val="center"/>
                        <w:textDirection w:val="btLr"/>
                      </w:pPr>
                      <w:r>
                        <w:rPr>
                          <w:rFonts w:ascii="Arial" w:eastAsia="Arial" w:hAnsi="Arial" w:cs="Arial"/>
                          <w:smallCaps/>
                          <w:color w:val="323E4F"/>
                          <w:sz w:val="52"/>
                        </w:rPr>
                        <w:t>AIRLINE ON-TIME PERFORNAMCE</w:t>
                      </w:r>
                      <w:r w:rsidR="005673DC">
                        <w:rPr>
                          <w:rFonts w:ascii="Arial" w:eastAsia="Arial" w:hAnsi="Arial" w:cs="Arial"/>
                          <w:smallCaps/>
                          <w:color w:val="323E4F"/>
                          <w:sz w:val="52"/>
                        </w:rPr>
                        <w:t xml:space="preserve"> VISUALIZATION USING</w:t>
                      </w:r>
                      <w:r>
                        <w:rPr>
                          <w:rFonts w:ascii="Arial" w:eastAsia="Arial" w:hAnsi="Arial" w:cs="Arial"/>
                          <w:smallCaps/>
                          <w:color w:val="323E4F"/>
                          <w:sz w:val="52"/>
                        </w:rPr>
                        <w:t xml:space="preserve"> TABLEAU</w:t>
                      </w:r>
                    </w:p>
                    <w:p w14:paraId="796BE181" w14:textId="77777777" w:rsidR="00451ECE" w:rsidRDefault="00451ECE">
                      <w:pPr>
                        <w:spacing w:after="0" w:line="240" w:lineRule="auto"/>
                        <w:textDirection w:val="btLr"/>
                      </w:pPr>
                    </w:p>
                    <w:p w14:paraId="3AB71BA8" w14:textId="77777777" w:rsidR="00451ECE" w:rsidRDefault="00451ECE">
                      <w:pPr>
                        <w:spacing w:after="0" w:line="240" w:lineRule="auto"/>
                        <w:textDirection w:val="btLr"/>
                      </w:pPr>
                    </w:p>
                    <w:p w14:paraId="1DACD75F" w14:textId="77777777" w:rsidR="00451ECE" w:rsidRDefault="00451ECE">
                      <w:pPr>
                        <w:spacing w:after="0" w:line="240" w:lineRule="auto"/>
                        <w:textDirection w:val="btLr"/>
                      </w:pPr>
                    </w:p>
                    <w:p w14:paraId="0ACF1B1A" w14:textId="77777777" w:rsidR="00451ECE" w:rsidRDefault="00553DD0">
                      <w:pPr>
                        <w:spacing w:after="0" w:line="240" w:lineRule="auto"/>
                        <w:textDirection w:val="btLr"/>
                      </w:pPr>
                      <w:r>
                        <w:rPr>
                          <w:rFonts w:ascii="Georgia" w:eastAsia="Georgia" w:hAnsi="Georgia" w:cs="Georgia"/>
                          <w:b/>
                          <w:color w:val="000000"/>
                          <w:sz w:val="24"/>
                        </w:rPr>
                        <w:t>IT730A Business Intelligence A1F</w:t>
                      </w:r>
                    </w:p>
                    <w:p w14:paraId="464F61C7" w14:textId="77777777" w:rsidR="00451ECE" w:rsidRDefault="00553DD0">
                      <w:pPr>
                        <w:spacing w:after="0" w:line="240" w:lineRule="auto"/>
                        <w:textDirection w:val="btLr"/>
                      </w:pPr>
                      <w:r>
                        <w:rPr>
                          <w:rFonts w:ascii="Georgia" w:eastAsia="Georgia" w:hAnsi="Georgia" w:cs="Georgia"/>
                          <w:b/>
                          <w:color w:val="000000"/>
                          <w:sz w:val="24"/>
                        </w:rPr>
                        <w:t>Student Name</w:t>
                      </w:r>
                      <w:r>
                        <w:rPr>
                          <w:rFonts w:ascii="Georgia" w:eastAsia="Georgia" w:hAnsi="Georgia" w:cs="Georgia"/>
                          <w:color w:val="000000"/>
                          <w:sz w:val="24"/>
                        </w:rPr>
                        <w:t>:  Welemhret Welay Baraki</w:t>
                      </w:r>
                    </w:p>
                    <w:p w14:paraId="6E66E502" w14:textId="77777777" w:rsidR="00451ECE" w:rsidRDefault="00553DD0">
                      <w:pPr>
                        <w:spacing w:after="0" w:line="240" w:lineRule="auto"/>
                        <w:textDirection w:val="btLr"/>
                      </w:pPr>
                      <w:r>
                        <w:rPr>
                          <w:rFonts w:ascii="Georgia" w:eastAsia="Georgia" w:hAnsi="Georgia" w:cs="Georgia"/>
                          <w:b/>
                          <w:color w:val="000000"/>
                          <w:sz w:val="24"/>
                        </w:rPr>
                        <w:t>Email</w:t>
                      </w:r>
                      <w:r>
                        <w:rPr>
                          <w:rFonts w:ascii="Georgia" w:eastAsia="Georgia" w:hAnsi="Georgia" w:cs="Georgia"/>
                          <w:color w:val="000000"/>
                          <w:sz w:val="24"/>
                        </w:rPr>
                        <w:t xml:space="preserve">:  </w:t>
                      </w:r>
                      <w:r>
                        <w:rPr>
                          <w:rFonts w:ascii="Georgia" w:eastAsia="Georgia" w:hAnsi="Georgia" w:cs="Georgia"/>
                          <w:color w:val="0000FF"/>
                          <w:sz w:val="24"/>
                        </w:rPr>
                        <w:t>a20welba@student.his.se</w:t>
                      </w:r>
                      <w:r>
                        <w:rPr>
                          <w:rFonts w:ascii="Georgia" w:eastAsia="Georgia" w:hAnsi="Georgia" w:cs="Georgia"/>
                          <w:color w:val="000000"/>
                          <w:sz w:val="24"/>
                        </w:rPr>
                        <w:t xml:space="preserve">  </w:t>
                      </w:r>
                    </w:p>
                    <w:p w14:paraId="7C6C7622" w14:textId="77777777" w:rsidR="00451ECE" w:rsidRDefault="00451ECE">
                      <w:pPr>
                        <w:spacing w:after="0" w:line="240" w:lineRule="auto"/>
                        <w:textDirection w:val="btLr"/>
                      </w:pPr>
                    </w:p>
                    <w:p w14:paraId="67FCF2A8" w14:textId="77777777" w:rsidR="00451ECE" w:rsidRDefault="00451ECE">
                      <w:pPr>
                        <w:spacing w:after="0" w:line="240" w:lineRule="auto"/>
                        <w:textDirection w:val="btLr"/>
                      </w:pPr>
                    </w:p>
                    <w:p w14:paraId="6DF5FE0E" w14:textId="77777777" w:rsidR="00451ECE" w:rsidRDefault="00553DD0">
                      <w:pPr>
                        <w:spacing w:after="0" w:line="240" w:lineRule="auto"/>
                        <w:textDirection w:val="btLr"/>
                      </w:pPr>
                      <w:r>
                        <w:rPr>
                          <w:rFonts w:ascii="Georgia" w:eastAsia="Georgia" w:hAnsi="Georgia" w:cs="Georgia"/>
                          <w:b/>
                          <w:color w:val="000000"/>
                          <w:sz w:val="24"/>
                        </w:rPr>
                        <w:t>Course Instructor</w:t>
                      </w:r>
                      <w:r>
                        <w:rPr>
                          <w:rFonts w:ascii="Georgia" w:eastAsia="Georgia" w:hAnsi="Georgia" w:cs="Georgia"/>
                          <w:color w:val="000000"/>
                          <w:sz w:val="24"/>
                        </w:rPr>
                        <w:t xml:space="preserve">: Mikael </w:t>
                      </w:r>
                      <w:proofErr w:type="spellStart"/>
                      <w:r>
                        <w:rPr>
                          <w:rFonts w:ascii="Georgia" w:eastAsia="Georgia" w:hAnsi="Georgia" w:cs="Georgia"/>
                          <w:color w:val="000000"/>
                          <w:sz w:val="24"/>
                        </w:rPr>
                        <w:t>Berndtsson</w:t>
                      </w:r>
                      <w:proofErr w:type="spellEnd"/>
                    </w:p>
                    <w:p w14:paraId="112055ED" w14:textId="77777777" w:rsidR="00451ECE" w:rsidRDefault="00451ECE">
                      <w:pPr>
                        <w:spacing w:after="0" w:line="240" w:lineRule="auto"/>
                        <w:textDirection w:val="btLr"/>
                      </w:pPr>
                    </w:p>
                    <w:p w14:paraId="208D1BDF" w14:textId="77777777" w:rsidR="00451ECE" w:rsidRDefault="00451ECE">
                      <w:pPr>
                        <w:spacing w:after="0" w:line="240" w:lineRule="auto"/>
                        <w:textDirection w:val="btLr"/>
                      </w:pPr>
                    </w:p>
                    <w:p w14:paraId="60730B62" w14:textId="77777777" w:rsidR="00451ECE" w:rsidRDefault="00451ECE">
                      <w:pPr>
                        <w:spacing w:after="0" w:line="240" w:lineRule="auto"/>
                        <w:textDirection w:val="btLr"/>
                      </w:pPr>
                    </w:p>
                    <w:p w14:paraId="3888927B" w14:textId="77777777" w:rsidR="00451ECE" w:rsidRDefault="00451ECE">
                      <w:pPr>
                        <w:spacing w:after="0" w:line="240" w:lineRule="auto"/>
                        <w:textDirection w:val="btLr"/>
                      </w:pPr>
                    </w:p>
                    <w:p w14:paraId="6A685764" w14:textId="77777777" w:rsidR="00451ECE" w:rsidRDefault="00451ECE">
                      <w:pPr>
                        <w:spacing w:after="0" w:line="240" w:lineRule="auto"/>
                        <w:jc w:val="right"/>
                        <w:textDirection w:val="btLr"/>
                      </w:pPr>
                    </w:p>
                  </w:txbxContent>
                </v:textbox>
                <w10:wrap type="square" anchorx="page" anchory="page"/>
              </v:rect>
            </w:pict>
          </mc:Fallback>
        </mc:AlternateContent>
      </w:r>
      <w:r w:rsidRPr="00FA6106">
        <w:rPr>
          <w:rFonts w:ascii="Georgia" w:eastAsia="Georgia" w:hAnsi="Georgia" w:cs="Times New Roman"/>
          <w:noProof/>
          <w:lang w:eastAsia="en-US"/>
        </w:rPr>
        <mc:AlternateContent>
          <mc:Choice Requires="wpg">
            <w:drawing>
              <wp:anchor distT="0" distB="0" distL="114300" distR="114300" simplePos="0" relativeHeight="251659264" behindDoc="0" locked="0" layoutInCell="1" hidden="0" allowOverlap="1" wp14:anchorId="564BC0D5" wp14:editId="3331A271">
                <wp:simplePos x="0" y="0"/>
                <wp:positionH relativeFrom="page">
                  <wp:posOffset>349250</wp:posOffset>
                </wp:positionH>
                <wp:positionV relativeFrom="page">
                  <wp:align>center</wp:align>
                </wp:positionV>
                <wp:extent cx="228600" cy="9144000"/>
                <wp:effectExtent l="0" t="0" r="0" b="0"/>
                <wp:wrapNone/>
                <wp:docPr id="115" name="Group 115"/>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oup 1"/>
                        <wpg:cNvGrpSpPr/>
                        <wpg:grpSpPr>
                          <a:xfrm>
                            <a:off x="5231700" y="0"/>
                            <a:ext cx="228600" cy="7560000"/>
                            <a:chOff x="0" y="0"/>
                            <a:chExt cx="228600" cy="9144000"/>
                          </a:xfrm>
                        </wpg:grpSpPr>
                        <wps:wsp>
                          <wps:cNvPr id="2" name="Rectangle 2"/>
                          <wps:cNvSpPr/>
                          <wps:spPr>
                            <a:xfrm>
                              <a:off x="0" y="0"/>
                              <a:ext cx="228600" cy="9144000"/>
                            </a:xfrm>
                            <a:prstGeom prst="rect">
                              <a:avLst/>
                            </a:prstGeom>
                            <a:noFill/>
                            <a:ln>
                              <a:noFill/>
                            </a:ln>
                          </wps:spPr>
                          <wps:txbx>
                            <w:txbxContent>
                              <w:p w14:paraId="168528FB" w14:textId="77777777" w:rsidR="00451ECE" w:rsidRDefault="00451ECE">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228600" cy="8782050"/>
                            </a:xfrm>
                            <a:prstGeom prst="rect">
                              <a:avLst/>
                            </a:prstGeom>
                            <a:solidFill>
                              <a:schemeClr val="accent2"/>
                            </a:solidFill>
                            <a:ln>
                              <a:noFill/>
                            </a:ln>
                          </wps:spPr>
                          <wps:txbx>
                            <w:txbxContent>
                              <w:p w14:paraId="4B4A4715" w14:textId="77777777" w:rsidR="00451ECE" w:rsidRDefault="00451ECE">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8915400"/>
                              <a:ext cx="228600" cy="228600"/>
                            </a:xfrm>
                            <a:prstGeom prst="rect">
                              <a:avLst/>
                            </a:prstGeom>
                            <a:solidFill>
                              <a:schemeClr val="accent1"/>
                            </a:solidFill>
                            <a:ln>
                              <a:noFill/>
                            </a:ln>
                          </wps:spPr>
                          <wps:txbx>
                            <w:txbxContent>
                              <w:p w14:paraId="3AF2C15F" w14:textId="77777777" w:rsidR="00451ECE" w:rsidRDefault="00451EC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4BC0D5" id="Group 115" o:spid="_x0000_s1027" style="position:absolute;left:0;text-align:left;margin-left:27.5pt;margin-top:0;width:18pt;height:10in;z-index:251659264;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">
                <v:group id="Group 1" o:spid="_x0000_s1028"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68528FB" w14:textId="77777777" w:rsidR="00451ECE" w:rsidRDefault="00451ECE">
                          <w:pPr>
                            <w:spacing w:after="0" w:line="240" w:lineRule="auto"/>
                            <w:textDirection w:val="btLr"/>
                          </w:pPr>
                        </w:p>
                      </w:txbxContent>
                    </v:textbox>
                  </v:rect>
                  <v:rect id="Rectangle 3" o:spid="_x0000_s1030"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" fillcolor="#ed7d31 [3205]" stroked="f">
                    <v:textbox inset="2.53958mm,2.53958mm,2.53958mm,2.53958mm">
                      <w:txbxContent>
                        <w:p w14:paraId="4B4A4715" w14:textId="77777777" w:rsidR="00451ECE" w:rsidRDefault="00451ECE">
                          <w:pPr>
                            <w:spacing w:after="0" w:line="240" w:lineRule="auto"/>
                            <w:textDirection w:val="btLr"/>
                          </w:pPr>
                        </w:p>
                      </w:txbxContent>
                    </v:textbox>
                  </v:rect>
                  <v:rect id="Rectangle 4" o:spid="_x0000_s1031"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iRwQAAANoAAAAPAAAAZHJzL2Rvd25yZXYueG1sRI/RisIw&#10;FETfhf2HcBd801RR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Ik8CJHBAAAA2gAAAA8AAAAA&#10;AAAAAAAAAAAABwIAAGRycy9kb3ducmV2LnhtbFBLBQYAAAAAAwADALcAAAD1AgAAAAA=&#10;" fillcolor="#5b9bd5 [3204]" stroked="f">
                    <v:textbox inset="2.53958mm,2.53958mm,2.53958mm,2.53958mm">
                      <w:txbxContent>
                        <w:p w14:paraId="3AF2C15F" w14:textId="77777777" w:rsidR="00451ECE" w:rsidRDefault="00451ECE">
                          <w:pPr>
                            <w:spacing w:after="0" w:line="240" w:lineRule="auto"/>
                            <w:textDirection w:val="btLr"/>
                          </w:pPr>
                        </w:p>
                      </w:txbxContent>
                    </v:textbox>
                  </v:rect>
                </v:group>
                <w10:wrap anchorx="page" anchory="page"/>
              </v:group>
            </w:pict>
          </mc:Fallback>
        </mc:AlternateContent>
      </w:r>
      <w:r w:rsidRPr="00FA6106">
        <w:rPr>
          <w:rFonts w:ascii="Georgia" w:eastAsia="Georgia" w:hAnsi="Georgia" w:cs="Times New Roman"/>
          <w:noProof/>
          <w:lang w:eastAsia="en-US"/>
        </w:rPr>
        <w:drawing>
          <wp:inline distT="0" distB="0" distL="0" distR="0" wp14:anchorId="12319495" wp14:editId="131DCF34">
            <wp:extent cx="2343150" cy="2114550"/>
            <wp:effectExtent l="0" t="0" r="0" b="0"/>
            <wp:docPr id="119" name="image3.png" descr="University Positions - Meet the universities"/>
            <wp:cNvGraphicFramePr/>
            <a:graphic xmlns:a="http://schemas.openxmlformats.org/drawingml/2006/main">
              <a:graphicData uri="http://schemas.openxmlformats.org/drawingml/2006/picture">
                <pic:pic xmlns:pic="http://schemas.openxmlformats.org/drawingml/2006/picture">
                  <pic:nvPicPr>
                    <pic:cNvPr id="0" name="image3.png" descr="University Positions - Meet the universities"/>
                    <pic:cNvPicPr preferRelativeResize="0"/>
                  </pic:nvPicPr>
                  <pic:blipFill>
                    <a:blip r:embed="rId9"/>
                    <a:srcRect/>
                    <a:stretch>
                      <a:fillRect/>
                    </a:stretch>
                  </pic:blipFill>
                  <pic:spPr>
                    <a:xfrm>
                      <a:off x="0" y="0"/>
                      <a:ext cx="2343150" cy="2114550"/>
                    </a:xfrm>
                    <a:prstGeom prst="rect">
                      <a:avLst/>
                    </a:prstGeom>
                    <a:ln/>
                  </pic:spPr>
                </pic:pic>
              </a:graphicData>
            </a:graphic>
          </wp:inline>
        </w:drawing>
      </w:r>
    </w:p>
    <w:p w14:paraId="69067A51" w14:textId="77777777" w:rsidR="00451ECE" w:rsidRPr="00FA6106" w:rsidRDefault="00451ECE" w:rsidP="00DC6A71">
      <w:pPr>
        <w:jc w:val="both"/>
        <w:rPr>
          <w:rFonts w:ascii="Georgia" w:eastAsia="Georgia" w:hAnsi="Georgia" w:cs="Times New Roman"/>
        </w:rPr>
      </w:pPr>
    </w:p>
    <w:p w14:paraId="388F6418" w14:textId="77777777" w:rsidR="00451ECE" w:rsidRPr="00FA6106" w:rsidRDefault="00451ECE" w:rsidP="00DC6A71">
      <w:pPr>
        <w:jc w:val="both"/>
        <w:rPr>
          <w:rFonts w:ascii="Georgia" w:eastAsia="Georgia" w:hAnsi="Georgia" w:cs="Times New Roman"/>
        </w:rPr>
      </w:pPr>
    </w:p>
    <w:p w14:paraId="6FFFD16B" w14:textId="77777777" w:rsidR="00451ECE" w:rsidRPr="00FA6106" w:rsidRDefault="00451ECE" w:rsidP="00DC6A71">
      <w:pPr>
        <w:jc w:val="both"/>
        <w:rPr>
          <w:rFonts w:ascii="Georgia" w:eastAsia="Georgia" w:hAnsi="Georgia" w:cs="Times New Roman"/>
        </w:rPr>
      </w:pPr>
    </w:p>
    <w:p w14:paraId="4411FADE" w14:textId="77777777" w:rsidR="00451ECE" w:rsidRPr="00FA6106" w:rsidRDefault="00451ECE" w:rsidP="00DC6A71">
      <w:pPr>
        <w:jc w:val="both"/>
        <w:rPr>
          <w:rFonts w:ascii="Georgia" w:eastAsia="Georgia" w:hAnsi="Georgia" w:cs="Times New Roman"/>
        </w:rPr>
      </w:pPr>
    </w:p>
    <w:p w14:paraId="00D20060" w14:textId="77777777" w:rsidR="00451ECE" w:rsidRPr="00FA6106" w:rsidRDefault="00451ECE" w:rsidP="00DC6A71">
      <w:pPr>
        <w:jc w:val="both"/>
        <w:rPr>
          <w:rFonts w:ascii="Georgia" w:eastAsia="Georgia" w:hAnsi="Georgia" w:cs="Times New Roman"/>
        </w:rPr>
      </w:pPr>
    </w:p>
    <w:p w14:paraId="136521AB" w14:textId="77777777" w:rsidR="00451ECE" w:rsidRPr="00FA6106" w:rsidRDefault="00451ECE" w:rsidP="00DC6A71">
      <w:pPr>
        <w:jc w:val="both"/>
        <w:rPr>
          <w:rFonts w:ascii="Georgia" w:eastAsia="Georgia" w:hAnsi="Georgia" w:cs="Times New Roman"/>
        </w:rPr>
      </w:pPr>
    </w:p>
    <w:p w14:paraId="29C958D8" w14:textId="77777777" w:rsidR="00451ECE" w:rsidRPr="00FA6106" w:rsidRDefault="00451ECE" w:rsidP="00DC6A71">
      <w:pPr>
        <w:jc w:val="both"/>
        <w:rPr>
          <w:rFonts w:ascii="Georgia" w:eastAsia="Georgia" w:hAnsi="Georgia" w:cs="Times New Roman"/>
        </w:rPr>
      </w:pPr>
    </w:p>
    <w:p w14:paraId="2C620C88" w14:textId="77777777" w:rsidR="00451ECE" w:rsidRPr="00FA6106" w:rsidRDefault="00451ECE" w:rsidP="00DC6A71">
      <w:pPr>
        <w:jc w:val="both"/>
        <w:rPr>
          <w:rFonts w:ascii="Georgia" w:eastAsia="Georgia" w:hAnsi="Georgia" w:cs="Times New Roman"/>
        </w:rPr>
      </w:pPr>
    </w:p>
    <w:p w14:paraId="48878620" w14:textId="77777777" w:rsidR="00451ECE" w:rsidRPr="00FA6106" w:rsidRDefault="00451ECE" w:rsidP="00DC6A71">
      <w:pPr>
        <w:jc w:val="both"/>
        <w:rPr>
          <w:rFonts w:ascii="Georgia" w:eastAsia="Georgia" w:hAnsi="Georgia" w:cs="Times New Roman"/>
        </w:rPr>
      </w:pPr>
    </w:p>
    <w:p w14:paraId="12314B1D" w14:textId="77777777" w:rsidR="00451ECE" w:rsidRPr="00FA6106" w:rsidRDefault="00451ECE" w:rsidP="00DC6A71">
      <w:pPr>
        <w:jc w:val="both"/>
        <w:rPr>
          <w:rFonts w:ascii="Georgia" w:eastAsia="Georgia" w:hAnsi="Georgia" w:cs="Times New Roman"/>
        </w:rPr>
      </w:pPr>
    </w:p>
    <w:p w14:paraId="081B4C4A" w14:textId="77777777" w:rsidR="00451ECE" w:rsidRPr="00FA6106" w:rsidRDefault="00451ECE" w:rsidP="00DC6A71">
      <w:pPr>
        <w:jc w:val="both"/>
        <w:rPr>
          <w:rFonts w:ascii="Georgia" w:eastAsia="Georgia" w:hAnsi="Georgia" w:cs="Times New Roman"/>
        </w:rPr>
      </w:pPr>
    </w:p>
    <w:p w14:paraId="1A4A6191" w14:textId="77777777" w:rsidR="00451ECE" w:rsidRPr="00FA6106" w:rsidRDefault="00AB2584" w:rsidP="00DC6A71">
      <w:pPr>
        <w:jc w:val="both"/>
        <w:rPr>
          <w:rFonts w:ascii="Georgia" w:eastAsia="Georgia" w:hAnsi="Georgia" w:cs="Times New Roman"/>
        </w:rPr>
      </w:pPr>
      <w:r w:rsidRPr="00FA6106">
        <w:rPr>
          <w:rFonts w:ascii="Georgia" w:eastAsia="Georgia" w:hAnsi="Georgia" w:cs="Times New Roman"/>
          <w:noProof/>
          <w:lang w:eastAsia="en-US"/>
        </w:rPr>
        <mc:AlternateContent>
          <mc:Choice Requires="wps">
            <w:drawing>
              <wp:anchor distT="0" distB="0" distL="114300" distR="114300" simplePos="0" relativeHeight="251660288" behindDoc="0" locked="0" layoutInCell="1" hidden="0" allowOverlap="1" wp14:anchorId="3EAC5005" wp14:editId="7386AC5A">
                <wp:simplePos x="0" y="0"/>
                <wp:positionH relativeFrom="page">
                  <wp:posOffset>1522095</wp:posOffset>
                </wp:positionH>
                <wp:positionV relativeFrom="margin">
                  <wp:posOffset>5495290</wp:posOffset>
                </wp:positionV>
                <wp:extent cx="5295900" cy="2821940"/>
                <wp:effectExtent l="0" t="0" r="0" b="16510"/>
                <wp:wrapSquare wrapText="bothSides" distT="0" distB="0" distL="114300" distR="114300"/>
                <wp:docPr id="117" name="Rectangle 117"/>
                <wp:cNvGraphicFramePr/>
                <a:graphic xmlns:a="http://schemas.openxmlformats.org/drawingml/2006/main">
                  <a:graphicData uri="http://schemas.microsoft.com/office/word/2010/wordprocessingShape">
                    <wps:wsp>
                      <wps:cNvSpPr/>
                      <wps:spPr>
                        <a:xfrm>
                          <a:off x="0" y="0"/>
                          <a:ext cx="5295900" cy="2821940"/>
                        </a:xfrm>
                        <a:prstGeom prst="rect">
                          <a:avLst/>
                        </a:prstGeom>
                        <a:noFill/>
                        <a:ln>
                          <a:noFill/>
                        </a:ln>
                      </wps:spPr>
                      <wps:txbx>
                        <w:txbxContent>
                          <w:p w14:paraId="7979D34B" w14:textId="77777777" w:rsidR="00451ECE" w:rsidRDefault="005673DC">
                            <w:pPr>
                              <w:spacing w:after="0" w:line="240" w:lineRule="auto"/>
                              <w:jc w:val="right"/>
                              <w:textDirection w:val="btLr"/>
                            </w:pPr>
                            <w:r>
                              <w:rPr>
                                <w:rFonts w:ascii="Times New Roman" w:eastAsia="Times New Roman" w:hAnsi="Times New Roman" w:cs="Times New Roman"/>
                                <w:smallCaps/>
                                <w:color w:val="323E4F"/>
                                <w:sz w:val="28"/>
                              </w:rPr>
                              <w:t>April 11, 2022</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AC5005" id="Rectangle 117" o:spid="_x0000_s1032" style="position:absolute;left:0;text-align:left;margin-left:119.85pt;margin-top:432.7pt;width:417pt;height:222.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" filled="f" stroked="f">
                <v:textbox inset="0,0,0,0">
                  <w:txbxContent>
                    <w:p w14:paraId="7979D34B" w14:textId="77777777" w:rsidR="00451ECE" w:rsidRDefault="005673DC">
                      <w:pPr>
                        <w:spacing w:after="0" w:line="240" w:lineRule="auto"/>
                        <w:jc w:val="right"/>
                        <w:textDirection w:val="btLr"/>
                      </w:pPr>
                      <w:r>
                        <w:rPr>
                          <w:rFonts w:ascii="Times New Roman" w:eastAsia="Times New Roman" w:hAnsi="Times New Roman" w:cs="Times New Roman"/>
                          <w:smallCaps/>
                          <w:color w:val="323E4F"/>
                          <w:sz w:val="28"/>
                        </w:rPr>
                        <w:t>April 11, 2022</w:t>
                      </w:r>
                    </w:p>
                  </w:txbxContent>
                </v:textbox>
                <w10:wrap type="square" anchorx="page" anchory="margin"/>
              </v:rect>
            </w:pict>
          </mc:Fallback>
        </mc:AlternateContent>
      </w:r>
    </w:p>
    <w:p w14:paraId="328DB15F" w14:textId="77777777" w:rsidR="00451ECE" w:rsidRPr="00FA6106" w:rsidRDefault="00451ECE" w:rsidP="00DC6A71">
      <w:pPr>
        <w:jc w:val="both"/>
        <w:rPr>
          <w:rFonts w:ascii="Georgia" w:eastAsia="Georgia" w:hAnsi="Georgia" w:cs="Times New Roman"/>
        </w:rPr>
      </w:pPr>
    </w:p>
    <w:p w14:paraId="00DA5E1C" w14:textId="77777777" w:rsidR="00451ECE" w:rsidRPr="00FA6106" w:rsidRDefault="00451ECE" w:rsidP="00DC6A71">
      <w:pPr>
        <w:jc w:val="both"/>
        <w:rPr>
          <w:rFonts w:ascii="Georgia" w:eastAsia="Georgia" w:hAnsi="Georgia" w:cs="Times New Roman"/>
        </w:rPr>
      </w:pPr>
    </w:p>
    <w:p w14:paraId="54590E6B" w14:textId="77777777" w:rsidR="00451ECE" w:rsidRPr="00FA6106" w:rsidRDefault="00451ECE" w:rsidP="00DC6A71">
      <w:pPr>
        <w:jc w:val="both"/>
        <w:rPr>
          <w:rFonts w:ascii="Georgia" w:eastAsia="Georgia" w:hAnsi="Georgia" w:cs="Times New Roman"/>
        </w:rPr>
      </w:pPr>
    </w:p>
    <w:p w14:paraId="778B0C31" w14:textId="77777777" w:rsidR="00451ECE" w:rsidRPr="00FA6106" w:rsidRDefault="00451ECE" w:rsidP="00DC6A71">
      <w:pPr>
        <w:jc w:val="both"/>
        <w:rPr>
          <w:rFonts w:ascii="Georgia" w:eastAsia="Georgia" w:hAnsi="Georgia" w:cs="Times New Roman"/>
        </w:rPr>
      </w:pPr>
    </w:p>
    <w:p w14:paraId="2C5F99A1" w14:textId="77777777" w:rsidR="00451ECE" w:rsidRPr="00FA6106" w:rsidRDefault="00451ECE" w:rsidP="00DC6A71">
      <w:pPr>
        <w:jc w:val="both"/>
        <w:rPr>
          <w:rFonts w:ascii="Georgia" w:eastAsia="Georgia" w:hAnsi="Georgia" w:cs="Times New Roman"/>
        </w:rPr>
      </w:pPr>
    </w:p>
    <w:p w14:paraId="6A9589A1" w14:textId="77777777" w:rsidR="00451ECE" w:rsidRPr="00FA6106" w:rsidRDefault="00451ECE" w:rsidP="00DC6A71">
      <w:pPr>
        <w:jc w:val="both"/>
        <w:rPr>
          <w:rFonts w:ascii="Georgia" w:eastAsia="Georgia" w:hAnsi="Georgia" w:cs="Times New Roman"/>
        </w:rPr>
      </w:pPr>
    </w:p>
    <w:p w14:paraId="05CDE505" w14:textId="77777777" w:rsidR="00451ECE" w:rsidRPr="00FA6106" w:rsidRDefault="00451ECE" w:rsidP="00DC6A71">
      <w:pPr>
        <w:jc w:val="both"/>
        <w:rPr>
          <w:rFonts w:ascii="Georgia" w:eastAsia="Georgia" w:hAnsi="Georgia" w:cs="Times New Roman"/>
        </w:rPr>
      </w:pPr>
    </w:p>
    <w:p w14:paraId="46D7AA23" w14:textId="77777777" w:rsidR="00451ECE" w:rsidRPr="00FA6106" w:rsidRDefault="00451ECE" w:rsidP="00DC6A71">
      <w:pPr>
        <w:jc w:val="both"/>
        <w:rPr>
          <w:rFonts w:ascii="Georgia" w:eastAsia="Georgia" w:hAnsi="Georgia" w:cs="Times New Roman"/>
        </w:rPr>
      </w:pPr>
    </w:p>
    <w:p w14:paraId="5AA6D8D4" w14:textId="77777777" w:rsidR="00451ECE" w:rsidRPr="00FA6106" w:rsidRDefault="00451ECE" w:rsidP="00DC6A71">
      <w:pPr>
        <w:jc w:val="both"/>
        <w:rPr>
          <w:rFonts w:ascii="Georgia" w:eastAsia="Georgia" w:hAnsi="Georgia" w:cs="Times New Roman"/>
        </w:rPr>
      </w:pPr>
    </w:p>
    <w:p w14:paraId="4DD92E3B" w14:textId="77777777" w:rsidR="00EF1687" w:rsidRPr="00FA6106" w:rsidRDefault="00EF1687" w:rsidP="00DC6A71">
      <w:pPr>
        <w:jc w:val="both"/>
        <w:rPr>
          <w:rFonts w:ascii="Georgia" w:eastAsia="Georgia" w:hAnsi="Georgia" w:cs="Times New Roman"/>
        </w:rPr>
      </w:pPr>
    </w:p>
    <w:p w14:paraId="1FCF78E2" w14:textId="77777777" w:rsidR="00EF1687" w:rsidRPr="00FA6106" w:rsidRDefault="00EF1687" w:rsidP="00DC6A71">
      <w:pPr>
        <w:jc w:val="both"/>
        <w:rPr>
          <w:rFonts w:ascii="Georgia" w:eastAsia="Georgia" w:hAnsi="Georgia" w:cs="Times New Roman"/>
        </w:rPr>
      </w:pPr>
    </w:p>
    <w:p w14:paraId="755D3BB5" w14:textId="77777777" w:rsidR="00EF1687" w:rsidRPr="00FA6106" w:rsidRDefault="00EF1687" w:rsidP="00DC6A71">
      <w:pPr>
        <w:jc w:val="both"/>
        <w:rPr>
          <w:rFonts w:ascii="Georgia" w:eastAsia="Georgia" w:hAnsi="Georgia" w:cs="Times New Roman"/>
        </w:rPr>
      </w:pPr>
    </w:p>
    <w:p w14:paraId="14C88525" w14:textId="77777777" w:rsidR="00EF1687" w:rsidRPr="00FA6106" w:rsidRDefault="00EF1687" w:rsidP="00DC6A71">
      <w:pPr>
        <w:jc w:val="both"/>
        <w:rPr>
          <w:rFonts w:ascii="Georgia" w:eastAsia="Georgia" w:hAnsi="Georgia" w:cs="Times New Roman"/>
        </w:rPr>
      </w:pPr>
    </w:p>
    <w:p w14:paraId="6BA88F9D" w14:textId="77777777" w:rsidR="00451ECE" w:rsidRPr="00FA6106" w:rsidRDefault="00553DD0" w:rsidP="00DC6A71">
      <w:pPr>
        <w:pStyle w:val="Heading1"/>
        <w:jc w:val="both"/>
        <w:rPr>
          <w:rFonts w:ascii="Georgia" w:eastAsia="Georgia" w:hAnsi="Georgia" w:cs="Times New Roman"/>
          <w:sz w:val="22"/>
          <w:szCs w:val="22"/>
        </w:rPr>
      </w:pPr>
      <w:r w:rsidRPr="00FA6106">
        <w:rPr>
          <w:rFonts w:ascii="Georgia" w:eastAsia="Georgia" w:hAnsi="Georgia" w:cs="Times New Roman"/>
          <w:sz w:val="22"/>
          <w:szCs w:val="22"/>
        </w:rPr>
        <w:lastRenderedPageBreak/>
        <w:t xml:space="preserve">1. Introduction </w:t>
      </w:r>
    </w:p>
    <w:p w14:paraId="3C9A7C90" w14:textId="77777777" w:rsidR="00451ECE" w:rsidRPr="00FA6106" w:rsidRDefault="00553DD0" w:rsidP="00DC6A71">
      <w:pPr>
        <w:jc w:val="both"/>
        <w:rPr>
          <w:rFonts w:ascii="Georgia" w:eastAsia="Georgia" w:hAnsi="Georgia" w:cs="Times New Roman"/>
        </w:rPr>
      </w:pPr>
      <w:r w:rsidRPr="00FA6106">
        <w:rPr>
          <w:rFonts w:ascii="Georgia" w:eastAsia="Georgia" w:hAnsi="Georgia" w:cs="Times New Roman"/>
        </w:rPr>
        <w:t xml:space="preserve">Nowadays, Business Intelligence Technologies (Chaudhuri, </w:t>
      </w:r>
      <w:proofErr w:type="spellStart"/>
      <w:r w:rsidRPr="00FA6106">
        <w:rPr>
          <w:rFonts w:ascii="Georgia" w:eastAsia="Georgia" w:hAnsi="Georgia" w:cs="Times New Roman"/>
        </w:rPr>
        <w:t>Dayal</w:t>
      </w:r>
      <w:proofErr w:type="spellEnd"/>
      <w:r w:rsidRPr="00FA6106">
        <w:rPr>
          <w:rFonts w:ascii="Georgia" w:eastAsia="Georgia" w:hAnsi="Georgia" w:cs="Times New Roman"/>
        </w:rPr>
        <w:t xml:space="preserve"> &amp; </w:t>
      </w:r>
      <w:proofErr w:type="spellStart"/>
      <w:r w:rsidRPr="00FA6106">
        <w:rPr>
          <w:rFonts w:ascii="Georgia" w:eastAsia="Georgia" w:hAnsi="Georgia" w:cs="Times New Roman"/>
        </w:rPr>
        <w:t>Narasayya</w:t>
      </w:r>
      <w:proofErr w:type="spellEnd"/>
      <w:r w:rsidRPr="00FA6106">
        <w:rPr>
          <w:rFonts w:ascii="Georgia" w:eastAsia="Georgia" w:hAnsi="Georgia" w:cs="Times New Roman"/>
        </w:rPr>
        <w:t xml:space="preserve">, 2011) are widely deployed and used in businesses and industries to be able to analyze large volumes of data and extract insights to support knowledge workers for their </w:t>
      </w:r>
      <w:r w:rsidR="000E4F9B" w:rsidRPr="00FA6106">
        <w:rPr>
          <w:rFonts w:ascii="Georgia" w:eastAsia="Georgia" w:hAnsi="Georgia" w:cs="Times New Roman"/>
        </w:rPr>
        <w:t>decision-making</w:t>
      </w:r>
      <w:r w:rsidRPr="00FA6106">
        <w:rPr>
          <w:rFonts w:ascii="Georgia" w:eastAsia="Georgia" w:hAnsi="Georgia" w:cs="Times New Roman"/>
        </w:rPr>
        <w:t xml:space="preserve"> capabilities.  Particularly, the airline business sector (Fatima, 2022) uses different Business Intelligence technologies to analyze and monitor climate change, control and analyze flights, as well as forecasting weather conditions to detect risks. Generally, this project deals with data collection and data preparation using Python (i.e. Pandas) for the Tableau BI Tool, and finally the required parameters and features are analyzed, interpreted and reported with the visuals generated. In this project business intelligence analytical questions were answered and ethical challenges and dilemmas accessed. </w:t>
      </w:r>
    </w:p>
    <w:p w14:paraId="0DA963FA" w14:textId="77777777" w:rsidR="00451ECE" w:rsidRPr="00FA6106" w:rsidRDefault="00553DD0" w:rsidP="00DC6A71">
      <w:pPr>
        <w:pStyle w:val="Heading1"/>
        <w:jc w:val="both"/>
        <w:rPr>
          <w:rFonts w:ascii="Georgia" w:eastAsia="Georgia" w:hAnsi="Georgia" w:cs="Times New Roman"/>
          <w:sz w:val="22"/>
          <w:szCs w:val="22"/>
        </w:rPr>
      </w:pPr>
      <w:r w:rsidRPr="00FA6106">
        <w:rPr>
          <w:rFonts w:ascii="Georgia" w:eastAsia="Georgia" w:hAnsi="Georgia" w:cs="Times New Roman"/>
          <w:sz w:val="22"/>
          <w:szCs w:val="22"/>
        </w:rPr>
        <w:t>2. BI Analysis and Visualization of years 1989 and 1999</w:t>
      </w:r>
    </w:p>
    <w:p w14:paraId="366D221F" w14:textId="77777777" w:rsidR="00451ECE" w:rsidRPr="00FA6106" w:rsidRDefault="00553DD0" w:rsidP="00DC6A71">
      <w:pPr>
        <w:pStyle w:val="Heading3"/>
        <w:jc w:val="both"/>
        <w:rPr>
          <w:rFonts w:ascii="Georgia" w:eastAsia="Georgia" w:hAnsi="Georgia" w:cs="Times New Roman"/>
          <w:sz w:val="22"/>
          <w:szCs w:val="22"/>
        </w:rPr>
      </w:pPr>
      <w:r w:rsidRPr="00FA6106">
        <w:rPr>
          <w:rFonts w:ascii="Georgia" w:eastAsia="Georgia" w:hAnsi="Georgia" w:cs="Times New Roman"/>
          <w:sz w:val="22"/>
          <w:szCs w:val="22"/>
        </w:rPr>
        <w:t>2.1. Data Collection and Preparation</w:t>
      </w:r>
    </w:p>
    <w:p w14:paraId="13C2D0DD" w14:textId="77777777" w:rsidR="00A850BF" w:rsidRPr="00FA6106" w:rsidRDefault="00553DD0" w:rsidP="00DC6A71">
      <w:pPr>
        <w:jc w:val="both"/>
        <w:rPr>
          <w:rFonts w:ascii="Georgia" w:eastAsia="Georgia" w:hAnsi="Georgia" w:cs="Times New Roman"/>
        </w:rPr>
      </w:pPr>
      <w:r w:rsidRPr="00FA6106">
        <w:rPr>
          <w:rFonts w:ascii="Georgia" w:eastAsia="Georgia" w:hAnsi="Georgia" w:cs="Times New Roman"/>
        </w:rPr>
        <w:t xml:space="preserve">The US airline flight data was downloaded and prepared based on the (Harvard </w:t>
      </w:r>
      <w:proofErr w:type="spellStart"/>
      <w:r w:rsidRPr="00FA6106">
        <w:rPr>
          <w:rFonts w:ascii="Georgia" w:eastAsia="Georgia" w:hAnsi="Georgia" w:cs="Times New Roman"/>
        </w:rPr>
        <w:t>Dataverse</w:t>
      </w:r>
      <w:proofErr w:type="spellEnd"/>
      <w:r w:rsidRPr="00FA6106">
        <w:rPr>
          <w:rFonts w:ascii="Georgia" w:eastAsia="Georgia" w:hAnsi="Georgia" w:cs="Times New Roman"/>
        </w:rPr>
        <w:t xml:space="preserve"> ,2008) for the years 1989 and 1999.  The dataset of the two years </w:t>
      </w:r>
      <w:r w:rsidR="009B7BAD" w:rsidRPr="00FA6106">
        <w:rPr>
          <w:rFonts w:ascii="Georgia" w:eastAsia="Georgia" w:hAnsi="Georgia" w:cs="Times New Roman"/>
        </w:rPr>
        <w:t>has</w:t>
      </w:r>
      <w:r w:rsidRPr="00FA6106">
        <w:rPr>
          <w:rFonts w:ascii="Georgia" w:eastAsia="Georgia" w:hAnsi="Georgia" w:cs="Times New Roman"/>
        </w:rPr>
        <w:t xml:space="preserve"> 10 million records and 29 features. The features that </w:t>
      </w:r>
      <w:r w:rsidR="00B77EF6" w:rsidRPr="00FA6106">
        <w:rPr>
          <w:rFonts w:ascii="Georgia" w:eastAsia="Georgia" w:hAnsi="Georgia" w:cs="Times New Roman"/>
        </w:rPr>
        <w:t>are</w:t>
      </w:r>
      <w:r w:rsidRPr="00FA6106">
        <w:rPr>
          <w:rFonts w:ascii="Georgia" w:eastAsia="Georgia" w:hAnsi="Georgia" w:cs="Times New Roman"/>
        </w:rPr>
        <w:t xml:space="preserve"> null values have </w:t>
      </w:r>
      <w:r w:rsidR="00BA6731" w:rsidRPr="00FA6106">
        <w:rPr>
          <w:rFonts w:ascii="Georgia" w:eastAsia="Georgia" w:hAnsi="Georgia" w:cs="Times New Roman"/>
        </w:rPr>
        <w:t>excluded</w:t>
      </w:r>
      <w:r w:rsidRPr="00FA6106">
        <w:rPr>
          <w:rFonts w:ascii="Georgia" w:eastAsia="Georgia" w:hAnsi="Georgia" w:cs="Times New Roman"/>
        </w:rPr>
        <w:t xml:space="preserve"> and finally the 1989 and </w:t>
      </w:r>
      <w:r w:rsidR="003A7911" w:rsidRPr="00FA6106">
        <w:rPr>
          <w:rFonts w:ascii="Georgia" w:eastAsia="Georgia" w:hAnsi="Georgia" w:cs="Times New Roman"/>
        </w:rPr>
        <w:t>1999 records</w:t>
      </w:r>
      <w:r w:rsidRPr="00FA6106">
        <w:rPr>
          <w:rFonts w:ascii="Georgia" w:eastAsia="Georgia" w:hAnsi="Georgia" w:cs="Times New Roman"/>
        </w:rPr>
        <w:t xml:space="preserve"> were combined and exported to comma separated values (CSV values) to be able to be visualized in the Tableau Desktop software. </w:t>
      </w:r>
      <w:r w:rsidR="00E56952" w:rsidRPr="00FA6106">
        <w:rPr>
          <w:rFonts w:ascii="Georgia" w:eastAsia="Georgia" w:hAnsi="Georgia" w:cs="Times New Roman"/>
        </w:rPr>
        <w:t>Additionally, airport names</w:t>
      </w:r>
      <w:r w:rsidR="00D9670E" w:rsidRPr="00FA6106">
        <w:rPr>
          <w:rFonts w:ascii="Georgia" w:eastAsia="Georgia" w:hAnsi="Georgia" w:cs="Times New Roman"/>
        </w:rPr>
        <w:t>, region/state/ names, and unique carrier/airline names/ were added in separate columns to the dataset to use an intuitive visual display instead of using IATA Codes which are difficult to read and understand easily</w:t>
      </w:r>
      <w:r w:rsidR="00F73CB0">
        <w:rPr>
          <w:rFonts w:ascii="Georgia" w:eastAsia="Georgia" w:hAnsi="Georgia" w:cs="Times New Roman"/>
        </w:rPr>
        <w:t xml:space="preserve"> for users</w:t>
      </w:r>
      <w:r w:rsidR="00D9670E" w:rsidRPr="00FA6106">
        <w:rPr>
          <w:rFonts w:ascii="Georgia" w:eastAsia="Georgia" w:hAnsi="Georgia" w:cs="Times New Roman"/>
        </w:rPr>
        <w:t xml:space="preserve">. </w:t>
      </w:r>
    </w:p>
    <w:p w14:paraId="33D35A58" w14:textId="77777777" w:rsidR="00CD1565" w:rsidRPr="00FA6106" w:rsidRDefault="00553DD0" w:rsidP="00DC6A71">
      <w:pPr>
        <w:pStyle w:val="Heading3"/>
        <w:jc w:val="both"/>
        <w:rPr>
          <w:rFonts w:ascii="Georgia" w:eastAsia="Georgia" w:hAnsi="Georgia" w:cs="Times New Roman"/>
          <w:sz w:val="22"/>
          <w:szCs w:val="22"/>
        </w:rPr>
      </w:pPr>
      <w:r w:rsidRPr="00FA6106">
        <w:rPr>
          <w:rFonts w:ascii="Georgia" w:eastAsia="Georgia" w:hAnsi="Georgia" w:cs="Times New Roman"/>
          <w:sz w:val="22"/>
          <w:szCs w:val="22"/>
        </w:rPr>
        <w:t xml:space="preserve">2.2. What characterize flights that are on-time? </w:t>
      </w:r>
    </w:p>
    <w:p w14:paraId="4E3DB450" w14:textId="77777777" w:rsidR="00B009D4" w:rsidRPr="00FA6106" w:rsidRDefault="00D66E18" w:rsidP="00DC6A71">
      <w:pPr>
        <w:jc w:val="both"/>
        <w:rPr>
          <w:rFonts w:ascii="Georgia" w:hAnsi="Georgia" w:cs="Times New Roman"/>
        </w:rPr>
      </w:pPr>
      <w:r w:rsidRPr="00FA6106">
        <w:rPr>
          <w:rFonts w:ascii="Georgia" w:hAnsi="Georgia" w:cs="Times New Roman"/>
        </w:rPr>
        <w:t xml:space="preserve">The on-time performance analysis in the US domestic flights are characterized based on regions/states/, airline carriers and airports. </w:t>
      </w:r>
      <w:r w:rsidR="00553DD0" w:rsidRPr="00FA6106">
        <w:rPr>
          <w:rFonts w:ascii="Georgia" w:hAnsi="Georgia" w:cs="Times New Roman"/>
        </w:rPr>
        <w:t xml:space="preserve">The tableau visualizations are </w:t>
      </w:r>
      <w:r w:rsidR="00811A30" w:rsidRPr="00FA6106">
        <w:rPr>
          <w:rFonts w:ascii="Georgia" w:hAnsi="Georgia" w:cs="Times New Roman"/>
        </w:rPr>
        <w:t xml:space="preserve">publicly </w:t>
      </w:r>
      <w:r w:rsidR="00553DD0" w:rsidRPr="00FA6106">
        <w:rPr>
          <w:rFonts w:ascii="Georgia" w:hAnsi="Georgia" w:cs="Times New Roman"/>
        </w:rPr>
        <w:t xml:space="preserve">available </w:t>
      </w:r>
      <w:r w:rsidR="00992702" w:rsidRPr="00FA6106">
        <w:rPr>
          <w:rFonts w:ascii="Georgia" w:hAnsi="Georgia" w:cs="Times New Roman"/>
        </w:rPr>
        <w:t>as</w:t>
      </w:r>
      <w:r w:rsidR="00553DD0" w:rsidRPr="00FA6106">
        <w:rPr>
          <w:rFonts w:ascii="Georgia" w:hAnsi="Georgia" w:cs="Times New Roman"/>
        </w:rPr>
        <w:t xml:space="preserve"> a story</w:t>
      </w:r>
      <w:bookmarkStart w:id="0" w:name="_Ref99720454"/>
      <w:bookmarkStart w:id="1" w:name="_Hlk99717539"/>
      <w:r w:rsidR="00811A30" w:rsidRPr="00FA6106">
        <w:rPr>
          <w:rStyle w:val="FootnoteReference"/>
          <w:rFonts w:ascii="Georgia" w:hAnsi="Georgia" w:cs="Times New Roman"/>
        </w:rPr>
        <w:footnoteReference w:id="1"/>
      </w:r>
      <w:bookmarkEnd w:id="0"/>
      <w:r w:rsidR="00553DD0" w:rsidRPr="00FA6106">
        <w:rPr>
          <w:rFonts w:ascii="Georgia" w:hAnsi="Georgia" w:cs="Times New Roman"/>
        </w:rPr>
        <w:t xml:space="preserve"> </w:t>
      </w:r>
      <w:bookmarkEnd w:id="1"/>
      <w:r w:rsidR="00811A30" w:rsidRPr="00FA6106">
        <w:rPr>
          <w:rFonts w:ascii="Georgia" w:hAnsi="Georgia" w:cs="Times New Roman"/>
        </w:rPr>
        <w:t xml:space="preserve">in the tableau public repository. </w:t>
      </w:r>
      <w:r w:rsidR="003A5A49" w:rsidRPr="00FA6106">
        <w:rPr>
          <w:rFonts w:ascii="Georgia" w:hAnsi="Georgia" w:cs="Times New Roman"/>
        </w:rPr>
        <w:t xml:space="preserve">To characterize the on-time flights, as an expert in the business intelligence area </w:t>
      </w:r>
      <w:r w:rsidR="001B0770" w:rsidRPr="00FA6106">
        <w:rPr>
          <w:rFonts w:ascii="Georgia" w:hAnsi="Georgia" w:cs="Times New Roman"/>
        </w:rPr>
        <w:t xml:space="preserve">I </w:t>
      </w:r>
      <w:r w:rsidR="00003A61" w:rsidRPr="00FA6106">
        <w:rPr>
          <w:rFonts w:ascii="Georgia" w:hAnsi="Georgia" w:cs="Times New Roman"/>
        </w:rPr>
        <w:t xml:space="preserve">have </w:t>
      </w:r>
      <w:r w:rsidR="00D33BC1" w:rsidRPr="00FA6106">
        <w:rPr>
          <w:rFonts w:ascii="Georgia" w:hAnsi="Georgia" w:cs="Times New Roman"/>
        </w:rPr>
        <w:t>formulate</w:t>
      </w:r>
      <w:r w:rsidR="00003A61" w:rsidRPr="00FA6106">
        <w:rPr>
          <w:rFonts w:ascii="Georgia" w:hAnsi="Georgia" w:cs="Times New Roman"/>
        </w:rPr>
        <w:t>d</w:t>
      </w:r>
      <w:r w:rsidR="00D33BC1" w:rsidRPr="00FA6106">
        <w:rPr>
          <w:rFonts w:ascii="Georgia" w:hAnsi="Georgia" w:cs="Times New Roman"/>
        </w:rPr>
        <w:t xml:space="preserve"> questions in the business domain that are going to be answered using</w:t>
      </w:r>
      <w:r w:rsidR="0023407C" w:rsidRPr="00FA6106">
        <w:rPr>
          <w:rFonts w:ascii="Georgia" w:hAnsi="Georgia" w:cs="Times New Roman"/>
        </w:rPr>
        <w:t xml:space="preserve"> visualizations.</w:t>
      </w:r>
      <w:r w:rsidR="008802CF" w:rsidRPr="00FA6106">
        <w:rPr>
          <w:rFonts w:ascii="Georgia" w:hAnsi="Georgia" w:cs="Times New Roman"/>
        </w:rPr>
        <w:t xml:space="preserve"> </w:t>
      </w:r>
      <w:r w:rsidR="0023407C" w:rsidRPr="00FA6106">
        <w:rPr>
          <w:rFonts w:ascii="Georgia" w:hAnsi="Georgia" w:cs="Times New Roman"/>
        </w:rPr>
        <w:t xml:space="preserve">Based on </w:t>
      </w:r>
      <w:proofErr w:type="gramStart"/>
      <w:r w:rsidR="008802CF" w:rsidRPr="00FA6106">
        <w:rPr>
          <w:rFonts w:ascii="Georgia" w:hAnsi="Georgia" w:cs="Times New Roman"/>
        </w:rPr>
        <w:t>user</w:t>
      </w:r>
      <w:r w:rsidR="005A1CF7" w:rsidRPr="00FA6106">
        <w:rPr>
          <w:rFonts w:ascii="Georgia" w:hAnsi="Georgia" w:cs="Times New Roman"/>
        </w:rPr>
        <w:t>s</w:t>
      </w:r>
      <w:proofErr w:type="gramEnd"/>
      <w:r w:rsidR="008802CF" w:rsidRPr="00FA6106">
        <w:rPr>
          <w:rFonts w:ascii="Georgia" w:hAnsi="Georgia" w:cs="Times New Roman"/>
        </w:rPr>
        <w:t xml:space="preserve"> preference</w:t>
      </w:r>
      <w:r w:rsidR="005A1CF7" w:rsidRPr="00FA6106">
        <w:rPr>
          <w:rFonts w:ascii="Georgia" w:hAnsi="Georgia" w:cs="Times New Roman"/>
        </w:rPr>
        <w:t xml:space="preserve"> of</w:t>
      </w:r>
      <w:r w:rsidR="008802CF" w:rsidRPr="00FA6106">
        <w:rPr>
          <w:rFonts w:ascii="Georgia" w:hAnsi="Georgia" w:cs="Times New Roman"/>
        </w:rPr>
        <w:t xml:space="preserve"> </w:t>
      </w:r>
      <w:r w:rsidR="00822129" w:rsidRPr="00FA6106">
        <w:rPr>
          <w:rFonts w:ascii="Georgia" w:hAnsi="Georgia" w:cs="Times New Roman"/>
        </w:rPr>
        <w:t xml:space="preserve">the years, quarters, months and weekdays </w:t>
      </w:r>
      <w:r w:rsidR="0002754D" w:rsidRPr="00FA6106">
        <w:rPr>
          <w:rFonts w:ascii="Georgia" w:hAnsi="Georgia" w:cs="Times New Roman"/>
        </w:rPr>
        <w:t>many</w:t>
      </w:r>
      <w:r w:rsidR="00C45BFF" w:rsidRPr="00FA6106">
        <w:rPr>
          <w:rFonts w:ascii="Georgia" w:hAnsi="Georgia" w:cs="Times New Roman"/>
        </w:rPr>
        <w:t xml:space="preserve"> questions can be fo</w:t>
      </w:r>
      <w:r w:rsidR="00822129" w:rsidRPr="00FA6106">
        <w:rPr>
          <w:rFonts w:ascii="Georgia" w:hAnsi="Georgia" w:cs="Times New Roman"/>
        </w:rPr>
        <w:t xml:space="preserve">rmulated </w:t>
      </w:r>
      <w:r w:rsidR="001314E2" w:rsidRPr="00FA6106">
        <w:rPr>
          <w:rFonts w:ascii="Georgia" w:hAnsi="Georgia" w:cs="Times New Roman"/>
        </w:rPr>
        <w:t>to extract business insights</w:t>
      </w:r>
      <w:r w:rsidR="00B61D45" w:rsidRPr="00FA6106">
        <w:rPr>
          <w:rFonts w:ascii="Georgia" w:hAnsi="Georgia" w:cs="Times New Roman"/>
        </w:rPr>
        <w:t xml:space="preserve"> based on maps, bar charts and line charts</w:t>
      </w:r>
      <w:r w:rsidR="00822129" w:rsidRPr="00FA6106">
        <w:rPr>
          <w:rFonts w:ascii="Georgia" w:hAnsi="Georgia" w:cs="Times New Roman"/>
        </w:rPr>
        <w:t>.</w:t>
      </w:r>
      <w:r w:rsidR="00255C95" w:rsidRPr="00FA6106">
        <w:rPr>
          <w:rFonts w:ascii="Georgia" w:hAnsi="Georgia" w:cs="Times New Roman"/>
        </w:rPr>
        <w:t xml:space="preserve"> </w:t>
      </w:r>
      <w:r w:rsidR="00AD561D" w:rsidRPr="00FA6106">
        <w:rPr>
          <w:rFonts w:ascii="Georgia" w:hAnsi="Georgia" w:cs="Times New Roman"/>
        </w:rPr>
        <w:t xml:space="preserve">The states that have high flight status (i.e. on time, delayed and cancelled flights) are shaded in the map with </w:t>
      </w:r>
      <w:proofErr w:type="spellStart"/>
      <w:r w:rsidR="00AD561D" w:rsidRPr="00FA6106">
        <w:rPr>
          <w:rFonts w:ascii="Georgia" w:hAnsi="Georgia" w:cs="Times New Roman"/>
        </w:rPr>
        <w:t>SteelBlue</w:t>
      </w:r>
      <w:proofErr w:type="spellEnd"/>
      <w:r w:rsidR="00AD561D" w:rsidRPr="00FA6106">
        <w:rPr>
          <w:rFonts w:ascii="Georgia" w:hAnsi="Georgia" w:cs="Times New Roman"/>
        </w:rPr>
        <w:t xml:space="preserve"> colors</w:t>
      </w:r>
      <w:r w:rsidR="00630472" w:rsidRPr="00FA6106">
        <w:rPr>
          <w:rFonts w:ascii="Georgia" w:hAnsi="Georgia" w:cs="Times New Roman"/>
        </w:rPr>
        <w:t xml:space="preserve"> and low flight status are represented with </w:t>
      </w:r>
      <w:r w:rsidR="005A0EE4" w:rsidRPr="00FA6106">
        <w:rPr>
          <w:rFonts w:ascii="Georgia" w:hAnsi="Georgia" w:cs="Times New Roman"/>
        </w:rPr>
        <w:t>light blue</w:t>
      </w:r>
      <w:r w:rsidR="00300576" w:rsidRPr="00FA6106">
        <w:rPr>
          <w:rFonts w:ascii="Georgia" w:hAnsi="Georgia" w:cs="Times New Roman"/>
        </w:rPr>
        <w:t xml:space="preserve"> as shown in the figure 1</w:t>
      </w:r>
      <w:r w:rsidR="00AD561D" w:rsidRPr="00FA6106">
        <w:rPr>
          <w:rFonts w:ascii="Georgia" w:hAnsi="Georgia" w:cs="Times New Roman"/>
        </w:rPr>
        <w:t xml:space="preserve">.  </w:t>
      </w:r>
      <w:r w:rsidR="00D0709B" w:rsidRPr="00FA6106">
        <w:rPr>
          <w:rFonts w:ascii="Georgia" w:hAnsi="Georgia" w:cs="Times New Roman"/>
        </w:rPr>
        <w:t>Based on the figure 1 below, i</w:t>
      </w:r>
      <w:r w:rsidR="00E5260C" w:rsidRPr="00FA6106">
        <w:rPr>
          <w:rFonts w:ascii="Georgia" w:hAnsi="Georgia" w:cs="Times New Roman"/>
        </w:rPr>
        <w:t xml:space="preserve">n 1989, </w:t>
      </w:r>
      <w:r w:rsidR="003770D3" w:rsidRPr="00FA6106">
        <w:rPr>
          <w:rFonts w:ascii="Georgia" w:hAnsi="Georgia" w:cs="Times New Roman"/>
        </w:rPr>
        <w:t>California and Texas are the states that shows high on-time number of flights with 315,024 and 294,510 flights</w:t>
      </w:r>
      <w:r w:rsidR="00A8208C" w:rsidRPr="00FA6106">
        <w:rPr>
          <w:rFonts w:ascii="Georgia" w:hAnsi="Georgia" w:cs="Times New Roman"/>
        </w:rPr>
        <w:t xml:space="preserve"> respectively</w:t>
      </w:r>
      <w:r w:rsidR="003770D3" w:rsidRPr="00FA6106">
        <w:rPr>
          <w:rFonts w:ascii="Georgia" w:hAnsi="Georgia" w:cs="Times New Roman"/>
        </w:rPr>
        <w:t xml:space="preserve">. </w:t>
      </w:r>
      <w:r w:rsidR="00362E53" w:rsidRPr="00FA6106">
        <w:rPr>
          <w:rFonts w:ascii="Georgia" w:hAnsi="Georgia" w:cs="Times New Roman"/>
        </w:rPr>
        <w:t xml:space="preserve">In 1999, </w:t>
      </w:r>
      <w:r w:rsidR="00660D27" w:rsidRPr="00FA6106">
        <w:rPr>
          <w:rFonts w:ascii="Georgia" w:hAnsi="Georgia" w:cs="Times New Roman"/>
        </w:rPr>
        <w:t xml:space="preserve">California, and Texas are the </w:t>
      </w:r>
      <w:r w:rsidR="00CE62D5" w:rsidRPr="00FA6106">
        <w:rPr>
          <w:rFonts w:ascii="Georgia" w:hAnsi="Georgia" w:cs="Times New Roman"/>
        </w:rPr>
        <w:t xml:space="preserve">two </w:t>
      </w:r>
      <w:r w:rsidR="00660D27" w:rsidRPr="00FA6106">
        <w:rPr>
          <w:rFonts w:ascii="Georgia" w:hAnsi="Georgia" w:cs="Times New Roman"/>
        </w:rPr>
        <w:t>top states that score high</w:t>
      </w:r>
      <w:r w:rsidR="00BD4E50" w:rsidRPr="00FA6106">
        <w:rPr>
          <w:rFonts w:ascii="Georgia" w:hAnsi="Georgia" w:cs="Times New Roman"/>
        </w:rPr>
        <w:t xml:space="preserve"> on</w:t>
      </w:r>
      <w:r w:rsidR="00660D27" w:rsidRPr="00FA6106">
        <w:rPr>
          <w:rFonts w:ascii="Georgia" w:hAnsi="Georgia" w:cs="Times New Roman"/>
        </w:rPr>
        <w:t xml:space="preserve"> </w:t>
      </w:r>
      <w:r w:rsidR="00BD4E50" w:rsidRPr="00FA6106">
        <w:rPr>
          <w:rFonts w:ascii="Georgia" w:hAnsi="Georgia" w:cs="Times New Roman"/>
        </w:rPr>
        <w:t xml:space="preserve">the </w:t>
      </w:r>
      <w:r w:rsidR="00660D27" w:rsidRPr="00FA6106">
        <w:rPr>
          <w:rFonts w:ascii="Georgia" w:hAnsi="Georgia" w:cs="Times New Roman"/>
        </w:rPr>
        <w:t xml:space="preserve">on-time flights performance </w:t>
      </w:r>
      <w:r w:rsidR="0048082F" w:rsidRPr="00FA6106">
        <w:rPr>
          <w:rFonts w:ascii="Georgia" w:hAnsi="Georgia" w:cs="Times New Roman"/>
        </w:rPr>
        <w:t>with 380,663 and 348,115 flights respectively.</w:t>
      </w:r>
      <w:r w:rsidR="00E82200" w:rsidRPr="00FA6106">
        <w:rPr>
          <w:rFonts w:ascii="Georgia" w:hAnsi="Georgia" w:cs="Times New Roman"/>
        </w:rPr>
        <w:t xml:space="preserve"> </w:t>
      </w:r>
      <w:r w:rsidR="009409D3" w:rsidRPr="00FA6106">
        <w:rPr>
          <w:rFonts w:ascii="Georgia" w:hAnsi="Georgia" w:cs="Times New Roman"/>
        </w:rPr>
        <w:t xml:space="preserve"> </w:t>
      </w:r>
    </w:p>
    <w:tbl>
      <w:tblPr>
        <w:tblStyle w:val="TableGrid"/>
        <w:tblW w:w="11488"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842"/>
      </w:tblGrid>
      <w:tr w:rsidR="00BF70C9" w:rsidRPr="00FA6106" w14:paraId="102EB500" w14:textId="77777777" w:rsidTr="00631A31">
        <w:trPr>
          <w:trHeight w:val="3806"/>
        </w:trPr>
        <w:tc>
          <w:tcPr>
            <w:tcW w:w="5646" w:type="dxa"/>
          </w:tcPr>
          <w:p w14:paraId="303B52CE" w14:textId="77777777" w:rsidR="008C7052" w:rsidRPr="00FA6106" w:rsidRDefault="008C7052" w:rsidP="00DC6A71">
            <w:pPr>
              <w:keepNext/>
              <w:jc w:val="both"/>
              <w:rPr>
                <w:rFonts w:ascii="Georgia" w:hAnsi="Georgia" w:cs="Times New Roman"/>
                <w:sz w:val="16"/>
              </w:rPr>
            </w:pPr>
            <w:r w:rsidRPr="00FA6106">
              <w:rPr>
                <w:rFonts w:ascii="Georgia" w:eastAsia="Georgia" w:hAnsi="Georgia" w:cs="Times New Roman"/>
                <w:noProof/>
                <w:sz w:val="16"/>
                <w:lang w:eastAsia="en-US"/>
              </w:rPr>
              <w:drawing>
                <wp:inline distT="114300" distB="114300" distL="114300" distR="114300" wp14:anchorId="108EDF0D" wp14:editId="540FADFE">
                  <wp:extent cx="3443845" cy="2075066"/>
                  <wp:effectExtent l="0" t="0" r="4445" b="1905"/>
                  <wp:docPr id="1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80544" cy="2097179"/>
                          </a:xfrm>
                          <a:prstGeom prst="rect">
                            <a:avLst/>
                          </a:prstGeom>
                          <a:ln/>
                        </pic:spPr>
                      </pic:pic>
                    </a:graphicData>
                  </a:graphic>
                </wp:inline>
              </w:drawing>
            </w:r>
          </w:p>
          <w:p w14:paraId="6EE47855" w14:textId="268A639C" w:rsidR="008C7052" w:rsidRPr="00FA6106" w:rsidRDefault="008C7052" w:rsidP="00DC6A71">
            <w:pPr>
              <w:pStyle w:val="Caption"/>
              <w:jc w:val="both"/>
              <w:rPr>
                <w:rFonts w:ascii="Georgia" w:hAnsi="Georgia" w:cs="Times New Roman"/>
                <w:sz w:val="16"/>
                <w:szCs w:val="22"/>
              </w:rPr>
            </w:pPr>
            <w:r w:rsidRPr="00FA6106">
              <w:rPr>
                <w:rFonts w:ascii="Georgia" w:hAnsi="Georgia" w:cs="Times New Roman"/>
                <w:sz w:val="16"/>
                <w:szCs w:val="22"/>
              </w:rPr>
              <w:t xml:space="preserve">Figure </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SEQ Figure \* ARABIC </w:instrText>
            </w:r>
            <w:r w:rsidRPr="00FA6106">
              <w:rPr>
                <w:rFonts w:ascii="Georgia" w:hAnsi="Georgia" w:cs="Times New Roman"/>
                <w:sz w:val="16"/>
                <w:szCs w:val="22"/>
              </w:rPr>
              <w:fldChar w:fldCharType="separate"/>
            </w:r>
            <w:r w:rsidR="003E20B7">
              <w:rPr>
                <w:rFonts w:ascii="Georgia" w:hAnsi="Georgia" w:cs="Times New Roman"/>
                <w:noProof/>
                <w:sz w:val="16"/>
                <w:szCs w:val="22"/>
              </w:rPr>
              <w:t>1</w:t>
            </w:r>
            <w:r w:rsidRPr="00FA6106">
              <w:rPr>
                <w:rFonts w:ascii="Georgia" w:hAnsi="Georgia" w:cs="Times New Roman"/>
                <w:noProof/>
                <w:sz w:val="16"/>
                <w:szCs w:val="22"/>
              </w:rPr>
              <w:fldChar w:fldCharType="end"/>
            </w:r>
            <w:r w:rsidRPr="00FA6106">
              <w:rPr>
                <w:rFonts w:ascii="Georgia" w:hAnsi="Georgia" w:cs="Times New Roman"/>
                <w:sz w:val="16"/>
                <w:szCs w:val="22"/>
              </w:rPr>
              <w:t xml:space="preserve"> Flight Status distribution on the US States based on years, Quarters, Months and Weekdays [taken from</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NOTEREF _Ref99720454 \f \h  \* MERGEFORMAT </w:instrText>
            </w:r>
            <w:r w:rsidRPr="00FA6106">
              <w:rPr>
                <w:rFonts w:ascii="Georgia" w:hAnsi="Georgia" w:cs="Times New Roman"/>
                <w:sz w:val="16"/>
                <w:szCs w:val="22"/>
              </w:rPr>
            </w:r>
            <w:r w:rsidRPr="00FA6106">
              <w:rPr>
                <w:rFonts w:ascii="Georgia" w:hAnsi="Georgia" w:cs="Times New Roman"/>
                <w:sz w:val="16"/>
                <w:szCs w:val="22"/>
              </w:rPr>
              <w:fldChar w:fldCharType="separate"/>
            </w:r>
            <w:r w:rsidR="003E20B7" w:rsidRPr="003E20B7">
              <w:rPr>
                <w:rStyle w:val="FootnoteReference"/>
                <w:rFonts w:ascii="Georgia" w:hAnsi="Georgia" w:cs="Times New Roman"/>
                <w:sz w:val="16"/>
                <w:szCs w:val="22"/>
              </w:rPr>
              <w:t>1</w:t>
            </w:r>
            <w:r w:rsidRPr="00FA6106">
              <w:rPr>
                <w:rFonts w:ascii="Georgia" w:hAnsi="Georgia" w:cs="Times New Roman"/>
                <w:sz w:val="16"/>
                <w:szCs w:val="22"/>
              </w:rPr>
              <w:fldChar w:fldCharType="end"/>
            </w:r>
            <w:r w:rsidRPr="00FA6106">
              <w:rPr>
                <w:rFonts w:ascii="Georgia" w:hAnsi="Georgia" w:cs="Times New Roman"/>
                <w:sz w:val="16"/>
                <w:szCs w:val="22"/>
              </w:rPr>
              <w:t xml:space="preserve">  ]</w:t>
            </w:r>
          </w:p>
        </w:tc>
        <w:tc>
          <w:tcPr>
            <w:tcW w:w="5842" w:type="dxa"/>
          </w:tcPr>
          <w:p w14:paraId="4DE94A5E" w14:textId="77777777" w:rsidR="00BF70C9" w:rsidRPr="00FA6106" w:rsidRDefault="00BF70C9" w:rsidP="00DC6A71">
            <w:pPr>
              <w:pStyle w:val="Caption"/>
              <w:jc w:val="both"/>
              <w:rPr>
                <w:rFonts w:ascii="Georgia" w:eastAsia="Georgia" w:hAnsi="Georgia" w:cs="Times New Roman"/>
                <w:sz w:val="16"/>
                <w:szCs w:val="22"/>
              </w:rPr>
            </w:pPr>
            <w:r w:rsidRPr="00FA6106">
              <w:rPr>
                <w:rFonts w:ascii="Georgia" w:hAnsi="Georgia" w:cs="Times New Roman"/>
                <w:noProof/>
                <w:sz w:val="16"/>
                <w:szCs w:val="22"/>
                <w:lang w:eastAsia="en-US"/>
              </w:rPr>
              <w:drawing>
                <wp:inline distT="0" distB="0" distL="0" distR="0" wp14:anchorId="7892D2EB" wp14:editId="33B285EC">
                  <wp:extent cx="3410528" cy="194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732" cy="2041689"/>
                          </a:xfrm>
                          <a:prstGeom prst="rect">
                            <a:avLst/>
                          </a:prstGeom>
                        </pic:spPr>
                      </pic:pic>
                    </a:graphicData>
                  </a:graphic>
                </wp:inline>
              </w:drawing>
            </w:r>
          </w:p>
          <w:p w14:paraId="09D6CACC" w14:textId="6A74DCD8" w:rsidR="008C7052" w:rsidRPr="00FA6106" w:rsidRDefault="00BF70C9" w:rsidP="00DC6A71">
            <w:pPr>
              <w:pStyle w:val="Caption"/>
              <w:jc w:val="both"/>
              <w:rPr>
                <w:rFonts w:ascii="Georgia" w:eastAsia="Georgia" w:hAnsi="Georgia" w:cs="Times New Roman"/>
                <w:sz w:val="16"/>
                <w:szCs w:val="22"/>
              </w:rPr>
            </w:pPr>
            <w:r w:rsidRPr="00FA6106">
              <w:rPr>
                <w:rFonts w:ascii="Georgia" w:hAnsi="Georgia" w:cs="Times New Roman"/>
                <w:sz w:val="16"/>
                <w:szCs w:val="22"/>
              </w:rPr>
              <w:t xml:space="preserve">Figure </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SEQ Figure \* ARABIC </w:instrText>
            </w:r>
            <w:r w:rsidRPr="00FA6106">
              <w:rPr>
                <w:rFonts w:ascii="Georgia" w:hAnsi="Georgia" w:cs="Times New Roman"/>
                <w:sz w:val="16"/>
                <w:szCs w:val="22"/>
              </w:rPr>
              <w:fldChar w:fldCharType="separate"/>
            </w:r>
            <w:r w:rsidR="003E20B7">
              <w:rPr>
                <w:rFonts w:ascii="Georgia" w:hAnsi="Georgia" w:cs="Times New Roman"/>
                <w:noProof/>
                <w:sz w:val="16"/>
                <w:szCs w:val="22"/>
              </w:rPr>
              <w:t>2</w:t>
            </w:r>
            <w:r w:rsidRPr="00FA6106">
              <w:rPr>
                <w:rFonts w:ascii="Georgia" w:hAnsi="Georgia" w:cs="Times New Roman"/>
                <w:noProof/>
                <w:sz w:val="16"/>
                <w:szCs w:val="22"/>
              </w:rPr>
              <w:fldChar w:fldCharType="end"/>
            </w:r>
            <w:r w:rsidRPr="00FA6106">
              <w:rPr>
                <w:rFonts w:ascii="Georgia" w:hAnsi="Georgia" w:cs="Times New Roman"/>
                <w:sz w:val="16"/>
                <w:szCs w:val="22"/>
              </w:rPr>
              <w:t>: Flight Status distribution on 1989 and 1999 based on years, Quarters, Months and Weekdays [taken from</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NOTEREF _Ref99720454 \f \h  \* MERGEFORMAT </w:instrText>
            </w:r>
            <w:r w:rsidRPr="00FA6106">
              <w:rPr>
                <w:rFonts w:ascii="Georgia" w:hAnsi="Georgia" w:cs="Times New Roman"/>
                <w:sz w:val="16"/>
                <w:szCs w:val="22"/>
              </w:rPr>
            </w:r>
            <w:r w:rsidRPr="00FA6106">
              <w:rPr>
                <w:rFonts w:ascii="Georgia" w:hAnsi="Georgia" w:cs="Times New Roman"/>
                <w:sz w:val="16"/>
                <w:szCs w:val="22"/>
              </w:rPr>
              <w:fldChar w:fldCharType="separate"/>
            </w:r>
            <w:r w:rsidR="003E20B7" w:rsidRPr="003E20B7">
              <w:rPr>
                <w:rStyle w:val="FootnoteReference"/>
                <w:rFonts w:ascii="Georgia" w:hAnsi="Georgia" w:cs="Times New Roman"/>
                <w:sz w:val="16"/>
                <w:szCs w:val="22"/>
              </w:rPr>
              <w:t>1</w:t>
            </w:r>
            <w:r w:rsidRPr="00FA6106">
              <w:rPr>
                <w:rFonts w:ascii="Georgia" w:hAnsi="Georgia" w:cs="Times New Roman"/>
                <w:sz w:val="16"/>
                <w:szCs w:val="22"/>
              </w:rPr>
              <w:fldChar w:fldCharType="end"/>
            </w:r>
            <w:r w:rsidRPr="00FA6106">
              <w:rPr>
                <w:rFonts w:ascii="Georgia" w:hAnsi="Georgia" w:cs="Times New Roman"/>
                <w:sz w:val="16"/>
                <w:szCs w:val="22"/>
              </w:rPr>
              <w:t xml:space="preserve"> ]</w:t>
            </w:r>
          </w:p>
        </w:tc>
      </w:tr>
    </w:tbl>
    <w:p w14:paraId="6AE28003" w14:textId="77777777" w:rsidR="008C7052" w:rsidRPr="00FA6106" w:rsidRDefault="008C7052" w:rsidP="00DC6A71">
      <w:pPr>
        <w:jc w:val="both"/>
        <w:rPr>
          <w:rFonts w:ascii="Georgia" w:hAnsi="Georgia" w:cs="Times New Roman"/>
        </w:rPr>
      </w:pPr>
    </w:p>
    <w:p w14:paraId="0E55EA14" w14:textId="77777777" w:rsidR="009409D3" w:rsidRPr="00FA6106" w:rsidRDefault="005A6606" w:rsidP="00DC6A71">
      <w:pPr>
        <w:jc w:val="both"/>
        <w:rPr>
          <w:rFonts w:ascii="Georgia" w:hAnsi="Georgia" w:cs="Times New Roman"/>
        </w:rPr>
      </w:pPr>
      <w:r w:rsidRPr="00FA6106">
        <w:rPr>
          <w:rFonts w:ascii="Georgia" w:hAnsi="Georgia" w:cs="Times New Roman"/>
        </w:rPr>
        <w:lastRenderedPageBreak/>
        <w:t xml:space="preserve">In the year 1989, the states that have </w:t>
      </w:r>
      <w:r w:rsidR="00284F7D" w:rsidRPr="00FA6106">
        <w:rPr>
          <w:rFonts w:ascii="Georgia" w:hAnsi="Georgia" w:cs="Times New Roman"/>
        </w:rPr>
        <w:t>high cancellation</w:t>
      </w:r>
      <w:r w:rsidRPr="00FA6106">
        <w:rPr>
          <w:rFonts w:ascii="Georgia" w:hAnsi="Georgia" w:cs="Times New Roman"/>
        </w:rPr>
        <w:t xml:space="preserve"> of flights are Georgia with 6,593, California with 6,305, Florida with 6,281, Illinois with 5,696, </w:t>
      </w:r>
      <w:r w:rsidR="00973672" w:rsidRPr="00FA6106">
        <w:rPr>
          <w:rFonts w:ascii="Georgia" w:hAnsi="Georgia" w:cs="Times New Roman"/>
        </w:rPr>
        <w:t>New York</w:t>
      </w:r>
      <w:r w:rsidRPr="00FA6106">
        <w:rPr>
          <w:rFonts w:ascii="Georgia" w:hAnsi="Georgia" w:cs="Times New Roman"/>
        </w:rPr>
        <w:t xml:space="preserve"> with </w:t>
      </w:r>
      <w:r w:rsidR="00284F7D" w:rsidRPr="00FA6106">
        <w:rPr>
          <w:rFonts w:ascii="Georgia" w:hAnsi="Georgia" w:cs="Times New Roman"/>
        </w:rPr>
        <w:t>5,452 and</w:t>
      </w:r>
      <w:r w:rsidR="00973672" w:rsidRPr="00FA6106">
        <w:rPr>
          <w:rFonts w:ascii="Georgia" w:hAnsi="Georgia" w:cs="Times New Roman"/>
        </w:rPr>
        <w:t xml:space="preserve"> Texas with 5,276 flights cancellations. </w:t>
      </w:r>
      <w:r w:rsidR="00143035" w:rsidRPr="00FA6106">
        <w:rPr>
          <w:rFonts w:ascii="Georgia" w:hAnsi="Georgia" w:cs="Times New Roman"/>
        </w:rPr>
        <w:t xml:space="preserve">In 1999, Illinois, California and Texas are the top states that score </w:t>
      </w:r>
      <w:r w:rsidR="00F73099" w:rsidRPr="00FA6106">
        <w:rPr>
          <w:rFonts w:ascii="Georgia" w:hAnsi="Georgia" w:cs="Times New Roman"/>
        </w:rPr>
        <w:t>high cancelation</w:t>
      </w:r>
      <w:r w:rsidR="00834DCF" w:rsidRPr="00FA6106">
        <w:rPr>
          <w:rFonts w:ascii="Georgia" w:hAnsi="Georgia" w:cs="Times New Roman"/>
        </w:rPr>
        <w:t>s</w:t>
      </w:r>
      <w:r w:rsidR="00143035" w:rsidRPr="00FA6106">
        <w:rPr>
          <w:rFonts w:ascii="Georgia" w:hAnsi="Georgia" w:cs="Times New Roman"/>
        </w:rPr>
        <w:t xml:space="preserve"> of US domestic flights. </w:t>
      </w:r>
      <w:r w:rsidR="00F7274E" w:rsidRPr="00FA6106">
        <w:rPr>
          <w:rFonts w:ascii="Georgia" w:hAnsi="Georgia" w:cs="Times New Roman"/>
        </w:rPr>
        <w:t xml:space="preserve"> </w:t>
      </w:r>
      <w:r w:rsidR="00456604" w:rsidRPr="00FA6106">
        <w:rPr>
          <w:rFonts w:ascii="Georgia" w:hAnsi="Georgia" w:cs="Times New Roman"/>
        </w:rPr>
        <w:t xml:space="preserve">The </w:t>
      </w:r>
      <w:r w:rsidR="003341E6" w:rsidRPr="00FA6106">
        <w:rPr>
          <w:rFonts w:ascii="Georgia" w:hAnsi="Georgia" w:cs="Times New Roman"/>
        </w:rPr>
        <w:t xml:space="preserve">number of delayed flights by region in 1989, in states of California and Texas are recorded as </w:t>
      </w:r>
      <w:r w:rsidR="00CE3BF3" w:rsidRPr="00FA6106">
        <w:rPr>
          <w:rFonts w:ascii="Georgia" w:hAnsi="Georgia" w:cs="Times New Roman"/>
        </w:rPr>
        <w:t>248,994</w:t>
      </w:r>
      <w:r w:rsidR="00E86BCB" w:rsidRPr="00FA6106">
        <w:rPr>
          <w:rFonts w:ascii="Georgia" w:hAnsi="Georgia" w:cs="Times New Roman"/>
        </w:rPr>
        <w:t xml:space="preserve"> and </w:t>
      </w:r>
      <w:r w:rsidR="00CE3BF3" w:rsidRPr="00FA6106">
        <w:rPr>
          <w:rFonts w:ascii="Georgia" w:hAnsi="Georgia" w:cs="Times New Roman"/>
        </w:rPr>
        <w:t>231,978</w:t>
      </w:r>
      <w:r w:rsidR="00E86BCB" w:rsidRPr="00FA6106">
        <w:rPr>
          <w:rFonts w:ascii="Georgia" w:hAnsi="Georgia" w:cs="Times New Roman"/>
        </w:rPr>
        <w:t xml:space="preserve"> </w:t>
      </w:r>
      <w:r w:rsidR="001038F4" w:rsidRPr="00FA6106">
        <w:rPr>
          <w:rFonts w:ascii="Georgia" w:hAnsi="Georgia" w:cs="Times New Roman"/>
        </w:rPr>
        <w:t xml:space="preserve">respectively based on </w:t>
      </w:r>
      <w:r w:rsidR="003341E6" w:rsidRPr="00FA6106">
        <w:rPr>
          <w:rFonts w:ascii="Georgia" w:hAnsi="Georgia" w:cs="Times New Roman"/>
        </w:rPr>
        <w:t>my visualization</w:t>
      </w:r>
      <w:r w:rsidR="00E86BCB" w:rsidRPr="00FA6106">
        <w:rPr>
          <w:rFonts w:ascii="Georgia" w:hAnsi="Georgia" w:cs="Times New Roman"/>
        </w:rPr>
        <w:t xml:space="preserve">. </w:t>
      </w:r>
      <w:r w:rsidR="00CE3BF3" w:rsidRPr="00FA6106">
        <w:rPr>
          <w:rFonts w:ascii="Georgia" w:hAnsi="Georgia" w:cs="Times New Roman"/>
        </w:rPr>
        <w:t>Whereas in the year 1999</w:t>
      </w:r>
      <w:r w:rsidR="00857230" w:rsidRPr="00FA6106">
        <w:rPr>
          <w:rFonts w:ascii="Georgia" w:hAnsi="Georgia" w:cs="Times New Roman"/>
        </w:rPr>
        <w:t xml:space="preserve">, </w:t>
      </w:r>
      <w:r w:rsidR="00307BCB" w:rsidRPr="00FA6106">
        <w:rPr>
          <w:rFonts w:ascii="Georgia" w:hAnsi="Georgia" w:cs="Times New Roman"/>
        </w:rPr>
        <w:t>the highest number of delayed flights are in California with 259,279 and Texas with 255,084</w:t>
      </w:r>
      <w:r w:rsidR="00E63875" w:rsidRPr="00FA6106">
        <w:rPr>
          <w:rFonts w:ascii="Georgia" w:hAnsi="Georgia" w:cs="Times New Roman"/>
        </w:rPr>
        <w:t xml:space="preserve"> flights.</w:t>
      </w:r>
      <w:r w:rsidR="00A00D85" w:rsidRPr="00FA6106">
        <w:rPr>
          <w:rFonts w:ascii="Georgia" w:hAnsi="Georgia" w:cs="Times New Roman"/>
        </w:rPr>
        <w:t xml:space="preserve"> </w:t>
      </w:r>
      <w:r w:rsidR="008D6312" w:rsidRPr="00FA6106">
        <w:rPr>
          <w:rFonts w:ascii="Georgia" w:hAnsi="Georgia" w:cs="Times New Roman"/>
        </w:rPr>
        <w:t xml:space="preserve">The delayed and on-time shows similar pattern that California and Texas have high number of delayed or on-time flights. Whereas </w:t>
      </w:r>
      <w:r w:rsidR="004D4186" w:rsidRPr="00FA6106">
        <w:rPr>
          <w:rFonts w:ascii="Georgia" w:hAnsi="Georgia" w:cs="Times New Roman"/>
        </w:rPr>
        <w:t>the cancelled flights</w:t>
      </w:r>
      <w:r w:rsidR="00804692" w:rsidRPr="00FA6106">
        <w:rPr>
          <w:rFonts w:ascii="Georgia" w:hAnsi="Georgia" w:cs="Times New Roman"/>
        </w:rPr>
        <w:t xml:space="preserve"> in the two years</w:t>
      </w:r>
      <w:r w:rsidR="004D4186" w:rsidRPr="00FA6106">
        <w:rPr>
          <w:rFonts w:ascii="Georgia" w:hAnsi="Georgia" w:cs="Times New Roman"/>
        </w:rPr>
        <w:t xml:space="preserve"> showed different patterns</w:t>
      </w:r>
      <w:r w:rsidR="008E2FCD" w:rsidRPr="00FA6106">
        <w:rPr>
          <w:rFonts w:ascii="Georgia" w:hAnsi="Georgia" w:cs="Times New Roman"/>
        </w:rPr>
        <w:t xml:space="preserve">. </w:t>
      </w:r>
      <w:r w:rsidR="0020698F" w:rsidRPr="00FA6106">
        <w:rPr>
          <w:rFonts w:ascii="Georgia" w:hAnsi="Georgia" w:cs="Times New Roman"/>
        </w:rPr>
        <w:t>The cancellation of flights in the year 1999</w:t>
      </w:r>
      <w:r w:rsidR="007E593E" w:rsidRPr="00FA6106">
        <w:rPr>
          <w:rFonts w:ascii="Georgia" w:hAnsi="Georgia" w:cs="Times New Roman"/>
        </w:rPr>
        <w:t xml:space="preserve"> </w:t>
      </w:r>
      <w:r w:rsidR="0020698F" w:rsidRPr="00FA6106">
        <w:rPr>
          <w:rFonts w:ascii="Georgia" w:hAnsi="Georgia" w:cs="Times New Roman"/>
        </w:rPr>
        <w:t>have increase</w:t>
      </w:r>
      <w:r w:rsidR="00A26A61" w:rsidRPr="00FA6106">
        <w:rPr>
          <w:rFonts w:ascii="Georgia" w:hAnsi="Georgia" w:cs="Times New Roman"/>
        </w:rPr>
        <w:t>d</w:t>
      </w:r>
      <w:r w:rsidR="0020698F" w:rsidRPr="00FA6106">
        <w:rPr>
          <w:rFonts w:ascii="Georgia" w:hAnsi="Georgia" w:cs="Times New Roman"/>
        </w:rPr>
        <w:t xml:space="preserve"> in the states of </w:t>
      </w:r>
      <w:r w:rsidR="00EC5560" w:rsidRPr="00FA6106">
        <w:rPr>
          <w:rFonts w:ascii="Georgia" w:hAnsi="Georgia" w:cs="Times New Roman"/>
        </w:rPr>
        <w:t>Illinois</w:t>
      </w:r>
      <w:r w:rsidR="00D3654D" w:rsidRPr="00FA6106">
        <w:rPr>
          <w:rFonts w:ascii="Georgia" w:hAnsi="Georgia" w:cs="Times New Roman"/>
        </w:rPr>
        <w:t xml:space="preserve">, </w:t>
      </w:r>
      <w:r w:rsidR="0020698F" w:rsidRPr="00FA6106">
        <w:rPr>
          <w:rFonts w:ascii="Georgia" w:hAnsi="Georgia" w:cs="Times New Roman"/>
        </w:rPr>
        <w:t>California</w:t>
      </w:r>
      <w:r w:rsidR="00D3654D" w:rsidRPr="00FA6106">
        <w:rPr>
          <w:rFonts w:ascii="Georgia" w:hAnsi="Georgia" w:cs="Times New Roman"/>
        </w:rPr>
        <w:t xml:space="preserve"> and Texas</w:t>
      </w:r>
      <w:r w:rsidR="0020698F" w:rsidRPr="00FA6106">
        <w:rPr>
          <w:rFonts w:ascii="Georgia" w:hAnsi="Georgia" w:cs="Times New Roman"/>
        </w:rPr>
        <w:t>.</w:t>
      </w:r>
      <w:r w:rsidR="00E13F82" w:rsidRPr="00FA6106">
        <w:rPr>
          <w:rFonts w:ascii="Georgia" w:hAnsi="Georgia" w:cs="Times New Roman"/>
        </w:rPr>
        <w:t xml:space="preserve"> This can be due to the </w:t>
      </w:r>
      <w:r w:rsidR="00443563" w:rsidRPr="00FA6106">
        <w:rPr>
          <w:rFonts w:ascii="Georgia" w:hAnsi="Georgia" w:cs="Times New Roman"/>
        </w:rPr>
        <w:t xml:space="preserve">air pollution and other environmental effects. </w:t>
      </w:r>
      <w:r w:rsidR="0020698F" w:rsidRPr="00FA6106">
        <w:rPr>
          <w:rFonts w:ascii="Georgia" w:hAnsi="Georgia" w:cs="Times New Roman"/>
        </w:rPr>
        <w:t xml:space="preserve"> </w:t>
      </w:r>
    </w:p>
    <w:p w14:paraId="1101C5D4" w14:textId="77777777" w:rsidR="00E84B18" w:rsidRPr="00FA6106" w:rsidRDefault="004B57CD" w:rsidP="00DC6A71">
      <w:pPr>
        <w:jc w:val="both"/>
        <w:rPr>
          <w:rFonts w:ascii="Georgia" w:hAnsi="Georgia" w:cs="Times New Roman"/>
        </w:rPr>
      </w:pPr>
      <w:r w:rsidRPr="00FA6106">
        <w:rPr>
          <w:rFonts w:ascii="Georgia" w:hAnsi="Georgia" w:cs="Times New Roman"/>
        </w:rPr>
        <w:t>F</w:t>
      </w:r>
      <w:r w:rsidR="00835272" w:rsidRPr="00FA6106">
        <w:rPr>
          <w:rFonts w:ascii="Georgia" w:hAnsi="Georgia" w:cs="Times New Roman"/>
        </w:rPr>
        <w:t xml:space="preserve">igure 2 </w:t>
      </w:r>
      <w:r w:rsidR="00B54B81" w:rsidRPr="00FA6106">
        <w:rPr>
          <w:rFonts w:ascii="Georgia" w:hAnsi="Georgia" w:cs="Times New Roman"/>
        </w:rPr>
        <w:t xml:space="preserve">shows the distribution of on-time flights of 1989 and 1999 based on the </w:t>
      </w:r>
      <w:r w:rsidR="00097DCA" w:rsidRPr="00FA6106">
        <w:rPr>
          <w:rFonts w:ascii="Georgia" w:hAnsi="Georgia" w:cs="Times New Roman"/>
        </w:rPr>
        <w:t xml:space="preserve">twelve </w:t>
      </w:r>
      <w:r w:rsidR="00B54B81" w:rsidRPr="00FA6106">
        <w:rPr>
          <w:rFonts w:ascii="Georgia" w:hAnsi="Georgia" w:cs="Times New Roman"/>
        </w:rPr>
        <w:t>airline carrier</w:t>
      </w:r>
      <w:r w:rsidR="00097DCA" w:rsidRPr="00FA6106">
        <w:rPr>
          <w:rFonts w:ascii="Georgia" w:hAnsi="Georgia" w:cs="Times New Roman"/>
        </w:rPr>
        <w:t>s</w:t>
      </w:r>
      <w:r w:rsidR="003E361F" w:rsidRPr="00FA6106">
        <w:rPr>
          <w:rFonts w:ascii="Georgia" w:hAnsi="Georgia" w:cs="Times New Roman"/>
        </w:rPr>
        <w:t xml:space="preserve"> in the US domestic flights</w:t>
      </w:r>
      <w:r w:rsidR="00B54B81" w:rsidRPr="00FA6106">
        <w:rPr>
          <w:rFonts w:ascii="Georgia" w:hAnsi="Georgia" w:cs="Times New Roman"/>
        </w:rPr>
        <w:t>.</w:t>
      </w:r>
      <w:r w:rsidR="00DA6567" w:rsidRPr="00FA6106">
        <w:rPr>
          <w:rFonts w:ascii="Georgia" w:hAnsi="Georgia" w:cs="Times New Roman"/>
        </w:rPr>
        <w:t xml:space="preserve"> Generally, the Delta Airlines and American Airlines are the top two airlines that arrive/depart/ on-time</w:t>
      </w:r>
      <w:r w:rsidR="00942C8A" w:rsidRPr="00FA6106">
        <w:rPr>
          <w:rFonts w:ascii="Georgia" w:hAnsi="Georgia" w:cs="Times New Roman"/>
        </w:rPr>
        <w:t xml:space="preserve"> in the two years of 1989 and 1999</w:t>
      </w:r>
      <w:r w:rsidR="00DA6567" w:rsidRPr="00FA6106">
        <w:rPr>
          <w:rFonts w:ascii="Georgia" w:hAnsi="Georgia" w:cs="Times New Roman"/>
        </w:rPr>
        <w:t>.</w:t>
      </w:r>
      <w:r w:rsidR="00E71319" w:rsidRPr="00FA6106">
        <w:rPr>
          <w:rFonts w:ascii="Georgia" w:hAnsi="Georgia" w:cs="Times New Roman"/>
        </w:rPr>
        <w:t xml:space="preserve"> In 1989, Delta Airline is the leading airline carrier on arriving and departing on-time. </w:t>
      </w:r>
      <w:r w:rsidR="00B113E5" w:rsidRPr="00FA6106">
        <w:rPr>
          <w:rFonts w:ascii="Georgia" w:hAnsi="Georgia" w:cs="Times New Roman"/>
        </w:rPr>
        <w:t xml:space="preserve">Whereas in </w:t>
      </w:r>
      <w:r w:rsidR="005C1BDE" w:rsidRPr="00FA6106">
        <w:rPr>
          <w:rFonts w:ascii="Georgia" w:hAnsi="Georgia" w:cs="Times New Roman"/>
        </w:rPr>
        <w:t xml:space="preserve">the year </w:t>
      </w:r>
      <w:r w:rsidR="00B113E5" w:rsidRPr="00FA6106">
        <w:rPr>
          <w:rFonts w:ascii="Georgia" w:hAnsi="Georgia" w:cs="Times New Roman"/>
        </w:rPr>
        <w:t xml:space="preserve">1999, the </w:t>
      </w:r>
      <w:r w:rsidR="0033201A" w:rsidRPr="00FA6106">
        <w:rPr>
          <w:rFonts w:ascii="Georgia" w:hAnsi="Georgia" w:cs="Times New Roman"/>
        </w:rPr>
        <w:t>South</w:t>
      </w:r>
      <w:r w:rsidR="00FF4148" w:rsidRPr="00FA6106">
        <w:rPr>
          <w:rFonts w:ascii="Georgia" w:hAnsi="Georgia" w:cs="Times New Roman"/>
        </w:rPr>
        <w:t>west Airlines</w:t>
      </w:r>
      <w:r w:rsidR="00F4448A" w:rsidRPr="00FA6106">
        <w:rPr>
          <w:rFonts w:ascii="Georgia" w:hAnsi="Georgia" w:cs="Times New Roman"/>
        </w:rPr>
        <w:t xml:space="preserve">, Delta Airlines and United Airlines are the top three airlines that have high on-time flights in the US domestic flights.  </w:t>
      </w:r>
      <w:r w:rsidR="00A53262" w:rsidRPr="00FA6106">
        <w:rPr>
          <w:rFonts w:ascii="Georgia" w:hAnsi="Georgia" w:cs="Times New Roman"/>
        </w:rPr>
        <w:t>Generally</w:t>
      </w:r>
      <w:r w:rsidR="00D920C7" w:rsidRPr="00FA6106">
        <w:rPr>
          <w:rFonts w:ascii="Georgia" w:hAnsi="Georgia" w:cs="Times New Roman"/>
        </w:rPr>
        <w:t xml:space="preserve">, </w:t>
      </w:r>
      <w:r w:rsidR="00A53262" w:rsidRPr="00FA6106">
        <w:rPr>
          <w:rFonts w:ascii="Georgia" w:hAnsi="Georgia" w:cs="Times New Roman"/>
        </w:rPr>
        <w:t xml:space="preserve">Delta Airline can be the most </w:t>
      </w:r>
      <w:r w:rsidR="00901883" w:rsidRPr="00FA6106">
        <w:rPr>
          <w:rFonts w:ascii="Georgia" w:hAnsi="Georgia" w:cs="Times New Roman"/>
        </w:rPr>
        <w:t xml:space="preserve">recommended one to </w:t>
      </w:r>
      <w:r w:rsidR="00C3532D" w:rsidRPr="00FA6106">
        <w:rPr>
          <w:rFonts w:ascii="Georgia" w:hAnsi="Georgia" w:cs="Times New Roman"/>
        </w:rPr>
        <w:t>customers</w:t>
      </w:r>
      <w:r w:rsidR="00702D7E" w:rsidRPr="00FA6106">
        <w:rPr>
          <w:rFonts w:ascii="Georgia" w:hAnsi="Georgia" w:cs="Times New Roman"/>
        </w:rPr>
        <w:t xml:space="preserve"> based on their</w:t>
      </w:r>
      <w:r w:rsidR="00640601" w:rsidRPr="00FA6106">
        <w:rPr>
          <w:rFonts w:ascii="Georgia" w:hAnsi="Georgia" w:cs="Times New Roman"/>
        </w:rPr>
        <w:t xml:space="preserve"> highest</w:t>
      </w:r>
      <w:r w:rsidR="00702D7E" w:rsidRPr="00FA6106">
        <w:rPr>
          <w:rFonts w:ascii="Georgia" w:hAnsi="Georgia" w:cs="Times New Roman"/>
        </w:rPr>
        <w:t xml:space="preserve"> </w:t>
      </w:r>
      <w:r w:rsidR="00B0152D" w:rsidRPr="00FA6106">
        <w:rPr>
          <w:rFonts w:ascii="Georgia" w:hAnsi="Georgia" w:cs="Times New Roman"/>
        </w:rPr>
        <w:t xml:space="preserve">on-time </w:t>
      </w:r>
      <w:r w:rsidR="00702D7E" w:rsidRPr="00FA6106">
        <w:rPr>
          <w:rFonts w:ascii="Georgia" w:hAnsi="Georgia" w:cs="Times New Roman"/>
        </w:rPr>
        <w:t xml:space="preserve">performance. </w:t>
      </w:r>
      <w:r w:rsidR="00514A6E" w:rsidRPr="00FA6106">
        <w:rPr>
          <w:rFonts w:ascii="Georgia" w:hAnsi="Georgia" w:cs="Times New Roman"/>
        </w:rPr>
        <w:t>Easter</w:t>
      </w:r>
      <w:r w:rsidR="00C94FB2" w:rsidRPr="00FA6106">
        <w:rPr>
          <w:rFonts w:ascii="Georgia" w:hAnsi="Georgia" w:cs="Times New Roman"/>
        </w:rPr>
        <w:t>n Airlines</w:t>
      </w:r>
      <w:r w:rsidR="00CF2B48" w:rsidRPr="00FA6106">
        <w:rPr>
          <w:rFonts w:ascii="Georgia" w:hAnsi="Georgia" w:cs="Times New Roman"/>
          <w:color w:val="000000"/>
          <w:shd w:val="clear" w:color="auto" w:fill="FFFFFF"/>
        </w:rPr>
        <w:t xml:space="preserve"> ("Eastern Air Lines - Wikipedia", 2022)</w:t>
      </w:r>
      <w:r w:rsidR="00C94FB2" w:rsidRPr="00FA6106">
        <w:rPr>
          <w:rFonts w:ascii="Georgia" w:hAnsi="Georgia" w:cs="Times New Roman"/>
        </w:rPr>
        <w:t xml:space="preserve"> are dissolved and closed in 199</w:t>
      </w:r>
      <w:r w:rsidR="00992C34" w:rsidRPr="00FA6106">
        <w:rPr>
          <w:rFonts w:ascii="Georgia" w:hAnsi="Georgia" w:cs="Times New Roman"/>
        </w:rPr>
        <w:t>1, and the Piedmont Airlines</w:t>
      </w:r>
      <w:r w:rsidR="000A7555" w:rsidRPr="00FA6106">
        <w:rPr>
          <w:rFonts w:ascii="Georgia" w:hAnsi="Georgia" w:cs="Times New Roman"/>
        </w:rPr>
        <w:t xml:space="preserve"> </w:t>
      </w:r>
      <w:r w:rsidR="008D4E47" w:rsidRPr="00FA6106">
        <w:rPr>
          <w:rFonts w:ascii="Georgia" w:hAnsi="Georgia" w:cs="Times New Roman"/>
        </w:rPr>
        <w:t>was merged within the brand of American Airline</w:t>
      </w:r>
      <w:r w:rsidR="00FC02D7" w:rsidRPr="00FA6106">
        <w:rPr>
          <w:rFonts w:ascii="Georgia" w:hAnsi="Georgia" w:cs="Times New Roman"/>
        </w:rPr>
        <w:t>s</w:t>
      </w:r>
      <w:r w:rsidR="00110678" w:rsidRPr="00FA6106">
        <w:rPr>
          <w:rFonts w:ascii="Georgia" w:hAnsi="Georgia" w:cs="Times New Roman"/>
        </w:rPr>
        <w:t xml:space="preserve"> </w:t>
      </w:r>
      <w:r w:rsidR="00110678" w:rsidRPr="00FA6106">
        <w:rPr>
          <w:rFonts w:ascii="Georgia" w:hAnsi="Georgia" w:cs="Times New Roman"/>
          <w:color w:val="000000"/>
          <w:shd w:val="clear" w:color="auto" w:fill="FFFFFF"/>
        </w:rPr>
        <w:t>("Piedmont Airlines (1948–1989) - Wikipedia", 2022)</w:t>
      </w:r>
      <w:r w:rsidR="00C94FB2" w:rsidRPr="00FA6106">
        <w:rPr>
          <w:rFonts w:ascii="Georgia" w:hAnsi="Georgia" w:cs="Times New Roman"/>
        </w:rPr>
        <w:t>.</w:t>
      </w:r>
      <w:r w:rsidR="00255EAE" w:rsidRPr="00FA6106">
        <w:rPr>
          <w:rFonts w:ascii="Georgia" w:hAnsi="Georgia" w:cs="Times New Roman"/>
        </w:rPr>
        <w:t xml:space="preserve"> As a </w:t>
      </w:r>
      <w:r w:rsidR="002E2298" w:rsidRPr="00FA6106">
        <w:rPr>
          <w:rFonts w:ascii="Georgia" w:hAnsi="Georgia" w:cs="Times New Roman"/>
        </w:rPr>
        <w:t>result,</w:t>
      </w:r>
      <w:r w:rsidR="00255EAE" w:rsidRPr="00FA6106">
        <w:rPr>
          <w:rFonts w:ascii="Georgia" w:hAnsi="Georgia" w:cs="Times New Roman"/>
        </w:rPr>
        <w:t xml:space="preserve"> there is no separate </w:t>
      </w:r>
      <w:r w:rsidR="00825694" w:rsidRPr="00FA6106">
        <w:rPr>
          <w:rFonts w:ascii="Georgia" w:hAnsi="Georgia" w:cs="Times New Roman"/>
        </w:rPr>
        <w:t>record</w:t>
      </w:r>
      <w:r w:rsidR="003466DE" w:rsidRPr="00FA6106">
        <w:rPr>
          <w:rFonts w:ascii="Georgia" w:hAnsi="Georgia" w:cs="Times New Roman"/>
        </w:rPr>
        <w:t xml:space="preserve"> of flights in 1999</w:t>
      </w:r>
      <w:r w:rsidR="00A05C66" w:rsidRPr="00FA6106">
        <w:rPr>
          <w:rFonts w:ascii="Georgia" w:hAnsi="Georgia" w:cs="Times New Roman"/>
        </w:rPr>
        <w:t xml:space="preserve"> for these two airline carriers</w:t>
      </w:r>
      <w:r w:rsidR="003466DE" w:rsidRPr="00FA6106">
        <w:rPr>
          <w:rFonts w:ascii="Georgia" w:hAnsi="Georgia" w:cs="Times New Roman"/>
        </w:rPr>
        <w:t xml:space="preserve">. </w:t>
      </w:r>
      <w:r w:rsidR="00BB1287" w:rsidRPr="00FA6106">
        <w:rPr>
          <w:rFonts w:ascii="Georgia" w:hAnsi="Georgia" w:cs="Times New Roman"/>
        </w:rPr>
        <w:t xml:space="preserve"> </w:t>
      </w:r>
      <w:r w:rsidR="002E2298" w:rsidRPr="00FA6106">
        <w:rPr>
          <w:rFonts w:ascii="Georgia" w:hAnsi="Georgia" w:cs="Times New Roman"/>
        </w:rPr>
        <w:t>In</w:t>
      </w:r>
      <w:r w:rsidR="00BB1287" w:rsidRPr="00FA6106">
        <w:rPr>
          <w:rFonts w:ascii="Georgia" w:hAnsi="Georgia" w:cs="Times New Roman"/>
        </w:rPr>
        <w:t xml:space="preserve"> the year 1989, the Eastern Airlines have the highest flight cancellations. </w:t>
      </w:r>
      <w:r w:rsidR="00FF47D5" w:rsidRPr="00FA6106">
        <w:rPr>
          <w:rFonts w:ascii="Georgia" w:hAnsi="Georgia" w:cs="Times New Roman"/>
        </w:rPr>
        <w:t>Whereas in the year 1999, US Airways have the highest flight cancellation</w:t>
      </w:r>
      <w:r w:rsidR="003C3DE3" w:rsidRPr="00FA6106">
        <w:rPr>
          <w:rFonts w:ascii="Georgia" w:hAnsi="Georgia" w:cs="Times New Roman"/>
        </w:rPr>
        <w:t>s</w:t>
      </w:r>
      <w:r w:rsidR="00FF47D5" w:rsidRPr="00FA6106">
        <w:rPr>
          <w:rFonts w:ascii="Georgia" w:hAnsi="Georgia" w:cs="Times New Roman"/>
        </w:rPr>
        <w:t>.</w:t>
      </w:r>
      <w:r w:rsidR="00B05BF3" w:rsidRPr="00FA6106">
        <w:rPr>
          <w:rFonts w:ascii="Georgia" w:hAnsi="Georgia" w:cs="Times New Roman"/>
        </w:rPr>
        <w:t xml:space="preserve"> </w:t>
      </w:r>
      <w:r w:rsidR="006A6CF2" w:rsidRPr="00FA6106">
        <w:rPr>
          <w:rFonts w:ascii="Georgia" w:hAnsi="Georgia" w:cs="Times New Roman"/>
        </w:rPr>
        <w:t>US Airways</w:t>
      </w:r>
      <w:r w:rsidR="00FD73AC" w:rsidRPr="00FA6106">
        <w:rPr>
          <w:rFonts w:ascii="Georgia" w:hAnsi="Georgia" w:cs="Times New Roman"/>
        </w:rPr>
        <w:t xml:space="preserve"> have the highest </w:t>
      </w:r>
      <w:r w:rsidR="00887E1B" w:rsidRPr="00FA6106">
        <w:rPr>
          <w:rFonts w:ascii="Georgia" w:hAnsi="Georgia" w:cs="Times New Roman"/>
        </w:rPr>
        <w:t xml:space="preserve">number of </w:t>
      </w:r>
      <w:r w:rsidR="00FD73AC" w:rsidRPr="00FA6106">
        <w:rPr>
          <w:rFonts w:ascii="Georgia" w:hAnsi="Georgia" w:cs="Times New Roman"/>
        </w:rPr>
        <w:t>flight delay</w:t>
      </w:r>
      <w:r w:rsidR="000A68F1" w:rsidRPr="00FA6106">
        <w:rPr>
          <w:rFonts w:ascii="Georgia" w:hAnsi="Georgia" w:cs="Times New Roman"/>
        </w:rPr>
        <w:t>s</w:t>
      </w:r>
      <w:r w:rsidR="00FD73AC" w:rsidRPr="00FA6106">
        <w:rPr>
          <w:rFonts w:ascii="Georgia" w:hAnsi="Georgia" w:cs="Times New Roman"/>
        </w:rPr>
        <w:t xml:space="preserve"> </w:t>
      </w:r>
      <w:r w:rsidR="006A6CF2" w:rsidRPr="00FA6106">
        <w:rPr>
          <w:rFonts w:ascii="Georgia" w:hAnsi="Georgia" w:cs="Times New Roman"/>
        </w:rPr>
        <w:t xml:space="preserve">in </w:t>
      </w:r>
      <w:proofErr w:type="gramStart"/>
      <w:r w:rsidR="006A6CF2" w:rsidRPr="00FA6106">
        <w:rPr>
          <w:rFonts w:ascii="Georgia" w:hAnsi="Georgia" w:cs="Times New Roman"/>
        </w:rPr>
        <w:t xml:space="preserve">1989 </w:t>
      </w:r>
      <w:r w:rsidR="00FF47D5" w:rsidRPr="00FA6106">
        <w:rPr>
          <w:rFonts w:ascii="Georgia" w:hAnsi="Georgia" w:cs="Times New Roman"/>
        </w:rPr>
        <w:t xml:space="preserve"> </w:t>
      </w:r>
      <w:r w:rsidR="006A6CF2" w:rsidRPr="00FA6106">
        <w:rPr>
          <w:rFonts w:ascii="Georgia" w:hAnsi="Georgia" w:cs="Times New Roman"/>
        </w:rPr>
        <w:t>and</w:t>
      </w:r>
      <w:proofErr w:type="gramEnd"/>
      <w:r w:rsidR="006A6CF2" w:rsidRPr="00FA6106">
        <w:rPr>
          <w:rFonts w:ascii="Georgia" w:hAnsi="Georgia" w:cs="Times New Roman"/>
        </w:rPr>
        <w:t xml:space="preserve"> the Delta Airlines have the highest</w:t>
      </w:r>
      <w:r w:rsidR="00887E1B" w:rsidRPr="00FA6106">
        <w:rPr>
          <w:rFonts w:ascii="Georgia" w:hAnsi="Georgia" w:cs="Times New Roman"/>
        </w:rPr>
        <w:t xml:space="preserve"> number of </w:t>
      </w:r>
      <w:r w:rsidR="006A6CF2" w:rsidRPr="00FA6106">
        <w:rPr>
          <w:rFonts w:ascii="Georgia" w:hAnsi="Georgia" w:cs="Times New Roman"/>
        </w:rPr>
        <w:t xml:space="preserve"> flight delay in 1999.</w:t>
      </w:r>
      <w:r w:rsidR="000704D6" w:rsidRPr="00FA6106">
        <w:rPr>
          <w:rFonts w:ascii="Georgia" w:hAnsi="Georgia" w:cs="Times New Roman"/>
        </w:rPr>
        <w:t xml:space="preserve"> </w:t>
      </w:r>
      <w:r w:rsidR="000A68F1" w:rsidRPr="00FA6106">
        <w:rPr>
          <w:rFonts w:ascii="Georgia" w:hAnsi="Georgia" w:cs="Times New Roman"/>
        </w:rPr>
        <w:t xml:space="preserve">Considering the average arrival and departure delay for the delta airlines </w:t>
      </w:r>
      <w:r w:rsidR="00F11D52" w:rsidRPr="00FA6106">
        <w:rPr>
          <w:rFonts w:ascii="Georgia" w:hAnsi="Georgia" w:cs="Times New Roman"/>
        </w:rPr>
        <w:t xml:space="preserve">shows an average of 7.5 Minutes of </w:t>
      </w:r>
      <w:r w:rsidR="00156439" w:rsidRPr="00FA6106">
        <w:rPr>
          <w:rFonts w:ascii="Georgia" w:hAnsi="Georgia" w:cs="Times New Roman"/>
        </w:rPr>
        <w:t>delaying</w:t>
      </w:r>
      <w:r w:rsidR="00F11D52" w:rsidRPr="00FA6106">
        <w:rPr>
          <w:rFonts w:ascii="Georgia" w:hAnsi="Georgia" w:cs="Times New Roman"/>
        </w:rPr>
        <w:t xml:space="preserve">. </w:t>
      </w:r>
      <w:r w:rsidR="00216C56" w:rsidRPr="00FA6106">
        <w:rPr>
          <w:rFonts w:ascii="Georgia" w:hAnsi="Georgia" w:cs="Times New Roman"/>
        </w:rPr>
        <w:t xml:space="preserve">Possibly this airline </w:t>
      </w:r>
      <w:r w:rsidR="00CA7FFE" w:rsidRPr="00FA6106">
        <w:rPr>
          <w:rFonts w:ascii="Georgia" w:hAnsi="Georgia" w:cs="Times New Roman"/>
        </w:rPr>
        <w:t>can</w:t>
      </w:r>
      <w:r w:rsidR="00216C56" w:rsidRPr="00FA6106">
        <w:rPr>
          <w:rFonts w:ascii="Georgia" w:hAnsi="Georgia" w:cs="Times New Roman"/>
        </w:rPr>
        <w:t xml:space="preserve"> among the comfortable and </w:t>
      </w:r>
      <w:r w:rsidR="00B7092E" w:rsidRPr="00FA6106">
        <w:rPr>
          <w:rFonts w:ascii="Georgia" w:hAnsi="Georgia" w:cs="Times New Roman"/>
        </w:rPr>
        <w:t>preferable</w:t>
      </w:r>
      <w:r w:rsidR="00216C56" w:rsidRPr="00FA6106">
        <w:rPr>
          <w:rFonts w:ascii="Georgia" w:hAnsi="Georgia" w:cs="Times New Roman"/>
        </w:rPr>
        <w:t xml:space="preserve"> airline in the US. </w:t>
      </w:r>
    </w:p>
    <w:p w14:paraId="0C0F1136" w14:textId="77777777" w:rsidR="00451ECE" w:rsidRPr="00FA6106" w:rsidRDefault="00675EFE" w:rsidP="00DC6A71">
      <w:pPr>
        <w:jc w:val="both"/>
        <w:rPr>
          <w:rFonts w:ascii="Georgia" w:eastAsia="Georgia" w:hAnsi="Georgia" w:cs="Times New Roman"/>
        </w:rPr>
      </w:pPr>
      <w:r w:rsidRPr="00FA6106">
        <w:rPr>
          <w:rFonts w:ascii="Georgia" w:eastAsia="Georgia" w:hAnsi="Georgia" w:cs="Times New Roman"/>
        </w:rPr>
        <w:t xml:space="preserve">We can also characterize on-time performance based on </w:t>
      </w:r>
      <w:r w:rsidR="00DB77C1" w:rsidRPr="00FA6106">
        <w:rPr>
          <w:rFonts w:ascii="Georgia" w:eastAsia="Georgia" w:hAnsi="Georgia" w:cs="Times New Roman"/>
        </w:rPr>
        <w:t xml:space="preserve">a </w:t>
      </w:r>
      <w:r w:rsidRPr="00FA6106">
        <w:rPr>
          <w:rFonts w:ascii="Georgia" w:eastAsia="Georgia" w:hAnsi="Georgia" w:cs="Times New Roman"/>
        </w:rPr>
        <w:t xml:space="preserve">particular airport. </w:t>
      </w:r>
      <w:r w:rsidR="009B5291" w:rsidRPr="00FA6106">
        <w:rPr>
          <w:rFonts w:ascii="Georgia" w:eastAsia="Georgia" w:hAnsi="Georgia" w:cs="Times New Roman"/>
        </w:rPr>
        <w:t>Hartsfield–Jackson Atlanta International Airport have the highest on-time flight status followed by</w:t>
      </w:r>
      <w:r w:rsidR="00CD36ED" w:rsidRPr="00FA6106">
        <w:rPr>
          <w:rFonts w:ascii="Georgia" w:eastAsia="Georgia" w:hAnsi="Georgia" w:cs="Times New Roman"/>
        </w:rPr>
        <w:t xml:space="preserve"> </w:t>
      </w:r>
      <w:r w:rsidR="0035645D" w:rsidRPr="00FA6106">
        <w:rPr>
          <w:rFonts w:ascii="Georgia" w:eastAsia="Georgia" w:hAnsi="Georgia" w:cs="Times New Roman"/>
        </w:rPr>
        <w:t>Dallas Fort Worth International Airport</w:t>
      </w:r>
      <w:r w:rsidR="00CD36ED" w:rsidRPr="00FA6106">
        <w:rPr>
          <w:rFonts w:ascii="Georgia" w:eastAsia="Georgia" w:hAnsi="Georgia" w:cs="Times New Roman"/>
        </w:rPr>
        <w:t xml:space="preserve"> and Chicago O'Hare International Airport</w:t>
      </w:r>
      <w:r w:rsidR="004B1F6D" w:rsidRPr="00FA6106">
        <w:rPr>
          <w:rFonts w:ascii="Georgia" w:eastAsia="Georgia" w:hAnsi="Georgia" w:cs="Times New Roman"/>
        </w:rPr>
        <w:t xml:space="preserve"> in 1989</w:t>
      </w:r>
      <w:r w:rsidR="004F0755" w:rsidRPr="00FA6106">
        <w:rPr>
          <w:rFonts w:ascii="Georgia" w:eastAsia="Georgia" w:hAnsi="Georgia" w:cs="Times New Roman"/>
        </w:rPr>
        <w:t xml:space="preserve"> as shown in the figure 3 below</w:t>
      </w:r>
      <w:r w:rsidR="0035645D" w:rsidRPr="00FA6106">
        <w:rPr>
          <w:rFonts w:ascii="Georgia" w:eastAsia="Georgia" w:hAnsi="Georgia" w:cs="Times New Roman"/>
        </w:rPr>
        <w:t>.</w:t>
      </w:r>
      <w:r w:rsidR="00CD5928" w:rsidRPr="00FA6106">
        <w:rPr>
          <w:rFonts w:ascii="Georgia" w:eastAsia="Georgia" w:hAnsi="Georgia" w:cs="Times New Roman"/>
        </w:rPr>
        <w:t xml:space="preserve"> The leading airports in the on-time flight status in the year 1999 are</w:t>
      </w:r>
      <w:r w:rsidR="0035645D" w:rsidRPr="00FA6106">
        <w:rPr>
          <w:rFonts w:ascii="Georgia" w:eastAsia="Georgia" w:hAnsi="Georgia" w:cs="Times New Roman"/>
        </w:rPr>
        <w:t xml:space="preserve"> </w:t>
      </w:r>
      <w:r w:rsidR="00CD5928" w:rsidRPr="00FA6106">
        <w:rPr>
          <w:rFonts w:ascii="Georgia" w:eastAsia="Georgia" w:hAnsi="Georgia" w:cs="Times New Roman"/>
        </w:rPr>
        <w:t xml:space="preserve">Chicago O'Hare International Airport, Dallas Fort Worth International Airport and Hartsfield–Jackson Atlanta International </w:t>
      </w:r>
      <w:r w:rsidR="0083298D" w:rsidRPr="00FA6106">
        <w:rPr>
          <w:rFonts w:ascii="Georgia" w:eastAsia="Georgia" w:hAnsi="Georgia" w:cs="Times New Roman"/>
        </w:rPr>
        <w:t>in</w:t>
      </w:r>
      <w:r w:rsidR="00553DD0" w:rsidRPr="00FA6106">
        <w:rPr>
          <w:rFonts w:ascii="Georgia" w:eastAsia="Georgia" w:hAnsi="Georgia" w:cs="Times New Roman"/>
        </w:rPr>
        <w:t xml:space="preserve"> their respected order</w:t>
      </w:r>
      <w:r w:rsidR="00CD5928" w:rsidRPr="00FA6106">
        <w:rPr>
          <w:rFonts w:ascii="Georgia" w:eastAsia="Georgia" w:hAnsi="Georgia" w:cs="Times New Roman"/>
        </w:rPr>
        <w:t xml:space="preserve">. </w:t>
      </w:r>
      <w:r w:rsidR="00BB7997" w:rsidRPr="00FA6106">
        <w:rPr>
          <w:rFonts w:ascii="Georgia" w:eastAsia="Georgia" w:hAnsi="Georgia" w:cs="Times New Roman"/>
        </w:rPr>
        <w:t xml:space="preserve"> </w:t>
      </w:r>
      <w:r w:rsidR="00C607D5" w:rsidRPr="00FA6106">
        <w:rPr>
          <w:rFonts w:ascii="Georgia" w:eastAsia="Georgia" w:hAnsi="Georgia" w:cs="Times New Roman"/>
        </w:rPr>
        <w:t>Punctuality pays off, so that the airports that have high on-time flight</w:t>
      </w:r>
      <w:r w:rsidR="00C97070" w:rsidRPr="00FA6106">
        <w:rPr>
          <w:rFonts w:ascii="Georgia" w:eastAsia="Georgia" w:hAnsi="Georgia" w:cs="Times New Roman"/>
        </w:rPr>
        <w:t>s</w:t>
      </w:r>
      <w:r w:rsidR="00C607D5" w:rsidRPr="00FA6106">
        <w:rPr>
          <w:rFonts w:ascii="Georgia" w:eastAsia="Georgia" w:hAnsi="Georgia" w:cs="Times New Roman"/>
        </w:rPr>
        <w:t xml:space="preserve"> are more preferable by the customers </w:t>
      </w:r>
      <w:r w:rsidR="00C97070" w:rsidRPr="00FA6106">
        <w:rPr>
          <w:rFonts w:ascii="Georgia" w:eastAsia="Georgia" w:hAnsi="Georgia" w:cs="Times New Roman"/>
        </w:rPr>
        <w:t xml:space="preserve">and partners and </w:t>
      </w:r>
      <w:r w:rsidR="00C607D5" w:rsidRPr="00FA6106">
        <w:rPr>
          <w:rFonts w:ascii="Georgia" w:eastAsia="Georgia" w:hAnsi="Georgia" w:cs="Times New Roman"/>
        </w:rPr>
        <w:t xml:space="preserve">are the </w:t>
      </w:r>
      <w:r w:rsidR="00C97070" w:rsidRPr="00FA6106">
        <w:rPr>
          <w:rFonts w:ascii="Georgia" w:eastAsia="Georgia" w:hAnsi="Georgia" w:cs="Times New Roman"/>
        </w:rPr>
        <w:t xml:space="preserve">more </w:t>
      </w:r>
      <w:r w:rsidR="00C607D5" w:rsidRPr="00FA6106">
        <w:rPr>
          <w:rFonts w:ascii="Georgia" w:eastAsia="Georgia" w:hAnsi="Georgia" w:cs="Times New Roman"/>
        </w:rPr>
        <w:t xml:space="preserve">likely </w:t>
      </w:r>
      <w:r w:rsidR="00D92F17" w:rsidRPr="00FA6106">
        <w:rPr>
          <w:rFonts w:ascii="Georgia" w:eastAsia="Georgia" w:hAnsi="Georgia" w:cs="Times New Roman"/>
        </w:rPr>
        <w:t>satisfy</w:t>
      </w:r>
      <w:r w:rsidR="00C97070" w:rsidRPr="00FA6106">
        <w:rPr>
          <w:rFonts w:ascii="Georgia" w:eastAsia="Georgia" w:hAnsi="Georgia" w:cs="Times New Roman"/>
        </w:rPr>
        <w:t xml:space="preserve"> their customers and partners</w:t>
      </w:r>
      <w:r w:rsidR="00C607D5" w:rsidRPr="00FA6106">
        <w:rPr>
          <w:rFonts w:ascii="Georgia" w:eastAsia="Georgia" w:hAnsi="Georgia"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103"/>
      </w:tblGrid>
      <w:tr w:rsidR="004E7ECA" w:rsidRPr="00FA6106" w14:paraId="25093205" w14:textId="77777777" w:rsidTr="00144F92">
        <w:trPr>
          <w:trHeight w:val="2870"/>
        </w:trPr>
        <w:tc>
          <w:tcPr>
            <w:tcW w:w="4962" w:type="dxa"/>
          </w:tcPr>
          <w:p w14:paraId="39140B20" w14:textId="77777777" w:rsidR="004E7ECA" w:rsidRPr="00FA6106" w:rsidRDefault="00870EF2" w:rsidP="00DC6A71">
            <w:pPr>
              <w:keepNext/>
              <w:jc w:val="both"/>
              <w:rPr>
                <w:rFonts w:ascii="Georgia" w:hAnsi="Georgia" w:cs="Times New Roman"/>
                <w:sz w:val="16"/>
              </w:rPr>
            </w:pPr>
            <w:r w:rsidRPr="00FA6106">
              <w:rPr>
                <w:rFonts w:ascii="Georgia" w:hAnsi="Georgia" w:cs="Times New Roman"/>
                <w:noProof/>
                <w:sz w:val="16"/>
                <w:lang w:eastAsia="en-US"/>
              </w:rPr>
              <w:drawing>
                <wp:inline distT="0" distB="0" distL="0" distR="0" wp14:anchorId="62C86EA5" wp14:editId="3E49ADD2">
                  <wp:extent cx="2639833" cy="1731594"/>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8619" cy="1822631"/>
                          </a:xfrm>
                          <a:prstGeom prst="rect">
                            <a:avLst/>
                          </a:prstGeom>
                        </pic:spPr>
                      </pic:pic>
                    </a:graphicData>
                  </a:graphic>
                </wp:inline>
              </w:drawing>
            </w:r>
          </w:p>
          <w:p w14:paraId="50FBA18B" w14:textId="54637EA8" w:rsidR="00300A3C" w:rsidRPr="00FA6106" w:rsidRDefault="004E7ECA" w:rsidP="00DC6A71">
            <w:pPr>
              <w:pStyle w:val="Caption"/>
              <w:jc w:val="both"/>
              <w:rPr>
                <w:rFonts w:ascii="Georgia" w:eastAsia="Georgia" w:hAnsi="Georgia" w:cs="Times New Roman"/>
                <w:sz w:val="16"/>
                <w:szCs w:val="22"/>
              </w:rPr>
            </w:pPr>
            <w:r w:rsidRPr="00FA6106">
              <w:rPr>
                <w:rFonts w:ascii="Georgia" w:hAnsi="Georgia" w:cs="Times New Roman"/>
                <w:sz w:val="16"/>
                <w:szCs w:val="22"/>
              </w:rPr>
              <w:t xml:space="preserve">Figure </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SEQ Figure \* ARABIC </w:instrText>
            </w:r>
            <w:r w:rsidRPr="00FA6106">
              <w:rPr>
                <w:rFonts w:ascii="Georgia" w:hAnsi="Georgia" w:cs="Times New Roman"/>
                <w:sz w:val="16"/>
                <w:szCs w:val="22"/>
              </w:rPr>
              <w:fldChar w:fldCharType="separate"/>
            </w:r>
            <w:r w:rsidR="003E20B7">
              <w:rPr>
                <w:rFonts w:ascii="Georgia" w:hAnsi="Georgia" w:cs="Times New Roman"/>
                <w:noProof/>
                <w:sz w:val="16"/>
                <w:szCs w:val="22"/>
              </w:rPr>
              <w:t>3</w:t>
            </w:r>
            <w:r w:rsidRPr="00FA6106">
              <w:rPr>
                <w:rFonts w:ascii="Georgia" w:hAnsi="Georgia" w:cs="Times New Roman"/>
                <w:sz w:val="16"/>
                <w:szCs w:val="22"/>
              </w:rPr>
              <w:fldChar w:fldCharType="end"/>
            </w:r>
            <w:r w:rsidRPr="00FA6106">
              <w:rPr>
                <w:rFonts w:ascii="Georgia" w:hAnsi="Georgia" w:cs="Times New Roman"/>
                <w:sz w:val="16"/>
                <w:szCs w:val="22"/>
              </w:rPr>
              <w:t>: On-time Flight Status on Airports in the year 1989 [taken from</w:t>
            </w:r>
            <w:r w:rsidRPr="00FA6106">
              <w:rPr>
                <w:rFonts w:ascii="Georgia" w:hAnsi="Georgia" w:cs="Times New Roman"/>
                <w:sz w:val="16"/>
                <w:szCs w:val="22"/>
                <w:vertAlign w:val="superscript"/>
              </w:rPr>
              <w:fldChar w:fldCharType="begin"/>
            </w:r>
            <w:r w:rsidRPr="00FA6106">
              <w:rPr>
                <w:rFonts w:ascii="Georgia" w:hAnsi="Georgia" w:cs="Times New Roman"/>
                <w:sz w:val="16"/>
                <w:szCs w:val="22"/>
                <w:vertAlign w:val="superscript"/>
              </w:rPr>
              <w:instrText xml:space="preserve"> NOTEREF _Ref99720454 \h  \* MERGEFORMAT </w:instrText>
            </w:r>
            <w:r w:rsidRPr="00FA6106">
              <w:rPr>
                <w:rFonts w:ascii="Georgia" w:hAnsi="Georgia" w:cs="Times New Roman"/>
                <w:sz w:val="16"/>
                <w:szCs w:val="22"/>
                <w:vertAlign w:val="superscript"/>
              </w:rPr>
            </w:r>
            <w:r w:rsidRPr="00FA6106">
              <w:rPr>
                <w:rFonts w:ascii="Georgia" w:hAnsi="Georgia" w:cs="Times New Roman"/>
                <w:sz w:val="16"/>
                <w:szCs w:val="22"/>
                <w:vertAlign w:val="superscript"/>
              </w:rPr>
              <w:fldChar w:fldCharType="separate"/>
            </w:r>
            <w:r w:rsidR="003E20B7">
              <w:rPr>
                <w:rFonts w:ascii="Georgia" w:hAnsi="Georgia" w:cs="Times New Roman"/>
                <w:sz w:val="16"/>
                <w:szCs w:val="22"/>
                <w:vertAlign w:val="superscript"/>
              </w:rPr>
              <w:t>1</w:t>
            </w:r>
            <w:r w:rsidRPr="00FA6106">
              <w:rPr>
                <w:rFonts w:ascii="Georgia" w:hAnsi="Georgia" w:cs="Times New Roman"/>
                <w:sz w:val="16"/>
                <w:szCs w:val="22"/>
                <w:vertAlign w:val="superscript"/>
              </w:rPr>
              <w:fldChar w:fldCharType="end"/>
            </w:r>
            <w:r w:rsidRPr="00FA6106">
              <w:rPr>
                <w:rFonts w:ascii="Georgia" w:hAnsi="Georgia" w:cs="Times New Roman"/>
                <w:sz w:val="16"/>
                <w:szCs w:val="22"/>
              </w:rPr>
              <w:t xml:space="preserve"> ]</w:t>
            </w:r>
          </w:p>
        </w:tc>
        <w:tc>
          <w:tcPr>
            <w:tcW w:w="5103" w:type="dxa"/>
          </w:tcPr>
          <w:p w14:paraId="60711FF2" w14:textId="77777777" w:rsidR="00300A3C" w:rsidRPr="00FA6106" w:rsidRDefault="00300A3C" w:rsidP="00DC6A71">
            <w:pPr>
              <w:jc w:val="both"/>
              <w:rPr>
                <w:rFonts w:ascii="Georgia" w:eastAsia="Georgia" w:hAnsi="Georgia" w:cs="Times New Roman"/>
                <w:sz w:val="16"/>
              </w:rPr>
            </w:pPr>
            <w:r w:rsidRPr="00FA6106">
              <w:rPr>
                <w:rFonts w:ascii="Georgia" w:hAnsi="Georgia" w:cs="Times New Roman"/>
                <w:noProof/>
                <w:sz w:val="16"/>
                <w:lang w:eastAsia="en-US"/>
              </w:rPr>
              <w:drawing>
                <wp:inline distT="0" distB="0" distL="0" distR="0" wp14:anchorId="2B9E3120" wp14:editId="6ECF5850">
                  <wp:extent cx="2640330" cy="1733252"/>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8824" cy="1824167"/>
                          </a:xfrm>
                          <a:prstGeom prst="rect">
                            <a:avLst/>
                          </a:prstGeom>
                        </pic:spPr>
                      </pic:pic>
                    </a:graphicData>
                  </a:graphic>
                </wp:inline>
              </w:drawing>
            </w:r>
          </w:p>
          <w:p w14:paraId="6EE36792" w14:textId="43A5693A" w:rsidR="00584935" w:rsidRPr="00FA6106" w:rsidRDefault="00584935" w:rsidP="00DC6A71">
            <w:pPr>
              <w:pStyle w:val="Caption"/>
              <w:jc w:val="both"/>
              <w:rPr>
                <w:rFonts w:ascii="Georgia" w:eastAsia="Georgia" w:hAnsi="Georgia" w:cs="Times New Roman"/>
                <w:sz w:val="16"/>
                <w:szCs w:val="22"/>
              </w:rPr>
            </w:pPr>
            <w:r w:rsidRPr="00FA6106">
              <w:rPr>
                <w:rFonts w:ascii="Georgia" w:hAnsi="Georgia" w:cs="Times New Roman"/>
                <w:sz w:val="16"/>
                <w:szCs w:val="22"/>
              </w:rPr>
              <w:t xml:space="preserve">Figure </w:t>
            </w:r>
            <w:r w:rsidRPr="00FA6106">
              <w:rPr>
                <w:rFonts w:ascii="Georgia" w:hAnsi="Georgia" w:cs="Times New Roman"/>
                <w:sz w:val="16"/>
                <w:szCs w:val="22"/>
              </w:rPr>
              <w:fldChar w:fldCharType="begin"/>
            </w:r>
            <w:r w:rsidRPr="00FA6106">
              <w:rPr>
                <w:rFonts w:ascii="Georgia" w:hAnsi="Georgia" w:cs="Times New Roman"/>
                <w:sz w:val="16"/>
                <w:szCs w:val="22"/>
              </w:rPr>
              <w:instrText xml:space="preserve"> SEQ Figure \* ARABIC </w:instrText>
            </w:r>
            <w:r w:rsidRPr="00FA6106">
              <w:rPr>
                <w:rFonts w:ascii="Georgia" w:hAnsi="Georgia" w:cs="Times New Roman"/>
                <w:sz w:val="16"/>
                <w:szCs w:val="22"/>
              </w:rPr>
              <w:fldChar w:fldCharType="separate"/>
            </w:r>
            <w:r w:rsidR="003E20B7">
              <w:rPr>
                <w:rFonts w:ascii="Georgia" w:hAnsi="Georgia" w:cs="Times New Roman"/>
                <w:noProof/>
                <w:sz w:val="16"/>
                <w:szCs w:val="22"/>
              </w:rPr>
              <w:t>4</w:t>
            </w:r>
            <w:r w:rsidRPr="00FA6106">
              <w:rPr>
                <w:rFonts w:ascii="Georgia" w:hAnsi="Georgia" w:cs="Times New Roman"/>
                <w:noProof/>
                <w:sz w:val="16"/>
                <w:szCs w:val="22"/>
              </w:rPr>
              <w:fldChar w:fldCharType="end"/>
            </w:r>
            <w:r w:rsidRPr="00FA6106">
              <w:rPr>
                <w:rFonts w:ascii="Georgia" w:hAnsi="Georgia" w:cs="Times New Roman"/>
                <w:sz w:val="16"/>
                <w:szCs w:val="22"/>
              </w:rPr>
              <w:t xml:space="preserve"> Monthly average arrival and departure delays</w:t>
            </w:r>
            <w:r w:rsidR="00D02B36" w:rsidRPr="00FA6106">
              <w:rPr>
                <w:rFonts w:ascii="Georgia" w:hAnsi="Georgia" w:cs="Times New Roman"/>
                <w:sz w:val="16"/>
                <w:szCs w:val="22"/>
              </w:rPr>
              <w:t xml:space="preserve"> 1989</w:t>
            </w:r>
            <w:r w:rsidRPr="00FA6106">
              <w:rPr>
                <w:rFonts w:ascii="Georgia" w:hAnsi="Georgia" w:cs="Times New Roman"/>
                <w:sz w:val="16"/>
                <w:szCs w:val="22"/>
              </w:rPr>
              <w:t xml:space="preserve"> [taken from</w:t>
            </w:r>
            <w:r w:rsidRPr="00FA6106">
              <w:rPr>
                <w:rFonts w:ascii="Georgia" w:hAnsi="Georgia" w:cs="Times New Roman"/>
                <w:sz w:val="16"/>
                <w:szCs w:val="22"/>
                <w:vertAlign w:val="superscript"/>
              </w:rPr>
              <w:fldChar w:fldCharType="begin"/>
            </w:r>
            <w:r w:rsidRPr="00FA6106">
              <w:rPr>
                <w:rFonts w:ascii="Georgia" w:hAnsi="Georgia" w:cs="Times New Roman"/>
                <w:sz w:val="16"/>
                <w:szCs w:val="22"/>
                <w:vertAlign w:val="superscript"/>
              </w:rPr>
              <w:instrText xml:space="preserve"> NOTEREF _Ref99720454 \h  \* MERGEFORMAT </w:instrText>
            </w:r>
            <w:r w:rsidRPr="00FA6106">
              <w:rPr>
                <w:rFonts w:ascii="Georgia" w:hAnsi="Georgia" w:cs="Times New Roman"/>
                <w:sz w:val="16"/>
                <w:szCs w:val="22"/>
                <w:vertAlign w:val="superscript"/>
              </w:rPr>
            </w:r>
            <w:r w:rsidRPr="00FA6106">
              <w:rPr>
                <w:rFonts w:ascii="Georgia" w:hAnsi="Georgia" w:cs="Times New Roman"/>
                <w:sz w:val="16"/>
                <w:szCs w:val="22"/>
                <w:vertAlign w:val="superscript"/>
              </w:rPr>
              <w:fldChar w:fldCharType="separate"/>
            </w:r>
            <w:r w:rsidR="003E20B7">
              <w:rPr>
                <w:rFonts w:ascii="Georgia" w:hAnsi="Georgia" w:cs="Times New Roman"/>
                <w:sz w:val="16"/>
                <w:szCs w:val="22"/>
                <w:vertAlign w:val="superscript"/>
              </w:rPr>
              <w:t>1</w:t>
            </w:r>
            <w:r w:rsidRPr="00FA6106">
              <w:rPr>
                <w:rFonts w:ascii="Georgia" w:hAnsi="Georgia" w:cs="Times New Roman"/>
                <w:sz w:val="16"/>
                <w:szCs w:val="22"/>
                <w:vertAlign w:val="superscript"/>
              </w:rPr>
              <w:fldChar w:fldCharType="end"/>
            </w:r>
            <w:r w:rsidRPr="00FA6106">
              <w:rPr>
                <w:rFonts w:ascii="Georgia" w:hAnsi="Georgia" w:cs="Times New Roman"/>
                <w:sz w:val="16"/>
                <w:szCs w:val="22"/>
              </w:rPr>
              <w:t xml:space="preserve"> ]</w:t>
            </w:r>
          </w:p>
        </w:tc>
      </w:tr>
    </w:tbl>
    <w:p w14:paraId="6CD0A588" w14:textId="77777777" w:rsidR="00F80BF6" w:rsidRPr="00FA6106" w:rsidRDefault="00836710" w:rsidP="00DC6A71">
      <w:pPr>
        <w:jc w:val="both"/>
        <w:rPr>
          <w:rFonts w:ascii="Georgia" w:eastAsia="Georgia" w:hAnsi="Georgia" w:cs="Times New Roman"/>
        </w:rPr>
      </w:pPr>
      <w:r w:rsidRPr="00FA6106">
        <w:rPr>
          <w:rFonts w:ascii="Georgia" w:eastAsia="Georgia" w:hAnsi="Georgia" w:cs="Times New Roman"/>
        </w:rPr>
        <w:t xml:space="preserve">Flight delays have negative economic </w:t>
      </w:r>
      <w:r w:rsidR="00091436" w:rsidRPr="00FA6106">
        <w:rPr>
          <w:rFonts w:ascii="Georgia" w:eastAsia="Georgia" w:hAnsi="Georgia" w:cs="Times New Roman"/>
        </w:rPr>
        <w:t>impacts for</w:t>
      </w:r>
      <w:r w:rsidRPr="00FA6106">
        <w:rPr>
          <w:rFonts w:ascii="Georgia" w:eastAsia="Georgia" w:hAnsi="Georgia" w:cs="Times New Roman"/>
        </w:rPr>
        <w:t xml:space="preserve"> passengers, airlines and airports.</w:t>
      </w:r>
      <w:r w:rsidR="00905730" w:rsidRPr="00FA6106">
        <w:rPr>
          <w:rFonts w:ascii="Georgia" w:eastAsia="Georgia" w:hAnsi="Georgia" w:cs="Times New Roman"/>
        </w:rPr>
        <w:t xml:space="preserve"> So as analyzing</w:t>
      </w:r>
      <w:r w:rsidR="00B853E6" w:rsidRPr="00FA6106">
        <w:rPr>
          <w:rFonts w:ascii="Georgia" w:eastAsia="Georgia" w:hAnsi="Georgia" w:cs="Times New Roman"/>
        </w:rPr>
        <w:t xml:space="preserve"> and visualizing</w:t>
      </w:r>
      <w:r w:rsidR="00905730" w:rsidRPr="00FA6106">
        <w:rPr>
          <w:rFonts w:ascii="Georgia" w:eastAsia="Georgia" w:hAnsi="Georgia" w:cs="Times New Roman"/>
        </w:rPr>
        <w:t xml:space="preserve"> the flight delays is critical in the aviation industry. </w:t>
      </w:r>
      <w:r w:rsidR="001B2A91" w:rsidRPr="00FA6106">
        <w:rPr>
          <w:rFonts w:ascii="Georgia" w:eastAsia="Georgia" w:hAnsi="Georgia" w:cs="Times New Roman"/>
        </w:rPr>
        <w:t xml:space="preserve">As </w:t>
      </w:r>
      <w:r w:rsidR="008D705B" w:rsidRPr="00FA6106">
        <w:rPr>
          <w:rFonts w:ascii="Georgia" w:eastAsia="Georgia" w:hAnsi="Georgia" w:cs="Times New Roman"/>
        </w:rPr>
        <w:t>illustrated</w:t>
      </w:r>
      <w:r w:rsidR="001B2A91" w:rsidRPr="00FA6106">
        <w:rPr>
          <w:rFonts w:ascii="Georgia" w:eastAsia="Georgia" w:hAnsi="Georgia" w:cs="Times New Roman"/>
        </w:rPr>
        <w:t xml:space="preserve"> in the </w:t>
      </w:r>
      <w:r w:rsidR="002E5EC8" w:rsidRPr="00FA6106">
        <w:rPr>
          <w:rFonts w:ascii="Georgia" w:eastAsia="Georgia" w:hAnsi="Georgia" w:cs="Times New Roman"/>
        </w:rPr>
        <w:t>line gr</w:t>
      </w:r>
      <w:r w:rsidR="00F62176" w:rsidRPr="00FA6106">
        <w:rPr>
          <w:rFonts w:ascii="Georgia" w:eastAsia="Georgia" w:hAnsi="Georgia" w:cs="Times New Roman"/>
        </w:rPr>
        <w:t xml:space="preserve">aph of </w:t>
      </w:r>
      <w:r w:rsidR="001B2A91" w:rsidRPr="00FA6106">
        <w:rPr>
          <w:rFonts w:ascii="Georgia" w:eastAsia="Georgia" w:hAnsi="Georgia" w:cs="Times New Roman"/>
        </w:rPr>
        <w:t>figure 4</w:t>
      </w:r>
      <w:r w:rsidR="00B52D5B" w:rsidRPr="00FA6106">
        <w:rPr>
          <w:rFonts w:ascii="Georgia" w:eastAsia="Georgia" w:hAnsi="Georgia" w:cs="Times New Roman"/>
        </w:rPr>
        <w:t xml:space="preserve"> of </w:t>
      </w:r>
      <w:r w:rsidR="005F3FA7" w:rsidRPr="00FA6106">
        <w:rPr>
          <w:rFonts w:ascii="Georgia" w:eastAsia="Georgia" w:hAnsi="Georgia" w:cs="Times New Roman"/>
        </w:rPr>
        <w:t>1989, the</w:t>
      </w:r>
      <w:r w:rsidR="00204C38" w:rsidRPr="00FA6106">
        <w:rPr>
          <w:rFonts w:ascii="Georgia" w:eastAsia="Georgia" w:hAnsi="Georgia" w:cs="Times New Roman"/>
        </w:rPr>
        <w:t xml:space="preserve"> month of June have the highest arrival delay, and the month of April records the lowest arrival and departure delays in the US domestic flights.  </w:t>
      </w:r>
      <w:r w:rsidR="004D66B1" w:rsidRPr="00FA6106">
        <w:rPr>
          <w:rFonts w:ascii="Georgia" w:eastAsia="Georgia" w:hAnsi="Georgia" w:cs="Times New Roman"/>
        </w:rPr>
        <w:t xml:space="preserve">December have the highest </w:t>
      </w:r>
      <w:r w:rsidR="00B1700F" w:rsidRPr="00FA6106">
        <w:rPr>
          <w:rFonts w:ascii="Georgia" w:eastAsia="Georgia" w:hAnsi="Georgia" w:cs="Times New Roman"/>
        </w:rPr>
        <w:t xml:space="preserve">departure delays in 1989. </w:t>
      </w:r>
      <w:r w:rsidR="00ED34F9" w:rsidRPr="00FA6106">
        <w:rPr>
          <w:rFonts w:ascii="Georgia" w:eastAsia="Georgia" w:hAnsi="Georgia" w:cs="Times New Roman"/>
        </w:rPr>
        <w:t>In the year 1999</w:t>
      </w:r>
      <w:r w:rsidR="00CF0C79" w:rsidRPr="00FA6106">
        <w:rPr>
          <w:rFonts w:ascii="Georgia" w:eastAsia="Georgia" w:hAnsi="Georgia" w:cs="Times New Roman"/>
        </w:rPr>
        <w:t>(</w:t>
      </w:r>
      <w:r w:rsidR="0045080A" w:rsidRPr="00FA6106">
        <w:rPr>
          <w:rFonts w:ascii="Georgia" w:eastAsia="Georgia" w:hAnsi="Georgia" w:cs="Times New Roman"/>
        </w:rPr>
        <w:t xml:space="preserve">i.e. </w:t>
      </w:r>
      <w:r w:rsidR="00CF0C79" w:rsidRPr="00FA6106">
        <w:rPr>
          <w:rFonts w:ascii="Georgia" w:eastAsia="Georgia" w:hAnsi="Georgia" w:cs="Times New Roman"/>
        </w:rPr>
        <w:t>refer to the online visualization</w:t>
      </w:r>
      <w:r w:rsidR="005F130B" w:rsidRPr="00FA6106">
        <w:rPr>
          <w:rFonts w:ascii="Georgia" w:eastAsia="Georgia" w:hAnsi="Georgia" w:cs="Times New Roman"/>
        </w:rPr>
        <w:t>), the</w:t>
      </w:r>
      <w:r w:rsidR="00242ADA" w:rsidRPr="00FA6106">
        <w:rPr>
          <w:rFonts w:ascii="Georgia" w:eastAsia="Georgia" w:hAnsi="Georgia" w:cs="Times New Roman"/>
        </w:rPr>
        <w:t xml:space="preserve"> month of January and June have high average monthly arrival delays, and </w:t>
      </w:r>
      <w:r w:rsidR="00B06CE3" w:rsidRPr="00FA6106">
        <w:rPr>
          <w:rFonts w:ascii="Georgia" w:eastAsia="Georgia" w:hAnsi="Georgia" w:cs="Times New Roman"/>
        </w:rPr>
        <w:t>November have the lowest average arrival delay</w:t>
      </w:r>
      <w:r w:rsidR="009F5053" w:rsidRPr="00FA6106">
        <w:rPr>
          <w:rFonts w:ascii="Georgia" w:eastAsia="Georgia" w:hAnsi="Georgia" w:cs="Times New Roman"/>
        </w:rPr>
        <w:t xml:space="preserve">. </w:t>
      </w:r>
      <w:r w:rsidR="0084093D" w:rsidRPr="00FA6106">
        <w:rPr>
          <w:rFonts w:ascii="Georgia" w:eastAsia="Georgia" w:hAnsi="Georgia" w:cs="Times New Roman"/>
        </w:rPr>
        <w:t>January have the highest</w:t>
      </w:r>
      <w:r w:rsidR="002B3BB5" w:rsidRPr="00FA6106">
        <w:rPr>
          <w:rFonts w:ascii="Georgia" w:eastAsia="Georgia" w:hAnsi="Georgia" w:cs="Times New Roman"/>
        </w:rPr>
        <w:t xml:space="preserve"> departure delay</w:t>
      </w:r>
      <w:r w:rsidR="0084093D" w:rsidRPr="00FA6106">
        <w:rPr>
          <w:rFonts w:ascii="Georgia" w:eastAsia="Georgia" w:hAnsi="Georgia" w:cs="Times New Roman"/>
        </w:rPr>
        <w:t xml:space="preserve">, </w:t>
      </w:r>
      <w:r w:rsidR="005F130B" w:rsidRPr="00FA6106">
        <w:rPr>
          <w:rFonts w:ascii="Georgia" w:eastAsia="Georgia" w:hAnsi="Georgia" w:cs="Times New Roman"/>
        </w:rPr>
        <w:t>whereas</w:t>
      </w:r>
      <w:r w:rsidR="0084093D" w:rsidRPr="00FA6106">
        <w:rPr>
          <w:rFonts w:ascii="Georgia" w:eastAsia="Georgia" w:hAnsi="Georgia" w:cs="Times New Roman"/>
        </w:rPr>
        <w:t xml:space="preserve"> September have the </w:t>
      </w:r>
      <w:r w:rsidR="005F130B" w:rsidRPr="00FA6106">
        <w:rPr>
          <w:rFonts w:ascii="Georgia" w:eastAsia="Georgia" w:hAnsi="Georgia" w:cs="Times New Roman"/>
        </w:rPr>
        <w:t>lowest departure</w:t>
      </w:r>
      <w:r w:rsidR="0084093D" w:rsidRPr="00FA6106">
        <w:rPr>
          <w:rFonts w:ascii="Georgia" w:eastAsia="Georgia" w:hAnsi="Georgia" w:cs="Times New Roman"/>
        </w:rPr>
        <w:t xml:space="preserve"> delay in the year 1999. </w:t>
      </w:r>
      <w:r w:rsidR="00233862" w:rsidRPr="00FA6106">
        <w:rPr>
          <w:rFonts w:ascii="Georgia" w:eastAsia="Georgia" w:hAnsi="Georgia" w:cs="Times New Roman"/>
        </w:rPr>
        <w:t xml:space="preserve">From both years, the month of </w:t>
      </w:r>
      <w:r w:rsidR="008D7773" w:rsidRPr="00FA6106">
        <w:rPr>
          <w:rFonts w:ascii="Georgia" w:eastAsia="Georgia" w:hAnsi="Georgia" w:cs="Times New Roman"/>
        </w:rPr>
        <w:t xml:space="preserve">June shows similar departure and arrival delays. </w:t>
      </w:r>
      <w:r w:rsidR="00D62FD6" w:rsidRPr="00FA6106">
        <w:rPr>
          <w:rFonts w:ascii="Georgia" w:eastAsia="Georgia" w:hAnsi="Georgia" w:cs="Times New Roman"/>
        </w:rPr>
        <w:t xml:space="preserve"> The airports of Gustavus and Petersburg </w:t>
      </w:r>
      <w:r w:rsidR="00D62FD6" w:rsidRPr="00FA6106">
        <w:rPr>
          <w:rFonts w:ascii="Georgia" w:eastAsia="Georgia" w:hAnsi="Georgia" w:cs="Times New Roman"/>
        </w:rPr>
        <w:lastRenderedPageBreak/>
        <w:t>James Airports have high departure and arrival delays an average of 18 to 19 minutes. These airports are found in Alaska</w:t>
      </w:r>
      <w:r w:rsidR="00B7388D" w:rsidRPr="00FA6106">
        <w:rPr>
          <w:rFonts w:ascii="Georgia" w:eastAsia="Georgia" w:hAnsi="Georgia" w:cs="Times New Roman"/>
        </w:rPr>
        <w:t xml:space="preserve">. These delays can be due to the environmental conditions of that </w:t>
      </w:r>
      <w:r w:rsidR="00723BE2" w:rsidRPr="00FA6106">
        <w:rPr>
          <w:rFonts w:ascii="Georgia" w:eastAsia="Georgia" w:hAnsi="Georgia" w:cs="Times New Roman"/>
        </w:rPr>
        <w:t>particular arctic</w:t>
      </w:r>
      <w:r w:rsidR="00CC4B5D" w:rsidRPr="00FA6106">
        <w:rPr>
          <w:rFonts w:ascii="Georgia" w:eastAsia="Georgia" w:hAnsi="Georgia" w:cs="Times New Roman"/>
        </w:rPr>
        <w:t xml:space="preserve"> </w:t>
      </w:r>
      <w:r w:rsidR="00B7388D" w:rsidRPr="00FA6106">
        <w:rPr>
          <w:rFonts w:ascii="Georgia" w:eastAsia="Georgia" w:hAnsi="Georgia" w:cs="Times New Roman"/>
        </w:rPr>
        <w:t xml:space="preserve">region. </w:t>
      </w:r>
      <w:r w:rsidR="00D62FD6" w:rsidRPr="00FA6106">
        <w:rPr>
          <w:rFonts w:ascii="Georgia" w:eastAsia="Georgia" w:hAnsi="Georgia" w:cs="Times New Roman"/>
        </w:rPr>
        <w:t xml:space="preserve">  </w:t>
      </w:r>
    </w:p>
    <w:p w14:paraId="1B6B49B2" w14:textId="77777777" w:rsidR="00723BE2" w:rsidRPr="00FA6106" w:rsidRDefault="00723BE2" w:rsidP="00DC6A71">
      <w:pPr>
        <w:pStyle w:val="Heading3"/>
        <w:jc w:val="both"/>
        <w:rPr>
          <w:rFonts w:ascii="Georgia" w:eastAsia="Georgia" w:hAnsi="Georgia" w:cs="Times New Roman"/>
          <w:sz w:val="22"/>
          <w:szCs w:val="22"/>
        </w:rPr>
      </w:pPr>
      <w:r w:rsidRPr="00FA6106">
        <w:rPr>
          <w:rFonts w:ascii="Georgia" w:eastAsia="Georgia" w:hAnsi="Georgia" w:cs="Times New Roman"/>
          <w:sz w:val="22"/>
          <w:szCs w:val="22"/>
        </w:rPr>
        <w:t xml:space="preserve">2.3. </w:t>
      </w:r>
      <w:r w:rsidR="00BE1F4B" w:rsidRPr="00FA6106">
        <w:rPr>
          <w:rFonts w:ascii="Georgia" w:eastAsia="Georgia" w:hAnsi="Georgia" w:cs="Times New Roman"/>
          <w:sz w:val="22"/>
          <w:szCs w:val="22"/>
        </w:rPr>
        <w:t>Which regions, airline carriers and airports have highest diverted flights?</w:t>
      </w:r>
      <w:r w:rsidRPr="00FA6106">
        <w:rPr>
          <w:rFonts w:ascii="Georgia" w:eastAsia="Georgia" w:hAnsi="Georgia" w:cs="Times New Roman"/>
          <w:sz w:val="22"/>
          <w:szCs w:val="22"/>
        </w:rPr>
        <w:t xml:space="preserve"> </w:t>
      </w:r>
    </w:p>
    <w:p w14:paraId="7DF6EBBB" w14:textId="34A7490E" w:rsidR="00D55899" w:rsidRPr="00FA6106" w:rsidRDefault="00815EA5" w:rsidP="00DC6A71">
      <w:pPr>
        <w:jc w:val="both"/>
        <w:rPr>
          <w:rFonts w:ascii="Georgia" w:eastAsia="Georgia" w:hAnsi="Georgia" w:cs="Times New Roman"/>
        </w:rPr>
      </w:pPr>
      <w:r w:rsidRPr="00FA6106">
        <w:rPr>
          <w:rFonts w:ascii="Georgia" w:eastAsia="Georgia" w:hAnsi="Georgia" w:cs="Times New Roman"/>
        </w:rPr>
        <w:t xml:space="preserve">Diverted flights </w:t>
      </w:r>
      <w:r w:rsidR="00336B73" w:rsidRPr="00FA6106">
        <w:rPr>
          <w:rFonts w:ascii="Georgia" w:eastAsia="Georgia" w:hAnsi="Georgia" w:cs="Times New Roman"/>
        </w:rPr>
        <w:t xml:space="preserve">can be caused due to many reasons. </w:t>
      </w:r>
      <w:r w:rsidR="00C56374" w:rsidRPr="00FA6106">
        <w:rPr>
          <w:rFonts w:ascii="Georgia" w:eastAsia="Georgia" w:hAnsi="Georgia" w:cs="Times New Roman"/>
        </w:rPr>
        <w:t xml:space="preserve">In this project I will visualize diverted flights based on the US states, Airline carriers and different airports. </w:t>
      </w:r>
      <w:r w:rsidR="00B858C3" w:rsidRPr="00FA6106">
        <w:rPr>
          <w:rFonts w:ascii="Georgia" w:eastAsia="Georgia" w:hAnsi="Georgia" w:cs="Times New Roman"/>
        </w:rPr>
        <w:t xml:space="preserve"> </w:t>
      </w:r>
      <w:r w:rsidR="005E0015" w:rsidRPr="00FA6106">
        <w:rPr>
          <w:rFonts w:ascii="Georgia" w:eastAsia="Georgia" w:hAnsi="Georgia" w:cs="Times New Roman"/>
        </w:rPr>
        <w:t xml:space="preserve">To explore more flexible views, the Tableau Visualizations are publicly available in the </w:t>
      </w:r>
      <w:r w:rsidR="006B6906" w:rsidRPr="00FA6106">
        <w:rPr>
          <w:rFonts w:ascii="Georgia" w:eastAsia="Georgia" w:hAnsi="Georgia" w:cs="Times New Roman"/>
        </w:rPr>
        <w:t>public repository in</w:t>
      </w:r>
      <w:r w:rsidR="006B6906" w:rsidRPr="00FA6106">
        <w:rPr>
          <w:rFonts w:ascii="Georgia" w:eastAsia="Georgia" w:hAnsi="Georgia" w:cs="Times New Roman"/>
          <w:vertAlign w:val="superscript"/>
        </w:rPr>
        <w:fldChar w:fldCharType="begin"/>
      </w:r>
      <w:r w:rsidR="006B6906" w:rsidRPr="00FA6106">
        <w:rPr>
          <w:rFonts w:ascii="Georgia" w:eastAsia="Georgia" w:hAnsi="Georgia" w:cs="Times New Roman"/>
          <w:vertAlign w:val="superscript"/>
        </w:rPr>
        <w:instrText xml:space="preserve"> NOTEREF _Ref99720454 \h  \* MERGEFORMAT </w:instrText>
      </w:r>
      <w:r w:rsidR="006B6906" w:rsidRPr="00FA6106">
        <w:rPr>
          <w:rFonts w:ascii="Georgia" w:eastAsia="Georgia" w:hAnsi="Georgia" w:cs="Times New Roman"/>
          <w:vertAlign w:val="superscript"/>
        </w:rPr>
      </w:r>
      <w:r w:rsidR="006B6906" w:rsidRPr="00FA6106">
        <w:rPr>
          <w:rFonts w:ascii="Georgia" w:eastAsia="Georgia" w:hAnsi="Georgia" w:cs="Times New Roman"/>
          <w:vertAlign w:val="superscript"/>
        </w:rPr>
        <w:fldChar w:fldCharType="separate"/>
      </w:r>
      <w:r w:rsidR="003E20B7">
        <w:rPr>
          <w:rFonts w:ascii="Georgia" w:eastAsia="Georgia" w:hAnsi="Georgia" w:cs="Times New Roman"/>
          <w:vertAlign w:val="superscript"/>
        </w:rPr>
        <w:t>1</w:t>
      </w:r>
      <w:r w:rsidR="006B6906" w:rsidRPr="00FA6106">
        <w:rPr>
          <w:rFonts w:ascii="Georgia" w:eastAsia="Georgia" w:hAnsi="Georgia" w:cs="Times New Roman"/>
          <w:vertAlign w:val="superscript"/>
        </w:rPr>
        <w:fldChar w:fldCharType="end"/>
      </w:r>
      <w:r w:rsidR="006B6906" w:rsidRPr="00FA6106">
        <w:rPr>
          <w:rFonts w:ascii="Georgia" w:eastAsia="Georgia" w:hAnsi="Georgia" w:cs="Times New Roman"/>
        </w:rPr>
        <w:t xml:space="preserve">. </w:t>
      </w:r>
      <w:r w:rsidR="0037705C" w:rsidRPr="00FA6106">
        <w:rPr>
          <w:rFonts w:ascii="Georgia" w:eastAsia="Georgia" w:hAnsi="Georgia" w:cs="Times New Roman"/>
        </w:rPr>
        <w:t xml:space="preserve"> According the US </w:t>
      </w:r>
      <w:r w:rsidR="00862A3A" w:rsidRPr="00FA6106">
        <w:rPr>
          <w:rFonts w:ascii="Georgia" w:eastAsia="Georgia" w:hAnsi="Georgia" w:cs="Times New Roman"/>
        </w:rPr>
        <w:t>Regions</w:t>
      </w:r>
      <w:r w:rsidR="00BE547A" w:rsidRPr="00FA6106">
        <w:rPr>
          <w:rFonts w:ascii="Georgia" w:eastAsia="Georgia" w:hAnsi="Georgia" w:cs="Times New Roman"/>
        </w:rPr>
        <w:t xml:space="preserve"> of figure 5a</w:t>
      </w:r>
      <w:r w:rsidR="00862A3A" w:rsidRPr="00FA6106">
        <w:rPr>
          <w:rFonts w:ascii="Georgia" w:eastAsia="Georgia" w:hAnsi="Georgia" w:cs="Times New Roman"/>
        </w:rPr>
        <w:t xml:space="preserve"> and diverted analysis</w:t>
      </w:r>
      <w:r w:rsidR="0037705C" w:rsidRPr="00FA6106">
        <w:rPr>
          <w:rFonts w:ascii="Georgia" w:eastAsia="Georgia" w:hAnsi="Georgia" w:cs="Times New Roman"/>
        </w:rPr>
        <w:t>,</w:t>
      </w:r>
      <w:r w:rsidR="00243F72" w:rsidRPr="00FA6106">
        <w:rPr>
          <w:rFonts w:ascii="Georgia" w:eastAsia="Georgia" w:hAnsi="Georgia" w:cs="Times New Roman"/>
        </w:rPr>
        <w:t xml:space="preserve"> California, Texas and Florida are the top three states that record high number of diverted flights</w:t>
      </w:r>
      <w:r w:rsidR="00260324" w:rsidRPr="00FA6106">
        <w:rPr>
          <w:rFonts w:ascii="Georgia" w:eastAsia="Georgia" w:hAnsi="Georgia" w:cs="Times New Roman"/>
        </w:rPr>
        <w:t xml:space="preserve"> in the 1989 US domestic flights</w:t>
      </w:r>
      <w:r w:rsidR="00243F72" w:rsidRPr="00FA6106">
        <w:rPr>
          <w:rFonts w:ascii="Georgia" w:eastAsia="Georgia" w:hAnsi="Georgia" w:cs="Times New Roman"/>
        </w:rPr>
        <w:t xml:space="preserve">. </w:t>
      </w:r>
      <w:r w:rsidR="00817EE6" w:rsidRPr="00FA6106">
        <w:rPr>
          <w:rFonts w:ascii="Georgia" w:eastAsia="Georgia" w:hAnsi="Georgia" w:cs="Times New Roman"/>
        </w:rPr>
        <w:t xml:space="preserve">In 1999, Texas, California and Florida are the states that have high number of </w:t>
      </w:r>
      <w:r w:rsidR="001D4E48" w:rsidRPr="00FA6106">
        <w:rPr>
          <w:rFonts w:ascii="Georgia" w:eastAsia="Georgia" w:hAnsi="Georgia" w:cs="Times New Roman"/>
        </w:rPr>
        <w:t>flights</w:t>
      </w:r>
      <w:r w:rsidR="00817EE6" w:rsidRPr="00FA6106">
        <w:rPr>
          <w:rFonts w:ascii="Georgia" w:eastAsia="Georgia" w:hAnsi="Georgia" w:cs="Times New Roman"/>
        </w:rPr>
        <w:t xml:space="preserve"> diverts. Diverted flights for a particular airport</w:t>
      </w:r>
      <w:r w:rsidR="00BE547A" w:rsidRPr="00FA6106">
        <w:rPr>
          <w:rFonts w:ascii="Georgia" w:eastAsia="Georgia" w:hAnsi="Georgia" w:cs="Times New Roman"/>
        </w:rPr>
        <w:t xml:space="preserve"> as shown in figure 5b</w:t>
      </w:r>
      <w:r w:rsidR="00817EE6" w:rsidRPr="00FA6106">
        <w:rPr>
          <w:rFonts w:ascii="Georgia" w:eastAsia="Georgia" w:hAnsi="Georgia" w:cs="Times New Roman"/>
        </w:rPr>
        <w:t xml:space="preserve"> are also visualized with maps and bubbles</w:t>
      </w:r>
      <w:r w:rsidR="0013751E" w:rsidRPr="00FA6106">
        <w:rPr>
          <w:rFonts w:ascii="Georgia" w:eastAsia="Georgia" w:hAnsi="Georgia" w:cs="Times New Roman"/>
        </w:rPr>
        <w:t xml:space="preserve"> in each of the airports</w:t>
      </w:r>
      <w:r w:rsidR="00817EE6" w:rsidRPr="00FA6106">
        <w:rPr>
          <w:rFonts w:ascii="Georgia" w:eastAsia="Georgia" w:hAnsi="Georgia" w:cs="Times New Roman"/>
        </w:rPr>
        <w:t xml:space="preserve"> based on the number of diverted flights according to the destination airports. </w:t>
      </w:r>
      <w:r w:rsidR="0088020E" w:rsidRPr="00FA6106">
        <w:rPr>
          <w:rFonts w:ascii="Georgia" w:eastAsia="Georgia" w:hAnsi="Georgia" w:cs="Times New Roman"/>
        </w:rPr>
        <w:t xml:space="preserve">The number of </w:t>
      </w:r>
      <w:r w:rsidR="007E08C7" w:rsidRPr="00FA6106">
        <w:rPr>
          <w:rFonts w:ascii="Georgia" w:eastAsia="Georgia" w:hAnsi="Georgia" w:cs="Times New Roman"/>
        </w:rPr>
        <w:t xml:space="preserve">diverted flights </w:t>
      </w:r>
      <w:r w:rsidR="00DA7179" w:rsidRPr="00FA6106">
        <w:rPr>
          <w:rFonts w:ascii="Georgia" w:eastAsia="Georgia" w:hAnsi="Georgia" w:cs="Times New Roman"/>
        </w:rPr>
        <w:t>is</w:t>
      </w:r>
      <w:r w:rsidR="007E08C7" w:rsidRPr="00FA6106">
        <w:rPr>
          <w:rFonts w:ascii="Georgia" w:eastAsia="Georgia" w:hAnsi="Georgia" w:cs="Times New Roman"/>
        </w:rPr>
        <w:t xml:space="preserve"> spotted in the airports of the US map </w:t>
      </w:r>
      <w:r w:rsidR="00725E74" w:rsidRPr="00FA6106">
        <w:rPr>
          <w:rFonts w:ascii="Georgia" w:eastAsia="Georgia" w:hAnsi="Georgia" w:cs="Times New Roman"/>
        </w:rPr>
        <w:t xml:space="preserve">as bubbles of circles. </w:t>
      </w:r>
      <w:r w:rsidR="008C2BFF" w:rsidRPr="00FA6106">
        <w:rPr>
          <w:rFonts w:ascii="Georgia" w:eastAsia="Georgia" w:hAnsi="Georgia" w:cs="Times New Roman"/>
        </w:rPr>
        <w:t>Different visualizations can be produced based on the</w:t>
      </w:r>
      <w:r w:rsidR="008C716C" w:rsidRPr="00FA6106">
        <w:rPr>
          <w:rFonts w:ascii="Georgia" w:eastAsia="Georgia" w:hAnsi="Georgia" w:cs="Times New Roman"/>
        </w:rPr>
        <w:t xml:space="preserve"> </w:t>
      </w:r>
      <w:r w:rsidR="0089068E" w:rsidRPr="00FA6106">
        <w:rPr>
          <w:rFonts w:ascii="Georgia" w:eastAsia="Georgia" w:hAnsi="Georgia" w:cs="Times New Roman"/>
        </w:rPr>
        <w:t>user’s</w:t>
      </w:r>
      <w:r w:rsidR="008C716C" w:rsidRPr="00FA6106">
        <w:rPr>
          <w:rFonts w:ascii="Georgia" w:eastAsia="Georgia" w:hAnsi="Georgia" w:cs="Times New Roman"/>
        </w:rPr>
        <w:t xml:space="preserve"> preferences</w:t>
      </w:r>
      <w:r w:rsidR="00725E74" w:rsidRPr="00FA6106">
        <w:rPr>
          <w:rFonts w:ascii="Georgia" w:eastAsia="Georgia" w:hAnsi="Georgia" w:cs="Times New Roman"/>
        </w:rPr>
        <w:t xml:space="preserve"> of years, months, quarters, and weekdays. </w:t>
      </w:r>
      <w:r w:rsidR="00FD5F4B" w:rsidRPr="00FA6106">
        <w:rPr>
          <w:rFonts w:ascii="Georgia" w:eastAsia="Georgia" w:hAnsi="Georgia" w:cs="Times New Roman"/>
        </w:rPr>
        <w:t>To view diverted flights from the perspective of airline carriers is important that customers preferences depends on</w:t>
      </w:r>
      <w:r w:rsidR="00E74A3E" w:rsidRPr="00FA6106">
        <w:rPr>
          <w:rFonts w:ascii="Georgia" w:eastAsia="Georgia" w:hAnsi="Georgia" w:cs="Times New Roman"/>
        </w:rPr>
        <w:t xml:space="preserve">, </w:t>
      </w:r>
      <w:r w:rsidR="00FD5F4B" w:rsidRPr="00FA6106">
        <w:rPr>
          <w:rFonts w:ascii="Georgia" w:eastAsia="Georgia" w:hAnsi="Georgia" w:cs="Times New Roman"/>
        </w:rPr>
        <w:t xml:space="preserve">bar charts </w:t>
      </w:r>
      <w:r w:rsidR="00E74A3E" w:rsidRPr="00FA6106">
        <w:rPr>
          <w:rFonts w:ascii="Georgia" w:eastAsia="Georgia" w:hAnsi="Georgia" w:cs="Times New Roman"/>
        </w:rPr>
        <w:t>based on</w:t>
      </w:r>
      <w:r w:rsidR="00FD5F4B" w:rsidRPr="00FA6106">
        <w:rPr>
          <w:rFonts w:ascii="Georgia" w:eastAsia="Georgia" w:hAnsi="Georgia" w:cs="Times New Roman"/>
        </w:rPr>
        <w:t xml:space="preserve"> the twelve airline carriers </w:t>
      </w:r>
      <w:r w:rsidR="00E74A3E" w:rsidRPr="00FA6106">
        <w:rPr>
          <w:rFonts w:ascii="Georgia" w:eastAsia="Georgia" w:hAnsi="Georgia" w:cs="Times New Roman"/>
        </w:rPr>
        <w:t xml:space="preserve">are plotted. </w:t>
      </w:r>
      <w:r w:rsidR="00896ED7" w:rsidRPr="00FA6106">
        <w:rPr>
          <w:rFonts w:ascii="Georgia" w:eastAsia="Georgia" w:hAnsi="Georgia" w:cs="Times New Roman"/>
        </w:rPr>
        <w:t>Based on the visualization of figure 5c below American Airlines have the highest</w:t>
      </w:r>
      <w:r w:rsidR="00577246">
        <w:rPr>
          <w:rFonts w:ascii="Georgia" w:eastAsia="Georgia" w:hAnsi="Georgia" w:cs="Times New Roman"/>
        </w:rPr>
        <w:t xml:space="preserve"> diverted flights</w:t>
      </w:r>
      <w:r w:rsidR="00896ED7" w:rsidRPr="00FA6106">
        <w:rPr>
          <w:rFonts w:ascii="Georgia" w:eastAsia="Georgia" w:hAnsi="Georgia" w:cs="Times New Roman"/>
        </w:rPr>
        <w:t xml:space="preserve"> </w:t>
      </w:r>
      <w:r w:rsidR="00577246">
        <w:rPr>
          <w:rFonts w:ascii="Georgia" w:eastAsia="Georgia" w:hAnsi="Georgia" w:cs="Times New Roman"/>
        </w:rPr>
        <w:t xml:space="preserve">and American West Airlines have the lowest diverted flights </w:t>
      </w:r>
      <w:r w:rsidR="00896ED7" w:rsidRPr="00FA6106">
        <w:rPr>
          <w:rFonts w:ascii="Georgia" w:eastAsia="Georgia" w:hAnsi="Georgia" w:cs="Times New Roman"/>
        </w:rPr>
        <w:t xml:space="preserve">in both the years of 1989 and 1999. </w:t>
      </w:r>
    </w:p>
    <w:p w14:paraId="04BE5C60" w14:textId="77777777" w:rsidR="00BD0173" w:rsidRPr="00FA6106" w:rsidRDefault="00F875DF" w:rsidP="00DC6A71">
      <w:pPr>
        <w:keepNext/>
        <w:jc w:val="both"/>
        <w:rPr>
          <w:rFonts w:ascii="Georgia" w:hAnsi="Georgia" w:cs="Times New Roman"/>
        </w:rPr>
      </w:pPr>
      <w:r w:rsidRPr="00FA6106">
        <w:rPr>
          <w:rFonts w:ascii="Georgia" w:eastAsia="Georgia" w:hAnsi="Georgia" w:cs="Times New Roman"/>
          <w:noProof/>
          <w:lang w:eastAsia="en-US"/>
        </w:rPr>
        <w:drawing>
          <wp:inline distT="0" distB="0" distL="0" distR="0" wp14:anchorId="237BDE0A" wp14:editId="6201EB8A">
            <wp:extent cx="5925101" cy="331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verted Fligh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1508" cy="3350560"/>
                    </a:xfrm>
                    <a:prstGeom prst="rect">
                      <a:avLst/>
                    </a:prstGeom>
                  </pic:spPr>
                </pic:pic>
              </a:graphicData>
            </a:graphic>
          </wp:inline>
        </w:drawing>
      </w:r>
    </w:p>
    <w:p w14:paraId="15EA70AC" w14:textId="1BA7E955" w:rsidR="00E76F64" w:rsidRPr="00FA6106" w:rsidRDefault="00BD0173" w:rsidP="00DC6A71">
      <w:pPr>
        <w:pStyle w:val="Caption"/>
        <w:jc w:val="both"/>
        <w:rPr>
          <w:rFonts w:ascii="Georgia" w:eastAsia="Georgia" w:hAnsi="Georgia" w:cs="Times New Roman"/>
          <w:szCs w:val="22"/>
        </w:rPr>
      </w:pPr>
      <w:r w:rsidRPr="00FA6106">
        <w:rPr>
          <w:rFonts w:ascii="Georgia" w:hAnsi="Georgia" w:cs="Times New Roman"/>
          <w:szCs w:val="22"/>
        </w:rPr>
        <w:t xml:space="preserve">Figure </w:t>
      </w:r>
      <w:r w:rsidRPr="00FA6106">
        <w:rPr>
          <w:rFonts w:ascii="Georgia" w:hAnsi="Georgia" w:cs="Times New Roman"/>
          <w:szCs w:val="22"/>
        </w:rPr>
        <w:fldChar w:fldCharType="begin"/>
      </w:r>
      <w:r w:rsidRPr="00FA6106">
        <w:rPr>
          <w:rFonts w:ascii="Georgia" w:hAnsi="Georgia" w:cs="Times New Roman"/>
          <w:szCs w:val="22"/>
        </w:rPr>
        <w:instrText xml:space="preserve"> SEQ Figure \* ARABIC </w:instrText>
      </w:r>
      <w:r w:rsidRPr="00FA6106">
        <w:rPr>
          <w:rFonts w:ascii="Georgia" w:hAnsi="Georgia" w:cs="Times New Roman"/>
          <w:szCs w:val="22"/>
        </w:rPr>
        <w:fldChar w:fldCharType="separate"/>
      </w:r>
      <w:r w:rsidR="003E20B7">
        <w:rPr>
          <w:rFonts w:ascii="Georgia" w:hAnsi="Georgia" w:cs="Times New Roman"/>
          <w:noProof/>
          <w:szCs w:val="22"/>
        </w:rPr>
        <w:t>5</w:t>
      </w:r>
      <w:r w:rsidRPr="00FA6106">
        <w:rPr>
          <w:rFonts w:ascii="Georgia" w:hAnsi="Georgia" w:cs="Times New Roman"/>
          <w:szCs w:val="22"/>
        </w:rPr>
        <w:fldChar w:fldCharType="end"/>
      </w:r>
      <w:r w:rsidRPr="00FA6106">
        <w:rPr>
          <w:rFonts w:ascii="Georgia" w:hAnsi="Georgia" w:cs="Times New Roman"/>
          <w:szCs w:val="22"/>
        </w:rPr>
        <w:t xml:space="preserve"> </w:t>
      </w:r>
      <w:r w:rsidR="00FE6BDB" w:rsidRPr="00FA6106">
        <w:rPr>
          <w:rFonts w:ascii="Georgia" w:hAnsi="Georgia" w:cs="Times New Roman"/>
          <w:szCs w:val="22"/>
        </w:rPr>
        <w:t>Visualization of d</w:t>
      </w:r>
      <w:r w:rsidRPr="00FA6106">
        <w:rPr>
          <w:rFonts w:ascii="Georgia" w:hAnsi="Georgia" w:cs="Times New Roman"/>
          <w:szCs w:val="22"/>
        </w:rPr>
        <w:t>iverted Flights of the year 1989 based on Regions</w:t>
      </w:r>
      <w:r w:rsidR="00FE6BDB" w:rsidRPr="00FA6106">
        <w:rPr>
          <w:rFonts w:ascii="Georgia" w:hAnsi="Georgia" w:cs="Times New Roman"/>
          <w:szCs w:val="22"/>
        </w:rPr>
        <w:t>(</w:t>
      </w:r>
      <w:r w:rsidR="00FE6BDB" w:rsidRPr="00FA6106">
        <w:rPr>
          <w:rFonts w:ascii="Georgia" w:hAnsi="Georgia" w:cs="Times New Roman"/>
          <w:b/>
          <w:szCs w:val="22"/>
        </w:rPr>
        <w:t>a</w:t>
      </w:r>
      <w:r w:rsidR="00FE6BDB" w:rsidRPr="00FA6106">
        <w:rPr>
          <w:rFonts w:ascii="Georgia" w:hAnsi="Georgia" w:cs="Times New Roman"/>
          <w:szCs w:val="22"/>
        </w:rPr>
        <w:t>)</w:t>
      </w:r>
      <w:r w:rsidRPr="00FA6106">
        <w:rPr>
          <w:rFonts w:ascii="Georgia" w:hAnsi="Georgia" w:cs="Times New Roman"/>
          <w:szCs w:val="22"/>
        </w:rPr>
        <w:t>, Airports</w:t>
      </w:r>
      <w:r w:rsidR="00FE6BDB" w:rsidRPr="00FA6106">
        <w:rPr>
          <w:rFonts w:ascii="Georgia" w:hAnsi="Georgia" w:cs="Times New Roman"/>
          <w:szCs w:val="22"/>
        </w:rPr>
        <w:t>(</w:t>
      </w:r>
      <w:r w:rsidR="00FE6BDB" w:rsidRPr="00FA6106">
        <w:rPr>
          <w:rFonts w:ascii="Georgia" w:hAnsi="Georgia" w:cs="Times New Roman"/>
          <w:b/>
          <w:szCs w:val="22"/>
        </w:rPr>
        <w:t>b</w:t>
      </w:r>
      <w:r w:rsidR="00FE6BDB" w:rsidRPr="00FA6106">
        <w:rPr>
          <w:rFonts w:ascii="Georgia" w:hAnsi="Georgia" w:cs="Times New Roman"/>
          <w:szCs w:val="22"/>
        </w:rPr>
        <w:t>)</w:t>
      </w:r>
      <w:r w:rsidRPr="00FA6106">
        <w:rPr>
          <w:rFonts w:ascii="Georgia" w:hAnsi="Georgia" w:cs="Times New Roman"/>
          <w:szCs w:val="22"/>
        </w:rPr>
        <w:t xml:space="preserve"> and Airlines</w:t>
      </w:r>
      <w:r w:rsidR="00FE6BDB" w:rsidRPr="00FA6106">
        <w:rPr>
          <w:rFonts w:ascii="Georgia" w:hAnsi="Georgia" w:cs="Times New Roman"/>
          <w:szCs w:val="22"/>
        </w:rPr>
        <w:t>(</w:t>
      </w:r>
      <w:r w:rsidR="00FE6BDB" w:rsidRPr="00FA6106">
        <w:rPr>
          <w:rFonts w:ascii="Georgia" w:hAnsi="Georgia" w:cs="Times New Roman"/>
          <w:b/>
          <w:szCs w:val="22"/>
        </w:rPr>
        <w:t>c</w:t>
      </w:r>
      <w:r w:rsidR="00FE6BDB" w:rsidRPr="00FA6106">
        <w:rPr>
          <w:rFonts w:ascii="Georgia" w:hAnsi="Georgia" w:cs="Times New Roman"/>
          <w:szCs w:val="22"/>
        </w:rPr>
        <w:t>)</w:t>
      </w:r>
    </w:p>
    <w:p w14:paraId="5DF126E3" w14:textId="77777777" w:rsidR="008746F3" w:rsidRPr="00FA6106" w:rsidRDefault="00553DD0" w:rsidP="00DC6A71">
      <w:pPr>
        <w:pStyle w:val="Heading1"/>
        <w:jc w:val="both"/>
        <w:rPr>
          <w:rFonts w:ascii="Georgia" w:eastAsia="Georgia" w:hAnsi="Georgia" w:cs="Times New Roman"/>
          <w:sz w:val="22"/>
          <w:szCs w:val="22"/>
        </w:rPr>
      </w:pPr>
      <w:r w:rsidRPr="00FA6106">
        <w:rPr>
          <w:rFonts w:ascii="Georgia" w:eastAsia="Georgia" w:hAnsi="Georgia" w:cs="Times New Roman"/>
          <w:sz w:val="22"/>
          <w:szCs w:val="22"/>
        </w:rPr>
        <w:t>3. Ethical dilemmas</w:t>
      </w:r>
      <w:r w:rsidR="00234D2F" w:rsidRPr="00FA6106">
        <w:rPr>
          <w:rFonts w:ascii="Georgia" w:eastAsia="Georgia" w:hAnsi="Georgia" w:cs="Times New Roman"/>
          <w:sz w:val="22"/>
          <w:szCs w:val="22"/>
        </w:rPr>
        <w:t xml:space="preserve"> according to</w:t>
      </w:r>
      <w:r w:rsidRPr="00FA6106">
        <w:rPr>
          <w:rFonts w:ascii="Georgia" w:eastAsia="Georgia" w:hAnsi="Georgia" w:cs="Times New Roman"/>
          <w:sz w:val="22"/>
          <w:szCs w:val="22"/>
        </w:rPr>
        <w:t xml:space="preserve"> </w:t>
      </w:r>
      <w:r w:rsidR="00144F92" w:rsidRPr="00FA6106">
        <w:rPr>
          <w:rFonts w:ascii="Georgia" w:eastAsia="Georgia" w:hAnsi="Georgia" w:cs="Times New Roman"/>
          <w:sz w:val="22"/>
          <w:szCs w:val="22"/>
        </w:rPr>
        <w:t>(</w:t>
      </w:r>
      <w:r w:rsidR="00AE6863" w:rsidRPr="00FA6106">
        <w:rPr>
          <w:rFonts w:ascii="Georgia" w:eastAsia="Georgia" w:hAnsi="Georgia" w:cs="Times New Roman"/>
          <w:sz w:val="22"/>
          <w:szCs w:val="22"/>
        </w:rPr>
        <w:t>Solove ,</w:t>
      </w:r>
      <w:r w:rsidR="00144F92" w:rsidRPr="00FA6106">
        <w:rPr>
          <w:rFonts w:ascii="Georgia" w:eastAsia="Georgia" w:hAnsi="Georgia" w:cs="Times New Roman"/>
          <w:sz w:val="22"/>
          <w:szCs w:val="22"/>
        </w:rPr>
        <w:t>2006)</w:t>
      </w:r>
    </w:p>
    <w:p w14:paraId="076DB958" w14:textId="77777777" w:rsidR="00AC32B4" w:rsidRPr="00FA6106" w:rsidRDefault="00A746C2" w:rsidP="00DC6A71">
      <w:pPr>
        <w:jc w:val="both"/>
        <w:rPr>
          <w:rFonts w:ascii="Georgia" w:hAnsi="Georgia" w:cs="Times New Roman"/>
        </w:rPr>
      </w:pPr>
      <w:r w:rsidRPr="00FA6106">
        <w:rPr>
          <w:rFonts w:ascii="Georgia" w:hAnsi="Georgia" w:cs="Times New Roman"/>
        </w:rPr>
        <w:t>As Solove</w:t>
      </w:r>
      <w:r w:rsidR="00F20336" w:rsidRPr="00FA6106">
        <w:rPr>
          <w:rFonts w:ascii="Georgia" w:hAnsi="Georgia" w:cs="Times New Roman"/>
        </w:rPr>
        <w:t xml:space="preserve"> (2006), stated in the taxonomy of privacy that helps to classify and comprehend privacy issues and violations during the information collection, information processing, information dissemination, and invasion. </w:t>
      </w:r>
      <w:r w:rsidRPr="00FA6106">
        <w:rPr>
          <w:rFonts w:ascii="Georgia" w:hAnsi="Georgia" w:cs="Times New Roman"/>
        </w:rPr>
        <w:t>In this assignment</w:t>
      </w:r>
      <w:r w:rsidR="00617DB0" w:rsidRPr="00FA6106">
        <w:rPr>
          <w:rFonts w:ascii="Georgia" w:hAnsi="Georgia" w:cs="Times New Roman"/>
        </w:rPr>
        <w:t xml:space="preserve"> of on-time airline performance analysis and visualization, all</w:t>
      </w:r>
      <w:r w:rsidRPr="00FA6106">
        <w:rPr>
          <w:rFonts w:ascii="Georgia" w:hAnsi="Georgia" w:cs="Times New Roman"/>
        </w:rPr>
        <w:t xml:space="preserve"> of the four privacy taxonomy stated in (Solove, 2006) </w:t>
      </w:r>
      <w:r w:rsidR="00617DB0" w:rsidRPr="00FA6106">
        <w:rPr>
          <w:rFonts w:ascii="Georgia" w:hAnsi="Georgia" w:cs="Times New Roman"/>
        </w:rPr>
        <w:t xml:space="preserve">can rise different concerns. </w:t>
      </w:r>
    </w:p>
    <w:p w14:paraId="176C2782" w14:textId="77777777" w:rsidR="00562CD3" w:rsidRPr="00FA6106" w:rsidRDefault="00113987" w:rsidP="00DC6A71">
      <w:pPr>
        <w:jc w:val="both"/>
        <w:rPr>
          <w:rFonts w:ascii="Georgia" w:hAnsi="Georgia" w:cs="Times New Roman"/>
        </w:rPr>
      </w:pPr>
      <w:r w:rsidRPr="00FA6106">
        <w:rPr>
          <w:rFonts w:ascii="Georgia" w:hAnsi="Georgia" w:cs="Times New Roman"/>
        </w:rPr>
        <w:t xml:space="preserve">The data that is going to collect by the airport is traveler’s smart phones, flight plans, passport control, security control, visits to shops and restaurants, and their future plan is to install facial recognition system in shops and restaurants. The airport collects traveler’s data without the legal consent of the user. Generally, many big airports collect your personal information from different sources of visits to restaurants and shops, and other airport activities. </w:t>
      </w:r>
      <w:r w:rsidR="00562CD3" w:rsidRPr="00FA6106">
        <w:rPr>
          <w:rFonts w:ascii="Georgia" w:hAnsi="Georgia" w:cs="Times New Roman"/>
        </w:rPr>
        <w:t>The travele</w:t>
      </w:r>
      <w:bookmarkStart w:id="2" w:name="_GoBack"/>
      <w:bookmarkEnd w:id="2"/>
      <w:r w:rsidR="00562CD3" w:rsidRPr="00FA6106">
        <w:rPr>
          <w:rFonts w:ascii="Georgia" w:hAnsi="Georgia" w:cs="Times New Roman"/>
        </w:rPr>
        <w:t xml:space="preserve">r´s personal, private and sensitive information are collected by the airport without the any legal agreement with the traveler. This may lead the travelers frustrated, discomfort and insecurity. As a result, the user may not freely shop and visit restaurants. From the organization´s point of view, collecting traveler´s information will definitely benefit in increasing the airport´s profits by using different business analytics methods.  From the user’s point of </w:t>
      </w:r>
      <w:r w:rsidR="00562CD3" w:rsidRPr="00FA6106">
        <w:rPr>
          <w:rFonts w:ascii="Georgia" w:hAnsi="Georgia" w:cs="Times New Roman"/>
        </w:rPr>
        <w:lastRenderedPageBreak/>
        <w:t xml:space="preserve">view, the traveler should have to have a legal consent with the airport and get explicit profit of his collected personal information from the airport´s in return. The information collected can be used for surveillance of the traveler. The collected data can be used to restrict passengers, delays, ask extra unnecessary cross-examination questions. This can be caused because of biased stereotypes. As a good example in Ethiopia, Tigrayan’s of national ethnic groups faced interrogation in airports and other services throughout the country. The airport can violate traveler’s privacy due to the anonymous collection of data from different sources. </w:t>
      </w:r>
    </w:p>
    <w:p w14:paraId="2B346518" w14:textId="77777777" w:rsidR="00562CD3" w:rsidRPr="00FA6106" w:rsidRDefault="00562CD3" w:rsidP="00DC6A71">
      <w:pPr>
        <w:jc w:val="both"/>
        <w:rPr>
          <w:rFonts w:ascii="Georgia" w:hAnsi="Georgia" w:cs="Times New Roman"/>
        </w:rPr>
      </w:pPr>
      <w:r w:rsidRPr="00FA6106">
        <w:rPr>
          <w:rFonts w:ascii="Georgia" w:hAnsi="Georgia" w:cs="Times New Roman"/>
        </w:rPr>
        <w:t xml:space="preserve">Most of the time in information processing private data can be disclosed to different parts that are involved in the </w:t>
      </w:r>
      <w:r w:rsidR="00D151FA">
        <w:rPr>
          <w:rFonts w:ascii="Georgia" w:hAnsi="Georgia" w:cs="Times New Roman"/>
        </w:rPr>
        <w:t>processing</w:t>
      </w:r>
      <w:r w:rsidRPr="00FA6106">
        <w:rPr>
          <w:rFonts w:ascii="Georgia" w:hAnsi="Georgia" w:cs="Times New Roman"/>
        </w:rPr>
        <w:t xml:space="preserve"> based on their roles. During information processing, private personal data can be aggregated to extract business insights which will endanger and target individuals or groups based on their activities in the airport. Processing and manipulation of sensitive information like passport control, security control, and smartphone may lead to violation of privacy breaches of insecurity and identification. In the era of technology, most of the data are processed in cloud platforms like amazon, google cloud and other cloud business intelligence services where sensitive data can be processed </w:t>
      </w:r>
      <w:r w:rsidR="00D151FA">
        <w:rPr>
          <w:rFonts w:ascii="Georgia" w:hAnsi="Georgia" w:cs="Times New Roman"/>
        </w:rPr>
        <w:t xml:space="preserve">and interpreted </w:t>
      </w:r>
      <w:r w:rsidRPr="00FA6106">
        <w:rPr>
          <w:rFonts w:ascii="Georgia" w:hAnsi="Georgia" w:cs="Times New Roman"/>
        </w:rPr>
        <w:t xml:space="preserve">out of context. One issue that may raise in this case is secondary use in which the data collected from restaurants, and shops will be shared with the airport without the explicit permission of the traveler, to remind if they are going to be late. </w:t>
      </w:r>
    </w:p>
    <w:p w14:paraId="14170C68" w14:textId="77777777" w:rsidR="00562CD3" w:rsidRPr="00FA6106" w:rsidRDefault="00562CD3" w:rsidP="00DC6A71">
      <w:pPr>
        <w:jc w:val="both"/>
        <w:rPr>
          <w:rFonts w:ascii="Georgia" w:hAnsi="Georgia" w:cs="Times New Roman"/>
        </w:rPr>
      </w:pPr>
      <w:r w:rsidRPr="00FA6106">
        <w:rPr>
          <w:rFonts w:ascii="Georgia" w:hAnsi="Georgia" w:cs="Times New Roman"/>
        </w:rPr>
        <w:t xml:space="preserve">Information dissemination is the primary source of privacy issue which leads to disclosure and breach of confidentiality, and increased accessibility of private information like passport and security controls. This violates privacy and trust that creates unsafe condition to individuals or groups. Intentionally to harm or not, the disseminated private information can be distorted from different perspectives or personal or group interests. Generally, this may expose individuals or groups to biases, embarrassments, humiliation, suffering, trauma, and disclosure of sensitive private information. </w:t>
      </w:r>
    </w:p>
    <w:p w14:paraId="5343BE95" w14:textId="77777777" w:rsidR="00451ECE" w:rsidRPr="00FA6106" w:rsidRDefault="00562CD3" w:rsidP="00DC6A71">
      <w:pPr>
        <w:jc w:val="both"/>
        <w:rPr>
          <w:rFonts w:ascii="Georgia" w:hAnsi="Georgia" w:cs="Times New Roman"/>
        </w:rPr>
      </w:pPr>
      <w:r w:rsidRPr="00FA6106">
        <w:rPr>
          <w:rFonts w:ascii="Georgia" w:hAnsi="Georgia" w:cs="Times New Roman"/>
        </w:rPr>
        <w:t>Once the airports, restaurants and shops have access to collect your smartphones data, call history, messages and other private information can be easy to extract</w:t>
      </w:r>
      <w:r w:rsidR="00855216">
        <w:rPr>
          <w:rFonts w:ascii="Georgia" w:hAnsi="Georgia" w:cs="Times New Roman"/>
        </w:rPr>
        <w:t>ed</w:t>
      </w:r>
      <w:r w:rsidRPr="00FA6106">
        <w:rPr>
          <w:rFonts w:ascii="Georgia" w:hAnsi="Georgia" w:cs="Times New Roman"/>
        </w:rPr>
        <w:t xml:space="preserve"> and intrude the person´s activity, location and other personal affairs according to the (Solove, 2006) Solove taxonomy. The collected data can be used to threaten once person to enforce and drive his decision in </w:t>
      </w:r>
      <w:r w:rsidR="003F0315" w:rsidRPr="00FA6106">
        <w:rPr>
          <w:rFonts w:ascii="Georgia" w:hAnsi="Georgia" w:cs="Times New Roman"/>
        </w:rPr>
        <w:t>a way</w:t>
      </w:r>
      <w:r w:rsidRPr="00FA6106">
        <w:rPr>
          <w:rFonts w:ascii="Georgia" w:hAnsi="Georgia" w:cs="Times New Roman"/>
        </w:rPr>
        <w:t xml:space="preserve"> that the airport or government wants to intend.</w:t>
      </w:r>
    </w:p>
    <w:p w14:paraId="68F33AEF" w14:textId="77777777" w:rsidR="00451ECE" w:rsidRPr="006850A0" w:rsidRDefault="00553DD0" w:rsidP="00DC6A71">
      <w:pPr>
        <w:pStyle w:val="Heading1"/>
        <w:jc w:val="both"/>
        <w:rPr>
          <w:rFonts w:ascii="Georgia" w:eastAsia="Georgia" w:hAnsi="Georgia" w:cs="Times New Roman"/>
          <w:b/>
          <w:sz w:val="22"/>
          <w:szCs w:val="22"/>
        </w:rPr>
      </w:pPr>
      <w:r w:rsidRPr="006850A0">
        <w:rPr>
          <w:rFonts w:ascii="Georgia" w:eastAsia="Georgia" w:hAnsi="Georgia" w:cs="Times New Roman"/>
          <w:b/>
          <w:sz w:val="22"/>
          <w:szCs w:val="22"/>
        </w:rPr>
        <w:t xml:space="preserve">References </w:t>
      </w:r>
    </w:p>
    <w:p w14:paraId="5628D6BD" w14:textId="77777777" w:rsidR="00451ECE" w:rsidRPr="006850A0" w:rsidRDefault="00553DD0" w:rsidP="006850A0">
      <w:pPr>
        <w:rPr>
          <w:rFonts w:ascii="Georgia" w:eastAsia="Georgia" w:hAnsi="Georgia" w:cs="Times New Roman"/>
          <w:color w:val="000000"/>
          <w:sz w:val="20"/>
          <w:highlight w:val="white"/>
        </w:rPr>
      </w:pPr>
      <w:r w:rsidRPr="006850A0">
        <w:rPr>
          <w:rFonts w:ascii="Georgia" w:eastAsia="Georgia" w:hAnsi="Georgia" w:cs="Times New Roman"/>
          <w:color w:val="000000"/>
          <w:sz w:val="20"/>
          <w:highlight w:val="white"/>
        </w:rPr>
        <w:t xml:space="preserve">Chaudhuri, S., </w:t>
      </w:r>
      <w:proofErr w:type="spellStart"/>
      <w:r w:rsidRPr="006850A0">
        <w:rPr>
          <w:rFonts w:ascii="Georgia" w:eastAsia="Georgia" w:hAnsi="Georgia" w:cs="Times New Roman"/>
          <w:color w:val="000000"/>
          <w:sz w:val="20"/>
          <w:highlight w:val="white"/>
        </w:rPr>
        <w:t>Dayal</w:t>
      </w:r>
      <w:proofErr w:type="spellEnd"/>
      <w:r w:rsidRPr="006850A0">
        <w:rPr>
          <w:rFonts w:ascii="Georgia" w:eastAsia="Georgia" w:hAnsi="Georgia" w:cs="Times New Roman"/>
          <w:color w:val="000000"/>
          <w:sz w:val="20"/>
          <w:highlight w:val="white"/>
        </w:rPr>
        <w:t xml:space="preserve">, U., &amp; </w:t>
      </w:r>
      <w:proofErr w:type="spellStart"/>
      <w:r w:rsidRPr="006850A0">
        <w:rPr>
          <w:rFonts w:ascii="Georgia" w:eastAsia="Georgia" w:hAnsi="Georgia" w:cs="Times New Roman"/>
          <w:color w:val="000000"/>
          <w:sz w:val="20"/>
          <w:highlight w:val="white"/>
        </w:rPr>
        <w:t>Narasayya</w:t>
      </w:r>
      <w:proofErr w:type="spellEnd"/>
      <w:r w:rsidRPr="006850A0">
        <w:rPr>
          <w:rFonts w:ascii="Georgia" w:eastAsia="Georgia" w:hAnsi="Georgia" w:cs="Times New Roman"/>
          <w:color w:val="000000"/>
          <w:sz w:val="20"/>
          <w:highlight w:val="white"/>
        </w:rPr>
        <w:t>, V. (2011). An overview of business intelligence technology. </w:t>
      </w:r>
      <w:r w:rsidRPr="006850A0">
        <w:rPr>
          <w:rFonts w:ascii="Georgia" w:eastAsia="Georgia" w:hAnsi="Georgia" w:cs="Times New Roman"/>
          <w:i/>
          <w:color w:val="000000"/>
          <w:sz w:val="20"/>
          <w:highlight w:val="white"/>
        </w:rPr>
        <w:t xml:space="preserve">Communications </w:t>
      </w:r>
      <w:proofErr w:type="gramStart"/>
      <w:r w:rsidRPr="006850A0">
        <w:rPr>
          <w:rFonts w:ascii="Georgia" w:eastAsia="Georgia" w:hAnsi="Georgia" w:cs="Times New Roman"/>
          <w:i/>
          <w:color w:val="000000"/>
          <w:sz w:val="20"/>
          <w:highlight w:val="white"/>
        </w:rPr>
        <w:t>Of</w:t>
      </w:r>
      <w:proofErr w:type="gramEnd"/>
      <w:r w:rsidRPr="006850A0">
        <w:rPr>
          <w:rFonts w:ascii="Georgia" w:eastAsia="Georgia" w:hAnsi="Georgia" w:cs="Times New Roman"/>
          <w:i/>
          <w:color w:val="000000"/>
          <w:sz w:val="20"/>
          <w:highlight w:val="white"/>
        </w:rPr>
        <w:t xml:space="preserve"> The ACM</w:t>
      </w:r>
      <w:r w:rsidRPr="006850A0">
        <w:rPr>
          <w:rFonts w:ascii="Georgia" w:eastAsia="Georgia" w:hAnsi="Georgia" w:cs="Times New Roman"/>
          <w:color w:val="000000"/>
          <w:sz w:val="20"/>
          <w:highlight w:val="white"/>
        </w:rPr>
        <w:t>, </w:t>
      </w:r>
      <w:r w:rsidRPr="006850A0">
        <w:rPr>
          <w:rFonts w:ascii="Georgia" w:eastAsia="Georgia" w:hAnsi="Georgia" w:cs="Times New Roman"/>
          <w:i/>
          <w:color w:val="000000"/>
          <w:sz w:val="20"/>
          <w:highlight w:val="white"/>
        </w:rPr>
        <w:t>54</w:t>
      </w:r>
      <w:r w:rsidRPr="006850A0">
        <w:rPr>
          <w:rFonts w:ascii="Georgia" w:eastAsia="Georgia" w:hAnsi="Georgia" w:cs="Times New Roman"/>
          <w:color w:val="000000"/>
          <w:sz w:val="20"/>
          <w:highlight w:val="white"/>
        </w:rPr>
        <w:t xml:space="preserve">(8), 88-98. </w:t>
      </w:r>
      <w:proofErr w:type="spellStart"/>
      <w:r w:rsidRPr="006850A0">
        <w:rPr>
          <w:rFonts w:ascii="Georgia" w:eastAsia="Georgia" w:hAnsi="Georgia" w:cs="Times New Roman"/>
          <w:color w:val="000000"/>
          <w:sz w:val="20"/>
          <w:highlight w:val="white"/>
        </w:rPr>
        <w:t>doi</w:t>
      </w:r>
      <w:proofErr w:type="spellEnd"/>
      <w:r w:rsidRPr="006850A0">
        <w:rPr>
          <w:rFonts w:ascii="Georgia" w:eastAsia="Georgia" w:hAnsi="Georgia" w:cs="Times New Roman"/>
          <w:color w:val="000000"/>
          <w:sz w:val="20"/>
          <w:highlight w:val="white"/>
        </w:rPr>
        <w:t>: 10.1145/1978542.1978562</w:t>
      </w:r>
    </w:p>
    <w:p w14:paraId="77C2EA6C" w14:textId="77777777" w:rsidR="00CA03FD" w:rsidRPr="006850A0" w:rsidRDefault="00F85550" w:rsidP="006850A0">
      <w:pPr>
        <w:rPr>
          <w:rFonts w:ascii="Georgia" w:eastAsia="Georgia" w:hAnsi="Georgia" w:cs="Times New Roman"/>
          <w:color w:val="000000"/>
          <w:sz w:val="20"/>
        </w:rPr>
      </w:pPr>
      <w:r w:rsidRPr="006850A0">
        <w:rPr>
          <w:rFonts w:ascii="Georgia" w:eastAsia="Georgia" w:hAnsi="Georgia" w:cs="Times New Roman"/>
          <w:color w:val="000000"/>
          <w:sz w:val="20"/>
        </w:rPr>
        <w:t xml:space="preserve">Piedmont Airlines (1948–1989) - Wikipedia. (2022). Retrieved 1 April 2022, from </w:t>
      </w:r>
      <w:hyperlink r:id="rId15" w:history="1">
        <w:r w:rsidR="00CA03FD" w:rsidRPr="006850A0">
          <w:rPr>
            <w:rStyle w:val="Hyperlink"/>
            <w:rFonts w:ascii="Georgia" w:eastAsia="Georgia" w:hAnsi="Georgia" w:cs="Times New Roman"/>
            <w:sz w:val="20"/>
          </w:rPr>
          <w:t>https://en.wikipedia.org/wiki/Piedmont_Airlines_(1948%E2%80%931989)</w:t>
        </w:r>
      </w:hyperlink>
    </w:p>
    <w:p w14:paraId="0BA8224E" w14:textId="77777777" w:rsidR="00840903" w:rsidRPr="006850A0" w:rsidRDefault="00840903" w:rsidP="006850A0">
      <w:pPr>
        <w:rPr>
          <w:rFonts w:ascii="Georgia" w:eastAsia="Georgia" w:hAnsi="Georgia" w:cs="Times New Roman"/>
          <w:color w:val="000000"/>
          <w:sz w:val="20"/>
          <w:highlight w:val="white"/>
        </w:rPr>
      </w:pPr>
      <w:r w:rsidRPr="006850A0">
        <w:rPr>
          <w:rFonts w:ascii="Georgia" w:hAnsi="Georgia" w:cs="Times New Roman"/>
          <w:color w:val="000000"/>
          <w:sz w:val="20"/>
          <w:shd w:val="clear" w:color="auto" w:fill="FFFFFF"/>
        </w:rPr>
        <w:t xml:space="preserve">Eastern Air Lines - Wikipedia. (2022). Retrieved 1 April 2022, from </w:t>
      </w:r>
      <w:hyperlink r:id="rId16" w:anchor=":~:text=Eastern%20Air%20Lines%2C%20also%20colloquially,Miami%2DDade%20County%2C%20Florida" w:history="1">
        <w:r w:rsidRPr="006850A0">
          <w:rPr>
            <w:rStyle w:val="Hyperlink"/>
            <w:rFonts w:ascii="Georgia" w:hAnsi="Georgia" w:cs="Times New Roman"/>
            <w:sz w:val="20"/>
            <w:shd w:val="clear" w:color="auto" w:fill="FFFFFF"/>
          </w:rPr>
          <w:t>https://en.wikipedia.org/wiki/Eastern_Air_Lines</w:t>
        </w:r>
      </w:hyperlink>
      <w:r w:rsidRPr="006850A0">
        <w:rPr>
          <w:rFonts w:ascii="Georgia" w:hAnsi="Georgia" w:cs="Times New Roman"/>
          <w:color w:val="000000"/>
          <w:sz w:val="20"/>
          <w:shd w:val="clear" w:color="auto" w:fill="FFFFFF"/>
        </w:rPr>
        <w:t>.</w:t>
      </w:r>
    </w:p>
    <w:p w14:paraId="4C38C18F" w14:textId="77777777" w:rsidR="00451ECE" w:rsidRPr="006850A0" w:rsidRDefault="00553DD0" w:rsidP="006850A0">
      <w:pPr>
        <w:rPr>
          <w:rFonts w:ascii="Georgia" w:eastAsia="Georgia" w:hAnsi="Georgia" w:cs="Times New Roman"/>
          <w:color w:val="000000"/>
          <w:sz w:val="20"/>
          <w:highlight w:val="white"/>
        </w:rPr>
      </w:pPr>
      <w:r w:rsidRPr="006850A0">
        <w:rPr>
          <w:rFonts w:ascii="Georgia" w:eastAsia="Georgia" w:hAnsi="Georgia" w:cs="Times New Roman"/>
          <w:color w:val="000000"/>
          <w:sz w:val="20"/>
          <w:highlight w:val="white"/>
        </w:rPr>
        <w:t>Fatima, N., 2022. </w:t>
      </w:r>
      <w:r w:rsidRPr="006850A0">
        <w:rPr>
          <w:rFonts w:ascii="Georgia" w:eastAsia="Georgia" w:hAnsi="Georgia" w:cs="Times New Roman"/>
          <w:i/>
          <w:color w:val="000000"/>
          <w:sz w:val="20"/>
          <w:highlight w:val="white"/>
        </w:rPr>
        <w:t xml:space="preserve">How would the Airline Industry use Business </w:t>
      </w:r>
      <w:proofErr w:type="gramStart"/>
      <w:r w:rsidRPr="006850A0">
        <w:rPr>
          <w:rFonts w:ascii="Georgia" w:eastAsia="Georgia" w:hAnsi="Georgia" w:cs="Times New Roman"/>
          <w:i/>
          <w:color w:val="000000"/>
          <w:sz w:val="20"/>
          <w:highlight w:val="white"/>
        </w:rPr>
        <w:t>Intelligence</w:t>
      </w:r>
      <w:r w:rsidRPr="006850A0">
        <w:rPr>
          <w:rFonts w:ascii="Georgia" w:eastAsia="Georgia" w:hAnsi="Georgia" w:cs="Times New Roman"/>
          <w:color w:val="000000"/>
          <w:sz w:val="20"/>
          <w:highlight w:val="white"/>
        </w:rPr>
        <w:t>.</w:t>
      </w:r>
      <w:proofErr w:type="gramEnd"/>
      <w:r w:rsidRPr="006850A0">
        <w:rPr>
          <w:rFonts w:ascii="Georgia" w:eastAsia="Georgia" w:hAnsi="Georgia" w:cs="Times New Roman"/>
          <w:color w:val="000000"/>
          <w:sz w:val="20"/>
          <w:highlight w:val="white"/>
        </w:rPr>
        <w:t xml:space="preserve"> [online] Syntaxtechs.com. Available at: https://www.syntaxtechs.com/blog/business-intelligence-in-airline-industry [Accessed 24 February, 2022].</w:t>
      </w:r>
    </w:p>
    <w:p w14:paraId="38665FC5" w14:textId="77777777" w:rsidR="00451ECE" w:rsidRPr="006850A0" w:rsidRDefault="00553DD0" w:rsidP="006850A0">
      <w:pPr>
        <w:rPr>
          <w:rFonts w:ascii="Georgia" w:eastAsia="Georgia" w:hAnsi="Georgia" w:cs="Times New Roman"/>
          <w:color w:val="202124"/>
          <w:sz w:val="20"/>
          <w:highlight w:val="white"/>
        </w:rPr>
      </w:pPr>
      <w:r w:rsidRPr="006850A0">
        <w:rPr>
          <w:rFonts w:ascii="Georgia" w:eastAsia="Georgia" w:hAnsi="Georgia" w:cs="Times New Roman"/>
          <w:color w:val="202124"/>
          <w:sz w:val="20"/>
          <w:highlight w:val="white"/>
        </w:rPr>
        <w:t xml:space="preserve">Harvard </w:t>
      </w:r>
      <w:proofErr w:type="spellStart"/>
      <w:r w:rsidRPr="006850A0">
        <w:rPr>
          <w:rFonts w:ascii="Georgia" w:eastAsia="Georgia" w:hAnsi="Georgia" w:cs="Times New Roman"/>
          <w:color w:val="202124"/>
          <w:sz w:val="20"/>
          <w:highlight w:val="white"/>
        </w:rPr>
        <w:t>Dataverse</w:t>
      </w:r>
      <w:proofErr w:type="spellEnd"/>
      <w:r w:rsidRPr="006850A0">
        <w:rPr>
          <w:rFonts w:ascii="Georgia" w:eastAsia="Georgia" w:hAnsi="Georgia" w:cs="Times New Roman"/>
          <w:color w:val="202124"/>
          <w:sz w:val="20"/>
          <w:highlight w:val="white"/>
        </w:rPr>
        <w:t xml:space="preserve"> (2008). Data Expo 2009: Airline on time data [Dataset]. </w:t>
      </w:r>
      <w:hyperlink r:id="rId17">
        <w:r w:rsidRPr="006850A0">
          <w:rPr>
            <w:rFonts w:ascii="Georgia" w:eastAsia="Georgia" w:hAnsi="Georgia" w:cs="Times New Roman"/>
            <w:color w:val="0563C1"/>
            <w:sz w:val="20"/>
            <w:highlight w:val="white"/>
            <w:u w:val="single"/>
          </w:rPr>
          <w:t>http://doi.org/10.7910/DVN/HG7NV7</w:t>
        </w:r>
      </w:hyperlink>
    </w:p>
    <w:p w14:paraId="4A74D3B8" w14:textId="77777777" w:rsidR="00EF70CD" w:rsidRPr="006850A0" w:rsidRDefault="00EF70CD" w:rsidP="006850A0">
      <w:pPr>
        <w:rPr>
          <w:rFonts w:ascii="Georgia" w:hAnsi="Georgia" w:cs="Times New Roman"/>
          <w:color w:val="000000"/>
          <w:sz w:val="20"/>
          <w:shd w:val="clear" w:color="auto" w:fill="FFFFFF"/>
        </w:rPr>
      </w:pPr>
      <w:r w:rsidRPr="006850A0">
        <w:rPr>
          <w:rFonts w:ascii="Georgia" w:hAnsi="Georgia" w:cs="Times New Roman"/>
          <w:color w:val="000000"/>
          <w:sz w:val="20"/>
          <w:shd w:val="clear" w:color="auto" w:fill="FFFFFF"/>
        </w:rPr>
        <w:t>Solove, D. (2006). A Taxonomy of Privacy. </w:t>
      </w:r>
      <w:r w:rsidRPr="006850A0">
        <w:rPr>
          <w:rFonts w:ascii="Georgia" w:hAnsi="Georgia" w:cs="Times New Roman"/>
          <w:i/>
          <w:iCs/>
          <w:color w:val="000000"/>
          <w:sz w:val="20"/>
          <w:shd w:val="clear" w:color="auto" w:fill="FFFFFF"/>
        </w:rPr>
        <w:t>University Of Pennsylvania Law Review</w:t>
      </w:r>
      <w:r w:rsidRPr="006850A0">
        <w:rPr>
          <w:rFonts w:ascii="Georgia" w:hAnsi="Georgia" w:cs="Times New Roman"/>
          <w:color w:val="000000"/>
          <w:sz w:val="20"/>
          <w:shd w:val="clear" w:color="auto" w:fill="FFFFFF"/>
        </w:rPr>
        <w:t>, </w:t>
      </w:r>
      <w:r w:rsidRPr="006850A0">
        <w:rPr>
          <w:rFonts w:ascii="Georgia" w:hAnsi="Georgia" w:cs="Times New Roman"/>
          <w:i/>
          <w:iCs/>
          <w:color w:val="000000"/>
          <w:sz w:val="20"/>
          <w:shd w:val="clear" w:color="auto" w:fill="FFFFFF"/>
        </w:rPr>
        <w:t>154</w:t>
      </w:r>
      <w:r w:rsidRPr="006850A0">
        <w:rPr>
          <w:rFonts w:ascii="Georgia" w:hAnsi="Georgia" w:cs="Times New Roman"/>
          <w:color w:val="000000"/>
          <w:sz w:val="20"/>
          <w:shd w:val="clear" w:color="auto" w:fill="FFFFFF"/>
        </w:rPr>
        <w:t xml:space="preserve">(3), 477. </w:t>
      </w:r>
      <w:hyperlink r:id="rId18" w:history="1">
        <w:r w:rsidR="0077037C" w:rsidRPr="006850A0">
          <w:rPr>
            <w:rStyle w:val="Hyperlink"/>
            <w:rFonts w:ascii="Georgia" w:hAnsi="Georgia" w:cs="Times New Roman"/>
            <w:sz w:val="20"/>
            <w:shd w:val="clear" w:color="auto" w:fill="FFFFFF"/>
          </w:rPr>
          <w:t>https://doi.org/10.2307/40041279</w:t>
        </w:r>
      </w:hyperlink>
    </w:p>
    <w:sectPr w:rsidR="00EF70CD" w:rsidRPr="006850A0" w:rsidSect="00EF1687">
      <w:pgSz w:w="12240" w:h="15840"/>
      <w:pgMar w:top="851" w:right="1041" w:bottom="568" w:left="99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0FF71" w14:textId="77777777" w:rsidR="00FD7FEB" w:rsidRDefault="00FD7FEB" w:rsidP="00811A30">
      <w:pPr>
        <w:spacing w:after="0" w:line="240" w:lineRule="auto"/>
      </w:pPr>
      <w:r>
        <w:separator/>
      </w:r>
    </w:p>
  </w:endnote>
  <w:endnote w:type="continuationSeparator" w:id="0">
    <w:p w14:paraId="34BFCF16" w14:textId="77777777" w:rsidR="00FD7FEB" w:rsidRDefault="00FD7FEB" w:rsidP="0081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2446D" w14:textId="77777777" w:rsidR="00FD7FEB" w:rsidRDefault="00FD7FEB" w:rsidP="00811A30">
      <w:pPr>
        <w:spacing w:after="0" w:line="240" w:lineRule="auto"/>
      </w:pPr>
      <w:r>
        <w:separator/>
      </w:r>
    </w:p>
  </w:footnote>
  <w:footnote w:type="continuationSeparator" w:id="0">
    <w:p w14:paraId="5DE58576" w14:textId="77777777" w:rsidR="00FD7FEB" w:rsidRDefault="00FD7FEB" w:rsidP="00811A30">
      <w:pPr>
        <w:spacing w:after="0" w:line="240" w:lineRule="auto"/>
      </w:pPr>
      <w:r>
        <w:continuationSeparator/>
      </w:r>
    </w:p>
  </w:footnote>
  <w:footnote w:id="1">
    <w:p w14:paraId="33821FC2" w14:textId="77777777" w:rsidR="00B141C5" w:rsidRPr="00B141C5" w:rsidRDefault="00811A30">
      <w:pPr>
        <w:pStyle w:val="FootnoteText"/>
        <w:rPr>
          <w:rFonts w:ascii="Georgia" w:hAnsi="Georgia"/>
          <w:sz w:val="18"/>
          <w:szCs w:val="18"/>
        </w:rPr>
      </w:pPr>
      <w:r w:rsidRPr="00B141C5">
        <w:rPr>
          <w:rStyle w:val="FootnoteReference"/>
          <w:rFonts w:ascii="Georgia" w:hAnsi="Georgia"/>
          <w:sz w:val="18"/>
          <w:szCs w:val="18"/>
        </w:rPr>
        <w:footnoteRef/>
      </w:r>
      <w:r w:rsidRPr="00B141C5">
        <w:rPr>
          <w:rFonts w:ascii="Georgia" w:hAnsi="Georgia"/>
          <w:sz w:val="18"/>
          <w:szCs w:val="18"/>
        </w:rPr>
        <w:t xml:space="preserve"> </w:t>
      </w:r>
      <w:r w:rsidRPr="00B141C5">
        <w:rPr>
          <w:rFonts w:ascii="Georgia" w:hAnsi="Georgia" w:cstheme="minorHAnsi"/>
          <w:sz w:val="18"/>
          <w:szCs w:val="18"/>
        </w:rPr>
        <w:t>Th</w:t>
      </w:r>
      <w:r w:rsidR="00422556" w:rsidRPr="00B141C5">
        <w:rPr>
          <w:rFonts w:ascii="Georgia" w:hAnsi="Georgia" w:cstheme="minorHAnsi"/>
          <w:sz w:val="18"/>
          <w:szCs w:val="18"/>
        </w:rPr>
        <w:t xml:space="preserve">is projects </w:t>
      </w:r>
      <w:r w:rsidRPr="00B141C5">
        <w:rPr>
          <w:rFonts w:ascii="Georgia" w:hAnsi="Georgia" w:cstheme="minorHAnsi"/>
          <w:sz w:val="18"/>
          <w:szCs w:val="18"/>
        </w:rPr>
        <w:t>airline on-time performance</w:t>
      </w:r>
      <w:r w:rsidR="005B091C" w:rsidRPr="00B141C5">
        <w:rPr>
          <w:rFonts w:ascii="Georgia" w:hAnsi="Georgia" w:cstheme="minorHAnsi"/>
          <w:sz w:val="18"/>
          <w:szCs w:val="18"/>
        </w:rPr>
        <w:t xml:space="preserve"> visualization</w:t>
      </w:r>
      <w:r w:rsidRPr="00B141C5">
        <w:rPr>
          <w:rFonts w:ascii="Georgia" w:hAnsi="Georgia" w:cstheme="minorHAnsi"/>
          <w:sz w:val="18"/>
          <w:szCs w:val="18"/>
        </w:rPr>
        <w:t xml:space="preserve"> is publicly available in </w:t>
      </w:r>
      <w:r w:rsidR="005B091C" w:rsidRPr="00B141C5">
        <w:rPr>
          <w:rFonts w:ascii="Georgia" w:hAnsi="Georgia" w:cstheme="minorHAnsi"/>
          <w:sz w:val="18"/>
          <w:szCs w:val="18"/>
        </w:rPr>
        <w:t xml:space="preserve">URL: </w:t>
      </w:r>
      <w:hyperlink r:id="rId1" w:history="1">
        <w:r w:rsidR="00B141C5" w:rsidRPr="00B141C5">
          <w:rPr>
            <w:rFonts w:ascii="Georgia" w:hAnsi="Georgia"/>
            <w:color w:val="0000FF"/>
            <w:sz w:val="18"/>
            <w:szCs w:val="18"/>
            <w:u w:val="single"/>
          </w:rPr>
          <w:t>Visualization of Airline Ontime Performance | Tableau Public</w:t>
        </w:r>
      </w:hyperlink>
    </w:p>
    <w:p w14:paraId="2209123F" w14:textId="77777777" w:rsidR="00CD1565" w:rsidRPr="009934FC" w:rsidRDefault="00C603B9">
      <w:pPr>
        <w:pStyle w:val="FootnoteText"/>
        <w:rPr>
          <w:i/>
          <w:sz w:val="18"/>
        </w:rPr>
      </w:pPr>
      <w:r>
        <w:rPr>
          <w:rFonts w:ascii="Georgia" w:hAnsi="Georgia"/>
          <w:b/>
          <w:i/>
          <w:sz w:val="16"/>
          <w:u w:val="single"/>
        </w:rPr>
        <w:t>N</w:t>
      </w:r>
      <w:r w:rsidR="0070422F">
        <w:rPr>
          <w:rFonts w:ascii="Georgia" w:hAnsi="Georgia"/>
          <w:b/>
          <w:i/>
          <w:sz w:val="16"/>
          <w:u w:val="single"/>
        </w:rPr>
        <w:t>ote</w:t>
      </w:r>
      <w:r w:rsidR="00CD1565" w:rsidRPr="009934FC">
        <w:rPr>
          <w:rFonts w:ascii="Georgia" w:hAnsi="Georgia"/>
          <w:i/>
          <w:sz w:val="16"/>
        </w:rPr>
        <w:t xml:space="preserve">: </w:t>
      </w:r>
      <w:r w:rsidR="00D26137">
        <w:rPr>
          <w:rFonts w:ascii="Georgia" w:hAnsi="Georgia"/>
          <w:i/>
          <w:sz w:val="16"/>
        </w:rPr>
        <w:t>Some of the</w:t>
      </w:r>
      <w:r w:rsidR="00CD1565" w:rsidRPr="009934FC">
        <w:rPr>
          <w:rFonts w:ascii="Georgia" w:hAnsi="Georgia"/>
          <w:i/>
          <w:sz w:val="16"/>
        </w:rPr>
        <w:t xml:space="preserve"> visualizations are not complete to illustrate in this short report, so that I recommend </w:t>
      </w:r>
      <w:r w:rsidR="00AF3307" w:rsidRPr="009934FC">
        <w:rPr>
          <w:rFonts w:ascii="Georgia" w:hAnsi="Georgia"/>
          <w:i/>
          <w:sz w:val="16"/>
        </w:rPr>
        <w:t>refer</w:t>
      </w:r>
      <w:r w:rsidR="00AF3307">
        <w:rPr>
          <w:rFonts w:ascii="Georgia" w:hAnsi="Georgia"/>
          <w:i/>
          <w:sz w:val="16"/>
        </w:rPr>
        <w:t>ring</w:t>
      </w:r>
      <w:r w:rsidR="00CD1565" w:rsidRPr="009934FC">
        <w:rPr>
          <w:rFonts w:ascii="Georgia" w:hAnsi="Georgia"/>
          <w:i/>
          <w:sz w:val="16"/>
        </w:rPr>
        <w:t xml:space="preserve"> the website for </w:t>
      </w:r>
      <w:r w:rsidR="007F7216">
        <w:rPr>
          <w:rFonts w:ascii="Georgia" w:hAnsi="Georgia"/>
          <w:i/>
          <w:sz w:val="16"/>
        </w:rPr>
        <w:t>More</w:t>
      </w:r>
      <w:r w:rsidR="00DB65F4" w:rsidRPr="009934FC">
        <w:rPr>
          <w:rFonts w:ascii="Georgia" w:hAnsi="Georgia"/>
          <w:i/>
          <w:sz w:val="16"/>
        </w:rPr>
        <w:t>.</w:t>
      </w:r>
      <w:r w:rsidR="00DB65F4" w:rsidRPr="009934FC">
        <w:rPr>
          <w:i/>
          <w:sz w:val="16"/>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3C706D"/>
    <w:multiLevelType w:val="multilevel"/>
    <w:tmpl w:val="B9FA6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ECE"/>
    <w:rsid w:val="00003A61"/>
    <w:rsid w:val="00020438"/>
    <w:rsid w:val="0002335B"/>
    <w:rsid w:val="0002754D"/>
    <w:rsid w:val="000704D6"/>
    <w:rsid w:val="00091436"/>
    <w:rsid w:val="00097DCA"/>
    <w:rsid w:val="000A68F1"/>
    <w:rsid w:val="000A7555"/>
    <w:rsid w:val="000C05B1"/>
    <w:rsid w:val="000D6D87"/>
    <w:rsid w:val="000E4F9B"/>
    <w:rsid w:val="000E706D"/>
    <w:rsid w:val="000F4AE3"/>
    <w:rsid w:val="001038F4"/>
    <w:rsid w:val="0010507B"/>
    <w:rsid w:val="001077EB"/>
    <w:rsid w:val="00110091"/>
    <w:rsid w:val="00110678"/>
    <w:rsid w:val="00113987"/>
    <w:rsid w:val="001314E2"/>
    <w:rsid w:val="0013751E"/>
    <w:rsid w:val="00143035"/>
    <w:rsid w:val="00144F92"/>
    <w:rsid w:val="00156439"/>
    <w:rsid w:val="0018204F"/>
    <w:rsid w:val="00182813"/>
    <w:rsid w:val="00191742"/>
    <w:rsid w:val="001B0770"/>
    <w:rsid w:val="001B0B91"/>
    <w:rsid w:val="001B2A91"/>
    <w:rsid w:val="001C11F1"/>
    <w:rsid w:val="001D4E48"/>
    <w:rsid w:val="001E25E4"/>
    <w:rsid w:val="001E7BD2"/>
    <w:rsid w:val="001F2E83"/>
    <w:rsid w:val="00201E31"/>
    <w:rsid w:val="00202301"/>
    <w:rsid w:val="00204C38"/>
    <w:rsid w:val="0020698F"/>
    <w:rsid w:val="00216C56"/>
    <w:rsid w:val="00223D29"/>
    <w:rsid w:val="00233862"/>
    <w:rsid w:val="0023407C"/>
    <w:rsid w:val="00234D2F"/>
    <w:rsid w:val="002376C6"/>
    <w:rsid w:val="00242ADA"/>
    <w:rsid w:val="00243F72"/>
    <w:rsid w:val="00255C95"/>
    <w:rsid w:val="00255EAE"/>
    <w:rsid w:val="00260324"/>
    <w:rsid w:val="00263D3D"/>
    <w:rsid w:val="00284F7D"/>
    <w:rsid w:val="002869C0"/>
    <w:rsid w:val="002915D2"/>
    <w:rsid w:val="00297B9B"/>
    <w:rsid w:val="002A0263"/>
    <w:rsid w:val="002B3A83"/>
    <w:rsid w:val="002B3BB5"/>
    <w:rsid w:val="002E2298"/>
    <w:rsid w:val="002E5EC8"/>
    <w:rsid w:val="00300576"/>
    <w:rsid w:val="00300A3C"/>
    <w:rsid w:val="00304A2E"/>
    <w:rsid w:val="00307BCB"/>
    <w:rsid w:val="00314329"/>
    <w:rsid w:val="00315090"/>
    <w:rsid w:val="003242C0"/>
    <w:rsid w:val="0033201A"/>
    <w:rsid w:val="00332AA8"/>
    <w:rsid w:val="003341E6"/>
    <w:rsid w:val="00336B73"/>
    <w:rsid w:val="003379D0"/>
    <w:rsid w:val="003466DE"/>
    <w:rsid w:val="00353895"/>
    <w:rsid w:val="0035645D"/>
    <w:rsid w:val="00362E53"/>
    <w:rsid w:val="0037705C"/>
    <w:rsid w:val="003770D3"/>
    <w:rsid w:val="003817C5"/>
    <w:rsid w:val="0038482D"/>
    <w:rsid w:val="00385F67"/>
    <w:rsid w:val="003A32E7"/>
    <w:rsid w:val="003A5A49"/>
    <w:rsid w:val="003A5DDB"/>
    <w:rsid w:val="003A7911"/>
    <w:rsid w:val="003B5FD6"/>
    <w:rsid w:val="003B7798"/>
    <w:rsid w:val="003C3DE3"/>
    <w:rsid w:val="003D343B"/>
    <w:rsid w:val="003D548D"/>
    <w:rsid w:val="003E20B7"/>
    <w:rsid w:val="003E361F"/>
    <w:rsid w:val="003F0315"/>
    <w:rsid w:val="003F21E6"/>
    <w:rsid w:val="003F3C6E"/>
    <w:rsid w:val="0041477C"/>
    <w:rsid w:val="00421A04"/>
    <w:rsid w:val="00422556"/>
    <w:rsid w:val="004417E4"/>
    <w:rsid w:val="00443563"/>
    <w:rsid w:val="00443791"/>
    <w:rsid w:val="0045080A"/>
    <w:rsid w:val="00451442"/>
    <w:rsid w:val="00451ECE"/>
    <w:rsid w:val="00455350"/>
    <w:rsid w:val="00456604"/>
    <w:rsid w:val="0048082F"/>
    <w:rsid w:val="00485FE5"/>
    <w:rsid w:val="00493455"/>
    <w:rsid w:val="00495DD5"/>
    <w:rsid w:val="004A50E7"/>
    <w:rsid w:val="004A51E3"/>
    <w:rsid w:val="004B1F6D"/>
    <w:rsid w:val="004B57CD"/>
    <w:rsid w:val="004D18CC"/>
    <w:rsid w:val="004D4186"/>
    <w:rsid w:val="004D66B1"/>
    <w:rsid w:val="004E7D5C"/>
    <w:rsid w:val="004E7ECA"/>
    <w:rsid w:val="004F0755"/>
    <w:rsid w:val="004F5E83"/>
    <w:rsid w:val="005036DA"/>
    <w:rsid w:val="00514A6E"/>
    <w:rsid w:val="0052606E"/>
    <w:rsid w:val="00526C47"/>
    <w:rsid w:val="005355FC"/>
    <w:rsid w:val="00553DD0"/>
    <w:rsid w:val="00562CD3"/>
    <w:rsid w:val="005673DC"/>
    <w:rsid w:val="00577246"/>
    <w:rsid w:val="00584935"/>
    <w:rsid w:val="005860F8"/>
    <w:rsid w:val="0059233E"/>
    <w:rsid w:val="005A0883"/>
    <w:rsid w:val="005A0EE4"/>
    <w:rsid w:val="005A1CF7"/>
    <w:rsid w:val="005A6606"/>
    <w:rsid w:val="005B091C"/>
    <w:rsid w:val="005B7579"/>
    <w:rsid w:val="005C1BDE"/>
    <w:rsid w:val="005C43EC"/>
    <w:rsid w:val="005D1650"/>
    <w:rsid w:val="005E0015"/>
    <w:rsid w:val="005F130B"/>
    <w:rsid w:val="005F3FA7"/>
    <w:rsid w:val="00617DB0"/>
    <w:rsid w:val="00630472"/>
    <w:rsid w:val="00631A31"/>
    <w:rsid w:val="00640601"/>
    <w:rsid w:val="00660D27"/>
    <w:rsid w:val="00661970"/>
    <w:rsid w:val="00675EFE"/>
    <w:rsid w:val="00681183"/>
    <w:rsid w:val="00683C57"/>
    <w:rsid w:val="006850A0"/>
    <w:rsid w:val="00686992"/>
    <w:rsid w:val="0069269C"/>
    <w:rsid w:val="006A6CF2"/>
    <w:rsid w:val="006B2242"/>
    <w:rsid w:val="006B6906"/>
    <w:rsid w:val="006C0EBD"/>
    <w:rsid w:val="006C7C9C"/>
    <w:rsid w:val="00702D7E"/>
    <w:rsid w:val="0070422F"/>
    <w:rsid w:val="00723BE2"/>
    <w:rsid w:val="00725E74"/>
    <w:rsid w:val="00734840"/>
    <w:rsid w:val="00753534"/>
    <w:rsid w:val="0076213F"/>
    <w:rsid w:val="0077037C"/>
    <w:rsid w:val="00776433"/>
    <w:rsid w:val="007A7AC0"/>
    <w:rsid w:val="007C15E5"/>
    <w:rsid w:val="007D0931"/>
    <w:rsid w:val="007D14FD"/>
    <w:rsid w:val="007D49E5"/>
    <w:rsid w:val="007D6626"/>
    <w:rsid w:val="007E08C7"/>
    <w:rsid w:val="007E593E"/>
    <w:rsid w:val="007F2A2C"/>
    <w:rsid w:val="007F7216"/>
    <w:rsid w:val="00804692"/>
    <w:rsid w:val="00811A30"/>
    <w:rsid w:val="00814C30"/>
    <w:rsid w:val="00815EA5"/>
    <w:rsid w:val="00817EE6"/>
    <w:rsid w:val="00822129"/>
    <w:rsid w:val="00825694"/>
    <w:rsid w:val="0083298D"/>
    <w:rsid w:val="00834DCF"/>
    <w:rsid w:val="00835272"/>
    <w:rsid w:val="00836710"/>
    <w:rsid w:val="00840903"/>
    <w:rsid w:val="0084093D"/>
    <w:rsid w:val="00842818"/>
    <w:rsid w:val="00846044"/>
    <w:rsid w:val="008549A8"/>
    <w:rsid w:val="00855216"/>
    <w:rsid w:val="00857230"/>
    <w:rsid w:val="00862A3A"/>
    <w:rsid w:val="00863DDC"/>
    <w:rsid w:val="00870EF2"/>
    <w:rsid w:val="008746F3"/>
    <w:rsid w:val="008801EB"/>
    <w:rsid w:val="0088020E"/>
    <w:rsid w:val="008802CF"/>
    <w:rsid w:val="00887E1B"/>
    <w:rsid w:val="0089068E"/>
    <w:rsid w:val="00896ED7"/>
    <w:rsid w:val="008A797F"/>
    <w:rsid w:val="008A7B80"/>
    <w:rsid w:val="008C2BFF"/>
    <w:rsid w:val="008C7052"/>
    <w:rsid w:val="008C716C"/>
    <w:rsid w:val="008D4E47"/>
    <w:rsid w:val="008D6312"/>
    <w:rsid w:val="008D705B"/>
    <w:rsid w:val="008D7773"/>
    <w:rsid w:val="008E0597"/>
    <w:rsid w:val="008E2FCD"/>
    <w:rsid w:val="008E4C98"/>
    <w:rsid w:val="008E775F"/>
    <w:rsid w:val="008F135D"/>
    <w:rsid w:val="008F281F"/>
    <w:rsid w:val="008F2955"/>
    <w:rsid w:val="00901883"/>
    <w:rsid w:val="00905730"/>
    <w:rsid w:val="009066D9"/>
    <w:rsid w:val="00914139"/>
    <w:rsid w:val="0093575D"/>
    <w:rsid w:val="009409D3"/>
    <w:rsid w:val="00942C8A"/>
    <w:rsid w:val="00951842"/>
    <w:rsid w:val="00973672"/>
    <w:rsid w:val="00991F11"/>
    <w:rsid w:val="00992702"/>
    <w:rsid w:val="00992C34"/>
    <w:rsid w:val="009934FC"/>
    <w:rsid w:val="00996BC2"/>
    <w:rsid w:val="009A5220"/>
    <w:rsid w:val="009A5C13"/>
    <w:rsid w:val="009B5291"/>
    <w:rsid w:val="009B7BAD"/>
    <w:rsid w:val="009C7743"/>
    <w:rsid w:val="009E247C"/>
    <w:rsid w:val="009F1BCE"/>
    <w:rsid w:val="009F5053"/>
    <w:rsid w:val="009F6ED9"/>
    <w:rsid w:val="00A00D85"/>
    <w:rsid w:val="00A05C66"/>
    <w:rsid w:val="00A071A9"/>
    <w:rsid w:val="00A12912"/>
    <w:rsid w:val="00A16A2C"/>
    <w:rsid w:val="00A225E1"/>
    <w:rsid w:val="00A26A61"/>
    <w:rsid w:val="00A53262"/>
    <w:rsid w:val="00A746C2"/>
    <w:rsid w:val="00A8208C"/>
    <w:rsid w:val="00A850BF"/>
    <w:rsid w:val="00AA7CFC"/>
    <w:rsid w:val="00AB2584"/>
    <w:rsid w:val="00AC19A2"/>
    <w:rsid w:val="00AC32B4"/>
    <w:rsid w:val="00AD561D"/>
    <w:rsid w:val="00AE555F"/>
    <w:rsid w:val="00AE6863"/>
    <w:rsid w:val="00AF3307"/>
    <w:rsid w:val="00B009D4"/>
    <w:rsid w:val="00B0152D"/>
    <w:rsid w:val="00B05BF3"/>
    <w:rsid w:val="00B06CE3"/>
    <w:rsid w:val="00B113E5"/>
    <w:rsid w:val="00B141C5"/>
    <w:rsid w:val="00B1700F"/>
    <w:rsid w:val="00B2187C"/>
    <w:rsid w:val="00B24676"/>
    <w:rsid w:val="00B27FC8"/>
    <w:rsid w:val="00B40836"/>
    <w:rsid w:val="00B512C2"/>
    <w:rsid w:val="00B514C4"/>
    <w:rsid w:val="00B52D5B"/>
    <w:rsid w:val="00B54B81"/>
    <w:rsid w:val="00B6083B"/>
    <w:rsid w:val="00B61D45"/>
    <w:rsid w:val="00B7092E"/>
    <w:rsid w:val="00B7388D"/>
    <w:rsid w:val="00B77EF6"/>
    <w:rsid w:val="00B84825"/>
    <w:rsid w:val="00B853E6"/>
    <w:rsid w:val="00B858C3"/>
    <w:rsid w:val="00BA6731"/>
    <w:rsid w:val="00BB1287"/>
    <w:rsid w:val="00BB7997"/>
    <w:rsid w:val="00BD0173"/>
    <w:rsid w:val="00BD3831"/>
    <w:rsid w:val="00BD4E50"/>
    <w:rsid w:val="00BE1F4B"/>
    <w:rsid w:val="00BE547A"/>
    <w:rsid w:val="00BF70C9"/>
    <w:rsid w:val="00C1006F"/>
    <w:rsid w:val="00C22B1A"/>
    <w:rsid w:val="00C342CC"/>
    <w:rsid w:val="00C3532D"/>
    <w:rsid w:val="00C45BFF"/>
    <w:rsid w:val="00C45E9E"/>
    <w:rsid w:val="00C51FAB"/>
    <w:rsid w:val="00C56374"/>
    <w:rsid w:val="00C603B9"/>
    <w:rsid w:val="00C607D5"/>
    <w:rsid w:val="00C70C0A"/>
    <w:rsid w:val="00C76C05"/>
    <w:rsid w:val="00C8403B"/>
    <w:rsid w:val="00C87847"/>
    <w:rsid w:val="00C92A28"/>
    <w:rsid w:val="00C94FB2"/>
    <w:rsid w:val="00C97070"/>
    <w:rsid w:val="00CA03FD"/>
    <w:rsid w:val="00CA3448"/>
    <w:rsid w:val="00CA7FFE"/>
    <w:rsid w:val="00CB2F33"/>
    <w:rsid w:val="00CC4B5D"/>
    <w:rsid w:val="00CD1565"/>
    <w:rsid w:val="00CD36ED"/>
    <w:rsid w:val="00CD5928"/>
    <w:rsid w:val="00CE3BF3"/>
    <w:rsid w:val="00CE62D5"/>
    <w:rsid w:val="00CF0C79"/>
    <w:rsid w:val="00CF2B48"/>
    <w:rsid w:val="00CF4B2E"/>
    <w:rsid w:val="00D02B36"/>
    <w:rsid w:val="00D0709B"/>
    <w:rsid w:val="00D151FA"/>
    <w:rsid w:val="00D26137"/>
    <w:rsid w:val="00D33BC1"/>
    <w:rsid w:val="00D3654D"/>
    <w:rsid w:val="00D36A59"/>
    <w:rsid w:val="00D55899"/>
    <w:rsid w:val="00D62FD6"/>
    <w:rsid w:val="00D636DA"/>
    <w:rsid w:val="00D65EC9"/>
    <w:rsid w:val="00D66E18"/>
    <w:rsid w:val="00D920C7"/>
    <w:rsid w:val="00D92122"/>
    <w:rsid w:val="00D92F17"/>
    <w:rsid w:val="00D9670E"/>
    <w:rsid w:val="00D97625"/>
    <w:rsid w:val="00DA6567"/>
    <w:rsid w:val="00DA7179"/>
    <w:rsid w:val="00DA79A5"/>
    <w:rsid w:val="00DB1610"/>
    <w:rsid w:val="00DB65F4"/>
    <w:rsid w:val="00DB77C1"/>
    <w:rsid w:val="00DC6A71"/>
    <w:rsid w:val="00DD7008"/>
    <w:rsid w:val="00E13F82"/>
    <w:rsid w:val="00E200AD"/>
    <w:rsid w:val="00E3519E"/>
    <w:rsid w:val="00E4392C"/>
    <w:rsid w:val="00E5260C"/>
    <w:rsid w:val="00E56952"/>
    <w:rsid w:val="00E60CBF"/>
    <w:rsid w:val="00E63875"/>
    <w:rsid w:val="00E64B4C"/>
    <w:rsid w:val="00E71319"/>
    <w:rsid w:val="00E74A3E"/>
    <w:rsid w:val="00E76F64"/>
    <w:rsid w:val="00E82200"/>
    <w:rsid w:val="00E84B18"/>
    <w:rsid w:val="00E8614A"/>
    <w:rsid w:val="00E86BCB"/>
    <w:rsid w:val="00EC5560"/>
    <w:rsid w:val="00EC6AEE"/>
    <w:rsid w:val="00ED34F9"/>
    <w:rsid w:val="00ED4FAD"/>
    <w:rsid w:val="00EE5248"/>
    <w:rsid w:val="00EF1687"/>
    <w:rsid w:val="00EF4030"/>
    <w:rsid w:val="00EF70CD"/>
    <w:rsid w:val="00F11D52"/>
    <w:rsid w:val="00F20336"/>
    <w:rsid w:val="00F26E45"/>
    <w:rsid w:val="00F4448A"/>
    <w:rsid w:val="00F50F8A"/>
    <w:rsid w:val="00F545A3"/>
    <w:rsid w:val="00F559F7"/>
    <w:rsid w:val="00F62176"/>
    <w:rsid w:val="00F65CBF"/>
    <w:rsid w:val="00F7180E"/>
    <w:rsid w:val="00F7274E"/>
    <w:rsid w:val="00F73099"/>
    <w:rsid w:val="00F73CB0"/>
    <w:rsid w:val="00F7613C"/>
    <w:rsid w:val="00F80BF6"/>
    <w:rsid w:val="00F85550"/>
    <w:rsid w:val="00F875DF"/>
    <w:rsid w:val="00F87698"/>
    <w:rsid w:val="00F90D29"/>
    <w:rsid w:val="00FA4435"/>
    <w:rsid w:val="00FA6106"/>
    <w:rsid w:val="00FC02D7"/>
    <w:rsid w:val="00FD5F4B"/>
    <w:rsid w:val="00FD73AC"/>
    <w:rsid w:val="00FD7FEB"/>
    <w:rsid w:val="00FE6BDB"/>
    <w:rsid w:val="00FF4148"/>
    <w:rsid w:val="00FF47D5"/>
    <w:rsid w:val="00FF7EAF"/>
    <w:rsid w:val="00FF7F3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90482"/>
  <w15:docId w15:val="{CB7A7F20-3DBD-4A28-A4AB-940352FA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10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10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6A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6110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62C3A"/>
    <w:pPr>
      <w:ind w:left="720"/>
      <w:contextualSpacing/>
    </w:pPr>
  </w:style>
  <w:style w:type="character" w:customStyle="1" w:styleId="Heading1Char">
    <w:name w:val="Heading 1 Char"/>
    <w:basedOn w:val="DefaultParagraphFont"/>
    <w:link w:val="Heading1"/>
    <w:uiPriority w:val="9"/>
    <w:rsid w:val="00DB1079"/>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780A7D"/>
    <w:pPr>
      <w:spacing w:after="0" w:line="240" w:lineRule="auto"/>
    </w:pPr>
    <w:rPr>
      <w:rFonts w:eastAsiaTheme="minorEastAsia"/>
    </w:rPr>
  </w:style>
  <w:style w:type="character" w:customStyle="1" w:styleId="NoSpacingChar">
    <w:name w:val="No Spacing Char"/>
    <w:basedOn w:val="DefaultParagraphFont"/>
    <w:link w:val="NoSpacing"/>
    <w:uiPriority w:val="1"/>
    <w:rsid w:val="00780A7D"/>
    <w:rPr>
      <w:rFonts w:eastAsiaTheme="minorEastAsia"/>
    </w:rPr>
  </w:style>
  <w:style w:type="character" w:customStyle="1" w:styleId="textlayer--absolute">
    <w:name w:val="textlayer--absolute"/>
    <w:basedOn w:val="DefaultParagraphFont"/>
    <w:rsid w:val="002250F7"/>
  </w:style>
  <w:style w:type="character" w:styleId="Hyperlink">
    <w:name w:val="Hyperlink"/>
    <w:basedOn w:val="DefaultParagraphFont"/>
    <w:uiPriority w:val="99"/>
    <w:unhideWhenUsed/>
    <w:rsid w:val="005C4904"/>
    <w:rPr>
      <w:color w:val="0563C1" w:themeColor="hyperlink"/>
      <w:u w:val="single"/>
    </w:rPr>
  </w:style>
  <w:style w:type="character" w:customStyle="1" w:styleId="Heading3Char">
    <w:name w:val="Heading 3 Char"/>
    <w:basedOn w:val="DefaultParagraphFont"/>
    <w:link w:val="Heading3"/>
    <w:uiPriority w:val="9"/>
    <w:rsid w:val="00A86A7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6D703F"/>
    <w:pPr>
      <w:spacing w:after="200" w:line="240" w:lineRule="auto"/>
    </w:pPr>
    <w:rPr>
      <w:i/>
      <w:iCs/>
      <w:color w:val="44546A" w:themeColor="text2"/>
      <w:sz w:val="18"/>
      <w:szCs w:val="18"/>
    </w:rPr>
  </w:style>
  <w:style w:type="table" w:styleId="TableGrid">
    <w:name w:val="Table Grid"/>
    <w:basedOn w:val="TableNormal"/>
    <w:uiPriority w:val="39"/>
    <w:rsid w:val="008C6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2057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57A5"/>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noteText">
    <w:name w:val="footnote text"/>
    <w:basedOn w:val="Normal"/>
    <w:link w:val="FootnoteTextChar"/>
    <w:uiPriority w:val="99"/>
    <w:semiHidden/>
    <w:unhideWhenUsed/>
    <w:rsid w:val="00811A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1A30"/>
    <w:rPr>
      <w:sz w:val="20"/>
      <w:szCs w:val="20"/>
    </w:rPr>
  </w:style>
  <w:style w:type="character" w:styleId="FootnoteReference">
    <w:name w:val="footnote reference"/>
    <w:basedOn w:val="DefaultParagraphFont"/>
    <w:uiPriority w:val="99"/>
    <w:unhideWhenUsed/>
    <w:rsid w:val="00811A30"/>
    <w:rPr>
      <w:vertAlign w:val="superscript"/>
    </w:rPr>
  </w:style>
  <w:style w:type="character" w:customStyle="1" w:styleId="UnresolvedMention1">
    <w:name w:val="Unresolved Mention1"/>
    <w:basedOn w:val="DefaultParagraphFont"/>
    <w:uiPriority w:val="99"/>
    <w:semiHidden/>
    <w:unhideWhenUsed/>
    <w:rsid w:val="005B091C"/>
    <w:rPr>
      <w:color w:val="605E5C"/>
      <w:shd w:val="clear" w:color="auto" w:fill="E1DFDD"/>
    </w:rPr>
  </w:style>
  <w:style w:type="character" w:styleId="FollowedHyperlink">
    <w:name w:val="FollowedHyperlink"/>
    <w:basedOn w:val="DefaultParagraphFont"/>
    <w:uiPriority w:val="99"/>
    <w:semiHidden/>
    <w:unhideWhenUsed/>
    <w:rsid w:val="00DB77C1"/>
    <w:rPr>
      <w:color w:val="954F72" w:themeColor="followedHyperlink"/>
      <w:u w:val="single"/>
    </w:rPr>
  </w:style>
  <w:style w:type="paragraph" w:styleId="Header">
    <w:name w:val="header"/>
    <w:basedOn w:val="Normal"/>
    <w:link w:val="HeaderChar"/>
    <w:uiPriority w:val="99"/>
    <w:unhideWhenUsed/>
    <w:rsid w:val="00906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6D9"/>
  </w:style>
  <w:style w:type="paragraph" w:styleId="Footer">
    <w:name w:val="footer"/>
    <w:basedOn w:val="Normal"/>
    <w:link w:val="FooterChar"/>
    <w:uiPriority w:val="99"/>
    <w:unhideWhenUsed/>
    <w:rsid w:val="00906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6D9"/>
  </w:style>
  <w:style w:type="character" w:customStyle="1" w:styleId="UnresolvedMention">
    <w:name w:val="Unresolved Mention"/>
    <w:basedOn w:val="DefaultParagraphFont"/>
    <w:uiPriority w:val="99"/>
    <w:semiHidden/>
    <w:unhideWhenUsed/>
    <w:rsid w:val="00770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886868">
      <w:bodyDiv w:val="1"/>
      <w:marLeft w:val="0"/>
      <w:marRight w:val="0"/>
      <w:marTop w:val="0"/>
      <w:marBottom w:val="0"/>
      <w:divBdr>
        <w:top w:val="none" w:sz="0" w:space="0" w:color="auto"/>
        <w:left w:val="none" w:sz="0" w:space="0" w:color="auto"/>
        <w:bottom w:val="none" w:sz="0" w:space="0" w:color="auto"/>
        <w:right w:val="none" w:sz="0" w:space="0" w:color="auto"/>
      </w:divBdr>
    </w:div>
    <w:div w:id="2084990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2307/40041279"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oi.org/10.7910/DVN/HG7NV7" TargetMode="External"/><Relationship Id="rId2" Type="http://schemas.openxmlformats.org/officeDocument/2006/relationships/customXml" Target="../customXml/item2.xml"/><Relationship Id="rId16" Type="http://schemas.openxmlformats.org/officeDocument/2006/relationships/hyperlink" Target="https://en.wikipedia.org/wiki/Eastern_Air_Lin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en.wikipedia.org/wiki/Piedmont_Airlines_(1948%E2%80%931989)"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ublic.tableau.com/app/profile/welemhret.baraki/viz/VisualizationofAirlineOntimePerformance/AirlinePerformanceV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OiAxBVRG8tcnlG2tJHlamKfXmQ==">AMUW2mUnVxQUQXhfCjwvucgVB9xa49IFdcrspIngc3Ivy+Du1F9cv6vxcnVNQrDweOoitltkvMR2ZtU3Z0lKdiWJbMYbI0kkWcy7/dvwJuIE6bW41ZegtahOrqdlunyNio8Lz6GxvCKn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845539-4862-4572-88D9-3F82FCCEC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5</Pages>
  <Words>2186</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Skovde</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Weldat</dc:creator>
  <cp:lastModifiedBy>Weldat</cp:lastModifiedBy>
  <cp:revision>439</cp:revision>
  <cp:lastPrinted>2022-04-11T16:15:00Z</cp:lastPrinted>
  <dcterms:created xsi:type="dcterms:W3CDTF">2022-02-24T11:43:00Z</dcterms:created>
  <dcterms:modified xsi:type="dcterms:W3CDTF">2022-04-13T09:37:00Z</dcterms:modified>
</cp:coreProperties>
</file>