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0AC0A" w14:textId="77777777" w:rsidR="00DE3258" w:rsidRDefault="00DE3258" w:rsidP="00F97572">
      <w:pPr>
        <w:autoSpaceDE w:val="0"/>
        <w:autoSpaceDN w:val="0"/>
        <w:adjustRightInd w:val="0"/>
        <w:ind w:firstLine="708"/>
        <w:rPr>
          <w:rFonts w:cs="Arial"/>
          <w:b/>
          <w:bCs/>
        </w:rPr>
      </w:pPr>
      <w:r>
        <w:rPr>
          <w:rFonts w:cs="Arial"/>
          <w:b/>
          <w:bCs/>
        </w:rPr>
        <w:t>Problematika dělení sportů</w:t>
      </w:r>
    </w:p>
    <w:p w14:paraId="4214E5F5" w14:textId="77777777" w:rsidR="00DE3258" w:rsidRDefault="00DE3258" w:rsidP="00F97572">
      <w:pPr>
        <w:autoSpaceDE w:val="0"/>
        <w:autoSpaceDN w:val="0"/>
        <w:adjustRightInd w:val="0"/>
        <w:ind w:firstLine="708"/>
        <w:rPr>
          <w:rFonts w:cs="Arial"/>
          <w:bCs/>
        </w:rPr>
      </w:pPr>
      <w:r>
        <w:rPr>
          <w:rFonts w:cs="Arial"/>
          <w:bCs/>
        </w:rPr>
        <w:t>Protože sporty jsou nejrůznějšího druhu tak asi nemá ceny zkoušet „kvality“ sportu nějak převádět do nějakého jednoho reprezentativního čísla na základě nějakého vzorečku. Domnívám se, že cestou by bylo využití nějaké zavedené klasifikace sportů jako je např.</w:t>
      </w:r>
    </w:p>
    <w:p w14:paraId="36C6B841" w14:textId="77777777" w:rsidR="00DE3258" w:rsidRDefault="00DE3258" w:rsidP="00DE3258">
      <w:hyperlink r:id="rId5" w:history="1">
        <w:r w:rsidRPr="00A06D7B">
          <w:rPr>
            <w:rStyle w:val="Hypertextovodkaz"/>
          </w:rPr>
          <w:t>https://www.fsps.muni.cz/inovace-RVS/kurzy/fyziologie/index.html</w:t>
        </w:r>
      </w:hyperlink>
    </w:p>
    <w:p w14:paraId="00975DB3" w14:textId="77777777" w:rsidR="00DE3258" w:rsidRDefault="00DE3258" w:rsidP="00DE3258">
      <w:pPr>
        <w:autoSpaceDE w:val="0"/>
        <w:autoSpaceDN w:val="0"/>
        <w:adjustRightInd w:val="0"/>
        <w:rPr>
          <w:rFonts w:cs="Arial"/>
          <w:bCs/>
        </w:rPr>
      </w:pPr>
      <w:r>
        <w:rPr>
          <w:rFonts w:cs="Arial"/>
          <w:bCs/>
        </w:rPr>
        <w:t xml:space="preserve">Tam je trochu problém v tom, že některé sporty – např. plavání se vyskytují ve více kategoriích. To se asi dá vyřešit tím, že se ta tabulka zúží – za prvé tam nebudou všechny sporty, ale jen takové které přicházejí v úvahu pro běžné děti. A tyto sporty budu jen v jedné kategortii (která asi bude více reprezentovat sportovní aktivity dětí). </w:t>
      </w:r>
    </w:p>
    <w:p w14:paraId="49F24576" w14:textId="77777777" w:rsidR="00DE3258" w:rsidRPr="00DE3258" w:rsidRDefault="00DE3258" w:rsidP="00DE3258">
      <w:pPr>
        <w:autoSpaceDE w:val="0"/>
        <w:autoSpaceDN w:val="0"/>
        <w:adjustRightInd w:val="0"/>
        <w:rPr>
          <w:rFonts w:cs="Arial"/>
          <w:bCs/>
        </w:rPr>
      </w:pPr>
    </w:p>
    <w:p w14:paraId="6E5FAADD" w14:textId="77777777" w:rsidR="00DE3258" w:rsidRDefault="00DE3258" w:rsidP="00F97572">
      <w:pPr>
        <w:autoSpaceDE w:val="0"/>
        <w:autoSpaceDN w:val="0"/>
        <w:adjustRightInd w:val="0"/>
        <w:ind w:firstLine="708"/>
        <w:rPr>
          <w:rFonts w:cs="Arial"/>
          <w:b/>
          <w:bCs/>
        </w:rPr>
      </w:pPr>
    </w:p>
    <w:p w14:paraId="672AD446" w14:textId="77777777" w:rsidR="00F97572" w:rsidRDefault="00F97572" w:rsidP="00F97572">
      <w:pPr>
        <w:autoSpaceDE w:val="0"/>
        <w:autoSpaceDN w:val="0"/>
        <w:adjustRightInd w:val="0"/>
        <w:ind w:firstLine="708"/>
        <w:rPr>
          <w:rFonts w:cs="Arial"/>
          <w:b/>
          <w:bCs/>
        </w:rPr>
      </w:pPr>
      <w:r>
        <w:rPr>
          <w:rFonts w:cs="Arial"/>
          <w:b/>
          <w:bCs/>
        </w:rPr>
        <w:t>Rozdělení sportu</w:t>
      </w:r>
    </w:p>
    <w:p w14:paraId="711E6229" w14:textId="77777777" w:rsidR="00F97572" w:rsidRDefault="00F97572" w:rsidP="00F97572">
      <w:pPr>
        <w:autoSpaceDE w:val="0"/>
        <w:autoSpaceDN w:val="0"/>
        <w:adjustRightInd w:val="0"/>
        <w:ind w:firstLine="708"/>
        <w:rPr>
          <w:rFonts w:cs="Arial"/>
          <w:b/>
          <w:bCs/>
        </w:rPr>
      </w:pPr>
    </w:p>
    <w:p w14:paraId="35A8ABD7" w14:textId="77777777" w:rsidR="00F97572" w:rsidRDefault="00DE3258" w:rsidP="00F97572">
      <w:pPr>
        <w:autoSpaceDE w:val="0"/>
        <w:autoSpaceDN w:val="0"/>
        <w:adjustRightInd w:val="0"/>
        <w:ind w:firstLine="708"/>
        <w:rPr>
          <w:rFonts w:cs="Arial"/>
          <w:b/>
          <w:bCs/>
        </w:rPr>
      </w:pPr>
      <w:r>
        <w:rPr>
          <w:rFonts w:cs="Arial"/>
          <w:b/>
          <w:bCs/>
        </w:rPr>
        <w:t>-</w:t>
      </w:r>
      <w:r w:rsidR="00F97572">
        <w:rPr>
          <w:rFonts w:cs="Arial"/>
          <w:b/>
        </w:rPr>
        <w:t xml:space="preserve"> z hlediska fyzického zatížení</w:t>
      </w:r>
      <w:r w:rsidR="00F97572">
        <w:rPr>
          <w:rFonts w:cs="Arial"/>
          <w:b/>
          <w:bCs/>
        </w:rPr>
        <w:t>:</w:t>
      </w:r>
    </w:p>
    <w:p w14:paraId="22D53525" w14:textId="77777777" w:rsidR="00F97572" w:rsidRDefault="00F97572" w:rsidP="00F97572">
      <w:pPr>
        <w:autoSpaceDE w:val="0"/>
        <w:autoSpaceDN w:val="0"/>
        <w:adjustRightInd w:val="0"/>
        <w:ind w:left="708"/>
        <w:jc w:val="both"/>
        <w:rPr>
          <w:rFonts w:cs="Arial"/>
        </w:rPr>
      </w:pPr>
      <w:r>
        <w:rPr>
          <w:rFonts w:cs="Arial"/>
        </w:rPr>
        <w:t>b) závodní – má tyto znaky: systematičnost a plánovitost tréninku, snaha o růst výkonnosti, cílem je vítězit na soutěžích, někdy je náplní života</w:t>
      </w:r>
    </w:p>
    <w:p w14:paraId="68647E57" w14:textId="77777777" w:rsidR="00F97572" w:rsidRDefault="00F97572" w:rsidP="00F97572">
      <w:pPr>
        <w:autoSpaceDE w:val="0"/>
        <w:autoSpaceDN w:val="0"/>
        <w:adjustRightInd w:val="0"/>
        <w:ind w:left="708"/>
        <w:jc w:val="both"/>
        <w:rPr>
          <w:rFonts w:cs="Arial"/>
        </w:rPr>
      </w:pPr>
      <w:r>
        <w:rPr>
          <w:rFonts w:cs="Arial"/>
        </w:rPr>
        <w:t>a) rekreační – v tomto případě nám nejde o výrazný sportovní výkon ale regeneraci pohybem</w:t>
      </w:r>
    </w:p>
    <w:p w14:paraId="724FCEC2" w14:textId="77777777" w:rsidR="00F97572" w:rsidRDefault="00DE3258" w:rsidP="00F97572">
      <w:pPr>
        <w:autoSpaceDE w:val="0"/>
        <w:autoSpaceDN w:val="0"/>
        <w:adjustRightInd w:val="0"/>
        <w:ind w:firstLine="708"/>
        <w:rPr>
          <w:rFonts w:cs="Arial"/>
          <w:b/>
        </w:rPr>
      </w:pPr>
      <w:r>
        <w:rPr>
          <w:rFonts w:cs="Arial"/>
          <w:b/>
          <w:bCs/>
        </w:rPr>
        <w:t>-</w:t>
      </w:r>
      <w:r w:rsidR="00F97572">
        <w:rPr>
          <w:rFonts w:cs="Arial"/>
          <w:b/>
        </w:rPr>
        <w:t xml:space="preserve"> z hlediska opakování aktivit:</w:t>
      </w:r>
    </w:p>
    <w:p w14:paraId="7ABBCBAE" w14:textId="77777777" w:rsidR="00F97572" w:rsidRDefault="00F97572" w:rsidP="00F97572">
      <w:pPr>
        <w:autoSpaceDE w:val="0"/>
        <w:autoSpaceDN w:val="0"/>
        <w:adjustRightInd w:val="0"/>
        <w:ind w:firstLine="708"/>
        <w:rPr>
          <w:rFonts w:cs="Arial"/>
        </w:rPr>
      </w:pPr>
      <w:r>
        <w:rPr>
          <w:rFonts w:cs="Arial"/>
        </w:rPr>
        <w:t>a) pravidelné – tato aktivita musí být prováděna minimálně jednou</w:t>
      </w:r>
    </w:p>
    <w:p w14:paraId="1181BEEF" w14:textId="77777777" w:rsidR="00F97572" w:rsidRDefault="00F97572" w:rsidP="00F97572">
      <w:pPr>
        <w:autoSpaceDE w:val="0"/>
        <w:autoSpaceDN w:val="0"/>
        <w:adjustRightInd w:val="0"/>
        <w:ind w:firstLine="708"/>
        <w:rPr>
          <w:rFonts w:cs="Arial"/>
        </w:rPr>
      </w:pPr>
      <w:r>
        <w:rPr>
          <w:rFonts w:cs="Arial"/>
        </w:rPr>
        <w:t>týdně po dobu uplynulých čtyř týdnů</w:t>
      </w:r>
    </w:p>
    <w:p w14:paraId="39869FE1" w14:textId="77777777" w:rsidR="00F97572" w:rsidRDefault="00F97572" w:rsidP="00F97572">
      <w:pPr>
        <w:ind w:firstLine="708"/>
        <w:rPr>
          <w:rFonts w:cs="Arial"/>
        </w:rPr>
      </w:pPr>
      <w:r>
        <w:rPr>
          <w:rFonts w:cs="Arial"/>
        </w:rPr>
        <w:t>b) nepravidelné – aktivita provozovaná náhodně, spontánně</w:t>
      </w:r>
    </w:p>
    <w:p w14:paraId="7CB05865" w14:textId="77777777" w:rsidR="00F97572" w:rsidRDefault="00F97572" w:rsidP="00F97572">
      <w:pPr>
        <w:ind w:firstLine="708"/>
      </w:pPr>
    </w:p>
    <w:p w14:paraId="143C1CD8" w14:textId="77777777" w:rsidR="00DE3258" w:rsidRDefault="00DE3258" w:rsidP="00F97572">
      <w:pPr>
        <w:ind w:firstLine="708"/>
        <w:rPr>
          <w:b/>
        </w:rPr>
      </w:pPr>
    </w:p>
    <w:p w14:paraId="612B5193" w14:textId="77777777" w:rsidR="00F97572" w:rsidRDefault="00F97572" w:rsidP="00F97572">
      <w:pPr>
        <w:ind w:firstLine="708"/>
        <w:rPr>
          <w:b/>
        </w:rPr>
      </w:pPr>
      <w:r w:rsidRPr="00F97572">
        <w:rPr>
          <w:b/>
        </w:rPr>
        <w:lastRenderedPageBreak/>
        <w:t>Jiné rozdělení sportů</w:t>
      </w:r>
    </w:p>
    <w:p w14:paraId="55E55CB4" w14:textId="77777777" w:rsidR="00DE3258" w:rsidRPr="00DE3258" w:rsidRDefault="00DE3258" w:rsidP="00F97572">
      <w:pPr>
        <w:ind w:firstLine="708"/>
      </w:pPr>
      <w:r>
        <w:t>Asi by šlo udělat ještě další tabulku respektující typu sportovních aktivit (už dost konkrétně)</w:t>
      </w:r>
    </w:p>
    <w:p w14:paraId="5B22393C" w14:textId="77777777" w:rsidR="00F97572" w:rsidRDefault="00F97572" w:rsidP="00F97572">
      <w:pPr>
        <w:pStyle w:val="Odstavecseseznamem"/>
        <w:numPr>
          <w:ilvl w:val="0"/>
          <w:numId w:val="1"/>
        </w:numPr>
      </w:pPr>
      <w:r>
        <w:t>Rychlostně silové (atletika, plavání, vzpírání atd…)</w:t>
      </w:r>
    </w:p>
    <w:p w14:paraId="4AFA9673" w14:textId="77777777" w:rsidR="00F97572" w:rsidRDefault="00F97572" w:rsidP="00F97572">
      <w:pPr>
        <w:pStyle w:val="Odstavecseseznamem"/>
        <w:numPr>
          <w:ilvl w:val="0"/>
          <w:numId w:val="1"/>
        </w:numPr>
      </w:pPr>
      <w:r>
        <w:t>Vytrvalostní (cyklistika, plavání, běžecké lyžování …)</w:t>
      </w:r>
    </w:p>
    <w:p w14:paraId="0A6AA9F3" w14:textId="77777777" w:rsidR="00F97572" w:rsidRDefault="00F97572" w:rsidP="00F97572">
      <w:pPr>
        <w:pStyle w:val="Odstavecseseznamem"/>
        <w:numPr>
          <w:ilvl w:val="0"/>
          <w:numId w:val="1"/>
        </w:numPr>
      </w:pPr>
      <w:r>
        <w:t xml:space="preserve">Sportovní hry (kopaná, hokej, tenis atd…) </w:t>
      </w:r>
    </w:p>
    <w:p w14:paraId="39067F88" w14:textId="77777777" w:rsidR="00DE3258" w:rsidRDefault="00DE3258" w:rsidP="00DE3258"/>
    <w:p w14:paraId="49575D59" w14:textId="77777777" w:rsidR="00DE3258" w:rsidRDefault="00DE3258" w:rsidP="00DE3258">
      <w:pPr>
        <w:rPr>
          <w:b/>
        </w:rPr>
      </w:pPr>
      <w:r w:rsidRPr="00DE3258">
        <w:rPr>
          <w:b/>
        </w:rPr>
        <w:t>Závěr</w:t>
      </w:r>
    </w:p>
    <w:p w14:paraId="37A4EA1C" w14:textId="77777777" w:rsidR="002A2046" w:rsidRDefault="00DE3258" w:rsidP="00DE3258">
      <w:r>
        <w:t xml:space="preserve">Navrhuji vytvořit celkem 3 tabulky (ve smyslu výše uvedeném). V prvních dvou tabulkách by tak sportům byly přiřazeny hodnoty 0 </w:t>
      </w:r>
      <w:r w:rsidR="002A2046">
        <w:t xml:space="preserve">a </w:t>
      </w:r>
      <w:r>
        <w:t>1</w:t>
      </w:r>
      <w:r w:rsidR="002A2046">
        <w:t xml:space="preserve"> a ve třetí tabulce hodnoty 0 až 2. </w:t>
      </w:r>
      <w:r w:rsidR="008E36F3">
        <w:t xml:space="preserve"> Tyto hodnoty asi budou používány pro zapínání/vypínání daného záznamu.</w:t>
      </w:r>
    </w:p>
    <w:p w14:paraId="4CB618A6" w14:textId="77777777" w:rsidR="002A2046" w:rsidRDefault="002A2046" w:rsidP="00DE3258">
      <w:r>
        <w:t>Kombinace tří hodnot podle těch tří tabulek dává podle mne docela dobrou charakteristiku sportovních aktivit. Jsem názoru, že alespoň pro začátek to stačí. Později to lze určitě různě vylepšovat.</w:t>
      </w:r>
    </w:p>
    <w:p w14:paraId="26897790" w14:textId="77777777" w:rsidR="00390F62" w:rsidRDefault="00390F62" w:rsidP="00DE3258"/>
    <w:p w14:paraId="19C099B5" w14:textId="77777777" w:rsidR="00390F62" w:rsidRDefault="00390F62" w:rsidP="00DE3258"/>
    <w:p w14:paraId="721DC754" w14:textId="77777777" w:rsidR="00390F62" w:rsidRDefault="00390F62" w:rsidP="00DE3258"/>
    <w:p w14:paraId="4EA23A8D" w14:textId="7AED8F7A" w:rsidR="00390F62" w:rsidRDefault="00390F62" w:rsidP="00DE3258">
      <w:r>
        <w:t>Poznámka ke konzultaci: nedava mi moc smysl 1+2</w:t>
      </w:r>
    </w:p>
    <w:p w14:paraId="00DC8867" w14:textId="77777777" w:rsidR="00DE3258" w:rsidRDefault="00DE3258" w:rsidP="00DE3258">
      <w:r>
        <w:t xml:space="preserve"> </w:t>
      </w:r>
    </w:p>
    <w:p w14:paraId="276980B5" w14:textId="77777777" w:rsidR="00DE3258" w:rsidRPr="00DE3258" w:rsidRDefault="00DE3258" w:rsidP="00DE3258">
      <w:r>
        <w:t>.</w:t>
      </w:r>
    </w:p>
    <w:p w14:paraId="157B5675" w14:textId="77777777" w:rsidR="00DE3258" w:rsidRDefault="00DE3258" w:rsidP="00DE3258"/>
    <w:sectPr w:rsidR="00DE32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1205D4"/>
    <w:multiLevelType w:val="hybridMultilevel"/>
    <w:tmpl w:val="BA18BB22"/>
    <w:lvl w:ilvl="0" w:tplc="F4EC971C">
      <w:start w:val="2"/>
      <w:numFmt w:val="bullet"/>
      <w:lvlText w:val="-"/>
      <w:lvlJc w:val="left"/>
      <w:pPr>
        <w:ind w:left="1068" w:hanging="360"/>
      </w:pPr>
      <w:rPr>
        <w:rFonts w:ascii="Arial" w:eastAsia="Calibri" w:hAnsi="Arial" w:cs="Arial" w:hint="default"/>
      </w:rPr>
    </w:lvl>
    <w:lvl w:ilvl="1" w:tplc="04050003" w:tentative="1">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num w:numId="1" w16cid:durableId="466506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572"/>
    <w:rsid w:val="002A2046"/>
    <w:rsid w:val="00390F62"/>
    <w:rsid w:val="003C1F92"/>
    <w:rsid w:val="008E36F3"/>
    <w:rsid w:val="00DE3258"/>
    <w:rsid w:val="00F9757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6EAA7"/>
  <w15:chartTrackingRefBased/>
  <w15:docId w15:val="{71CE4F3F-E2A2-4783-B145-EF8271657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97572"/>
    <w:pPr>
      <w:spacing w:after="200" w:line="360" w:lineRule="auto"/>
    </w:pPr>
    <w:rPr>
      <w:rFonts w:ascii="Arial" w:eastAsia="Calibri" w:hAnsi="Arial" w:cs="Times New Roman"/>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F97572"/>
    <w:pPr>
      <w:ind w:left="720"/>
      <w:contextualSpacing/>
    </w:pPr>
  </w:style>
  <w:style w:type="character" w:styleId="Hypertextovodkaz">
    <w:name w:val="Hyperlink"/>
    <w:basedOn w:val="Standardnpsmoodstavce"/>
    <w:uiPriority w:val="99"/>
    <w:unhideWhenUsed/>
    <w:rsid w:val="00DE3258"/>
    <w:rPr>
      <w:color w:val="0563C1" w:themeColor="hyperlink"/>
      <w:u w:val="single"/>
    </w:rPr>
  </w:style>
  <w:style w:type="character" w:styleId="Sledovanodkaz">
    <w:name w:val="FollowedHyperlink"/>
    <w:basedOn w:val="Standardnpsmoodstavce"/>
    <w:uiPriority w:val="99"/>
    <w:semiHidden/>
    <w:unhideWhenUsed/>
    <w:rsid w:val="00DE32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sps.muni.cz/inovace-RVS/kurzy/fyziologie/index.html" TargetMode="Externa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293</Words>
  <Characters>1731</Characters>
  <Application>Microsoft Office Word</Application>
  <DocSecurity>0</DocSecurity>
  <Lines>14</Lines>
  <Paragraphs>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Slavik, Pavel</dc:creator>
  <cp:keywords/>
  <dc:description/>
  <cp:lastModifiedBy>Koudelkova, Barbora</cp:lastModifiedBy>
  <cp:revision>4</cp:revision>
  <dcterms:created xsi:type="dcterms:W3CDTF">2024-11-03T10:56:00Z</dcterms:created>
  <dcterms:modified xsi:type="dcterms:W3CDTF">2024-11-05T21:27:00Z</dcterms:modified>
</cp:coreProperties>
</file>