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1A" w:rsidRPr="003B5DBA" w:rsidRDefault="004F0B29" w:rsidP="002C387B">
      <w:pPr>
        <w:pStyle w:val="1"/>
        <w:rPr>
          <w:sz w:val="32"/>
          <w:szCs w:val="32"/>
          <w:rtl/>
        </w:rPr>
      </w:pPr>
      <w:r w:rsidRPr="003B5DBA">
        <w:rPr>
          <w:rFonts w:hint="cs"/>
          <w:sz w:val="32"/>
          <w:szCs w:val="32"/>
          <w:rtl/>
        </w:rPr>
        <w:t xml:space="preserve">ארגון המחשב ושפת סף </w:t>
      </w:r>
      <w:r w:rsidRPr="003B5DBA">
        <w:rPr>
          <w:sz w:val="32"/>
          <w:szCs w:val="32"/>
          <w:rtl/>
        </w:rPr>
        <w:t>–</w:t>
      </w:r>
      <w:r w:rsidRPr="003B5DBA">
        <w:rPr>
          <w:rFonts w:hint="cs"/>
          <w:sz w:val="32"/>
          <w:szCs w:val="32"/>
          <w:rtl/>
        </w:rPr>
        <w:t xml:space="preserve"> אסמבלר</w:t>
      </w:r>
    </w:p>
    <w:p w:rsidR="004F0B29" w:rsidRDefault="003B5DBA" w:rsidP="003B5DBA">
      <w:pPr>
        <w:pStyle w:val="1"/>
        <w:rPr>
          <w:rtl/>
        </w:rPr>
      </w:pPr>
      <w:r w:rsidRPr="003B5DBA">
        <w:rPr>
          <w:rFonts w:hint="cs"/>
          <w:sz w:val="28"/>
          <w:szCs w:val="28"/>
          <w:rtl/>
        </w:rPr>
        <w:t>יחידת התנסות מעבדה (</w:t>
      </w:r>
      <w:r>
        <w:rPr>
          <w:rFonts w:hint="cs"/>
          <w:sz w:val="28"/>
          <w:szCs w:val="28"/>
          <w:rtl/>
        </w:rPr>
        <w:t>3</w:t>
      </w:r>
      <w:r w:rsidRPr="003B5DBA">
        <w:rPr>
          <w:rFonts w:hint="cs"/>
          <w:sz w:val="28"/>
          <w:szCs w:val="28"/>
          <w:rtl/>
        </w:rPr>
        <w:t>0%)</w:t>
      </w:r>
    </w:p>
    <w:p w:rsidR="008E7AFA" w:rsidRDefault="003B5DBA" w:rsidP="003B5DBA">
      <w:pPr>
        <w:rPr>
          <w:rFonts w:cs="Arial"/>
          <w:rtl/>
        </w:rPr>
      </w:pPr>
      <w:r>
        <w:rPr>
          <w:rFonts w:cs="Arial" w:hint="cs"/>
          <w:rtl/>
        </w:rPr>
        <w:t>הציון הסופי של בחינת הבגרות בכל מקצוע מורכב משני חלקים</w:t>
      </w:r>
      <w:r w:rsidR="008E7AFA">
        <w:rPr>
          <w:rFonts w:cs="Arial" w:hint="cs"/>
          <w:rtl/>
        </w:rPr>
        <w:t xml:space="preserve"> לימודי חובה שהם 70% מהציון הסופי, ולימודי בחירה והעמקה שהם 30% מהציון הסופי.</w:t>
      </w:r>
    </w:p>
    <w:p w:rsidR="003B5DBA" w:rsidRDefault="003B5DBA" w:rsidP="003B5DBA">
      <w:pPr>
        <w:rPr>
          <w:rFonts w:cs="Arial"/>
          <w:rtl/>
        </w:rPr>
      </w:pPr>
      <w:r w:rsidRPr="003B5DBA">
        <w:rPr>
          <w:rFonts w:cs="Arial"/>
          <w:rtl/>
        </w:rPr>
        <w:t>הציון שמתקבל על ידי שקלול שני החלקים האלה יהיה הציון הסופי במקצוע</w:t>
      </w:r>
      <w:r>
        <w:rPr>
          <w:rFonts w:cs="Arial" w:hint="cs"/>
          <w:rtl/>
        </w:rPr>
        <w:t>.</w:t>
      </w:r>
    </w:p>
    <w:p w:rsidR="008E7AFA" w:rsidRDefault="008E7AFA" w:rsidP="003B5DBA">
      <w:pPr>
        <w:rPr>
          <w:rFonts w:cs="Arial"/>
          <w:rtl/>
        </w:rPr>
      </w:pPr>
    </w:p>
    <w:p w:rsidR="003B5DBA" w:rsidRPr="009D3E10" w:rsidRDefault="003B5DBA" w:rsidP="00B256E7">
      <w:pPr>
        <w:rPr>
          <w:rtl/>
        </w:rPr>
      </w:pPr>
      <w:r w:rsidRPr="009D3E10">
        <w:rPr>
          <w:rtl/>
        </w:rPr>
        <w:t>70% מ</w:t>
      </w:r>
      <w:r w:rsidRPr="009D3E10">
        <w:rPr>
          <w:rFonts w:hint="cs"/>
          <w:rtl/>
        </w:rPr>
        <w:t xml:space="preserve">הציון הוא ציון הבחינה </w:t>
      </w:r>
      <w:r w:rsidR="009D3E10" w:rsidRPr="009D3E10">
        <w:rPr>
          <w:rFonts w:hint="cs"/>
          <w:rtl/>
        </w:rPr>
        <w:t>המורכב מציון הבחינה ומ</w:t>
      </w:r>
      <w:r w:rsidR="008E7AFA">
        <w:rPr>
          <w:rFonts w:hint="cs"/>
          <w:rtl/>
        </w:rPr>
        <w:t>צ</w:t>
      </w:r>
      <w:r w:rsidR="009D3E10" w:rsidRPr="009D3E10">
        <w:rPr>
          <w:rFonts w:hint="cs"/>
          <w:rtl/>
        </w:rPr>
        <w:t>יון הגשה, ציון הניתן לתיקון באמצעות בחינה נוספת.</w:t>
      </w:r>
      <w:r w:rsidR="008E7AFA">
        <w:rPr>
          <w:rtl/>
        </w:rPr>
        <w:br/>
      </w:r>
    </w:p>
    <w:p w:rsidR="003B5DBA" w:rsidRPr="009C40B8" w:rsidRDefault="003B5DBA" w:rsidP="008E7AFA">
      <w:pPr>
        <w:pStyle w:val="a3"/>
        <w:numPr>
          <w:ilvl w:val="0"/>
          <w:numId w:val="4"/>
        </w:numPr>
        <w:rPr>
          <w:b/>
          <w:bCs/>
          <w:i/>
          <w:iCs/>
          <w:u w:val="single"/>
          <w:rtl/>
        </w:rPr>
      </w:pPr>
      <w:r w:rsidRPr="009D3E10">
        <w:rPr>
          <w:rFonts w:cs="Arial"/>
          <w:rtl/>
        </w:rPr>
        <w:t>30% הנות</w:t>
      </w:r>
      <w:r w:rsidR="009D3E10" w:rsidRPr="009D3E10">
        <w:rPr>
          <w:rFonts w:cs="Arial"/>
          <w:rtl/>
        </w:rPr>
        <w:t>רים יהיו מבוססים</w:t>
      </w:r>
      <w:r w:rsidR="008E7AFA">
        <w:rPr>
          <w:rFonts w:cs="Arial" w:hint="cs"/>
          <w:rtl/>
        </w:rPr>
        <w:t xml:space="preserve"> על</w:t>
      </w:r>
      <w:r w:rsidR="009D3E10" w:rsidRPr="009D3E10">
        <w:rPr>
          <w:rFonts w:cs="Arial"/>
          <w:rtl/>
        </w:rPr>
        <w:t xml:space="preserve"> </w:t>
      </w:r>
      <w:r w:rsidR="009D3E10" w:rsidRPr="009D3E10">
        <w:rPr>
          <w:rFonts w:cs="Arial" w:hint="cs"/>
          <w:rtl/>
        </w:rPr>
        <w:t xml:space="preserve">יחידת לימוד מעבדה </w:t>
      </w:r>
      <w:r w:rsidR="008E7AFA">
        <w:rPr>
          <w:rFonts w:cs="Arial" w:hint="cs"/>
          <w:rtl/>
        </w:rPr>
        <w:t>-</w:t>
      </w:r>
      <w:r w:rsidR="009D3E10" w:rsidRPr="009D3E10">
        <w:rPr>
          <w:rFonts w:cs="Arial" w:hint="cs"/>
          <w:rtl/>
        </w:rPr>
        <w:t xml:space="preserve"> ארגן המחשב ושפת סף,</w:t>
      </w:r>
      <w:r w:rsidR="008E7AFA">
        <w:rPr>
          <w:rFonts w:cs="Arial"/>
          <w:rtl/>
        </w:rPr>
        <w:br/>
      </w:r>
      <w:r w:rsidR="009D3E10" w:rsidRPr="009C40B8">
        <w:rPr>
          <w:rFonts w:cs="Arial" w:hint="cs"/>
          <w:b/>
          <w:bCs/>
          <w:i/>
          <w:iCs/>
          <w:u w:val="single"/>
          <w:rtl/>
        </w:rPr>
        <w:t xml:space="preserve">ציון שאינו ניתן לתיקון לאחר הזנת הציונים </w:t>
      </w:r>
      <w:r w:rsidR="009D3E10" w:rsidRPr="009C40B8">
        <w:rPr>
          <w:b/>
          <w:bCs/>
          <w:i/>
          <w:iCs/>
          <w:u w:val="single"/>
          <w:rtl/>
        </w:rPr>
        <w:t xml:space="preserve"> </w:t>
      </w:r>
      <w:r w:rsidR="009D3E10" w:rsidRPr="009C40B8">
        <w:rPr>
          <w:rFonts w:hint="cs"/>
          <w:b/>
          <w:bCs/>
          <w:i/>
          <w:iCs/>
          <w:u w:val="single"/>
          <w:rtl/>
        </w:rPr>
        <w:t>למערכת של משרד החינוך בתום הגשת הפרויקטים.</w:t>
      </w:r>
    </w:p>
    <w:p w:rsidR="009D3E10" w:rsidRDefault="009D3E10" w:rsidP="003B5DBA">
      <w:pPr>
        <w:rPr>
          <w:rFonts w:cs="Arial"/>
          <w:rtl/>
        </w:rPr>
      </w:pPr>
    </w:p>
    <w:p w:rsidR="009C40B8" w:rsidRDefault="009C40B8" w:rsidP="009C40B8">
      <w:pPr>
        <w:rPr>
          <w:rtl/>
        </w:rPr>
      </w:pPr>
      <w:r>
        <w:rPr>
          <w:rFonts w:hint="cs"/>
          <w:rtl/>
        </w:rPr>
        <w:t xml:space="preserve">שפת אסמבלר מאפשרת ללמוד את מבנהו הפנימי של המחשב, ואת אופן פעולות. </w:t>
      </w:r>
    </w:p>
    <w:p w:rsidR="003B5DBA" w:rsidRDefault="003B5DBA" w:rsidP="003B5DBA">
      <w:pPr>
        <w:rPr>
          <w:rtl/>
        </w:rPr>
      </w:pPr>
      <w:r>
        <w:rPr>
          <w:rFonts w:cs="Arial"/>
          <w:rtl/>
        </w:rPr>
        <w:t xml:space="preserve">מטרת יחידת הלימוד </w:t>
      </w:r>
      <w:r w:rsidR="009D3E10">
        <w:rPr>
          <w:rFonts w:cs="Arial" w:hint="cs"/>
          <w:rtl/>
        </w:rPr>
        <w:t xml:space="preserve">של </w:t>
      </w:r>
      <w:r w:rsidR="009D3E10" w:rsidRPr="009D3E10">
        <w:rPr>
          <w:rFonts w:cs="Arial"/>
          <w:rtl/>
        </w:rPr>
        <w:t>ארגון המחשב ושפת סף – אסמבלר</w:t>
      </w:r>
      <w:r w:rsidR="009D3E10">
        <w:rPr>
          <w:rFonts w:cs="Arial" w:hint="cs"/>
          <w:rtl/>
        </w:rPr>
        <w:t xml:space="preserve">, </w:t>
      </w:r>
      <w:r>
        <w:rPr>
          <w:rFonts w:cs="Arial"/>
          <w:rtl/>
        </w:rPr>
        <w:t>היא להעמיק את הידע הקיים של התלמיד ולהביאו לידי ביטוי בפיתוח פרויקט מאתגר.</w:t>
      </w:r>
    </w:p>
    <w:p w:rsidR="003B5DBA" w:rsidRDefault="003B5DBA" w:rsidP="003B5DBA">
      <w:pPr>
        <w:rPr>
          <w:rtl/>
        </w:rPr>
      </w:pPr>
    </w:p>
    <w:p w:rsidR="009C40B8" w:rsidRDefault="00221E6D" w:rsidP="00221E6D">
      <w:r>
        <w:rPr>
          <w:rFonts w:hint="cs"/>
          <w:rtl/>
        </w:rPr>
        <w:t>מאחר ואין בחינה במקצוע זה אלא הגשת פרויקט החלטנו לבסס את הציון שלנו על הערכה חלופית: הגשת תרגילים, הגשת הפרויקט הסופי עם המסמכים הנלווים אליו והצגת הפרויקט ביום ההגשה למורה.</w:t>
      </w:r>
    </w:p>
    <w:p w:rsidR="00DE752D" w:rsidRDefault="00DE752D" w:rsidP="00221E6D">
      <w:pPr>
        <w:rPr>
          <w:rtl/>
        </w:rPr>
      </w:pPr>
    </w:p>
    <w:p w:rsidR="001B37EB" w:rsidRDefault="001B37EB" w:rsidP="001B37EB">
      <w:pPr>
        <w:rPr>
          <w:rtl/>
        </w:rPr>
      </w:pPr>
      <w:r>
        <w:rPr>
          <w:rFonts w:hint="cs"/>
          <w:rtl/>
        </w:rPr>
        <w:t>טבלה המציגה את מבנה הציון:</w:t>
      </w:r>
    </w:p>
    <w:tbl>
      <w:tblPr>
        <w:tblStyle w:val="aff2"/>
        <w:tblpPr w:leftFromText="180" w:rightFromText="180" w:vertAnchor="text" w:horzAnchor="margin" w:tblpY="99"/>
        <w:bidiVisual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DE752D" w:rsidTr="00FD6968">
        <w:tc>
          <w:tcPr>
            <w:tcW w:w="2245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סמסטר</w:t>
            </w:r>
          </w:p>
        </w:tc>
        <w:tc>
          <w:tcPr>
            <w:tcW w:w="3988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תרגיל</w:t>
            </w:r>
          </w:p>
        </w:tc>
        <w:tc>
          <w:tcPr>
            <w:tcW w:w="3117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אחוז ציון</w:t>
            </w:r>
          </w:p>
        </w:tc>
      </w:tr>
      <w:tr w:rsidR="00DE752D" w:rsidTr="00FD6968">
        <w:tc>
          <w:tcPr>
            <w:tcW w:w="2245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הערכת מורה</w:t>
            </w:r>
          </w:p>
        </w:tc>
        <w:tc>
          <w:tcPr>
            <w:tcW w:w="3988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עבודה שוטפת</w:t>
            </w:r>
          </w:p>
        </w:tc>
        <w:tc>
          <w:tcPr>
            <w:tcW w:w="3117" w:type="dxa"/>
          </w:tcPr>
          <w:p w:rsidR="00DE752D" w:rsidRDefault="00DE752D" w:rsidP="00DE752D">
            <w:pPr>
              <w:rPr>
                <w:rtl/>
              </w:rPr>
            </w:pPr>
          </w:p>
        </w:tc>
      </w:tr>
      <w:tr w:rsidR="00DE752D" w:rsidTr="00FD6968">
        <w:tc>
          <w:tcPr>
            <w:tcW w:w="2245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סמסטר א'</w:t>
            </w:r>
          </w:p>
        </w:tc>
        <w:tc>
          <w:tcPr>
            <w:tcW w:w="3988" w:type="dxa"/>
          </w:tcPr>
          <w:p w:rsidR="00DE752D" w:rsidRDefault="00DE752D" w:rsidP="003B43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 w:rsidR="003B4357">
              <w:rPr>
                <w:rFonts w:hint="cs"/>
                <w:rtl/>
              </w:rPr>
              <w:t>רגיסטרים וזיכרון עבודת סיכום</w:t>
            </w:r>
          </w:p>
          <w:p w:rsidR="00DE752D" w:rsidRDefault="003B4357" w:rsidP="00DE75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פרויקט מודרך סוף פרק 3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(קלט, פלט, משתנים חיבור וחיסור)</w:t>
            </w:r>
          </w:p>
          <w:p w:rsidR="003B4357" w:rsidRDefault="003B4357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פרויקט מודרך סוף פרק 4</w:t>
            </w:r>
          </w:p>
          <w:p w:rsidR="003B4357" w:rsidRDefault="003B4357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(תנאים לולאות פעולות)</w:t>
            </w:r>
          </w:p>
        </w:tc>
        <w:tc>
          <w:tcPr>
            <w:tcW w:w="3117" w:type="dxa"/>
          </w:tcPr>
          <w:p w:rsidR="00DE752D" w:rsidRDefault="00B256E7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DE752D">
              <w:rPr>
                <w:rFonts w:hint="cs"/>
                <w:rtl/>
              </w:rPr>
              <w:t>% (מהציון הסופי)</w:t>
            </w:r>
          </w:p>
          <w:p w:rsidR="007D5B8C" w:rsidRDefault="007D5B8C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ניתן לתקן כל תרגיל עד לקבלת ציון 100</w:t>
            </w:r>
          </w:p>
          <w:p w:rsidR="00DE752D" w:rsidRDefault="00DE752D" w:rsidP="00DE752D">
            <w:pPr>
              <w:rPr>
                <w:rtl/>
              </w:rPr>
            </w:pPr>
          </w:p>
          <w:p w:rsidR="00DE752D" w:rsidRDefault="00DE752D" w:rsidP="00DE752D">
            <w:pPr>
              <w:ind w:left="720"/>
              <w:rPr>
                <w:rtl/>
              </w:rPr>
            </w:pPr>
          </w:p>
        </w:tc>
      </w:tr>
      <w:tr w:rsidR="00DE752D" w:rsidTr="00FD6968">
        <w:tc>
          <w:tcPr>
            <w:tcW w:w="2245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סמסטר ב'</w:t>
            </w:r>
          </w:p>
        </w:tc>
        <w:tc>
          <w:tcPr>
            <w:tcW w:w="3988" w:type="dxa"/>
          </w:tcPr>
          <w:p w:rsidR="00DE752D" w:rsidRDefault="003B4357" w:rsidP="003B4357">
            <w:pPr>
              <w:rPr>
                <w:rtl/>
              </w:rPr>
            </w:pPr>
            <w:r>
              <w:rPr>
                <w:rFonts w:hint="cs"/>
                <w:rtl/>
              </w:rPr>
              <w:t>פרויקט מודרך פרק 5</w:t>
            </w:r>
          </w:p>
          <w:p w:rsidR="003B4357" w:rsidRDefault="003B4357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(מקלדת, לולאות ופעולות)</w:t>
            </w:r>
          </w:p>
          <w:p w:rsidR="00DE752D" w:rsidRDefault="003B4357" w:rsidP="00B256E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פרויקט מודרך סוף פרק </w:t>
            </w:r>
            <w:r w:rsidR="00B256E7">
              <w:rPr>
                <w:rFonts w:hint="cs"/>
                <w:rtl/>
              </w:rPr>
              <w:t>6</w:t>
            </w:r>
            <w:r>
              <w:rPr>
                <w:rFonts w:hint="cs"/>
                <w:rtl/>
              </w:rPr>
              <w:t xml:space="preserve"> </w:t>
            </w:r>
          </w:p>
          <w:p w:rsidR="003B4357" w:rsidRDefault="003B4357" w:rsidP="003B4357">
            <w:pPr>
              <w:rPr>
                <w:rtl/>
              </w:rPr>
            </w:pPr>
            <w:r>
              <w:rPr>
                <w:rFonts w:hint="cs"/>
                <w:rtl/>
              </w:rPr>
              <w:t>(מספרים אקראיים ושעון)</w:t>
            </w:r>
          </w:p>
          <w:p w:rsidR="003B4357" w:rsidRDefault="003B4357" w:rsidP="003B4357">
            <w:pPr>
              <w:rPr>
                <w:rtl/>
              </w:rPr>
            </w:pPr>
            <w:r>
              <w:rPr>
                <w:rFonts w:hint="cs"/>
                <w:rtl/>
              </w:rPr>
              <w:t>פרויקט מודרך צייר</w:t>
            </w:r>
          </w:p>
        </w:tc>
        <w:tc>
          <w:tcPr>
            <w:tcW w:w="3117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10% (מהציון הסופי)</w:t>
            </w:r>
          </w:p>
          <w:p w:rsidR="007D5B8C" w:rsidRDefault="007D5B8C" w:rsidP="007D5B8C">
            <w:pPr>
              <w:rPr>
                <w:rtl/>
              </w:rPr>
            </w:pPr>
            <w:r>
              <w:rPr>
                <w:rFonts w:hint="cs"/>
                <w:rtl/>
              </w:rPr>
              <w:t>ניתן לתקן כל תרגיל עד לקבלת ציון 100</w:t>
            </w:r>
          </w:p>
          <w:p w:rsidR="00DE752D" w:rsidRDefault="00DE752D" w:rsidP="00DE752D">
            <w:pPr>
              <w:rPr>
                <w:rtl/>
              </w:rPr>
            </w:pPr>
            <w:bookmarkStart w:id="0" w:name="_GoBack"/>
            <w:bookmarkEnd w:id="0"/>
          </w:p>
        </w:tc>
      </w:tr>
      <w:tr w:rsidR="00DE752D" w:rsidTr="00FD6968">
        <w:tc>
          <w:tcPr>
            <w:tcW w:w="2245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הגשת פרויקט</w:t>
            </w:r>
          </w:p>
        </w:tc>
        <w:tc>
          <w:tcPr>
            <w:tcW w:w="3988" w:type="dxa"/>
          </w:tcPr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הגשת הפרויקט כוללת:</w:t>
            </w:r>
          </w:p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תכנית רצה ועובדת</w:t>
            </w:r>
          </w:p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מסמך מלווה (ספר פרויקט)</w:t>
            </w:r>
          </w:p>
          <w:p w:rsidR="00DE752D" w:rsidRDefault="00DE752D" w:rsidP="00DE75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הגנה </w:t>
            </w:r>
            <w:r w:rsidR="003A0C59">
              <w:rPr>
                <w:rFonts w:hint="cs"/>
                <w:rtl/>
              </w:rPr>
              <w:t xml:space="preserve">על הפרויקט ומענה על שאלות </w:t>
            </w:r>
          </w:p>
          <w:p w:rsidR="003A0C59" w:rsidRDefault="003A0C59" w:rsidP="00DE752D">
            <w:pPr>
              <w:rPr>
                <w:rtl/>
              </w:rPr>
            </w:pPr>
            <w:r>
              <w:rPr>
                <w:rFonts w:hint="cs"/>
                <w:rtl/>
              </w:rPr>
              <w:t>שינוי בקוד התכנית</w:t>
            </w:r>
          </w:p>
        </w:tc>
        <w:tc>
          <w:tcPr>
            <w:tcW w:w="3117" w:type="dxa"/>
          </w:tcPr>
          <w:p w:rsidR="00B256E7" w:rsidRDefault="00B256E7" w:rsidP="00B256E7">
            <w:pPr>
              <w:rPr>
                <w:rtl/>
              </w:rPr>
            </w:pPr>
          </w:p>
          <w:p w:rsidR="00DE752D" w:rsidRDefault="00DE752D" w:rsidP="00B256E7">
            <w:pPr>
              <w:rPr>
                <w:rtl/>
              </w:rPr>
            </w:pPr>
            <w:r>
              <w:rPr>
                <w:rFonts w:hint="cs"/>
                <w:rtl/>
              </w:rPr>
              <w:t>50% (</w:t>
            </w:r>
            <w:r w:rsidR="00B256E7">
              <w:rPr>
                <w:rFonts w:hint="cs"/>
                <w:rtl/>
              </w:rPr>
              <w:t>תכנית רצה</w:t>
            </w:r>
            <w:r>
              <w:rPr>
                <w:rFonts w:hint="cs"/>
                <w:rtl/>
              </w:rPr>
              <w:t>)</w:t>
            </w:r>
          </w:p>
          <w:p w:rsidR="00DE752D" w:rsidRDefault="00DE752D" w:rsidP="00B256E7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</w:t>
            </w:r>
            <w:r w:rsidR="00B256E7">
              <w:rPr>
                <w:rFonts w:hint="cs"/>
                <w:rtl/>
              </w:rPr>
              <w:t>10</w:t>
            </w:r>
            <w:r>
              <w:rPr>
                <w:rFonts w:hint="cs"/>
                <w:rtl/>
              </w:rPr>
              <w:t>%</w:t>
            </w:r>
            <w:r w:rsidR="00B256E7">
              <w:rPr>
                <w:rFonts w:hint="cs"/>
                <w:rtl/>
              </w:rPr>
              <w:t xml:space="preserve"> (ספר)</w:t>
            </w:r>
          </w:p>
          <w:p w:rsidR="00DE752D" w:rsidRDefault="00DE752D" w:rsidP="00B256E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B256E7">
              <w:rPr>
                <w:rFonts w:hint="cs"/>
                <w:rtl/>
              </w:rPr>
              <w:t>20</w:t>
            </w:r>
            <w:r>
              <w:rPr>
                <w:rFonts w:hint="cs"/>
                <w:rtl/>
              </w:rPr>
              <w:t xml:space="preserve">% </w:t>
            </w:r>
            <w:r w:rsidR="00B256E7">
              <w:rPr>
                <w:rFonts w:hint="cs"/>
                <w:rtl/>
              </w:rPr>
              <w:t>(הצגה של הפרויקט)</w:t>
            </w:r>
          </w:p>
          <w:p w:rsidR="00DE752D" w:rsidRDefault="003B4357" w:rsidP="0087469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DE752D">
              <w:rPr>
                <w:rFonts w:hint="cs"/>
                <w:rtl/>
              </w:rPr>
              <w:t>0%</w:t>
            </w:r>
            <w:r w:rsidR="00B256E7">
              <w:rPr>
                <w:rFonts w:hint="cs"/>
                <w:rtl/>
              </w:rPr>
              <w:t xml:space="preserve">  (</w:t>
            </w:r>
            <w:r w:rsidR="003A0C59">
              <w:rPr>
                <w:rFonts w:hint="cs"/>
                <w:rtl/>
              </w:rPr>
              <w:t>שינוי קוד</w:t>
            </w:r>
            <w:r w:rsidR="00B256E7">
              <w:rPr>
                <w:rFonts w:hint="cs"/>
                <w:rtl/>
              </w:rPr>
              <w:t>)</w:t>
            </w:r>
          </w:p>
        </w:tc>
      </w:tr>
      <w:tr w:rsidR="00DE752D" w:rsidTr="00FD6968">
        <w:tc>
          <w:tcPr>
            <w:tcW w:w="2245" w:type="dxa"/>
          </w:tcPr>
          <w:p w:rsidR="00DE752D" w:rsidRPr="00F62BBC" w:rsidRDefault="00DE752D" w:rsidP="00DE752D">
            <w:pPr>
              <w:rPr>
                <w:b/>
                <w:bCs/>
                <w:rtl/>
              </w:rPr>
            </w:pPr>
            <w:r w:rsidRPr="00F62BBC">
              <w:rPr>
                <w:rFonts w:hint="cs"/>
                <w:b/>
                <w:bCs/>
                <w:rtl/>
              </w:rPr>
              <w:lastRenderedPageBreak/>
              <w:t>סה"כ</w:t>
            </w:r>
          </w:p>
        </w:tc>
        <w:tc>
          <w:tcPr>
            <w:tcW w:w="3988" w:type="dxa"/>
          </w:tcPr>
          <w:p w:rsidR="00DE752D" w:rsidRPr="00F62BBC" w:rsidRDefault="00DE752D" w:rsidP="00DE752D">
            <w:pPr>
              <w:rPr>
                <w:b/>
                <w:bCs/>
                <w:rtl/>
              </w:rPr>
            </w:pPr>
            <w:r w:rsidRPr="00F62BBC">
              <w:rPr>
                <w:rFonts w:hint="cs"/>
                <w:b/>
                <w:bCs/>
                <w:rtl/>
              </w:rPr>
              <w:t xml:space="preserve">ציון סופי שנתי - ציון הגשה </w:t>
            </w:r>
          </w:p>
        </w:tc>
        <w:tc>
          <w:tcPr>
            <w:tcW w:w="3117" w:type="dxa"/>
          </w:tcPr>
          <w:p w:rsidR="00DE752D" w:rsidRDefault="00B256E7" w:rsidP="00DE752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20% תרגילים במהלך השנה</w:t>
            </w:r>
          </w:p>
          <w:p w:rsidR="00B256E7" w:rsidRPr="00F62BBC" w:rsidRDefault="00B256E7" w:rsidP="00DE752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80%  פרויקט</w:t>
            </w:r>
          </w:p>
        </w:tc>
      </w:tr>
    </w:tbl>
    <w:p w:rsidR="006D2A34" w:rsidRPr="006D2A34" w:rsidRDefault="006D2A34" w:rsidP="00DE752D">
      <w:pPr>
        <w:rPr>
          <w:rtl/>
        </w:rPr>
      </w:pPr>
    </w:p>
    <w:sectPr w:rsidR="006D2A34" w:rsidRPr="006D2A34" w:rsidSect="00FF0F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E9" w:rsidRDefault="004119E9" w:rsidP="00827F82">
      <w:pPr>
        <w:spacing w:line="240" w:lineRule="auto"/>
      </w:pPr>
      <w:r>
        <w:separator/>
      </w:r>
    </w:p>
  </w:endnote>
  <w:endnote w:type="continuationSeparator" w:id="0">
    <w:p w:rsidR="004119E9" w:rsidRDefault="004119E9" w:rsidP="00827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E9" w:rsidRDefault="004119E9" w:rsidP="00827F82">
      <w:pPr>
        <w:spacing w:line="240" w:lineRule="auto"/>
      </w:pPr>
      <w:r>
        <w:separator/>
      </w:r>
    </w:p>
  </w:footnote>
  <w:footnote w:type="continuationSeparator" w:id="0">
    <w:p w:rsidR="004119E9" w:rsidRDefault="004119E9" w:rsidP="00827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6B9" w:rsidRPr="00827F82" w:rsidRDefault="004676B9">
    <w:pPr>
      <w:pStyle w:val="af7"/>
      <w:rPr>
        <w:b/>
        <w:bCs/>
        <w:color w:val="3476B1" w:themeColor="accent2" w:themeShade="BF"/>
        <w:sz w:val="24"/>
        <w:rtl/>
      </w:rPr>
    </w:pPr>
    <w:r w:rsidRPr="00827F82">
      <w:rPr>
        <w:b/>
        <w:bCs/>
        <w:noProof/>
        <w:color w:val="3476B1" w:themeColor="accent2" w:themeShade="BF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-295275</wp:posOffset>
          </wp:positionH>
          <wp:positionV relativeFrom="margin">
            <wp:posOffset>-723900</wp:posOffset>
          </wp:positionV>
          <wp:extent cx="1743075" cy="542925"/>
          <wp:effectExtent l="0" t="0" r="9525" b="9525"/>
          <wp:wrapSquare wrapText="bothSides"/>
          <wp:docPr id="4" name="תמונה 4" descr="לוגו_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לוגו_חד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7F82">
      <w:rPr>
        <w:rFonts w:hint="cs"/>
        <w:b/>
        <w:bCs/>
        <w:color w:val="3476B1" w:themeColor="accent2" w:themeShade="BF"/>
        <w:sz w:val="24"/>
        <w:rtl/>
      </w:rPr>
      <w:t>תיכון רוטברג,  אסמבלר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21E"/>
    <w:multiLevelType w:val="hybridMultilevel"/>
    <w:tmpl w:val="AAF61DAA"/>
    <w:lvl w:ilvl="0" w:tplc="00C6FDC8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431779E2"/>
    <w:multiLevelType w:val="hybridMultilevel"/>
    <w:tmpl w:val="66AE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55DF9"/>
    <w:multiLevelType w:val="hybridMultilevel"/>
    <w:tmpl w:val="D26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873ED"/>
    <w:multiLevelType w:val="hybridMultilevel"/>
    <w:tmpl w:val="5402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B"/>
    <w:rsid w:val="00016313"/>
    <w:rsid w:val="00022C86"/>
    <w:rsid w:val="0002307C"/>
    <w:rsid w:val="000557EC"/>
    <w:rsid w:val="000C4496"/>
    <w:rsid w:val="001244DD"/>
    <w:rsid w:val="0012550F"/>
    <w:rsid w:val="00153070"/>
    <w:rsid w:val="00153AAA"/>
    <w:rsid w:val="00176FB1"/>
    <w:rsid w:val="001B37EB"/>
    <w:rsid w:val="001B44CE"/>
    <w:rsid w:val="001E1E14"/>
    <w:rsid w:val="001E2617"/>
    <w:rsid w:val="00221E6D"/>
    <w:rsid w:val="00231DE7"/>
    <w:rsid w:val="002619D2"/>
    <w:rsid w:val="002840A6"/>
    <w:rsid w:val="00297EFA"/>
    <w:rsid w:val="002A30CD"/>
    <w:rsid w:val="002C149C"/>
    <w:rsid w:val="002C387B"/>
    <w:rsid w:val="003013F8"/>
    <w:rsid w:val="003318F2"/>
    <w:rsid w:val="00387F45"/>
    <w:rsid w:val="003A0C59"/>
    <w:rsid w:val="003A6BD0"/>
    <w:rsid w:val="003B4357"/>
    <w:rsid w:val="003B5DBA"/>
    <w:rsid w:val="003B7EA4"/>
    <w:rsid w:val="004119E9"/>
    <w:rsid w:val="004676B9"/>
    <w:rsid w:val="004C1328"/>
    <w:rsid w:val="004C5C8A"/>
    <w:rsid w:val="004F0B29"/>
    <w:rsid w:val="00520B47"/>
    <w:rsid w:val="005A0555"/>
    <w:rsid w:val="005D16DA"/>
    <w:rsid w:val="005E7876"/>
    <w:rsid w:val="005F453A"/>
    <w:rsid w:val="00650DD9"/>
    <w:rsid w:val="006B042A"/>
    <w:rsid w:val="006B16F4"/>
    <w:rsid w:val="006B4FE0"/>
    <w:rsid w:val="006D2A34"/>
    <w:rsid w:val="0073043E"/>
    <w:rsid w:val="00777A03"/>
    <w:rsid w:val="007D5B8C"/>
    <w:rsid w:val="007F3FEF"/>
    <w:rsid w:val="008265B0"/>
    <w:rsid w:val="00827F82"/>
    <w:rsid w:val="0087469D"/>
    <w:rsid w:val="008E7AFA"/>
    <w:rsid w:val="00915B43"/>
    <w:rsid w:val="009C40B8"/>
    <w:rsid w:val="009D3E10"/>
    <w:rsid w:val="009F1009"/>
    <w:rsid w:val="00A571E5"/>
    <w:rsid w:val="00A71F88"/>
    <w:rsid w:val="00AB2BA6"/>
    <w:rsid w:val="00AD0B15"/>
    <w:rsid w:val="00AF366C"/>
    <w:rsid w:val="00B256E7"/>
    <w:rsid w:val="00B32C82"/>
    <w:rsid w:val="00BD2C57"/>
    <w:rsid w:val="00C806E4"/>
    <w:rsid w:val="00CD071A"/>
    <w:rsid w:val="00CD646D"/>
    <w:rsid w:val="00CF2E31"/>
    <w:rsid w:val="00D0198A"/>
    <w:rsid w:val="00D261F0"/>
    <w:rsid w:val="00DC5E41"/>
    <w:rsid w:val="00DE752D"/>
    <w:rsid w:val="00E3219D"/>
    <w:rsid w:val="00EB4C37"/>
    <w:rsid w:val="00EE48FB"/>
    <w:rsid w:val="00F62BBC"/>
    <w:rsid w:val="00F632D7"/>
    <w:rsid w:val="00F870C5"/>
    <w:rsid w:val="00FD6968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4A8503-EC97-444C-80A2-6BD261ED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9D2"/>
    <w:pPr>
      <w:spacing w:after="0" w:line="288" w:lineRule="auto"/>
    </w:pPr>
    <w:rPr>
      <w:rFonts w:asciiTheme="minorBidi" w:hAnsiTheme="minorBidi"/>
      <w:szCs w:val="24"/>
    </w:rPr>
  </w:style>
  <w:style w:type="paragraph" w:styleId="1">
    <w:name w:val="heading 1"/>
    <w:basedOn w:val="a"/>
    <w:next w:val="a"/>
    <w:link w:val="10"/>
    <w:uiPriority w:val="9"/>
    <w:qFormat/>
    <w:rsid w:val="00827F82"/>
    <w:pPr>
      <w:keepNext/>
      <w:keepLines/>
      <w:spacing w:before="320" w:after="120" w:line="240" w:lineRule="auto"/>
      <w:outlineLvl w:val="0"/>
    </w:pPr>
    <w:rPr>
      <w:rFonts w:asciiTheme="majorHAnsi" w:eastAsiaTheme="majorEastAsia" w:hAnsiTheme="majorHAnsi" w:cs="Arial"/>
      <w:color w:val="374C8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27F82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="Arial"/>
      <w:color w:val="3476B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F82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="Arial"/>
      <w:color w:val="77697A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C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C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C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C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C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C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27F82"/>
    <w:rPr>
      <w:rFonts w:asciiTheme="majorHAnsi" w:eastAsiaTheme="majorEastAsia" w:hAnsiTheme="majorHAnsi" w:cs="Arial"/>
      <w:color w:val="374C80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rsid w:val="00827F82"/>
    <w:rPr>
      <w:rFonts w:asciiTheme="majorHAnsi" w:eastAsiaTheme="majorEastAsia" w:hAnsiTheme="majorHAnsi" w:cs="Arial"/>
      <w:color w:val="3476B1" w:themeColor="accent2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32C8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827F82"/>
    <w:rPr>
      <w:rFonts w:asciiTheme="majorHAnsi" w:eastAsiaTheme="majorEastAsia" w:hAnsiTheme="majorHAnsi" w:cs="Arial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B32C82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B32C82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B32C82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B32C82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32C82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32C82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32C82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B32C82"/>
    <w:pPr>
      <w:spacing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B32C82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B32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כותרת משנה תו"/>
    <w:basedOn w:val="a0"/>
    <w:link w:val="a7"/>
    <w:uiPriority w:val="11"/>
    <w:rsid w:val="00B32C82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B32C82"/>
    <w:rPr>
      <w:b/>
      <w:bCs/>
    </w:rPr>
  </w:style>
  <w:style w:type="character" w:styleId="aa">
    <w:name w:val="Emphasis"/>
    <w:basedOn w:val="a0"/>
    <w:uiPriority w:val="20"/>
    <w:qFormat/>
    <w:rsid w:val="00B32C82"/>
    <w:rPr>
      <w:i/>
      <w:iCs/>
    </w:rPr>
  </w:style>
  <w:style w:type="paragraph" w:styleId="ab">
    <w:name w:val="No Spacing"/>
    <w:link w:val="ac"/>
    <w:uiPriority w:val="1"/>
    <w:qFormat/>
    <w:rsid w:val="00B32C82"/>
    <w:pPr>
      <w:spacing w:after="0" w:line="240" w:lineRule="auto"/>
    </w:pPr>
  </w:style>
  <w:style w:type="character" w:customStyle="1" w:styleId="ac">
    <w:name w:val="ללא מרווח תו"/>
    <w:basedOn w:val="a0"/>
    <w:link w:val="ab"/>
    <w:uiPriority w:val="1"/>
    <w:rsid w:val="00B32C82"/>
  </w:style>
  <w:style w:type="paragraph" w:styleId="ad">
    <w:name w:val="Quote"/>
    <w:basedOn w:val="a"/>
    <w:next w:val="a"/>
    <w:link w:val="ae"/>
    <w:uiPriority w:val="29"/>
    <w:qFormat/>
    <w:rsid w:val="00B32C82"/>
    <w:pPr>
      <w:spacing w:before="120"/>
      <w:ind w:left="720" w:right="720"/>
      <w:jc w:val="center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B32C82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32C8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</w:rPr>
  </w:style>
  <w:style w:type="character" w:customStyle="1" w:styleId="af0">
    <w:name w:val="ציטוט חזק תו"/>
    <w:basedOn w:val="a0"/>
    <w:link w:val="af"/>
    <w:uiPriority w:val="30"/>
    <w:rsid w:val="00B32C82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1">
    <w:name w:val="Subtle Emphasis"/>
    <w:basedOn w:val="a0"/>
    <w:uiPriority w:val="19"/>
    <w:qFormat/>
    <w:rsid w:val="00B32C82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32C82"/>
    <w:rPr>
      <w:b w:val="0"/>
      <w:bCs w:val="0"/>
      <w:i/>
      <w:iCs/>
      <w:color w:val="4A66AC" w:themeColor="accent1"/>
    </w:rPr>
  </w:style>
  <w:style w:type="character" w:styleId="af3">
    <w:name w:val="Subtle Reference"/>
    <w:basedOn w:val="a0"/>
    <w:uiPriority w:val="31"/>
    <w:qFormat/>
    <w:rsid w:val="00B32C82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32C82"/>
    <w:rPr>
      <w:b/>
      <w:bCs/>
      <w:smallCaps/>
      <w:color w:val="4A66AC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B32C82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B32C82"/>
    <w:pPr>
      <w:outlineLvl w:val="9"/>
    </w:pPr>
  </w:style>
  <w:style w:type="paragraph" w:styleId="af7">
    <w:name w:val="header"/>
    <w:basedOn w:val="a"/>
    <w:link w:val="af8"/>
    <w:uiPriority w:val="99"/>
    <w:unhideWhenUsed/>
    <w:rsid w:val="00827F82"/>
    <w:pPr>
      <w:tabs>
        <w:tab w:val="center" w:pos="4153"/>
        <w:tab w:val="right" w:pos="8306"/>
      </w:tabs>
      <w:spacing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827F82"/>
  </w:style>
  <w:style w:type="paragraph" w:styleId="af9">
    <w:name w:val="footer"/>
    <w:basedOn w:val="a"/>
    <w:link w:val="afa"/>
    <w:uiPriority w:val="99"/>
    <w:unhideWhenUsed/>
    <w:rsid w:val="00827F82"/>
    <w:pPr>
      <w:tabs>
        <w:tab w:val="center" w:pos="4153"/>
        <w:tab w:val="right" w:pos="8306"/>
      </w:tabs>
      <w:spacing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827F82"/>
  </w:style>
  <w:style w:type="character" w:styleId="afb">
    <w:name w:val="annotation reference"/>
    <w:basedOn w:val="a0"/>
    <w:uiPriority w:val="99"/>
    <w:semiHidden/>
    <w:unhideWhenUsed/>
    <w:rsid w:val="005D16D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5D16DA"/>
    <w:pPr>
      <w:spacing w:line="240" w:lineRule="auto"/>
    </w:pPr>
    <w:rPr>
      <w:sz w:val="20"/>
      <w:szCs w:val="20"/>
    </w:rPr>
  </w:style>
  <w:style w:type="character" w:customStyle="1" w:styleId="afd">
    <w:name w:val="טקסט הערה תו"/>
    <w:basedOn w:val="a0"/>
    <w:link w:val="afc"/>
    <w:uiPriority w:val="99"/>
    <w:semiHidden/>
    <w:rsid w:val="005D16D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5D16DA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5D16DA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5D16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f1">
    <w:name w:val="טקסט בלונים תו"/>
    <w:basedOn w:val="a0"/>
    <w:link w:val="aff0"/>
    <w:uiPriority w:val="99"/>
    <w:semiHidden/>
    <w:rsid w:val="005D16DA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D0B15"/>
    <w:rPr>
      <w:color w:val="9454C3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06E4"/>
    <w:rPr>
      <w:color w:val="3EBBF0" w:themeColor="followedHyperlink"/>
      <w:u w:val="single"/>
    </w:rPr>
  </w:style>
  <w:style w:type="table" w:styleId="aff2">
    <w:name w:val="Table Grid"/>
    <w:basedOn w:val="a1"/>
    <w:uiPriority w:val="39"/>
    <w:rsid w:val="001B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ayelet.mashiah@gmail.com</dc:creator>
  <cp:lastModifiedBy>user</cp:lastModifiedBy>
  <cp:revision>6</cp:revision>
  <dcterms:created xsi:type="dcterms:W3CDTF">2021-06-15T06:02:00Z</dcterms:created>
  <dcterms:modified xsi:type="dcterms:W3CDTF">2021-07-29T13:42:00Z</dcterms:modified>
</cp:coreProperties>
</file>