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F38C8" w14:textId="31EFCD41" w:rsidR="00525AB1" w:rsidRDefault="00F52D80">
      <w:pPr>
        <w:rPr>
          <w:b/>
          <w:bCs/>
          <w:sz w:val="32"/>
          <w:szCs w:val="32"/>
          <w:u w:val="single"/>
        </w:rPr>
      </w:pPr>
      <w:r w:rsidRPr="00F52D80">
        <w:rPr>
          <w:b/>
          <w:bCs/>
          <w:sz w:val="32"/>
          <w:szCs w:val="32"/>
          <w:u w:val="single"/>
        </w:rPr>
        <w:t>Summary – Spring configuration</w:t>
      </w:r>
    </w:p>
    <w:p w14:paraId="5464A61F" w14:textId="32079161" w:rsidR="005D56D9" w:rsidRPr="005F57E4" w:rsidRDefault="005F57E4" w:rsidP="005D56D9">
      <w:pPr>
        <w:rPr>
          <w:u w:val="single"/>
        </w:rPr>
      </w:pPr>
      <w:r w:rsidRPr="005F57E4">
        <w:rPr>
          <w:u w:val="single"/>
        </w:rPr>
        <w:t>L</w:t>
      </w:r>
      <w:r w:rsidR="005D56D9" w:rsidRPr="005F57E4">
        <w:rPr>
          <w:u w:val="single"/>
        </w:rPr>
        <w:t>evels of configurations:</w:t>
      </w:r>
    </w:p>
    <w:p w14:paraId="7F162BEB" w14:textId="04A3D4B2" w:rsidR="005D56D9" w:rsidRDefault="000F21C7" w:rsidP="005D56D9">
      <w:pPr>
        <w:pStyle w:val="ListParagraph"/>
        <w:numPr>
          <w:ilvl w:val="0"/>
          <w:numId w:val="1"/>
        </w:numPr>
      </w:pPr>
      <w:r>
        <w:t>C</w:t>
      </w:r>
      <w:r w:rsidR="005D56D9">
        <w:t xml:space="preserve">onfiguration inside a property file (like </w:t>
      </w:r>
      <w:r w:rsidR="005F57E4">
        <w:t>‘</w:t>
      </w:r>
      <w:r w:rsidR="005D56D9">
        <w:t>my.greeting</w:t>
      </w:r>
      <w:r w:rsidR="005F57E4">
        <w:t>’</w:t>
      </w:r>
      <w:r w:rsidR="005D56D9">
        <w:t xml:space="preserve"> in application.properties file)</w:t>
      </w:r>
      <w:r w:rsidR="005F57E4">
        <w:t>.</w:t>
      </w:r>
      <w:r w:rsidR="005D56D9">
        <w:t xml:space="preserve"> </w:t>
      </w:r>
      <w:r>
        <w:t>T</w:t>
      </w:r>
      <w:r w:rsidR="005D56D9">
        <w:t>he downside of this is that every time I want to configure something inside, I need to unzip the application jar, add the changes to the property file, zip to a jar and deliver the jar - next points avoids that</w:t>
      </w:r>
      <w:r w:rsidR="005F57E4">
        <w:t>.</w:t>
      </w:r>
    </w:p>
    <w:p w14:paraId="0703F13D" w14:textId="16A87507" w:rsidR="005D56D9" w:rsidRDefault="000F21C7" w:rsidP="005D56D9">
      <w:pPr>
        <w:pStyle w:val="ListParagraph"/>
        <w:numPr>
          <w:ilvl w:val="0"/>
          <w:numId w:val="1"/>
        </w:numPr>
      </w:pPr>
      <w:r>
        <w:t>C</w:t>
      </w:r>
      <w:r w:rsidR="005D56D9">
        <w:t xml:space="preserve">onfiguration outside the jar. </w:t>
      </w:r>
    </w:p>
    <w:p w14:paraId="2C6A2169" w14:textId="77777777" w:rsidR="005D56D9" w:rsidRDefault="005D56D9" w:rsidP="005D56D9">
      <w:pPr>
        <w:pStyle w:val="ListParagraph"/>
        <w:numPr>
          <w:ilvl w:val="1"/>
          <w:numId w:val="1"/>
        </w:numPr>
      </w:pPr>
      <w:r>
        <w:t>I can go to C:\Users\baraky\git\MicroServices\spring-boot-config\target (where the jar is located)</w:t>
      </w:r>
    </w:p>
    <w:p w14:paraId="62CD2CB4" w14:textId="6CDAF25E" w:rsidR="005D56D9" w:rsidRDefault="000F21C7" w:rsidP="005D56D9">
      <w:pPr>
        <w:pStyle w:val="ListParagraph"/>
        <w:numPr>
          <w:ilvl w:val="1"/>
          <w:numId w:val="1"/>
        </w:numPr>
      </w:pPr>
      <w:r>
        <w:t>C</w:t>
      </w:r>
      <w:r w:rsidR="005D56D9">
        <w:t>reate another application.properties file in the same location</w:t>
      </w:r>
    </w:p>
    <w:p w14:paraId="50B52C17" w14:textId="1F3E02B1" w:rsidR="005D56D9" w:rsidRDefault="000F21C7" w:rsidP="005D56D9">
      <w:pPr>
        <w:pStyle w:val="ListParagraph"/>
        <w:numPr>
          <w:ilvl w:val="1"/>
          <w:numId w:val="1"/>
        </w:numPr>
      </w:pPr>
      <w:r>
        <w:t>A</w:t>
      </w:r>
      <w:r w:rsidR="005D56D9">
        <w:t xml:space="preserve">dd the same </w:t>
      </w:r>
      <w:r w:rsidR="00BB4B7C">
        <w:t>‘</w:t>
      </w:r>
      <w:r w:rsidR="005D56D9">
        <w:t>my.greeting</w:t>
      </w:r>
      <w:r w:rsidR="00BB4B7C">
        <w:t>’</w:t>
      </w:r>
      <w:r w:rsidR="005D56D9">
        <w:t xml:space="preserve"> property</w:t>
      </w:r>
    </w:p>
    <w:p w14:paraId="73E8BD17" w14:textId="1B4E6555" w:rsidR="005D56D9" w:rsidRDefault="000F21C7" w:rsidP="005D56D9">
      <w:pPr>
        <w:pStyle w:val="ListParagraph"/>
        <w:numPr>
          <w:ilvl w:val="1"/>
          <w:numId w:val="1"/>
        </w:numPr>
      </w:pPr>
      <w:r>
        <w:t>G</w:t>
      </w:r>
      <w:r w:rsidR="005D56D9">
        <w:t>ive it another value</w:t>
      </w:r>
    </w:p>
    <w:p w14:paraId="77FD5730" w14:textId="6048D602" w:rsidR="005D56D9" w:rsidRDefault="000F21C7" w:rsidP="005D56D9">
      <w:pPr>
        <w:pStyle w:val="ListParagraph"/>
        <w:numPr>
          <w:ilvl w:val="1"/>
          <w:numId w:val="1"/>
        </w:numPr>
      </w:pPr>
      <w:r>
        <w:t>R</w:t>
      </w:r>
      <w:r w:rsidR="005D56D9">
        <w:t xml:space="preserve">un the jar again. </w:t>
      </w:r>
      <w:r>
        <w:t>T</w:t>
      </w:r>
      <w:r w:rsidR="005D56D9">
        <w:t>he new property file outside the ja</w:t>
      </w:r>
      <w:r w:rsidR="000E6DE0">
        <w:t>r</w:t>
      </w:r>
      <w:r w:rsidR="005D56D9">
        <w:t xml:space="preserve"> will override the changes made in the property file inside the jar</w:t>
      </w:r>
    </w:p>
    <w:p w14:paraId="54E4DCF3" w14:textId="6DFD265A" w:rsidR="005D56D9" w:rsidRDefault="000F21C7" w:rsidP="005D56D9">
      <w:pPr>
        <w:pStyle w:val="ListParagraph"/>
        <w:numPr>
          <w:ilvl w:val="0"/>
          <w:numId w:val="1"/>
        </w:numPr>
      </w:pPr>
      <w:r>
        <w:t>C</w:t>
      </w:r>
      <w:r w:rsidR="005D56D9">
        <w:t>onfiguration using command line</w:t>
      </w:r>
    </w:p>
    <w:p w14:paraId="2FC35A78" w14:textId="77777777" w:rsidR="005D56D9" w:rsidRDefault="005D56D9" w:rsidP="005D56D9">
      <w:pPr>
        <w:pStyle w:val="ListParagraph"/>
        <w:numPr>
          <w:ilvl w:val="1"/>
          <w:numId w:val="1"/>
        </w:numPr>
      </w:pPr>
      <w:r>
        <w:t>I can go to C:\Users\baraky\git\MicroServices\spring-boot-config\target (where the jar is located)</w:t>
      </w:r>
    </w:p>
    <w:p w14:paraId="712F0E2C" w14:textId="103D675F" w:rsidR="005D56D9" w:rsidRDefault="000F21C7" w:rsidP="005D56D9">
      <w:pPr>
        <w:pStyle w:val="ListParagraph"/>
        <w:numPr>
          <w:ilvl w:val="1"/>
          <w:numId w:val="1"/>
        </w:numPr>
      </w:pPr>
      <w:r>
        <w:t>W</w:t>
      </w:r>
      <w:r w:rsidR="005D56D9">
        <w:t xml:space="preserve">rite the following command: java - jar spring-boot-config-0.0.1-SNAPSHOT.jar --my.greeting="Hello from command line". </w:t>
      </w:r>
      <w:r>
        <w:t>T</w:t>
      </w:r>
      <w:r w:rsidR="005D56D9">
        <w:t>his will override even the second configuration</w:t>
      </w:r>
    </w:p>
    <w:p w14:paraId="353FAE56" w14:textId="1CA90C34" w:rsidR="005D56D9" w:rsidRDefault="00096184" w:rsidP="005D56D9">
      <w:r>
        <w:rPr>
          <w:u w:val="single"/>
        </w:rPr>
        <w:t>F</w:t>
      </w:r>
      <w:r w:rsidR="00FF55EF">
        <w:rPr>
          <w:u w:val="single"/>
        </w:rPr>
        <w:t>rom properties file to yml file</w:t>
      </w:r>
      <w:r w:rsidR="005D56D9">
        <w:t xml:space="preserve">   </w:t>
      </w:r>
    </w:p>
    <w:p w14:paraId="59E09435" w14:textId="431EFCC1" w:rsidR="005D56D9" w:rsidRDefault="006E35A6" w:rsidP="005D56D9">
      <w:r>
        <w:t>W</w:t>
      </w:r>
      <w:r w:rsidR="005D56D9">
        <w:t xml:space="preserve">e can also change the properties file to a yml file. </w:t>
      </w:r>
      <w:r>
        <w:t>T</w:t>
      </w:r>
      <w:r w:rsidR="005D56D9">
        <w:t xml:space="preserve">his gives the opportunity to remove duplicate prefix of properties and show it in indentation. </w:t>
      </w:r>
      <w:r>
        <w:t>T</w:t>
      </w:r>
      <w:r w:rsidR="005D56D9">
        <w:t>he key principles in using ymls are:</w:t>
      </w:r>
    </w:p>
    <w:p w14:paraId="2544FC28" w14:textId="4218E50A" w:rsidR="005D56D9" w:rsidRDefault="006E35A6" w:rsidP="003712AA">
      <w:pPr>
        <w:pStyle w:val="ListParagraph"/>
        <w:numPr>
          <w:ilvl w:val="0"/>
          <w:numId w:val="6"/>
        </w:numPr>
      </w:pPr>
      <w:r>
        <w:t>A</w:t>
      </w:r>
      <w:r w:rsidR="005D56D9">
        <w:t>ll the ‘=’ turns to ‘:’</w:t>
      </w:r>
    </w:p>
    <w:p w14:paraId="79078DAB" w14:textId="77777777" w:rsidR="005D56D9" w:rsidRDefault="005D56D9" w:rsidP="003712AA">
      <w:pPr>
        <w:pStyle w:val="ListParagraph"/>
        <w:numPr>
          <w:ilvl w:val="0"/>
          <w:numId w:val="6"/>
        </w:numPr>
      </w:pPr>
      <w:r>
        <w:t>String property don't need "</w:t>
      </w:r>
    </w:p>
    <w:p w14:paraId="51C68D97" w14:textId="325BD34D" w:rsidR="005D56D9" w:rsidRDefault="006E35A6" w:rsidP="003712AA">
      <w:pPr>
        <w:pStyle w:val="ListParagraph"/>
        <w:numPr>
          <w:ilvl w:val="0"/>
          <w:numId w:val="6"/>
        </w:numPr>
      </w:pPr>
      <w:r>
        <w:t>I</w:t>
      </w:r>
      <w:r w:rsidR="005D56D9">
        <w:t>f we have special chars in the property (like: {, }, /, ', *), we should put " at the beginning and in the end of the String</w:t>
      </w:r>
    </w:p>
    <w:p w14:paraId="1D12400E" w14:textId="53EA1B9D" w:rsidR="005D56D9" w:rsidRDefault="006E35A6" w:rsidP="003712AA">
      <w:pPr>
        <w:pStyle w:val="ListParagraph"/>
        <w:numPr>
          <w:ilvl w:val="0"/>
          <w:numId w:val="6"/>
        </w:numPr>
      </w:pPr>
      <w:r>
        <w:t>Y</w:t>
      </w:r>
      <w:r w:rsidR="005D56D9">
        <w:t xml:space="preserve">ou </w:t>
      </w:r>
      <w:r w:rsidR="006C5DC9">
        <w:t>must</w:t>
      </w:r>
      <w:r w:rsidR="005D56D9">
        <w:t xml:space="preserve"> indent the properties in order to tell yml that it's the same group of properties</w:t>
      </w:r>
    </w:p>
    <w:p w14:paraId="072A2081" w14:textId="3B46B757" w:rsidR="005D56D9" w:rsidRDefault="006E35A6" w:rsidP="003712AA">
      <w:pPr>
        <w:pStyle w:val="ListParagraph"/>
        <w:numPr>
          <w:ilvl w:val="0"/>
          <w:numId w:val="6"/>
        </w:numPr>
      </w:pPr>
      <w:r>
        <w:t>W</w:t>
      </w:r>
      <w:r w:rsidR="005D56D9">
        <w:t>hen indenting</w:t>
      </w:r>
      <w:r w:rsidR="006C5DC9">
        <w:t>,</w:t>
      </w:r>
      <w:r w:rsidR="005D56D9">
        <w:t xml:space="preserve"> don't use tabs only spaces</w:t>
      </w:r>
    </w:p>
    <w:p w14:paraId="762DA3C4" w14:textId="11587595" w:rsidR="005D56D9" w:rsidRPr="0047404A" w:rsidRDefault="0047404A" w:rsidP="005D56D9">
      <w:pPr>
        <w:rPr>
          <w:u w:val="single"/>
        </w:rPr>
      </w:pPr>
      <w:r w:rsidRPr="0047404A">
        <w:rPr>
          <w:u w:val="single"/>
        </w:rPr>
        <w:t>Env specific configuration</w:t>
      </w:r>
    </w:p>
    <w:p w14:paraId="2686EAA1" w14:textId="6BFB4DD7" w:rsidR="005D56D9" w:rsidRDefault="00D92CF6" w:rsidP="005D56D9">
      <w:r>
        <w:t>I</w:t>
      </w:r>
      <w:r w:rsidR="005D56D9">
        <w:t xml:space="preserve">n order to make configuration more env specific we can use </w:t>
      </w:r>
      <w:r>
        <w:t>S</w:t>
      </w:r>
      <w:r w:rsidR="005D56D9">
        <w:t xml:space="preserve">pring profiles. </w:t>
      </w:r>
      <w:r>
        <w:t>S</w:t>
      </w:r>
      <w:r w:rsidR="005D56D9">
        <w:t xml:space="preserve">pring profiles allows us to stuck configuration one on top of the other in a way that </w:t>
      </w:r>
      <w:r w:rsidR="002E7B98">
        <w:t>all</w:t>
      </w:r>
      <w:r w:rsidR="005D56D9">
        <w:t xml:space="preserve"> the common configuration can be in the bottom layer and other layers can be env specific. </w:t>
      </w:r>
      <w:r>
        <w:t>F</w:t>
      </w:r>
      <w:r w:rsidR="005D56D9">
        <w:t>ew principles regarding this:</w:t>
      </w:r>
    </w:p>
    <w:p w14:paraId="26F91166" w14:textId="6EF3CF96" w:rsidR="005D56D9" w:rsidRDefault="00D92CF6" w:rsidP="005D56D9">
      <w:pPr>
        <w:pStyle w:val="ListParagraph"/>
        <w:numPr>
          <w:ilvl w:val="0"/>
          <w:numId w:val="3"/>
        </w:numPr>
      </w:pPr>
      <w:r>
        <w:t>S</w:t>
      </w:r>
      <w:r w:rsidR="005D56D9">
        <w:t>pring has a default profile that's the applucation.properties file</w:t>
      </w:r>
    </w:p>
    <w:p w14:paraId="230BF76D" w14:textId="47031308" w:rsidR="005D56D9" w:rsidRDefault="00D92CF6" w:rsidP="005D56D9">
      <w:pPr>
        <w:pStyle w:val="ListParagraph"/>
        <w:numPr>
          <w:ilvl w:val="0"/>
          <w:numId w:val="3"/>
        </w:numPr>
      </w:pPr>
      <w:r>
        <w:t>S</w:t>
      </w:r>
      <w:r w:rsidR="005D56D9">
        <w:t>pring profiles can work with properties files and with yml files</w:t>
      </w:r>
    </w:p>
    <w:p w14:paraId="6C915A1B" w14:textId="39D2C8AB" w:rsidR="005D56D9" w:rsidRDefault="00D92CF6" w:rsidP="005D56D9">
      <w:pPr>
        <w:pStyle w:val="ListParagraph"/>
        <w:numPr>
          <w:ilvl w:val="0"/>
          <w:numId w:val="3"/>
        </w:numPr>
      </w:pPr>
      <w:r>
        <w:t>W</w:t>
      </w:r>
      <w:r w:rsidR="005D56D9">
        <w:t>e have several ways to define what is the active profile that we want:</w:t>
      </w:r>
    </w:p>
    <w:p w14:paraId="31BCC970" w14:textId="6B767E75" w:rsidR="005D56D9" w:rsidRDefault="00D92CF6" w:rsidP="005D56D9">
      <w:pPr>
        <w:pStyle w:val="ListParagraph"/>
        <w:numPr>
          <w:ilvl w:val="1"/>
          <w:numId w:val="3"/>
        </w:numPr>
      </w:pPr>
      <w:r>
        <w:t>C</w:t>
      </w:r>
      <w:r w:rsidR="005D56D9">
        <w:t>reate a properties/ yml file in the same location as the existing one</w:t>
      </w:r>
    </w:p>
    <w:p w14:paraId="0BDE3889" w14:textId="58D1FAD8" w:rsidR="005D56D9" w:rsidRDefault="00D92CF6" w:rsidP="005D56D9">
      <w:pPr>
        <w:pStyle w:val="ListParagraph"/>
        <w:numPr>
          <w:ilvl w:val="1"/>
          <w:numId w:val="3"/>
        </w:numPr>
      </w:pPr>
      <w:r>
        <w:t>N</w:t>
      </w:r>
      <w:r w:rsidR="005D56D9">
        <w:t>ame the file application-&lt;</w:t>
      </w:r>
      <w:r w:rsidR="002E7B98">
        <w:t>chosen</w:t>
      </w:r>
      <w:r w:rsidR="005D56D9">
        <w:t xml:space="preserve"> name&gt;.properties/ yml</w:t>
      </w:r>
    </w:p>
    <w:p w14:paraId="0DC4BA65" w14:textId="7B5352B3" w:rsidR="005D56D9" w:rsidRDefault="00D92CF6" w:rsidP="005D56D9">
      <w:pPr>
        <w:pStyle w:val="ListParagraph"/>
        <w:numPr>
          <w:ilvl w:val="1"/>
          <w:numId w:val="3"/>
        </w:numPr>
      </w:pPr>
      <w:r>
        <w:lastRenderedPageBreak/>
        <w:t>G</w:t>
      </w:r>
      <w:r w:rsidR="005D56D9">
        <w:t>o to application.properties/ yml file and add the following property: spring.profiles.active: &lt;</w:t>
      </w:r>
      <w:r w:rsidR="002E7B98">
        <w:t>chosen</w:t>
      </w:r>
      <w:r w:rsidR="005D56D9">
        <w:t xml:space="preserve"> name&gt;</w:t>
      </w:r>
    </w:p>
    <w:p w14:paraId="6E51DEC6" w14:textId="69BA7C3F" w:rsidR="005D56D9" w:rsidRDefault="00D92CF6" w:rsidP="005D56D9">
      <w:pPr>
        <w:pStyle w:val="ListParagraph"/>
        <w:numPr>
          <w:ilvl w:val="1"/>
          <w:numId w:val="3"/>
        </w:numPr>
      </w:pPr>
      <w:r>
        <w:t>W</w:t>
      </w:r>
      <w:r w:rsidR="005D56D9">
        <w:t>hen running the jar in command line we can add an argument that overrides the above property and make in more env specific</w:t>
      </w:r>
    </w:p>
    <w:p w14:paraId="7240A098" w14:textId="70B903D0" w:rsidR="005D56D9" w:rsidRDefault="00D92CF6" w:rsidP="005D56D9">
      <w:pPr>
        <w:pStyle w:val="ListParagraph"/>
        <w:numPr>
          <w:ilvl w:val="0"/>
          <w:numId w:val="3"/>
        </w:numPr>
      </w:pPr>
      <w:r>
        <w:t>W</w:t>
      </w:r>
      <w:r w:rsidR="005D56D9">
        <w:t xml:space="preserve">e can have different beans instantiated by different configuration in order to trigger different business logic. </w:t>
      </w:r>
      <w:r>
        <w:t>T</w:t>
      </w:r>
      <w:r w:rsidR="005D56D9">
        <w:t>his is done b</w:t>
      </w:r>
      <w:r w:rsidR="002E7B98">
        <w:t>y</w:t>
      </w:r>
      <w:r w:rsidR="005D56D9">
        <w:t xml:space="preserve"> annotating the bean with @Profile("&lt;chosen name&gt;"). by </w:t>
      </w:r>
      <w:r w:rsidR="002E7B98">
        <w:t>default,</w:t>
      </w:r>
      <w:r w:rsidR="005D56D9">
        <w:t xml:space="preserve"> </w:t>
      </w:r>
      <w:r w:rsidR="000F21C7">
        <w:t>all</w:t>
      </w:r>
      <w:r w:rsidR="005D56D9">
        <w:t xml:space="preserve"> the other beans are internally annotated with the @Profile("default") annotation</w:t>
      </w:r>
    </w:p>
    <w:p w14:paraId="345DEC4B" w14:textId="0D31ACEB" w:rsidR="005D56D9" w:rsidRPr="001A15C1" w:rsidRDefault="001A15C1" w:rsidP="005D56D9">
      <w:pPr>
        <w:rPr>
          <w:u w:val="single"/>
        </w:rPr>
      </w:pPr>
      <w:r w:rsidRPr="001A15C1">
        <w:rPr>
          <w:u w:val="single"/>
        </w:rPr>
        <w:t>E</w:t>
      </w:r>
      <w:r w:rsidRPr="001A15C1">
        <w:rPr>
          <w:u w:val="single"/>
        </w:rPr>
        <w:t>xternalize configuration</w:t>
      </w:r>
    </w:p>
    <w:p w14:paraId="33075F69" w14:textId="2DF0BB1B" w:rsidR="005D56D9" w:rsidRDefault="00D92CF6" w:rsidP="005D56D9">
      <w:r>
        <w:t>I</w:t>
      </w:r>
      <w:r w:rsidR="005D56D9">
        <w:t xml:space="preserve">n order to externalize configuration, we can use configuration MS (spring-cloud-config-server). </w:t>
      </w:r>
      <w:r>
        <w:t>T</w:t>
      </w:r>
      <w:r w:rsidR="005D56D9">
        <w:t xml:space="preserve">his MS will hold the configuration in git repository files and will fetch them each and every time it is used. </w:t>
      </w:r>
      <w:r>
        <w:t>M</w:t>
      </w:r>
      <w:r w:rsidR="005D56D9">
        <w:t>eaning, we don't have to boot the configuration server for the changes to take place. it does that in several ways:</w:t>
      </w:r>
    </w:p>
    <w:p w14:paraId="1181A817" w14:textId="3F1FF86A" w:rsidR="005D56D9" w:rsidRDefault="00D92CF6" w:rsidP="005D56D9">
      <w:pPr>
        <w:pStyle w:val="ListParagraph"/>
        <w:numPr>
          <w:ilvl w:val="0"/>
          <w:numId w:val="4"/>
        </w:numPr>
      </w:pPr>
      <w:r>
        <w:t>F</w:t>
      </w:r>
      <w:r w:rsidR="005D56D9">
        <w:t xml:space="preserve">irst, we </w:t>
      </w:r>
      <w:r w:rsidR="00D86493">
        <w:t>must</w:t>
      </w:r>
      <w:r w:rsidR="005D56D9">
        <w:t xml:space="preserve"> define the MS as configuration client by adding a dependency of spring-cloud-starter-config and dependencyManagement in pom.xml of the MS.</w:t>
      </w:r>
    </w:p>
    <w:p w14:paraId="3EA9C54A" w14:textId="3FCAAE30" w:rsidR="005D56D9" w:rsidRDefault="00D92CF6" w:rsidP="005D56D9">
      <w:pPr>
        <w:pStyle w:val="ListParagraph"/>
        <w:numPr>
          <w:ilvl w:val="0"/>
          <w:numId w:val="4"/>
        </w:numPr>
      </w:pPr>
      <w:r>
        <w:t>W</w:t>
      </w:r>
      <w:r w:rsidR="005D56D9">
        <w:t xml:space="preserve">e </w:t>
      </w:r>
      <w:r w:rsidR="008E4D0D">
        <w:t>must</w:t>
      </w:r>
      <w:r w:rsidR="005D56D9">
        <w:t xml:space="preserve"> connect the MS to the configuration MS by adding spring.cloud.config.uri property to the application.yml file</w:t>
      </w:r>
    </w:p>
    <w:p w14:paraId="0D601C4B" w14:textId="69F631B0" w:rsidR="005D56D9" w:rsidRDefault="00D92CF6" w:rsidP="005D56D9">
      <w:pPr>
        <w:pStyle w:val="ListParagraph"/>
        <w:numPr>
          <w:ilvl w:val="0"/>
          <w:numId w:val="4"/>
        </w:numPr>
      </w:pPr>
      <w:r>
        <w:t>W</w:t>
      </w:r>
      <w:r w:rsidR="005D56D9">
        <w:t xml:space="preserve">e will create an application.yml in the git repository that will be common to </w:t>
      </w:r>
      <w:r w:rsidR="00E00A9F">
        <w:t>all</w:t>
      </w:r>
      <w:r w:rsidR="005D56D9">
        <w:t xml:space="preserve"> the MS who uses this configuration MS</w:t>
      </w:r>
    </w:p>
    <w:p w14:paraId="2AD35F50" w14:textId="45C12EBD" w:rsidR="005D56D9" w:rsidRDefault="00D92CF6" w:rsidP="005D56D9">
      <w:pPr>
        <w:pStyle w:val="ListParagraph"/>
        <w:numPr>
          <w:ilvl w:val="0"/>
          <w:numId w:val="4"/>
        </w:numPr>
      </w:pPr>
      <w:r>
        <w:t>W</w:t>
      </w:r>
      <w:r w:rsidR="005D56D9">
        <w:t>e will create a &lt;</w:t>
      </w:r>
      <w:r w:rsidR="00801E48">
        <w:t>specific</w:t>
      </w:r>
      <w:r w:rsidR="005D56D9">
        <w:t xml:space="preserve"> MS name&gt;.yml in the git repository that will be specific to the MS that's using the configuration MS, we must add property spring.application.name to application.yml file that will specify the name of the client configuration MS</w:t>
      </w:r>
    </w:p>
    <w:p w14:paraId="09FC5389" w14:textId="5CDB6EC8" w:rsidR="005D56D9" w:rsidRPr="00801E48" w:rsidRDefault="00801E48" w:rsidP="005D56D9">
      <w:pPr>
        <w:rPr>
          <w:u w:val="single"/>
        </w:rPr>
      </w:pPr>
      <w:r w:rsidRPr="00801E48">
        <w:rPr>
          <w:u w:val="single"/>
        </w:rPr>
        <w:t>Manage configuration</w:t>
      </w:r>
    </w:p>
    <w:p w14:paraId="06378F3D" w14:textId="4B8DB6AE" w:rsidR="005D56D9" w:rsidRDefault="00D92CF6" w:rsidP="005D56D9">
      <w:r>
        <w:t>I</w:t>
      </w:r>
      <w:r w:rsidR="005D56D9">
        <w:t xml:space="preserve">n order to manage the configuration in real time (without booting the client configuration server each time there's a change in configuration), we </w:t>
      </w:r>
      <w:r w:rsidR="00801E48">
        <w:t>must</w:t>
      </w:r>
      <w:r w:rsidR="005D56D9">
        <w:t xml:space="preserve"> do it in several steps:</w:t>
      </w:r>
    </w:p>
    <w:p w14:paraId="66189B0F" w14:textId="16CD6EE5" w:rsidR="005D56D9" w:rsidRDefault="00D92CF6" w:rsidP="005D56D9">
      <w:pPr>
        <w:pStyle w:val="ListParagraph"/>
        <w:numPr>
          <w:ilvl w:val="0"/>
          <w:numId w:val="5"/>
        </w:numPr>
      </w:pPr>
      <w:r>
        <w:t>A</w:t>
      </w:r>
      <w:r w:rsidR="005D56D9">
        <w:t>dd the dependency spring-boot-starter-actuator (if it's not already added) and add the property management.endpoints.web.exposure.include to the application.yml file.</w:t>
      </w:r>
    </w:p>
    <w:p w14:paraId="428D315D" w14:textId="190F46E6" w:rsidR="005D56D9" w:rsidRDefault="00D92CF6" w:rsidP="005D56D9">
      <w:pPr>
        <w:pStyle w:val="ListParagraph"/>
        <w:numPr>
          <w:ilvl w:val="0"/>
          <w:numId w:val="5"/>
        </w:numPr>
      </w:pPr>
      <w:r>
        <w:t>A</w:t>
      </w:r>
      <w:r w:rsidR="005D56D9">
        <w:t>dd @RefreshScope to the file that we want to refresh each time there's a change in configuration.</w:t>
      </w:r>
    </w:p>
    <w:p w14:paraId="57A20955" w14:textId="504FB758" w:rsidR="00F52D80" w:rsidRPr="00F52D80" w:rsidRDefault="00D92CF6" w:rsidP="005D56D9">
      <w:pPr>
        <w:pStyle w:val="ListParagraph"/>
        <w:numPr>
          <w:ilvl w:val="0"/>
          <w:numId w:val="5"/>
        </w:numPr>
      </w:pPr>
      <w:r>
        <w:t>W</w:t>
      </w:r>
      <w:r w:rsidR="005D56D9">
        <w:t>e have to run &lt;host&gt;:&lt;</w:t>
      </w:r>
      <w:r w:rsidR="00A97A38">
        <w:t>specific</w:t>
      </w:r>
      <w:bookmarkStart w:id="0" w:name="_GoBack"/>
      <w:bookmarkEnd w:id="0"/>
      <w:r w:rsidR="005D56D9">
        <w:t xml:space="preserve"> MS port&gt;/actuator/refresh POST method API</w:t>
      </w:r>
    </w:p>
    <w:sectPr w:rsidR="00F52D80" w:rsidRPr="00F52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EE0B2" w14:textId="77777777" w:rsidR="00FA4B2B" w:rsidRDefault="00FA4B2B" w:rsidP="00F52D80">
      <w:pPr>
        <w:spacing w:after="0" w:line="240" w:lineRule="auto"/>
      </w:pPr>
      <w:r>
        <w:separator/>
      </w:r>
    </w:p>
  </w:endnote>
  <w:endnote w:type="continuationSeparator" w:id="0">
    <w:p w14:paraId="434A32ED" w14:textId="77777777" w:rsidR="00FA4B2B" w:rsidRDefault="00FA4B2B" w:rsidP="00F52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B4DE0" w14:textId="77777777" w:rsidR="00FA4B2B" w:rsidRDefault="00FA4B2B" w:rsidP="00F52D80">
      <w:pPr>
        <w:spacing w:after="0" w:line="240" w:lineRule="auto"/>
      </w:pPr>
      <w:r>
        <w:separator/>
      </w:r>
    </w:p>
  </w:footnote>
  <w:footnote w:type="continuationSeparator" w:id="0">
    <w:p w14:paraId="3D8F014F" w14:textId="77777777" w:rsidR="00FA4B2B" w:rsidRDefault="00FA4B2B" w:rsidP="00F52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C83"/>
    <w:multiLevelType w:val="hybridMultilevel"/>
    <w:tmpl w:val="B4E8D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34F4"/>
    <w:multiLevelType w:val="hybridMultilevel"/>
    <w:tmpl w:val="2258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141C2"/>
    <w:multiLevelType w:val="hybridMultilevel"/>
    <w:tmpl w:val="88269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60C08"/>
    <w:multiLevelType w:val="hybridMultilevel"/>
    <w:tmpl w:val="91281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67078"/>
    <w:multiLevelType w:val="hybridMultilevel"/>
    <w:tmpl w:val="1B062A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45C04"/>
    <w:multiLevelType w:val="hybridMultilevel"/>
    <w:tmpl w:val="F0B01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31"/>
    <w:rsid w:val="00096184"/>
    <w:rsid w:val="000E6DE0"/>
    <w:rsid w:val="000F21C7"/>
    <w:rsid w:val="001A15C1"/>
    <w:rsid w:val="00237F14"/>
    <w:rsid w:val="002E7B98"/>
    <w:rsid w:val="003712AA"/>
    <w:rsid w:val="0047404A"/>
    <w:rsid w:val="004A2BFD"/>
    <w:rsid w:val="00525AB1"/>
    <w:rsid w:val="005A7EFE"/>
    <w:rsid w:val="005D56D9"/>
    <w:rsid w:val="005F57E4"/>
    <w:rsid w:val="006C5DC9"/>
    <w:rsid w:val="006E35A6"/>
    <w:rsid w:val="00801E48"/>
    <w:rsid w:val="008E4D0D"/>
    <w:rsid w:val="00A10631"/>
    <w:rsid w:val="00A97A38"/>
    <w:rsid w:val="00BB4B7C"/>
    <w:rsid w:val="00D86493"/>
    <w:rsid w:val="00D92CF6"/>
    <w:rsid w:val="00E00A9F"/>
    <w:rsid w:val="00F52D80"/>
    <w:rsid w:val="00F67566"/>
    <w:rsid w:val="00FA4B2B"/>
    <w:rsid w:val="00FD2040"/>
    <w:rsid w:val="00FF55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9C792"/>
  <w15:chartTrackingRefBased/>
  <w15:docId w15:val="{3E94A79A-F05D-4C2D-AD2A-5635BD1D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dc:creator>
  <cp:keywords/>
  <dc:description/>
  <cp:lastModifiedBy>Barak</cp:lastModifiedBy>
  <cp:revision>23</cp:revision>
  <dcterms:created xsi:type="dcterms:W3CDTF">2020-10-10T02:01:00Z</dcterms:created>
  <dcterms:modified xsi:type="dcterms:W3CDTF">2020-10-10T03:24:00Z</dcterms:modified>
</cp:coreProperties>
</file>