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3C8" w:rsidRPr="00FE13C8" w:rsidRDefault="00FE13C8" w:rsidP="00FE13C8">
      <w:pPr>
        <w:bidi w:val="0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13C8">
        <w:rPr>
          <w:rFonts w:ascii="Arial" w:eastAsia="Times New Roman" w:hAnsi="Arial" w:cs="Arial"/>
          <w:color w:val="000000"/>
          <w:sz w:val="32"/>
          <w:szCs w:val="32"/>
        </w:rPr>
        <w:t>KnessetMember API: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b/>
          <w:bCs/>
          <w:i/>
          <w:iCs/>
          <w:color w:val="000080"/>
          <w:sz w:val="18"/>
          <w:szCs w:val="18"/>
          <w:shd w:val="clear" w:color="auto" w:fill="FFFFFF"/>
        </w:rPr>
        <w:t xml:space="preserve">static double </w:t>
      </w:r>
      <w:r w:rsidRPr="00FE13C8">
        <w:rPr>
          <w:rFonts w:ascii="Arial" w:eastAsia="Times New Roman" w:hAnsi="Arial" w:cs="Arial"/>
          <w:i/>
          <w:iCs/>
          <w:color w:val="660E7A"/>
          <w:sz w:val="18"/>
          <w:szCs w:val="18"/>
          <w:shd w:val="clear" w:color="auto" w:fill="FFFFFF"/>
        </w:rPr>
        <w:t xml:space="preserve">knessetMembersEnthusiasmThreshold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= </w:t>
      </w:r>
      <w:r w:rsidRPr="00FE13C8">
        <w:rPr>
          <w:rFonts w:ascii="Arial" w:eastAsia="Times New Roman" w:hAnsi="Arial" w:cs="Arial"/>
          <w:i/>
          <w:iCs/>
          <w:color w:val="0000FF"/>
          <w:sz w:val="18"/>
          <w:szCs w:val="18"/>
          <w:shd w:val="clear" w:color="auto" w:fill="FFFFFF"/>
        </w:rPr>
        <w:t>5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;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Creates a new KnessetMember with the given characteristics.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434343"/>
          <w:sz w:val="18"/>
          <w:szCs w:val="18"/>
          <w:shd w:val="clear" w:color="auto" w:fill="FFFFFF"/>
        </w:rPr>
        <w:t>knessetMember</w:t>
      </w:r>
      <w:r w:rsidRPr="00FE13C8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shd w:val="clear" w:color="auto" w:fill="FFFFFF"/>
        </w:rPr>
        <w:t>F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irstName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first name of the KnessetMember.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434343"/>
          <w:sz w:val="18"/>
          <w:szCs w:val="18"/>
          <w:shd w:val="clear" w:color="auto" w:fill="FFFFFF"/>
        </w:rPr>
        <w:t>knessetMemberL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astName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last name of the KnessetMember.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socialTendency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weight the KnessetMember assigns to the social aspects of laws.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economyTendency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weight the KnessetMember assigns to the economy aspects of laws.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politicalTendency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weight the KnessetMember assigns to the political aspects of laws.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434343"/>
          <w:sz w:val="18"/>
          <w:szCs w:val="18"/>
          <w:shd w:val="clear" w:color="auto" w:fill="FFFFFF"/>
        </w:rPr>
        <w:t>knessetMember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SurveyThreshold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minimal public support a law must have for this KnessetMember to join it.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KnessetMember(String knessetMemberFirstName, String knessetMemberLastName,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double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socialTendency, 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double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economyTendency,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 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double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politicalTendency, 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knessetMemberSurveyThreshold)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Returns a string representation of the KnessetMember, which is a sequence of its first name, last name and title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separated by a single white space. For example, if the KnessetMember's first name is "Yehudah" and his last name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is "Glick", this method will return the String "Knesset Member Yehudah Glick".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String representation of this KnessetMember.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String stringRepresentation()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Returns the interest value this KnessetMember assigns to the given Law.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law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law to assess.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surveyResult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result of a survey made for this law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interest value this KnessetMember assigns to the given law. 0 if survey result does not pass threshold.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double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getLawScore(Law law, 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surveyResult)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Returns true of this KnessetMember will join the given law (law score is bigger than </w:t>
      </w:r>
      <w:r w:rsidRPr="00FE13C8">
        <w:rPr>
          <w:rFonts w:ascii="Arial" w:eastAsia="Times New Roman" w:hAnsi="Arial" w:cs="Arial"/>
          <w:i/>
          <w:iCs/>
          <w:color w:val="660E7A"/>
          <w:sz w:val="18"/>
          <w:szCs w:val="18"/>
          <w:shd w:val="clear" w:color="auto" w:fill="FFFFFF"/>
        </w:rPr>
        <w:t>knessetMembersEnthusiasmThreshold)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, false otherwise.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law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law to asses.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true of this KnessetMember will join the given law, false otherwise.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boolean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willJoinLaw(Law law, 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surveyResult)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13C8">
        <w:rPr>
          <w:rFonts w:ascii="Arial" w:eastAsia="Times New Roman" w:hAnsi="Arial" w:cs="Arial"/>
          <w:color w:val="000000"/>
          <w:sz w:val="32"/>
          <w:szCs w:val="32"/>
        </w:rPr>
        <w:t>Assembly API: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Creates a new assembly with the given parameters.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maxLawCapacity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maximal number of laws this assembly can hold.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maxSupportedLawsPerKnessetMember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maximal number of laws this assembly allows a single KnessetMember to support at the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same time.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Assembly(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maxLawCapacity, 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maxSupportedLawsPerKnessetMember)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lastRenderedPageBreak/>
        <w:t>* Adds the given law to this assembly, if there is place available, and it isn't already in the assembly.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law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law to add to this assembly.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surveyResult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survey result of the law.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a non-negative id number for the law if there was a spot and the law was successfully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added, or if the law was already in the assembly; a negative number otherwise.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addLawToAssembly(Law law, 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surveyResult)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updates the survey result of lawId with a new value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law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law to be updated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newSurveyValue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new survey value.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void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updateSurveyResultOfLaw(Law law, 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newSurveyValue)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Returns true if the given number is an id of some law in the assembly, false otherwise.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lawId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id to check.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true if the given number is an id of some law in the assembly, false otherwise.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boolean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isLawIDValid(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lawId)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Returns the non-negative id number of the given law if he is discussed by this assembly, -1 otherwise.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law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law for which to find the id number.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a non-negative id number of the given law if he is discussed by this assembly, -1 otherwise.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getLawId(Law law)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Registers the given KnessetMember to this assembly, if there is a spot available.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KnessetMember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KnessetMember to register to this assembly.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a non-negative id number for the KnessetMember if there was a spot and the patron was successfully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registered, a negative number otherwise.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registerKnessetMember(KnessetMember KnessetMember)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Returns true if the given number is an id of a KnessetMember in the assembly, false otherwise.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KnessetMemberId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id to check.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>@return  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true if the given number is an id of a KnessetMember in the assembly, false otherwise.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boolean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isKnessetMemberIdValid(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KnessetMemberId)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Returns the non-negative id number of the given KnessetMember if he is registered to this assembly, -1 otherwise.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KnessetMember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KnessetMember for which to find the id number.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a non-negative id number of the given KnessetMember if he is registered to this assembly, -1 otherwise.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getKnessetMemberId(KnessetMember KnessetMember)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adds KnessetMember to law, if the KnessetMember will support the law according to the survey results.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lawId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id number of the law to borrow.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KnessetMemberId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id number of the KnessetMember that will support the law.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surveyResult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survey result of the law to support.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true if the KnessetMember was added successfully, false otherwise.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boolean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supportLaw(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lawId, 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KnessetMemberId, 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surveyResult)</w:t>
      </w:r>
    </w:p>
    <w:p w:rsidR="00FE13C8" w:rsidRPr="00FE13C8" w:rsidRDefault="00FE13C8" w:rsidP="00FE13C8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lastRenderedPageBreak/>
        <w:t>/**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Suggest to the KnessetMember with the given id a law which suits him the best (maximum score of the laws in the assembly).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FE13C8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KnessetMemberId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id number of the KnessetMember to suggest the law to.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FE13C8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best law to match the KnessetMember preferences. Null if there aren't any (case all laws get a zero score).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available.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FE13C8" w:rsidRPr="00FE13C8" w:rsidRDefault="00FE13C8" w:rsidP="00FE13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Law suggestLawToKnessetMember(</w:t>
      </w:r>
      <w:r w:rsidRPr="00FE13C8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FE13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KnessetMemberId)</w:t>
      </w:r>
    </w:p>
    <w:p w:rsidR="006D0A0D" w:rsidRPr="00FE13C8" w:rsidRDefault="006D0A0D" w:rsidP="00FE13C8">
      <w:pPr>
        <w:rPr>
          <w:rtl/>
        </w:rPr>
      </w:pPr>
      <w:bookmarkStart w:id="0" w:name="_GoBack"/>
      <w:bookmarkEnd w:id="0"/>
    </w:p>
    <w:sectPr w:rsidR="006D0A0D" w:rsidRPr="00FE13C8" w:rsidSect="00411F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0A"/>
    <w:rsid w:val="00411FE3"/>
    <w:rsid w:val="006D0A0D"/>
    <w:rsid w:val="00D0620A"/>
    <w:rsid w:val="00FE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31E92-AA35-4B00-A27A-18D29AD3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D0620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D062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D0620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3</Pages>
  <Words>890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Naomi</cp:lastModifiedBy>
  <cp:revision>2</cp:revision>
  <dcterms:created xsi:type="dcterms:W3CDTF">2017-03-09T15:51:00Z</dcterms:created>
  <dcterms:modified xsi:type="dcterms:W3CDTF">2017-03-11T20:56:00Z</dcterms:modified>
</cp:coreProperties>
</file>