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dokxy6y9jp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🎓 Education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kx53hbz1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Master of Science (MS) in Computer Science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Pace University, Seidenberg School of Computer Science and Information Systems</w:t>
        <w:br w:type="textWrapping"/>
      </w:r>
      <w:r w:rsidDel="00000000" w:rsidR="00000000" w:rsidRPr="00000000">
        <w:rPr>
          <w:rtl w:val="0"/>
        </w:rPr>
        <w:t xml:space="preserve"> New York, NY</w:t>
        <w:br w:type="textWrapping"/>
        <w:t xml:space="preserve"> 📅 </w:t>
      </w:r>
      <w:r w:rsidDel="00000000" w:rsidR="00000000" w:rsidRPr="00000000">
        <w:rPr>
          <w:i w:val="1"/>
          <w:rtl w:val="0"/>
        </w:rPr>
        <w:t xml:space="preserve">Expected Graduation:</w:t>
      </w:r>
      <w:r w:rsidDel="00000000" w:rsidR="00000000" w:rsidRPr="00000000">
        <w:rPr>
          <w:rtl w:val="0"/>
        </w:rPr>
        <w:t xml:space="preserve"> December 2025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Specialization in Artificial Intelligence and Machine Learning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Coursework includes NLP, LLMs, parallel computing, and full-stack software systems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experience using Python, FastAPI, and modern web technologies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70yfb9yrbj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Bachelor of Engineering (BE) in Information Technology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Nepal College of Information Technology, Pokhara University</w:t>
        <w:br w:type="textWrapping"/>
      </w:r>
      <w:r w:rsidDel="00000000" w:rsidR="00000000" w:rsidRPr="00000000">
        <w:rPr>
          <w:rtl w:val="0"/>
        </w:rPr>
        <w:t xml:space="preserve"> Lalitpur, Nepal</w:t>
        <w:br w:type="textWrapping"/>
        <w:t xml:space="preserve"> 📅 </w:t>
      </w:r>
      <w:r w:rsidDel="00000000" w:rsidR="00000000" w:rsidRPr="00000000">
        <w:rPr>
          <w:i w:val="1"/>
          <w:rtl w:val="0"/>
        </w:rPr>
        <w:t xml:space="preserve">September 2016 – August 2021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Focused on Web Technology, Data Structures, Databases, and Networking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Completed multiple academic projects involving automation and web platforms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r3y18w7ali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💼 Professional Experience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mbc8ea4xd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Software Engineer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Javra Software Pvt. Ltd., Lalitpur, Nepal</w:t>
        <w:br w:type="textWrapping"/>
      </w:r>
      <w:r w:rsidDel="00000000" w:rsidR="00000000" w:rsidRPr="00000000">
        <w:rPr>
          <w:rtl w:val="0"/>
        </w:rPr>
        <w:t xml:space="preserve"> 📅 </w:t>
      </w:r>
      <w:r w:rsidDel="00000000" w:rsidR="00000000" w:rsidRPr="00000000">
        <w:rPr>
          <w:i w:val="1"/>
          <w:rtl w:val="0"/>
        </w:rPr>
        <w:t xml:space="preserve">January 2023 – August 2023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and maintained 10+ high-performance business applications using Progress 4GL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with cross-functional teams to deliver scalable backend solutions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Mentored over 10 junior developers and interns on clean code and debugging best practices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Authored and updated 50+ technical documents to support future development cycles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1b724nh6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Junior Software Engineer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Javra Software Pvt. Ltd., Lalitpur, Nepal</w:t>
        <w:br w:type="textWrapping"/>
      </w:r>
      <w:r w:rsidDel="00000000" w:rsidR="00000000" w:rsidRPr="00000000">
        <w:rPr>
          <w:rtl w:val="0"/>
        </w:rPr>
        <w:t xml:space="preserve"> 📅 </w:t>
      </w:r>
      <w:r w:rsidDel="00000000" w:rsidR="00000000" w:rsidRPr="00000000">
        <w:rPr>
          <w:i w:val="1"/>
          <w:rtl w:val="0"/>
        </w:rPr>
        <w:t xml:space="preserve">February 2022 – December 2022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Contributed to software modules using Progress 4GL for real-time business systems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Actively participated in Agile practices including sprint planning and daily standups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codebase using Git and TortoiseSVN version control systems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Strengthened backend/database skills through 5+ client projects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d5umq5si1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Progress Intern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Javra Software Pvt. Ltd., Lalitpur, Nepal</w:t>
        <w:br w:type="textWrapping"/>
      </w:r>
      <w:r w:rsidDel="00000000" w:rsidR="00000000" w:rsidRPr="00000000">
        <w:rPr>
          <w:rtl w:val="0"/>
        </w:rPr>
        <w:t xml:space="preserve"> 📅 </w:t>
      </w:r>
      <w:r w:rsidDel="00000000" w:rsidR="00000000" w:rsidRPr="00000000">
        <w:rPr>
          <w:i w:val="1"/>
          <w:rtl w:val="0"/>
        </w:rPr>
        <w:t xml:space="preserve">November 2021 – February 2022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Completed 100+ hours of backend development training and hands-on tasks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Participated in 4 internal workshops on Progress OpenEdge, Agile, and system design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foundational skills in backend logic, APIs, and software debugging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