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p2uj5neza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Frontend Developer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Skilled in building fast, responsive, and visually polished interfaces using modern frameworks like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Tailwind 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. Experienced in transforming design mockups into high-performing user experiences across all device types, ensuring accessibility, responsiveness, and performance optimization.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j60728wr9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Backend Developer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Develops scalable and secure backend systems, REST APIs, and microservices using </w:t>
      </w:r>
      <w:r w:rsidDel="00000000" w:rsidR="00000000" w:rsidRPr="00000000">
        <w:rPr>
          <w:b w:val="1"/>
          <w:rtl w:val="0"/>
        </w:rPr>
        <w:t xml:space="preserve">Python (FastAPI, Flask, Django)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. Experienced in database modeling, authentication, server-side logic, and performance tuning. Proficient in working with </w:t>
      </w:r>
      <w:r w:rsidDel="00000000" w:rsidR="00000000" w:rsidRPr="00000000">
        <w:rPr>
          <w:b w:val="1"/>
          <w:rtl w:val="0"/>
        </w:rPr>
        <w:t xml:space="preserve">SQL, PostgreSQL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6lavox31y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AI/ML Developer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Solves real-world problems using Artificial Intelligence and Machine Learning. Experienced with </w:t>
      </w:r>
      <w:r w:rsidDel="00000000" w:rsidR="00000000" w:rsidRPr="00000000">
        <w:rPr>
          <w:b w:val="1"/>
          <w:rtl w:val="0"/>
        </w:rPr>
        <w:t xml:space="preserve">LLMs (OpenAI, Ollama, Gemini API)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. Hands-on with </w:t>
      </w:r>
      <w:r w:rsidDel="00000000" w:rsidR="00000000" w:rsidRPr="00000000">
        <w:rPr>
          <w:b w:val="1"/>
          <w:rtl w:val="0"/>
        </w:rPr>
        <w:t xml:space="preserve">NLP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Generative AI</w:t>
      </w:r>
      <w:r w:rsidDel="00000000" w:rsidR="00000000" w:rsidRPr="00000000">
        <w:rPr>
          <w:rtl w:val="0"/>
        </w:rPr>
        <w:t xml:space="preserve"> models. Builds intelligent systems and agents with strong foundations in model evaluation and optimization.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8nigj06az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 Scientist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Builds data-driven solutions using </w:t>
      </w:r>
      <w:r w:rsidDel="00000000" w:rsidR="00000000" w:rsidRPr="00000000">
        <w:rPr>
          <w:b w:val="1"/>
          <w:rtl w:val="0"/>
        </w:rPr>
        <w:t xml:space="preserve">machine learning, forecasting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time series analysis</w:t>
      </w:r>
      <w:r w:rsidDel="00000000" w:rsidR="00000000" w:rsidRPr="00000000">
        <w:rPr>
          <w:rtl w:val="0"/>
        </w:rPr>
        <w:t xml:space="preserve">. Proficient in </w:t>
      </w:r>
      <w:r w:rsidDel="00000000" w:rsidR="00000000" w:rsidRPr="00000000">
        <w:rPr>
          <w:b w:val="1"/>
          <w:rtl w:val="0"/>
        </w:rPr>
        <w:t xml:space="preserve">Prophet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for developing ML pipelines and visual analytics. Experienced with tools like </w:t>
      </w:r>
      <w:r w:rsidDel="00000000" w:rsidR="00000000" w:rsidRPr="00000000">
        <w:rPr>
          <w:b w:val="1"/>
          <w:rtl w:val="0"/>
        </w:rPr>
        <w:t xml:space="preserve">Google Colab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Jupyter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 for advanced analytics and reporting.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va3am9qpq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Game Developer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Designs and develops </w:t>
      </w:r>
      <w:r w:rsidDel="00000000" w:rsidR="00000000" w:rsidRPr="00000000">
        <w:rPr>
          <w:b w:val="1"/>
          <w:rtl w:val="0"/>
        </w:rPr>
        <w:t xml:space="preserve">2D/3D games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Unity and C#</w:t>
      </w:r>
      <w:r w:rsidDel="00000000" w:rsidR="00000000" w:rsidRPr="00000000">
        <w:rPr>
          <w:rtl w:val="0"/>
        </w:rPr>
        <w:t xml:space="preserve">. Strong understanding of </w:t>
      </w:r>
      <w:r w:rsidDel="00000000" w:rsidR="00000000" w:rsidRPr="00000000">
        <w:rPr>
          <w:b w:val="1"/>
          <w:rtl w:val="0"/>
        </w:rPr>
        <w:t xml:space="preserve">gameplay mechanics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player interaction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physics systems</w:t>
      </w:r>
      <w:r w:rsidDel="00000000" w:rsidR="00000000" w:rsidRPr="00000000">
        <w:rPr>
          <w:rtl w:val="0"/>
        </w:rPr>
        <w:t xml:space="preserve">, and level design. Experienced in creating immersive, interactive experiences for entertainment or educational purposes.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