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677F4" w14:textId="0A9B6C83" w:rsidR="006120B1" w:rsidRDefault="008C72EB" w:rsidP="008C72EB">
      <w:pPr>
        <w:jc w:val="center"/>
        <w:rPr>
          <w:rFonts w:ascii="Times New Roman" w:hAnsi="Times New Roman" w:cs="Times New Roman"/>
          <w:b/>
          <w:bCs/>
          <w:lang w:val="tr-TR"/>
        </w:rPr>
      </w:pPr>
      <w:r w:rsidRPr="008C72EB">
        <w:rPr>
          <w:rFonts w:ascii="Times New Roman" w:hAnsi="Times New Roman" w:cs="Times New Roman"/>
          <w:b/>
          <w:bCs/>
          <w:lang w:val="tr-TR"/>
        </w:rPr>
        <w:t xml:space="preserve">Cloud </w:t>
      </w:r>
      <w:proofErr w:type="spellStart"/>
      <w:r w:rsidRPr="008C72EB">
        <w:rPr>
          <w:rFonts w:ascii="Times New Roman" w:hAnsi="Times New Roman" w:cs="Times New Roman"/>
          <w:b/>
          <w:bCs/>
          <w:lang w:val="tr-TR"/>
        </w:rPr>
        <w:t>Platforms</w:t>
      </w:r>
      <w:proofErr w:type="spellEnd"/>
      <w:r w:rsidRPr="008C72EB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spellStart"/>
      <w:r w:rsidRPr="008C72EB">
        <w:rPr>
          <w:rFonts w:ascii="Times New Roman" w:hAnsi="Times New Roman" w:cs="Times New Roman"/>
          <w:b/>
          <w:bCs/>
          <w:lang w:val="tr-TR"/>
        </w:rPr>
        <w:t>Session</w:t>
      </w:r>
      <w:proofErr w:type="spellEnd"/>
      <w:r w:rsidRPr="008C72EB">
        <w:rPr>
          <w:rFonts w:ascii="Times New Roman" w:hAnsi="Times New Roman" w:cs="Times New Roman"/>
          <w:b/>
          <w:bCs/>
          <w:lang w:val="tr-TR"/>
        </w:rPr>
        <w:t xml:space="preserve"> #5 </w:t>
      </w:r>
      <w:proofErr w:type="spellStart"/>
      <w:r w:rsidRPr="008C72EB">
        <w:rPr>
          <w:rFonts w:ascii="Times New Roman" w:hAnsi="Times New Roman" w:cs="Times New Roman"/>
          <w:b/>
          <w:bCs/>
          <w:lang w:val="tr-TR"/>
        </w:rPr>
        <w:t>Notes</w:t>
      </w:r>
      <w:proofErr w:type="spellEnd"/>
    </w:p>
    <w:p w14:paraId="2B8C7066" w14:textId="77777777" w:rsidR="008C72EB" w:rsidRDefault="008C72EB" w:rsidP="008C72EB">
      <w:pPr>
        <w:jc w:val="center"/>
        <w:rPr>
          <w:rFonts w:ascii="Times New Roman" w:hAnsi="Times New Roman" w:cs="Times New Roman"/>
          <w:b/>
          <w:bCs/>
          <w:lang w:val="tr-TR"/>
        </w:rPr>
      </w:pPr>
    </w:p>
    <w:p w14:paraId="0FE91E11" w14:textId="66AC8861" w:rsidR="008C72EB" w:rsidRPr="00925373" w:rsidRDefault="008C72EB" w:rsidP="009253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SageMaker</w:t>
      </w:r>
      <w:proofErr w:type="spellEnd"/>
      <w:r>
        <w:rPr>
          <w:rFonts w:ascii="Times New Roman" w:hAnsi="Times New Roman" w:cs="Times New Roman"/>
          <w:lang w:val="tr-TR"/>
        </w:rPr>
        <w:t xml:space="preserve">: </w:t>
      </w:r>
      <w:proofErr w:type="spellStart"/>
      <w:r>
        <w:rPr>
          <w:rFonts w:ascii="Times New Roman" w:hAnsi="Times New Roman" w:cs="Times New Roman"/>
          <w:lang w:val="tr-TR"/>
        </w:rPr>
        <w:t>the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center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for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gramStart"/>
      <w:r>
        <w:rPr>
          <w:rFonts w:ascii="Times New Roman" w:hAnsi="Times New Roman" w:cs="Times New Roman"/>
          <w:lang w:val="tr-TR"/>
        </w:rPr>
        <w:t>data</w:t>
      </w:r>
      <w:proofErr w:type="gramEnd"/>
      <w:r>
        <w:rPr>
          <w:rFonts w:ascii="Times New Roman" w:hAnsi="Times New Roman" w:cs="Times New Roman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lang w:val="tr-TR"/>
        </w:rPr>
        <w:t>analytics</w:t>
      </w:r>
      <w:proofErr w:type="spellEnd"/>
      <w:r>
        <w:rPr>
          <w:rFonts w:ascii="Times New Roman" w:hAnsi="Times New Roman" w:cs="Times New Roman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lang w:val="tr-TR"/>
        </w:rPr>
        <w:t>and</w:t>
      </w:r>
      <w:proofErr w:type="spellEnd"/>
      <w:r>
        <w:rPr>
          <w:rFonts w:ascii="Times New Roman" w:hAnsi="Times New Roman" w:cs="Times New Roman"/>
          <w:lang w:val="tr-TR"/>
        </w:rPr>
        <w:t xml:space="preserve"> AI</w:t>
      </w:r>
      <w:r w:rsidR="00925373">
        <w:rPr>
          <w:rFonts w:ascii="Times New Roman" w:hAnsi="Times New Roman" w:cs="Times New Roman"/>
          <w:lang w:val="tr-TR"/>
        </w:rPr>
        <w:t>.</w:t>
      </w:r>
      <w:r w:rsidRPr="00925373">
        <w:rPr>
          <w:rFonts w:ascii="Times New Roman" w:hAnsi="Times New Roman" w:cs="Times New Roman"/>
          <w:lang w:val="tr-TR"/>
        </w:rPr>
        <w:t xml:space="preserve"> </w:t>
      </w:r>
    </w:p>
    <w:p w14:paraId="3F47C016" w14:textId="684D6FD7" w:rsidR="008C72EB" w:rsidRDefault="00925373" w:rsidP="008C7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gramStart"/>
      <w:r>
        <w:rPr>
          <w:rFonts w:ascii="Times New Roman" w:hAnsi="Times New Roman" w:cs="Times New Roman"/>
          <w:lang w:val="tr-TR"/>
        </w:rPr>
        <w:t>Data</w:t>
      </w:r>
      <w:proofErr w:type="gram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sources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have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to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have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versions</w:t>
      </w:r>
      <w:proofErr w:type="spellEnd"/>
      <w:r>
        <w:rPr>
          <w:rFonts w:ascii="Times New Roman" w:hAnsi="Times New Roman" w:cs="Times New Roman"/>
          <w:lang w:val="tr-TR"/>
        </w:rPr>
        <w:t xml:space="preserve">. </w:t>
      </w:r>
    </w:p>
    <w:p w14:paraId="3372D689" w14:textId="3AE6441C" w:rsidR="004F54B5" w:rsidRDefault="004F54B5" w:rsidP="004F54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Athena is </w:t>
      </w:r>
      <w:proofErr w:type="spellStart"/>
      <w:r>
        <w:rPr>
          <w:rFonts w:ascii="Times New Roman" w:hAnsi="Times New Roman" w:cs="Times New Roman"/>
          <w:lang w:val="tr-TR"/>
        </w:rPr>
        <w:t>serverless</w:t>
      </w:r>
      <w:proofErr w:type="spellEnd"/>
      <w:r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4F54B5">
        <w:rPr>
          <w:rFonts w:ascii="Times New Roman" w:hAnsi="Times New Roman" w:cs="Times New Roman"/>
          <w:lang w:val="tr-TR"/>
        </w:rPr>
        <w:t>scalable</w:t>
      </w:r>
      <w:proofErr w:type="spellEnd"/>
      <w:r w:rsidRPr="004F54B5">
        <w:rPr>
          <w:rFonts w:ascii="Times New Roman" w:hAnsi="Times New Roman" w:cs="Times New Roman"/>
          <w:lang w:val="tr-TR"/>
        </w:rPr>
        <w:t xml:space="preserve">, </w:t>
      </w:r>
      <w:proofErr w:type="spellStart"/>
      <w:r w:rsidRPr="004F54B5">
        <w:rPr>
          <w:rFonts w:ascii="Times New Roman" w:hAnsi="Times New Roman" w:cs="Times New Roman"/>
          <w:lang w:val="tr-TR"/>
        </w:rPr>
        <w:t>compared</w:t>
      </w:r>
      <w:proofErr w:type="spellEnd"/>
      <w:r w:rsidRPr="004F54B5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4F54B5">
        <w:rPr>
          <w:rFonts w:ascii="Times New Roman" w:hAnsi="Times New Roman" w:cs="Times New Roman"/>
          <w:lang w:val="tr-TR"/>
        </w:rPr>
        <w:t>to</w:t>
      </w:r>
      <w:proofErr w:type="spellEnd"/>
      <w:r w:rsidRPr="004F54B5">
        <w:rPr>
          <w:rFonts w:ascii="Times New Roman" w:hAnsi="Times New Roman" w:cs="Times New Roman"/>
          <w:lang w:val="tr-TR"/>
        </w:rPr>
        <w:t xml:space="preserve"> RDS.</w:t>
      </w:r>
    </w:p>
    <w:p w14:paraId="7ADC4B66" w14:textId="17C2262F" w:rsidR="004F54B5" w:rsidRPr="004F54B5" w:rsidRDefault="004F54B5" w:rsidP="004F54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Serverless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means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functionality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to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select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gramStart"/>
      <w:r>
        <w:rPr>
          <w:rFonts w:ascii="Times New Roman" w:hAnsi="Times New Roman" w:cs="Times New Roman"/>
          <w:lang w:val="tr-TR"/>
        </w:rPr>
        <w:t>data</w:t>
      </w:r>
      <w:proofErr w:type="gram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from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the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database</w:t>
      </w:r>
      <w:proofErr w:type="spellEnd"/>
      <w:r>
        <w:rPr>
          <w:rFonts w:ascii="Times New Roman" w:hAnsi="Times New Roman" w:cs="Times New Roman"/>
          <w:lang w:val="tr-TR"/>
        </w:rPr>
        <w:t>.</w:t>
      </w:r>
    </w:p>
    <w:p w14:paraId="7D6DAF16" w14:textId="4F76FC60" w:rsidR="00925373" w:rsidRDefault="004F54B5" w:rsidP="008C7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Why</w:t>
      </w:r>
      <w:proofErr w:type="spellEnd"/>
      <w:r>
        <w:rPr>
          <w:rFonts w:ascii="Times New Roman" w:hAnsi="Times New Roman" w:cs="Times New Roman"/>
          <w:lang w:val="tr-TR"/>
        </w:rPr>
        <w:t xml:space="preserve"> S3 (</w:t>
      </w:r>
      <w:proofErr w:type="spellStart"/>
      <w:proofErr w:type="gramStart"/>
      <w:r>
        <w:rPr>
          <w:rFonts w:ascii="Times New Roman" w:hAnsi="Times New Roman" w:cs="Times New Roman"/>
          <w:lang w:val="tr-TR"/>
        </w:rPr>
        <w:t>object,files</w:t>
      </w:r>
      <w:proofErr w:type="spellEnd"/>
      <w:proofErr w:type="gram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storage</w:t>
      </w:r>
      <w:proofErr w:type="spellEnd"/>
      <w:r>
        <w:rPr>
          <w:rFonts w:ascii="Times New Roman" w:hAnsi="Times New Roman" w:cs="Times New Roman"/>
          <w:lang w:val="tr-TR"/>
        </w:rPr>
        <w:t xml:space="preserve">) is </w:t>
      </w:r>
      <w:proofErr w:type="spellStart"/>
      <w:r>
        <w:rPr>
          <w:rFonts w:ascii="Times New Roman" w:hAnsi="Times New Roman" w:cs="Times New Roman"/>
          <w:lang w:val="tr-TR"/>
        </w:rPr>
        <w:t>better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than</w:t>
      </w:r>
      <w:proofErr w:type="spellEnd"/>
      <w:r>
        <w:rPr>
          <w:rFonts w:ascii="Times New Roman" w:hAnsi="Times New Roman" w:cs="Times New Roman"/>
          <w:lang w:val="tr-TR"/>
        </w:rPr>
        <w:t xml:space="preserve"> a </w:t>
      </w:r>
      <w:proofErr w:type="spellStart"/>
      <w:r>
        <w:rPr>
          <w:rFonts w:ascii="Times New Roman" w:hAnsi="Times New Roman" w:cs="Times New Roman"/>
          <w:lang w:val="tr-TR"/>
        </w:rPr>
        <w:t>regular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database</w:t>
      </w:r>
      <w:proofErr w:type="spellEnd"/>
      <w:r>
        <w:rPr>
          <w:rFonts w:ascii="Times New Roman" w:hAnsi="Times New Roman" w:cs="Times New Roman"/>
          <w:lang w:val="tr-TR"/>
        </w:rPr>
        <w:t>:</w:t>
      </w:r>
    </w:p>
    <w:p w14:paraId="40167E86" w14:textId="73E8F5A1" w:rsidR="004F54B5" w:rsidRDefault="004F54B5" w:rsidP="008C7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Horizontally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growing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databases</w:t>
      </w:r>
      <w:proofErr w:type="spellEnd"/>
    </w:p>
    <w:p w14:paraId="40564147" w14:textId="1C6A5EDB" w:rsidR="004F54B5" w:rsidRDefault="004F54B5" w:rsidP="008C7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Relational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database</w:t>
      </w:r>
      <w:proofErr w:type="spellEnd"/>
      <w:r>
        <w:rPr>
          <w:rFonts w:ascii="Times New Roman" w:hAnsi="Times New Roman" w:cs="Times New Roman"/>
          <w:lang w:val="tr-TR"/>
        </w:rPr>
        <w:t xml:space="preserve">: </w:t>
      </w:r>
      <w:proofErr w:type="spellStart"/>
      <w:r>
        <w:rPr>
          <w:rFonts w:ascii="Times New Roman" w:hAnsi="Times New Roman" w:cs="Times New Roman"/>
          <w:lang w:val="tr-TR"/>
        </w:rPr>
        <w:t>we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have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to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take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care</w:t>
      </w:r>
      <w:proofErr w:type="spellEnd"/>
      <w:r>
        <w:rPr>
          <w:rFonts w:ascii="Times New Roman" w:hAnsi="Times New Roman" w:cs="Times New Roman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lang w:val="tr-TR"/>
        </w:rPr>
        <w:t>everything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all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the</w:t>
      </w:r>
      <w:proofErr w:type="spellEnd"/>
      <w:r>
        <w:rPr>
          <w:rFonts w:ascii="Times New Roman" w:hAnsi="Times New Roman" w:cs="Times New Roman"/>
          <w:lang w:val="tr-TR"/>
        </w:rPr>
        <w:t xml:space="preserve"> time.</w:t>
      </w:r>
    </w:p>
    <w:p w14:paraId="1951F539" w14:textId="0432A382" w:rsidR="00A8321E" w:rsidRDefault="00A8321E" w:rsidP="008C7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Athena (OLAP) </w:t>
      </w:r>
      <w:proofErr w:type="spellStart"/>
      <w:r>
        <w:rPr>
          <w:rFonts w:ascii="Times New Roman" w:hAnsi="Times New Roman" w:cs="Times New Roman"/>
          <w:lang w:val="tr-TR"/>
        </w:rPr>
        <w:t>vs</w:t>
      </w:r>
      <w:proofErr w:type="spellEnd"/>
      <w:r>
        <w:rPr>
          <w:rFonts w:ascii="Times New Roman" w:hAnsi="Times New Roman" w:cs="Times New Roman"/>
          <w:lang w:val="tr-TR"/>
        </w:rPr>
        <w:t xml:space="preserve"> RDS (OLTP)</w:t>
      </w:r>
    </w:p>
    <w:p w14:paraId="75CDCB1D" w14:textId="463D01D3" w:rsidR="00A8321E" w:rsidRDefault="00A8321E" w:rsidP="008C7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Athena is </w:t>
      </w:r>
      <w:proofErr w:type="spellStart"/>
      <w:r>
        <w:rPr>
          <w:rFonts w:ascii="Times New Roman" w:hAnsi="Times New Roman" w:cs="Times New Roman"/>
          <w:lang w:val="tr-TR"/>
        </w:rPr>
        <w:t>way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better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for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batches</w:t>
      </w:r>
      <w:proofErr w:type="spellEnd"/>
      <w:r>
        <w:rPr>
          <w:rFonts w:ascii="Times New Roman" w:hAnsi="Times New Roman" w:cs="Times New Roman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lang w:val="tr-TR"/>
        </w:rPr>
        <w:t>because</w:t>
      </w:r>
      <w:proofErr w:type="spellEnd"/>
      <w:r>
        <w:rPr>
          <w:rFonts w:ascii="Times New Roman" w:hAnsi="Times New Roman" w:cs="Times New Roman"/>
          <w:lang w:val="tr-TR"/>
        </w:rPr>
        <w:t xml:space="preserve"> it is </w:t>
      </w:r>
      <w:proofErr w:type="spellStart"/>
      <w:r>
        <w:rPr>
          <w:rFonts w:ascii="Times New Roman" w:hAnsi="Times New Roman" w:cs="Times New Roman"/>
          <w:lang w:val="tr-TR"/>
        </w:rPr>
        <w:t>column-oriented</w:t>
      </w:r>
      <w:proofErr w:type="spellEnd"/>
      <w:r>
        <w:rPr>
          <w:rFonts w:ascii="Times New Roman" w:hAnsi="Times New Roman" w:cs="Times New Roman"/>
          <w:lang w:val="tr-TR"/>
        </w:rPr>
        <w:t xml:space="preserve">, RDS in </w:t>
      </w:r>
      <w:proofErr w:type="spellStart"/>
      <w:r>
        <w:rPr>
          <w:rFonts w:ascii="Times New Roman" w:hAnsi="Times New Roman" w:cs="Times New Roman"/>
          <w:lang w:val="tr-TR"/>
        </w:rPr>
        <w:t>row-oriented</w:t>
      </w:r>
      <w:proofErr w:type="spellEnd"/>
    </w:p>
    <w:p w14:paraId="76B12FCE" w14:textId="169BA879" w:rsidR="00A8321E" w:rsidRDefault="00A8321E" w:rsidP="00A83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OLTT: </w:t>
      </w:r>
      <w:proofErr w:type="spellStart"/>
      <w:r>
        <w:rPr>
          <w:rFonts w:ascii="Times New Roman" w:hAnsi="Times New Roman" w:cs="Times New Roman"/>
          <w:lang w:val="tr-TR"/>
        </w:rPr>
        <w:t>Each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row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represents</w:t>
      </w:r>
      <w:proofErr w:type="spellEnd"/>
      <w:r>
        <w:rPr>
          <w:rFonts w:ascii="Times New Roman" w:hAnsi="Times New Roman" w:cs="Times New Roman"/>
          <w:lang w:val="tr-TR"/>
        </w:rPr>
        <w:t xml:space="preserve"> an </w:t>
      </w:r>
      <w:proofErr w:type="spellStart"/>
      <w:r>
        <w:rPr>
          <w:rFonts w:ascii="Times New Roman" w:hAnsi="Times New Roman" w:cs="Times New Roman"/>
          <w:lang w:val="tr-TR"/>
        </w:rPr>
        <w:t>entry</w:t>
      </w:r>
      <w:proofErr w:type="spellEnd"/>
      <w:r>
        <w:rPr>
          <w:rFonts w:ascii="Times New Roman" w:hAnsi="Times New Roman" w:cs="Times New Roman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lang w:val="tr-TR"/>
        </w:rPr>
        <w:t>disaster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for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analytics</w:t>
      </w:r>
      <w:proofErr w:type="spellEnd"/>
      <w:r>
        <w:rPr>
          <w:rFonts w:ascii="Times New Roman" w:hAnsi="Times New Roman" w:cs="Times New Roman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lang w:val="tr-TR"/>
        </w:rPr>
        <w:t>good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for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identifying</w:t>
      </w:r>
      <w:proofErr w:type="spellEnd"/>
      <w:r>
        <w:rPr>
          <w:rFonts w:ascii="Times New Roman" w:hAnsi="Times New Roman" w:cs="Times New Roman"/>
          <w:lang w:val="tr-TR"/>
        </w:rPr>
        <w:t xml:space="preserve"> a </w:t>
      </w:r>
      <w:proofErr w:type="spellStart"/>
      <w:r>
        <w:rPr>
          <w:rFonts w:ascii="Times New Roman" w:hAnsi="Times New Roman" w:cs="Times New Roman"/>
          <w:lang w:val="tr-TR"/>
        </w:rPr>
        <w:t>specific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transaction</w:t>
      </w:r>
      <w:proofErr w:type="spellEnd"/>
      <w:r>
        <w:rPr>
          <w:rFonts w:ascii="Times New Roman" w:hAnsi="Times New Roman" w:cs="Times New Roman"/>
          <w:lang w:val="tr-TR"/>
        </w:rPr>
        <w:t>.</w:t>
      </w:r>
    </w:p>
    <w:p w14:paraId="742B0165" w14:textId="5C0B66BB" w:rsidR="00FF7765" w:rsidRDefault="00FF7765" w:rsidP="00A83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Long</w:t>
      </w:r>
      <w:proofErr w:type="spellEnd"/>
      <w:r>
        <w:rPr>
          <w:rFonts w:ascii="Times New Roman" w:hAnsi="Times New Roman" w:cs="Times New Roman"/>
          <w:lang w:val="tr-TR"/>
        </w:rPr>
        <w:t xml:space="preserve"> format </w:t>
      </w:r>
      <w:proofErr w:type="spellStart"/>
      <w:r>
        <w:rPr>
          <w:rFonts w:ascii="Times New Roman" w:hAnsi="Times New Roman" w:cs="Times New Roman"/>
          <w:lang w:val="tr-TR"/>
        </w:rPr>
        <w:t>for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analytics</w:t>
      </w:r>
      <w:proofErr w:type="spellEnd"/>
    </w:p>
    <w:p w14:paraId="54C30690" w14:textId="4412FF23" w:rsidR="00FF7765" w:rsidRDefault="002B2A84" w:rsidP="00A83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gramStart"/>
      <w:r>
        <w:rPr>
          <w:rFonts w:ascii="Times New Roman" w:hAnsi="Times New Roman" w:cs="Times New Roman"/>
          <w:lang w:val="tr-TR"/>
        </w:rPr>
        <w:t>ETL -</w:t>
      </w:r>
      <w:proofErr w:type="gramEnd"/>
      <w:r>
        <w:rPr>
          <w:rFonts w:ascii="Times New Roman" w:hAnsi="Times New Roman" w:cs="Times New Roman"/>
          <w:lang w:val="tr-TR"/>
        </w:rPr>
        <w:t xml:space="preserve">&gt; </w:t>
      </w:r>
      <w:proofErr w:type="spellStart"/>
      <w:r>
        <w:rPr>
          <w:rFonts w:ascii="Times New Roman" w:hAnsi="Times New Roman" w:cs="Times New Roman"/>
          <w:lang w:val="tr-TR"/>
        </w:rPr>
        <w:t>execution</w:t>
      </w:r>
      <w:proofErr w:type="spellEnd"/>
      <w:r>
        <w:rPr>
          <w:rFonts w:ascii="Times New Roman" w:hAnsi="Times New Roman" w:cs="Times New Roman"/>
          <w:lang w:val="tr-TR"/>
        </w:rPr>
        <w:t xml:space="preserve"> -&gt; </w:t>
      </w:r>
      <w:proofErr w:type="spellStart"/>
      <w:r>
        <w:rPr>
          <w:rFonts w:ascii="Times New Roman" w:hAnsi="Times New Roman" w:cs="Times New Roman"/>
          <w:lang w:val="tr-TR"/>
        </w:rPr>
        <w:t>new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job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</w:p>
    <w:p w14:paraId="590AB86C" w14:textId="01B0A8AB" w:rsidR="002B2A84" w:rsidRDefault="002B2A84" w:rsidP="00A83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Models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are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deployed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privately</w:t>
      </w:r>
      <w:proofErr w:type="spellEnd"/>
      <w:r>
        <w:rPr>
          <w:rFonts w:ascii="Times New Roman" w:hAnsi="Times New Roman" w:cs="Times New Roman"/>
          <w:lang w:val="tr-TR"/>
        </w:rPr>
        <w:t xml:space="preserve"> in </w:t>
      </w:r>
      <w:proofErr w:type="spellStart"/>
      <w:r>
        <w:rPr>
          <w:rFonts w:ascii="Times New Roman" w:hAnsi="Times New Roman" w:cs="Times New Roman"/>
          <w:lang w:val="tr-TR"/>
        </w:rPr>
        <w:t>SageMaker</w:t>
      </w:r>
      <w:proofErr w:type="spellEnd"/>
    </w:p>
    <w:p w14:paraId="732C9C5E" w14:textId="357BF0B1" w:rsidR="002B2A84" w:rsidRDefault="002B2A84" w:rsidP="00A83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SageMaker</w:t>
      </w:r>
      <w:proofErr w:type="spellEnd"/>
      <w:r>
        <w:rPr>
          <w:rFonts w:ascii="Times New Roman" w:hAnsi="Times New Roman" w:cs="Times New Roman"/>
          <w:lang w:val="tr-TR"/>
        </w:rPr>
        <w:t xml:space="preserve"> is </w:t>
      </w:r>
      <w:proofErr w:type="spellStart"/>
      <w:r>
        <w:rPr>
          <w:rFonts w:ascii="Times New Roman" w:hAnsi="Times New Roman" w:cs="Times New Roman"/>
          <w:lang w:val="tr-TR"/>
        </w:rPr>
        <w:t>good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for</w:t>
      </w:r>
      <w:proofErr w:type="spellEnd"/>
      <w:r>
        <w:rPr>
          <w:rFonts w:ascii="Times New Roman" w:hAnsi="Times New Roman" w:cs="Times New Roman"/>
          <w:lang w:val="tr-TR"/>
        </w:rPr>
        <w:t xml:space="preserve"> in-</w:t>
      </w:r>
      <w:proofErr w:type="spellStart"/>
      <w:r>
        <w:rPr>
          <w:rFonts w:ascii="Times New Roman" w:hAnsi="Times New Roman" w:cs="Times New Roman"/>
          <w:lang w:val="tr-TR"/>
        </w:rPr>
        <w:t>company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projects</w:t>
      </w:r>
      <w:proofErr w:type="spellEnd"/>
    </w:p>
    <w:p w14:paraId="3FC1D265" w14:textId="61952362" w:rsidR="002B2A84" w:rsidRDefault="002B2A84" w:rsidP="00A83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1-Register </w:t>
      </w:r>
      <w:proofErr w:type="spellStart"/>
      <w:r>
        <w:rPr>
          <w:rFonts w:ascii="Times New Roman" w:hAnsi="Times New Roman" w:cs="Times New Roman"/>
          <w:lang w:val="tr-TR"/>
        </w:rPr>
        <w:t>the</w:t>
      </w:r>
      <w:proofErr w:type="spellEnd"/>
      <w:r>
        <w:rPr>
          <w:rFonts w:ascii="Times New Roman" w:hAnsi="Times New Roman" w:cs="Times New Roman"/>
          <w:lang w:val="tr-TR"/>
        </w:rPr>
        <w:t xml:space="preserve"> model, 2-MLflow (</w:t>
      </w:r>
      <w:proofErr w:type="spellStart"/>
      <w:r>
        <w:rPr>
          <w:rFonts w:ascii="Times New Roman" w:hAnsi="Times New Roman" w:cs="Times New Roman"/>
          <w:lang w:val="tr-TR"/>
        </w:rPr>
        <w:t>register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the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training</w:t>
      </w:r>
      <w:proofErr w:type="spellEnd"/>
      <w:r>
        <w:rPr>
          <w:rFonts w:ascii="Times New Roman" w:hAnsi="Times New Roman" w:cs="Times New Roman"/>
          <w:lang w:val="tr-TR"/>
        </w:rPr>
        <w:t xml:space="preserve"> model)</w:t>
      </w:r>
      <w:r w:rsidR="00E31C79">
        <w:rPr>
          <w:rFonts w:ascii="Times New Roman" w:hAnsi="Times New Roman" w:cs="Times New Roman"/>
          <w:lang w:val="tr-TR"/>
        </w:rPr>
        <w:t xml:space="preserve">, 3-Inference </w:t>
      </w:r>
      <w:proofErr w:type="spellStart"/>
      <w:r w:rsidR="00E31C79">
        <w:rPr>
          <w:rFonts w:ascii="Times New Roman" w:hAnsi="Times New Roman" w:cs="Times New Roman"/>
          <w:lang w:val="tr-TR"/>
        </w:rPr>
        <w:t>the</w:t>
      </w:r>
      <w:proofErr w:type="spellEnd"/>
      <w:r w:rsidR="00E31C79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31C79">
        <w:rPr>
          <w:rFonts w:ascii="Times New Roman" w:hAnsi="Times New Roman" w:cs="Times New Roman"/>
          <w:lang w:val="tr-TR"/>
        </w:rPr>
        <w:t>training</w:t>
      </w:r>
      <w:proofErr w:type="spellEnd"/>
      <w:r w:rsidR="00E31C79">
        <w:rPr>
          <w:rFonts w:ascii="Times New Roman" w:hAnsi="Times New Roman" w:cs="Times New Roman"/>
          <w:lang w:val="tr-TR"/>
        </w:rPr>
        <w:t xml:space="preserve"> model, 4-Create </w:t>
      </w:r>
      <w:proofErr w:type="spellStart"/>
      <w:r w:rsidR="00E31C79">
        <w:rPr>
          <w:rFonts w:ascii="Times New Roman" w:hAnsi="Times New Roman" w:cs="Times New Roman"/>
          <w:lang w:val="tr-TR"/>
        </w:rPr>
        <w:t>notebooks</w:t>
      </w:r>
      <w:proofErr w:type="spellEnd"/>
      <w:r w:rsidR="00E31C79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="00E31C79">
        <w:rPr>
          <w:rFonts w:ascii="Times New Roman" w:hAnsi="Times New Roman" w:cs="Times New Roman"/>
          <w:lang w:val="tr-TR"/>
        </w:rPr>
        <w:t>Jupyter</w:t>
      </w:r>
      <w:proofErr w:type="spellEnd"/>
      <w:r w:rsidR="00E31C79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31C79">
        <w:rPr>
          <w:rFonts w:ascii="Times New Roman" w:hAnsi="Times New Roman" w:cs="Times New Roman"/>
          <w:lang w:val="tr-TR"/>
        </w:rPr>
        <w:t>or</w:t>
      </w:r>
      <w:proofErr w:type="spellEnd"/>
      <w:r w:rsidR="00E31C79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="00E31C79">
        <w:rPr>
          <w:rFonts w:ascii="Times New Roman" w:hAnsi="Times New Roman" w:cs="Times New Roman"/>
          <w:lang w:val="tr-TR"/>
        </w:rPr>
        <w:t>VSCode</w:t>
      </w:r>
      <w:proofErr w:type="spellEnd"/>
    </w:p>
    <w:p w14:paraId="647491E8" w14:textId="31BA1B24" w:rsidR="00E31C79" w:rsidRDefault="00991493" w:rsidP="00A83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URI is </w:t>
      </w:r>
      <w:proofErr w:type="spellStart"/>
      <w:r>
        <w:rPr>
          <w:rFonts w:ascii="Times New Roman" w:hAnsi="Times New Roman" w:cs="Times New Roman"/>
          <w:lang w:val="tr-TR"/>
        </w:rPr>
        <w:t>constrained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within</w:t>
      </w:r>
      <w:proofErr w:type="spellEnd"/>
      <w:r>
        <w:rPr>
          <w:rFonts w:ascii="Times New Roman" w:hAnsi="Times New Roman" w:cs="Times New Roman"/>
          <w:lang w:val="tr-TR"/>
        </w:rPr>
        <w:t xml:space="preserve"> AWS, URL is global</w:t>
      </w:r>
    </w:p>
    <w:p w14:paraId="238B6CBA" w14:textId="0603A363" w:rsidR="00196C8D" w:rsidRDefault="00196C8D" w:rsidP="00A83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URI </w:t>
      </w:r>
      <w:proofErr w:type="spellStart"/>
      <w:r>
        <w:rPr>
          <w:rFonts w:ascii="Times New Roman" w:hAnsi="Times New Roman" w:cs="Times New Roman"/>
          <w:lang w:val="tr-TR"/>
        </w:rPr>
        <w:t>and</w:t>
      </w:r>
      <w:proofErr w:type="spellEnd"/>
      <w:r>
        <w:rPr>
          <w:rFonts w:ascii="Times New Roman" w:hAnsi="Times New Roman" w:cs="Times New Roman"/>
          <w:lang w:val="tr-TR"/>
        </w:rPr>
        <w:t xml:space="preserve"> URL can be </w:t>
      </w:r>
      <w:proofErr w:type="spellStart"/>
      <w:r>
        <w:rPr>
          <w:rFonts w:ascii="Times New Roman" w:hAnsi="Times New Roman" w:cs="Times New Roman"/>
          <w:lang w:val="tr-TR"/>
        </w:rPr>
        <w:t>the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same</w:t>
      </w:r>
      <w:proofErr w:type="spellEnd"/>
    </w:p>
    <w:p w14:paraId="0D679A97" w14:textId="29ED9981" w:rsidR="00196C8D" w:rsidRDefault="00196C8D" w:rsidP="00A83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Feature</w:t>
      </w:r>
      <w:proofErr w:type="spellEnd"/>
      <w:r w:rsidR="002251C0">
        <w:rPr>
          <w:rFonts w:ascii="Times New Roman" w:hAnsi="Times New Roman" w:cs="Times New Roman"/>
          <w:lang w:val="tr-TR"/>
        </w:rPr>
        <w:t xml:space="preserve"> of a </w:t>
      </w:r>
      <w:proofErr w:type="spellStart"/>
      <w:r w:rsidR="002251C0">
        <w:rPr>
          <w:rFonts w:ascii="Times New Roman" w:hAnsi="Times New Roman" w:cs="Times New Roman"/>
          <w:lang w:val="tr-TR"/>
        </w:rPr>
        <w:t>dataset</w:t>
      </w:r>
      <w:proofErr w:type="spellEnd"/>
      <w:r w:rsidR="002251C0">
        <w:rPr>
          <w:rFonts w:ascii="Times New Roman" w:hAnsi="Times New Roman" w:cs="Times New Roman"/>
          <w:lang w:val="tr-TR"/>
        </w:rPr>
        <w:t xml:space="preserve">: KPI, </w:t>
      </w:r>
      <w:proofErr w:type="spellStart"/>
      <w:r w:rsidR="002251C0">
        <w:rPr>
          <w:rFonts w:ascii="Times New Roman" w:hAnsi="Times New Roman" w:cs="Times New Roman"/>
          <w:lang w:val="tr-TR"/>
        </w:rPr>
        <w:t>could</w:t>
      </w:r>
      <w:proofErr w:type="spellEnd"/>
      <w:r w:rsidR="002251C0">
        <w:rPr>
          <w:rFonts w:ascii="Times New Roman" w:hAnsi="Times New Roman" w:cs="Times New Roman"/>
          <w:lang w:val="tr-TR"/>
        </w:rPr>
        <w:t xml:space="preserve"> be </w:t>
      </w:r>
      <w:proofErr w:type="spellStart"/>
      <w:r w:rsidR="002251C0">
        <w:rPr>
          <w:rFonts w:ascii="Times New Roman" w:hAnsi="Times New Roman" w:cs="Times New Roman"/>
          <w:lang w:val="tr-TR"/>
        </w:rPr>
        <w:t>independent</w:t>
      </w:r>
      <w:proofErr w:type="spellEnd"/>
      <w:r w:rsidR="002251C0">
        <w:rPr>
          <w:rFonts w:ascii="Times New Roman" w:hAnsi="Times New Roman" w:cs="Times New Roman"/>
          <w:lang w:val="tr-TR"/>
        </w:rPr>
        <w:t>/</w:t>
      </w:r>
      <w:proofErr w:type="spellStart"/>
      <w:r w:rsidR="002251C0">
        <w:rPr>
          <w:rFonts w:ascii="Times New Roman" w:hAnsi="Times New Roman" w:cs="Times New Roman"/>
          <w:lang w:val="tr-TR"/>
        </w:rPr>
        <w:t>dependent</w:t>
      </w:r>
      <w:proofErr w:type="spellEnd"/>
    </w:p>
    <w:p w14:paraId="349866E5" w14:textId="7F62710C" w:rsidR="002251C0" w:rsidRDefault="00582A4B" w:rsidP="00A832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MLruns</w:t>
      </w:r>
      <w:proofErr w:type="spellEnd"/>
      <w:r>
        <w:rPr>
          <w:rFonts w:ascii="Times New Roman" w:hAnsi="Times New Roman" w:cs="Times New Roman"/>
          <w:lang w:val="tr-TR"/>
        </w:rPr>
        <w:t xml:space="preserve">: </w:t>
      </w:r>
      <w:proofErr w:type="spellStart"/>
      <w:r>
        <w:rPr>
          <w:rFonts w:ascii="Times New Roman" w:hAnsi="Times New Roman" w:cs="Times New Roman"/>
          <w:lang w:val="tr-TR"/>
        </w:rPr>
        <w:t>where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mlflow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files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are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created</w:t>
      </w:r>
      <w:proofErr w:type="spellEnd"/>
    </w:p>
    <w:p w14:paraId="7E0ADBEA" w14:textId="3A14DEB7" w:rsidR="00582A4B" w:rsidRDefault="00582A4B" w:rsidP="00DA52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Private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usage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and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tr-TR"/>
        </w:rPr>
        <w:t>models</w:t>
      </w:r>
      <w:proofErr w:type="spellEnd"/>
      <w:r>
        <w:rPr>
          <w:rFonts w:ascii="Times New Roman" w:hAnsi="Times New Roman" w:cs="Times New Roman"/>
          <w:lang w:val="tr-TR"/>
        </w:rPr>
        <w:t xml:space="preserve"> -</w:t>
      </w:r>
      <w:proofErr w:type="gramEnd"/>
      <w:r>
        <w:rPr>
          <w:rFonts w:ascii="Times New Roman" w:hAnsi="Times New Roman" w:cs="Times New Roman"/>
          <w:lang w:val="tr-TR"/>
        </w:rPr>
        <w:t xml:space="preserve">&gt; </w:t>
      </w:r>
      <w:proofErr w:type="spellStart"/>
      <w:r>
        <w:rPr>
          <w:rFonts w:ascii="Times New Roman" w:hAnsi="Times New Roman" w:cs="Times New Roman"/>
          <w:lang w:val="tr-TR"/>
        </w:rPr>
        <w:t>better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for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analytics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</w:p>
    <w:p w14:paraId="57D05D8D" w14:textId="3BD7D5AC" w:rsidR="00DA52A2" w:rsidRDefault="00DA52A2" w:rsidP="00DA52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Lobehub</w:t>
      </w:r>
      <w:proofErr w:type="spellEnd"/>
      <w:r>
        <w:rPr>
          <w:rFonts w:ascii="Times New Roman" w:hAnsi="Times New Roman" w:cs="Times New Roman"/>
          <w:lang w:val="tr-TR"/>
        </w:rPr>
        <w:t xml:space="preserve"> – </w:t>
      </w:r>
      <w:proofErr w:type="spellStart"/>
      <w:r>
        <w:rPr>
          <w:rFonts w:ascii="Times New Roman" w:hAnsi="Times New Roman" w:cs="Times New Roman"/>
          <w:lang w:val="tr-TR"/>
        </w:rPr>
        <w:t>chat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agent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that</w:t>
      </w:r>
      <w:proofErr w:type="spellEnd"/>
      <w:r>
        <w:rPr>
          <w:rFonts w:ascii="Times New Roman" w:hAnsi="Times New Roman" w:cs="Times New Roman"/>
          <w:lang w:val="tr-TR"/>
        </w:rPr>
        <w:t xml:space="preserve"> can be </w:t>
      </w:r>
      <w:proofErr w:type="spellStart"/>
      <w:r>
        <w:rPr>
          <w:rFonts w:ascii="Times New Roman" w:hAnsi="Times New Roman" w:cs="Times New Roman"/>
          <w:lang w:val="tr-TR"/>
        </w:rPr>
        <w:t>implemented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with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LLMs</w:t>
      </w:r>
      <w:proofErr w:type="spellEnd"/>
    </w:p>
    <w:p w14:paraId="73E35B75" w14:textId="77777777" w:rsidR="00DA52A2" w:rsidRPr="00DA52A2" w:rsidRDefault="00DA52A2" w:rsidP="00DA52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tr-TR"/>
        </w:rPr>
      </w:pPr>
    </w:p>
    <w:p w14:paraId="228A5B4C" w14:textId="77777777" w:rsidR="00E31C79" w:rsidRPr="00A8321E" w:rsidRDefault="00E31C79" w:rsidP="00E31C79">
      <w:pPr>
        <w:pStyle w:val="ListParagraph"/>
        <w:rPr>
          <w:rFonts w:ascii="Times New Roman" w:hAnsi="Times New Roman" w:cs="Times New Roman"/>
          <w:lang w:val="tr-TR"/>
        </w:rPr>
      </w:pPr>
    </w:p>
    <w:sectPr w:rsidR="00E31C79" w:rsidRPr="00A8321E" w:rsidSect="00124F6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861057"/>
    <w:multiLevelType w:val="hybridMultilevel"/>
    <w:tmpl w:val="35D0EB1C"/>
    <w:lvl w:ilvl="0" w:tplc="E29ABF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7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EB"/>
    <w:rsid w:val="000C36CF"/>
    <w:rsid w:val="000D70C7"/>
    <w:rsid w:val="00124F60"/>
    <w:rsid w:val="00196C8D"/>
    <w:rsid w:val="002251C0"/>
    <w:rsid w:val="002B2A84"/>
    <w:rsid w:val="00453732"/>
    <w:rsid w:val="004F54B5"/>
    <w:rsid w:val="00526E55"/>
    <w:rsid w:val="00582A4B"/>
    <w:rsid w:val="005920D0"/>
    <w:rsid w:val="006120B1"/>
    <w:rsid w:val="008C72EB"/>
    <w:rsid w:val="00925373"/>
    <w:rsid w:val="00991493"/>
    <w:rsid w:val="00A8321E"/>
    <w:rsid w:val="00C353B5"/>
    <w:rsid w:val="00DA52A2"/>
    <w:rsid w:val="00E31C79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8AA48F"/>
  <w15:chartTrackingRefBased/>
  <w15:docId w15:val="{2B8DD923-97E6-C642-BA0D-643F3470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2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2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Erdogan, Baran</dc:creator>
  <cp:keywords/>
  <dc:description/>
  <cp:lastModifiedBy>Erdogan, Baran</cp:lastModifiedBy>
  <cp:revision>1</cp:revision>
  <dcterms:created xsi:type="dcterms:W3CDTF">2026-03-09T13:04:00Z</dcterms:created>
  <dcterms:modified xsi:type="dcterms:W3CDTF">2026-03-09T15:56:00Z</dcterms:modified>
</cp:coreProperties>
</file>